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D6409" w14:textId="77777777" w:rsidR="004A74FD" w:rsidRDefault="004A74FD">
      <w:pPr>
        <w:pStyle w:val="BodyText"/>
        <w:rPr>
          <w:sz w:val="23"/>
        </w:rPr>
      </w:pPr>
    </w:p>
    <w:p w14:paraId="58538FF3" w14:textId="77777777" w:rsidR="004A74FD" w:rsidRDefault="004A74FD">
      <w:pPr>
        <w:pStyle w:val="BodyText"/>
        <w:rPr>
          <w:sz w:val="23"/>
        </w:rPr>
      </w:pPr>
    </w:p>
    <w:p w14:paraId="18C63F96" w14:textId="77777777" w:rsidR="004A74FD" w:rsidRDefault="004A74FD">
      <w:pPr>
        <w:pStyle w:val="BodyText"/>
        <w:rPr>
          <w:sz w:val="23"/>
        </w:rPr>
      </w:pPr>
    </w:p>
    <w:p w14:paraId="08821CF6" w14:textId="77777777" w:rsidR="004A74FD" w:rsidRDefault="004A74FD">
      <w:pPr>
        <w:pStyle w:val="BodyText"/>
        <w:spacing w:before="138"/>
        <w:rPr>
          <w:sz w:val="23"/>
        </w:rPr>
      </w:pPr>
    </w:p>
    <w:p w14:paraId="029DB714" w14:textId="77777777" w:rsidR="004A74FD" w:rsidRDefault="00000000">
      <w:pPr>
        <w:spacing w:line="256" w:lineRule="auto"/>
        <w:ind w:left="304"/>
        <w:jc w:val="center"/>
        <w:rPr>
          <w:sz w:val="23"/>
        </w:rPr>
      </w:pPr>
      <w:r>
        <w:rPr>
          <w:w w:val="105"/>
          <w:sz w:val="23"/>
        </w:rPr>
        <w:t>Technology Adoption and Usage</w:t>
      </w:r>
      <w:r>
        <w:rPr>
          <w:spacing w:val="-4"/>
          <w:w w:val="105"/>
          <w:sz w:val="23"/>
        </w:rPr>
        <w:t xml:space="preserve"> </w:t>
      </w:r>
      <w:r>
        <w:rPr>
          <w:w w:val="105"/>
          <w:sz w:val="23"/>
        </w:rPr>
        <w:t>of</w:t>
      </w:r>
      <w:r>
        <w:rPr>
          <w:spacing w:val="-9"/>
          <w:w w:val="105"/>
          <w:sz w:val="23"/>
        </w:rPr>
        <w:t xml:space="preserve"> </w:t>
      </w:r>
      <w:r>
        <w:rPr>
          <w:w w:val="105"/>
          <w:sz w:val="23"/>
        </w:rPr>
        <w:t>a</w:t>
      </w:r>
      <w:r>
        <w:rPr>
          <w:spacing w:val="-10"/>
          <w:w w:val="105"/>
          <w:sz w:val="23"/>
        </w:rPr>
        <w:t xml:space="preserve"> </w:t>
      </w:r>
      <w:r>
        <w:rPr>
          <w:w w:val="105"/>
          <w:sz w:val="23"/>
        </w:rPr>
        <w:t>Data</w:t>
      </w:r>
      <w:r>
        <w:rPr>
          <w:spacing w:val="-5"/>
          <w:w w:val="105"/>
          <w:sz w:val="23"/>
        </w:rPr>
        <w:t xml:space="preserve"> </w:t>
      </w:r>
      <w:r>
        <w:rPr>
          <w:w w:val="105"/>
          <w:sz w:val="23"/>
        </w:rPr>
        <w:t>Collection Tool</w:t>
      </w:r>
      <w:r>
        <w:rPr>
          <w:spacing w:val="-1"/>
          <w:w w:val="105"/>
          <w:sz w:val="23"/>
        </w:rPr>
        <w:t xml:space="preserve"> </w:t>
      </w:r>
      <w:r>
        <w:rPr>
          <w:w w:val="105"/>
          <w:sz w:val="23"/>
        </w:rPr>
        <w:t>in</w:t>
      </w:r>
      <w:r>
        <w:rPr>
          <w:spacing w:val="-12"/>
          <w:w w:val="105"/>
          <w:sz w:val="23"/>
        </w:rPr>
        <w:t xml:space="preserve"> </w:t>
      </w:r>
      <w:r>
        <w:rPr>
          <w:w w:val="105"/>
          <w:sz w:val="23"/>
        </w:rPr>
        <w:t>a</w:t>
      </w:r>
      <w:r>
        <w:rPr>
          <w:spacing w:val="-12"/>
          <w:w w:val="105"/>
          <w:sz w:val="23"/>
        </w:rPr>
        <w:t xml:space="preserve"> </w:t>
      </w:r>
      <w:r>
        <w:rPr>
          <w:w w:val="105"/>
          <w:sz w:val="23"/>
        </w:rPr>
        <w:t>School Setting</w:t>
      </w:r>
      <w:r>
        <w:rPr>
          <w:spacing w:val="-3"/>
          <w:w w:val="105"/>
          <w:sz w:val="23"/>
        </w:rPr>
        <w:t xml:space="preserve"> </w:t>
      </w:r>
      <w:r>
        <w:rPr>
          <w:w w:val="105"/>
          <w:sz w:val="23"/>
        </w:rPr>
        <w:t>Servicing Students with Autism: A Qualitative Look at the Process and Perspectives</w:t>
      </w:r>
    </w:p>
    <w:p w14:paraId="77852618" w14:textId="77777777" w:rsidR="004A74FD" w:rsidRDefault="00000000">
      <w:pPr>
        <w:spacing w:before="261" w:line="256" w:lineRule="auto"/>
        <w:ind w:left="339" w:right="159" w:firstLine="2"/>
        <w:rPr>
          <w:sz w:val="23"/>
        </w:rPr>
      </w:pPr>
      <w:r>
        <w:rPr>
          <w:w w:val="105"/>
          <w:sz w:val="23"/>
        </w:rPr>
        <w:t>A</w:t>
      </w:r>
      <w:r>
        <w:rPr>
          <w:spacing w:val="-7"/>
          <w:w w:val="105"/>
          <w:sz w:val="23"/>
        </w:rPr>
        <w:t xml:space="preserve"> </w:t>
      </w:r>
      <w:r>
        <w:rPr>
          <w:w w:val="105"/>
          <w:sz w:val="23"/>
        </w:rPr>
        <w:t>dissertation submitted in</w:t>
      </w:r>
      <w:r>
        <w:rPr>
          <w:spacing w:val="-7"/>
          <w:w w:val="105"/>
          <w:sz w:val="23"/>
        </w:rPr>
        <w:t xml:space="preserve"> </w:t>
      </w:r>
      <w:r>
        <w:rPr>
          <w:w w:val="105"/>
          <w:sz w:val="23"/>
        </w:rPr>
        <w:t>partial fulfillment of</w:t>
      </w:r>
      <w:r>
        <w:rPr>
          <w:spacing w:val="-7"/>
          <w:w w:val="105"/>
          <w:sz w:val="23"/>
        </w:rPr>
        <w:t xml:space="preserve"> </w:t>
      </w:r>
      <w:r>
        <w:rPr>
          <w:w w:val="105"/>
          <w:sz w:val="23"/>
        </w:rPr>
        <w:t>the</w:t>
      </w:r>
      <w:r>
        <w:rPr>
          <w:spacing w:val="-3"/>
          <w:w w:val="105"/>
          <w:sz w:val="23"/>
        </w:rPr>
        <w:t xml:space="preserve"> </w:t>
      </w:r>
      <w:r>
        <w:rPr>
          <w:w w:val="105"/>
          <w:sz w:val="23"/>
        </w:rPr>
        <w:t>requirements for</w:t>
      </w:r>
      <w:r>
        <w:rPr>
          <w:spacing w:val="-11"/>
          <w:w w:val="105"/>
          <w:sz w:val="23"/>
        </w:rPr>
        <w:t xml:space="preserve"> </w:t>
      </w:r>
      <w:r>
        <w:rPr>
          <w:w w:val="105"/>
          <w:sz w:val="23"/>
        </w:rPr>
        <w:t>the</w:t>
      </w:r>
      <w:r>
        <w:rPr>
          <w:spacing w:val="-10"/>
          <w:w w:val="105"/>
          <w:sz w:val="23"/>
        </w:rPr>
        <w:t xml:space="preserve"> </w:t>
      </w:r>
      <w:r>
        <w:rPr>
          <w:w w:val="105"/>
          <w:sz w:val="23"/>
        </w:rPr>
        <w:t>degree</w:t>
      </w:r>
      <w:r>
        <w:rPr>
          <w:spacing w:val="-4"/>
          <w:w w:val="105"/>
          <w:sz w:val="23"/>
        </w:rPr>
        <w:t xml:space="preserve"> </w:t>
      </w:r>
      <w:r>
        <w:rPr>
          <w:w w:val="105"/>
          <w:sz w:val="23"/>
        </w:rPr>
        <w:t>of Doctor of Philosophy at George Mason University</w:t>
      </w:r>
    </w:p>
    <w:p w14:paraId="4A1370E3" w14:textId="77777777" w:rsidR="004A74FD" w:rsidRDefault="004A74FD">
      <w:pPr>
        <w:pStyle w:val="BodyText"/>
        <w:rPr>
          <w:sz w:val="23"/>
        </w:rPr>
      </w:pPr>
    </w:p>
    <w:p w14:paraId="66DEA348" w14:textId="77777777" w:rsidR="004A74FD" w:rsidRDefault="004A74FD">
      <w:pPr>
        <w:pStyle w:val="BodyText"/>
        <w:rPr>
          <w:sz w:val="23"/>
        </w:rPr>
      </w:pPr>
    </w:p>
    <w:p w14:paraId="062AF3CD" w14:textId="77777777" w:rsidR="004A74FD" w:rsidRDefault="004A74FD">
      <w:pPr>
        <w:pStyle w:val="BodyText"/>
        <w:spacing w:before="19"/>
        <w:rPr>
          <w:sz w:val="23"/>
        </w:rPr>
      </w:pPr>
    </w:p>
    <w:p w14:paraId="38D7AF81" w14:textId="77777777" w:rsidR="004A74FD" w:rsidRDefault="00000000">
      <w:pPr>
        <w:spacing w:before="1"/>
        <w:ind w:left="304" w:right="4"/>
        <w:jc w:val="center"/>
        <w:rPr>
          <w:sz w:val="23"/>
        </w:rPr>
      </w:pPr>
      <w:r>
        <w:rPr>
          <w:spacing w:val="-5"/>
          <w:sz w:val="23"/>
        </w:rPr>
        <w:t>By</w:t>
      </w:r>
    </w:p>
    <w:p w14:paraId="4574ABE6" w14:textId="77777777" w:rsidR="004A74FD" w:rsidRDefault="004A74FD">
      <w:pPr>
        <w:pStyle w:val="BodyText"/>
        <w:rPr>
          <w:sz w:val="23"/>
        </w:rPr>
      </w:pPr>
    </w:p>
    <w:p w14:paraId="27F36DB3" w14:textId="77777777" w:rsidR="004A74FD" w:rsidRDefault="004A74FD">
      <w:pPr>
        <w:pStyle w:val="BodyText"/>
        <w:rPr>
          <w:sz w:val="23"/>
        </w:rPr>
      </w:pPr>
    </w:p>
    <w:p w14:paraId="40C42905" w14:textId="77777777" w:rsidR="004A74FD" w:rsidRDefault="004A74FD">
      <w:pPr>
        <w:pStyle w:val="BodyText"/>
        <w:rPr>
          <w:sz w:val="23"/>
        </w:rPr>
      </w:pPr>
    </w:p>
    <w:p w14:paraId="4066791C" w14:textId="77777777" w:rsidR="004A74FD" w:rsidRDefault="004A74FD">
      <w:pPr>
        <w:pStyle w:val="BodyText"/>
        <w:spacing w:before="61"/>
        <w:rPr>
          <w:sz w:val="23"/>
        </w:rPr>
      </w:pPr>
    </w:p>
    <w:p w14:paraId="36410E46" w14:textId="77777777" w:rsidR="004A74FD" w:rsidRDefault="00000000">
      <w:pPr>
        <w:spacing w:line="252" w:lineRule="auto"/>
        <w:ind w:left="3727" w:right="3427" w:firstLine="2"/>
        <w:jc w:val="center"/>
        <w:rPr>
          <w:sz w:val="23"/>
        </w:rPr>
      </w:pPr>
      <w:r>
        <w:rPr>
          <w:w w:val="105"/>
          <w:sz w:val="23"/>
        </w:rPr>
        <w:t>Heidi J. Graff Bachelor</w:t>
      </w:r>
      <w:r>
        <w:rPr>
          <w:spacing w:val="-16"/>
          <w:w w:val="105"/>
          <w:sz w:val="23"/>
        </w:rPr>
        <w:t xml:space="preserve"> </w:t>
      </w:r>
      <w:r>
        <w:rPr>
          <w:w w:val="105"/>
          <w:sz w:val="23"/>
        </w:rPr>
        <w:t>of</w:t>
      </w:r>
      <w:r>
        <w:rPr>
          <w:spacing w:val="-15"/>
          <w:w w:val="105"/>
          <w:sz w:val="23"/>
        </w:rPr>
        <w:t xml:space="preserve"> </w:t>
      </w:r>
      <w:r>
        <w:rPr>
          <w:w w:val="105"/>
          <w:sz w:val="23"/>
        </w:rPr>
        <w:t>Science</w:t>
      </w:r>
    </w:p>
    <w:p w14:paraId="78CD6ADE" w14:textId="77777777" w:rsidR="004A74FD" w:rsidRDefault="00000000">
      <w:pPr>
        <w:spacing w:before="2" w:line="249" w:lineRule="auto"/>
        <w:ind w:left="1592" w:right="1286"/>
        <w:jc w:val="center"/>
        <w:rPr>
          <w:sz w:val="23"/>
        </w:rPr>
      </w:pPr>
      <w:r>
        <w:rPr>
          <w:w w:val="105"/>
          <w:sz w:val="23"/>
        </w:rPr>
        <w:t>State</w:t>
      </w:r>
      <w:r>
        <w:rPr>
          <w:spacing w:val="-3"/>
          <w:w w:val="105"/>
          <w:sz w:val="23"/>
        </w:rPr>
        <w:t xml:space="preserve"> </w:t>
      </w:r>
      <w:r>
        <w:rPr>
          <w:w w:val="105"/>
          <w:sz w:val="23"/>
        </w:rPr>
        <w:t>University of</w:t>
      </w:r>
      <w:r>
        <w:rPr>
          <w:spacing w:val="-7"/>
          <w:w w:val="105"/>
          <w:sz w:val="23"/>
        </w:rPr>
        <w:t xml:space="preserve"> </w:t>
      </w:r>
      <w:r>
        <w:rPr>
          <w:w w:val="105"/>
          <w:sz w:val="23"/>
        </w:rPr>
        <w:t>New</w:t>
      </w:r>
      <w:r>
        <w:rPr>
          <w:spacing w:val="-2"/>
          <w:w w:val="105"/>
          <w:sz w:val="23"/>
        </w:rPr>
        <w:t xml:space="preserve"> </w:t>
      </w:r>
      <w:r>
        <w:rPr>
          <w:w w:val="105"/>
          <w:sz w:val="23"/>
        </w:rPr>
        <w:t>York,</w:t>
      </w:r>
      <w:r>
        <w:rPr>
          <w:spacing w:val="-8"/>
          <w:w w:val="105"/>
          <w:sz w:val="23"/>
        </w:rPr>
        <w:t xml:space="preserve"> </w:t>
      </w:r>
      <w:r>
        <w:rPr>
          <w:w w:val="105"/>
          <w:sz w:val="23"/>
        </w:rPr>
        <w:t>College</w:t>
      </w:r>
      <w:r>
        <w:rPr>
          <w:spacing w:val="-3"/>
          <w:w w:val="105"/>
          <w:sz w:val="23"/>
        </w:rPr>
        <w:t xml:space="preserve"> </w:t>
      </w:r>
      <w:r>
        <w:rPr>
          <w:w w:val="105"/>
          <w:sz w:val="23"/>
        </w:rPr>
        <w:t>at</w:t>
      </w:r>
      <w:r>
        <w:rPr>
          <w:spacing w:val="-9"/>
          <w:w w:val="105"/>
          <w:sz w:val="23"/>
        </w:rPr>
        <w:t xml:space="preserve"> </w:t>
      </w:r>
      <w:r>
        <w:rPr>
          <w:w w:val="105"/>
          <w:sz w:val="23"/>
        </w:rPr>
        <w:t>Cortland,</w:t>
      </w:r>
      <w:r>
        <w:rPr>
          <w:spacing w:val="-2"/>
          <w:w w:val="105"/>
          <w:sz w:val="23"/>
        </w:rPr>
        <w:t xml:space="preserve"> </w:t>
      </w:r>
      <w:r>
        <w:rPr>
          <w:w w:val="105"/>
          <w:sz w:val="23"/>
        </w:rPr>
        <w:t>1986 Masters of Library Science</w:t>
      </w:r>
    </w:p>
    <w:p w14:paraId="7B89C5E0" w14:textId="77777777" w:rsidR="004A74FD" w:rsidRDefault="00000000">
      <w:pPr>
        <w:spacing w:line="262" w:lineRule="exact"/>
        <w:ind w:left="304"/>
        <w:jc w:val="center"/>
        <w:rPr>
          <w:sz w:val="23"/>
        </w:rPr>
      </w:pPr>
      <w:r>
        <w:rPr>
          <w:w w:val="105"/>
          <w:sz w:val="23"/>
        </w:rPr>
        <w:t>Long</w:t>
      </w:r>
      <w:r>
        <w:rPr>
          <w:spacing w:val="-6"/>
          <w:w w:val="105"/>
          <w:sz w:val="23"/>
        </w:rPr>
        <w:t xml:space="preserve"> </w:t>
      </w:r>
      <w:r>
        <w:rPr>
          <w:w w:val="105"/>
          <w:sz w:val="23"/>
        </w:rPr>
        <w:t>Island</w:t>
      </w:r>
      <w:r>
        <w:rPr>
          <w:spacing w:val="5"/>
          <w:w w:val="105"/>
          <w:sz w:val="23"/>
        </w:rPr>
        <w:t xml:space="preserve"> </w:t>
      </w:r>
      <w:r>
        <w:rPr>
          <w:w w:val="105"/>
          <w:sz w:val="23"/>
        </w:rPr>
        <w:t>University,</w:t>
      </w:r>
      <w:r>
        <w:rPr>
          <w:spacing w:val="7"/>
          <w:w w:val="105"/>
          <w:sz w:val="23"/>
        </w:rPr>
        <w:t xml:space="preserve"> </w:t>
      </w:r>
      <w:r>
        <w:rPr>
          <w:w w:val="105"/>
          <w:sz w:val="23"/>
        </w:rPr>
        <w:t>Palmer</w:t>
      </w:r>
      <w:r>
        <w:rPr>
          <w:spacing w:val="-4"/>
          <w:w w:val="105"/>
          <w:sz w:val="23"/>
        </w:rPr>
        <w:t xml:space="preserve"> </w:t>
      </w:r>
      <w:r>
        <w:rPr>
          <w:w w:val="105"/>
          <w:sz w:val="23"/>
        </w:rPr>
        <w:t>School</w:t>
      </w:r>
      <w:r>
        <w:rPr>
          <w:spacing w:val="-2"/>
          <w:w w:val="105"/>
          <w:sz w:val="23"/>
        </w:rPr>
        <w:t xml:space="preserve"> </w:t>
      </w:r>
      <w:r>
        <w:rPr>
          <w:w w:val="105"/>
          <w:sz w:val="23"/>
        </w:rPr>
        <w:t>of</w:t>
      </w:r>
      <w:r>
        <w:rPr>
          <w:spacing w:val="-8"/>
          <w:w w:val="105"/>
          <w:sz w:val="23"/>
        </w:rPr>
        <w:t xml:space="preserve"> </w:t>
      </w:r>
      <w:r>
        <w:rPr>
          <w:w w:val="105"/>
          <w:sz w:val="23"/>
        </w:rPr>
        <w:t>Library</w:t>
      </w:r>
      <w:r>
        <w:rPr>
          <w:spacing w:val="3"/>
          <w:w w:val="105"/>
          <w:sz w:val="23"/>
        </w:rPr>
        <w:t xml:space="preserve"> </w:t>
      </w:r>
      <w:r>
        <w:rPr>
          <w:w w:val="105"/>
          <w:sz w:val="23"/>
        </w:rPr>
        <w:t>and</w:t>
      </w:r>
      <w:r>
        <w:rPr>
          <w:spacing w:val="1"/>
          <w:w w:val="105"/>
          <w:sz w:val="23"/>
        </w:rPr>
        <w:t xml:space="preserve"> </w:t>
      </w:r>
      <w:r>
        <w:rPr>
          <w:w w:val="105"/>
          <w:sz w:val="23"/>
        </w:rPr>
        <w:t>Information</w:t>
      </w:r>
      <w:r>
        <w:rPr>
          <w:spacing w:val="1"/>
          <w:w w:val="105"/>
          <w:sz w:val="23"/>
        </w:rPr>
        <w:t xml:space="preserve"> </w:t>
      </w:r>
      <w:r>
        <w:rPr>
          <w:w w:val="105"/>
          <w:sz w:val="23"/>
        </w:rPr>
        <w:t>Science,</w:t>
      </w:r>
      <w:r>
        <w:rPr>
          <w:spacing w:val="1"/>
          <w:w w:val="105"/>
          <w:sz w:val="23"/>
        </w:rPr>
        <w:t xml:space="preserve"> </w:t>
      </w:r>
      <w:r>
        <w:rPr>
          <w:spacing w:val="-4"/>
          <w:w w:val="105"/>
          <w:sz w:val="23"/>
        </w:rPr>
        <w:t>1987</w:t>
      </w:r>
    </w:p>
    <w:p w14:paraId="6F790CB2" w14:textId="77777777" w:rsidR="004A74FD" w:rsidRDefault="004A74FD">
      <w:pPr>
        <w:pStyle w:val="BodyText"/>
        <w:rPr>
          <w:sz w:val="23"/>
        </w:rPr>
      </w:pPr>
    </w:p>
    <w:p w14:paraId="11E8FF47" w14:textId="77777777" w:rsidR="004A74FD" w:rsidRDefault="004A74FD">
      <w:pPr>
        <w:pStyle w:val="BodyText"/>
        <w:rPr>
          <w:sz w:val="23"/>
        </w:rPr>
      </w:pPr>
    </w:p>
    <w:p w14:paraId="32960EF3" w14:textId="77777777" w:rsidR="004A74FD" w:rsidRDefault="004A74FD">
      <w:pPr>
        <w:pStyle w:val="BodyText"/>
        <w:rPr>
          <w:sz w:val="23"/>
        </w:rPr>
      </w:pPr>
    </w:p>
    <w:p w14:paraId="41C8570B" w14:textId="77777777" w:rsidR="004A74FD" w:rsidRDefault="004A74FD">
      <w:pPr>
        <w:pStyle w:val="BodyText"/>
        <w:spacing w:before="47"/>
        <w:rPr>
          <w:sz w:val="23"/>
        </w:rPr>
      </w:pPr>
    </w:p>
    <w:p w14:paraId="3DC027E0" w14:textId="77777777" w:rsidR="004A74FD" w:rsidRDefault="00000000">
      <w:pPr>
        <w:spacing w:line="252" w:lineRule="auto"/>
        <w:ind w:left="2500" w:right="2192"/>
        <w:jc w:val="center"/>
        <w:rPr>
          <w:sz w:val="23"/>
        </w:rPr>
      </w:pPr>
      <w:r>
        <w:rPr>
          <w:w w:val="105"/>
          <w:sz w:val="23"/>
        </w:rPr>
        <w:t>Director:</w:t>
      </w:r>
      <w:r>
        <w:rPr>
          <w:spacing w:val="37"/>
          <w:w w:val="105"/>
          <w:sz w:val="23"/>
        </w:rPr>
        <w:t xml:space="preserve"> </w:t>
      </w:r>
      <w:r>
        <w:rPr>
          <w:w w:val="105"/>
          <w:sz w:val="23"/>
        </w:rPr>
        <w:t>Michael</w:t>
      </w:r>
      <w:r>
        <w:rPr>
          <w:spacing w:val="-3"/>
          <w:w w:val="105"/>
          <w:sz w:val="23"/>
        </w:rPr>
        <w:t xml:space="preserve"> </w:t>
      </w:r>
      <w:r>
        <w:rPr>
          <w:w w:val="105"/>
          <w:sz w:val="23"/>
        </w:rPr>
        <w:t>M.</w:t>
      </w:r>
      <w:r>
        <w:rPr>
          <w:spacing w:val="-14"/>
          <w:w w:val="105"/>
          <w:sz w:val="23"/>
        </w:rPr>
        <w:t xml:space="preserve"> </w:t>
      </w:r>
      <w:r>
        <w:rPr>
          <w:w w:val="105"/>
          <w:sz w:val="23"/>
        </w:rPr>
        <w:t>Behrmann,</w:t>
      </w:r>
      <w:r>
        <w:rPr>
          <w:spacing w:val="-2"/>
          <w:w w:val="105"/>
          <w:sz w:val="23"/>
        </w:rPr>
        <w:t xml:space="preserve"> </w:t>
      </w:r>
      <w:r>
        <w:rPr>
          <w:w w:val="105"/>
          <w:sz w:val="23"/>
        </w:rPr>
        <w:t>Ed.D. Kellar Professor of Special Education Graduate School of Education</w:t>
      </w:r>
    </w:p>
    <w:p w14:paraId="0FC67EEA" w14:textId="77777777" w:rsidR="004A74FD" w:rsidRDefault="004A74FD">
      <w:pPr>
        <w:pStyle w:val="BodyText"/>
        <w:rPr>
          <w:sz w:val="23"/>
        </w:rPr>
      </w:pPr>
    </w:p>
    <w:p w14:paraId="4CFF95DF" w14:textId="77777777" w:rsidR="004A74FD" w:rsidRDefault="004A74FD">
      <w:pPr>
        <w:pStyle w:val="BodyText"/>
        <w:rPr>
          <w:sz w:val="23"/>
        </w:rPr>
      </w:pPr>
    </w:p>
    <w:p w14:paraId="04257511" w14:textId="77777777" w:rsidR="004A74FD" w:rsidRDefault="004A74FD">
      <w:pPr>
        <w:pStyle w:val="BodyText"/>
        <w:rPr>
          <w:sz w:val="23"/>
        </w:rPr>
      </w:pPr>
    </w:p>
    <w:p w14:paraId="2C08B39E" w14:textId="77777777" w:rsidR="004A74FD" w:rsidRDefault="004A74FD">
      <w:pPr>
        <w:pStyle w:val="BodyText"/>
        <w:spacing w:before="50"/>
        <w:rPr>
          <w:sz w:val="23"/>
        </w:rPr>
      </w:pPr>
    </w:p>
    <w:p w14:paraId="64DF6ED7" w14:textId="77777777" w:rsidR="004A74FD" w:rsidRDefault="00000000">
      <w:pPr>
        <w:spacing w:line="235" w:lineRule="auto"/>
        <w:ind w:left="3443" w:right="3153" w:firstLine="3"/>
        <w:jc w:val="center"/>
        <w:rPr>
          <w:sz w:val="23"/>
        </w:rPr>
      </w:pPr>
      <w:r>
        <w:rPr>
          <w:sz w:val="23"/>
        </w:rPr>
        <w:t xml:space="preserve">Spring Semester 2007 </w:t>
      </w:r>
      <w:r>
        <w:rPr>
          <w:w w:val="90"/>
          <w:sz w:val="26"/>
        </w:rPr>
        <w:t xml:space="preserve">George Mason University </w:t>
      </w:r>
      <w:r>
        <w:rPr>
          <w:sz w:val="23"/>
        </w:rPr>
        <w:t>Fairfax, VA</w:t>
      </w:r>
    </w:p>
    <w:p w14:paraId="6AAC2204" w14:textId="77777777" w:rsidR="004A74FD" w:rsidRDefault="004A74FD">
      <w:pPr>
        <w:spacing w:line="235" w:lineRule="auto"/>
        <w:jc w:val="center"/>
        <w:rPr>
          <w:sz w:val="23"/>
        </w:rPr>
        <w:sectPr w:rsidR="004A74FD">
          <w:footerReference w:type="default" r:id="rId7"/>
          <w:type w:val="continuous"/>
          <w:pgSz w:w="12200" w:h="16440"/>
          <w:pgMar w:top="1900" w:right="1417" w:bottom="540" w:left="1700" w:header="0" w:footer="341" w:gutter="0"/>
          <w:pgNumType w:start="1"/>
          <w:cols w:space="720"/>
        </w:sectPr>
      </w:pPr>
    </w:p>
    <w:p w14:paraId="68A1F394" w14:textId="77777777" w:rsidR="004A74FD" w:rsidRDefault="00000000">
      <w:pPr>
        <w:spacing w:before="77"/>
        <w:ind w:right="26"/>
        <w:jc w:val="center"/>
        <w:rPr>
          <w:rFonts w:ascii="Arial"/>
          <w:sz w:val="21"/>
        </w:rPr>
      </w:pPr>
      <w:r>
        <w:rPr>
          <w:rFonts w:ascii="Arial"/>
          <w:sz w:val="21"/>
        </w:rPr>
        <w:lastRenderedPageBreak/>
        <w:t>UMI</w:t>
      </w:r>
      <w:r>
        <w:rPr>
          <w:rFonts w:ascii="Arial"/>
          <w:spacing w:val="8"/>
          <w:sz w:val="21"/>
        </w:rPr>
        <w:t xml:space="preserve"> </w:t>
      </w:r>
      <w:r>
        <w:rPr>
          <w:rFonts w:ascii="Arial"/>
          <w:sz w:val="21"/>
        </w:rPr>
        <w:t>Number:</w:t>
      </w:r>
      <w:r>
        <w:rPr>
          <w:rFonts w:ascii="Arial"/>
          <w:spacing w:val="24"/>
          <w:sz w:val="21"/>
        </w:rPr>
        <w:t xml:space="preserve"> </w:t>
      </w:r>
      <w:r>
        <w:rPr>
          <w:rFonts w:ascii="Arial"/>
          <w:spacing w:val="-2"/>
          <w:sz w:val="21"/>
        </w:rPr>
        <w:t>3255791</w:t>
      </w:r>
    </w:p>
    <w:p w14:paraId="280A65D6" w14:textId="77777777" w:rsidR="004A74FD" w:rsidRDefault="004A74FD">
      <w:pPr>
        <w:pStyle w:val="BodyText"/>
        <w:spacing w:before="237"/>
        <w:rPr>
          <w:rFonts w:ascii="Arial"/>
          <w:sz w:val="21"/>
        </w:rPr>
      </w:pPr>
    </w:p>
    <w:p w14:paraId="31F179E4" w14:textId="77777777" w:rsidR="004A74FD" w:rsidRDefault="00000000">
      <w:pPr>
        <w:spacing w:line="357" w:lineRule="auto"/>
        <w:ind w:left="3322" w:right="3333"/>
        <w:jc w:val="center"/>
        <w:rPr>
          <w:rFonts w:ascii="Arial"/>
          <w:sz w:val="21"/>
        </w:rPr>
      </w:pPr>
      <w:r>
        <w:rPr>
          <w:rFonts w:ascii="Arial"/>
          <w:sz w:val="21"/>
        </w:rPr>
        <w:t>Copyright 2007</w:t>
      </w:r>
      <w:r>
        <w:rPr>
          <w:rFonts w:ascii="Arial"/>
          <w:spacing w:val="-6"/>
          <w:sz w:val="21"/>
        </w:rPr>
        <w:t xml:space="preserve"> </w:t>
      </w:r>
      <w:r>
        <w:rPr>
          <w:rFonts w:ascii="Arial"/>
          <w:sz w:val="21"/>
        </w:rPr>
        <w:t>by Graff, Heidi J.</w:t>
      </w:r>
    </w:p>
    <w:p w14:paraId="17DDEDAE" w14:textId="77777777" w:rsidR="004A74FD" w:rsidRDefault="004A74FD">
      <w:pPr>
        <w:pStyle w:val="BodyText"/>
        <w:spacing w:before="241"/>
        <w:rPr>
          <w:rFonts w:ascii="Arial"/>
          <w:sz w:val="21"/>
        </w:rPr>
      </w:pPr>
    </w:p>
    <w:p w14:paraId="37F3FB7C" w14:textId="77777777" w:rsidR="004A74FD" w:rsidRDefault="00000000">
      <w:pPr>
        <w:ind w:right="30"/>
        <w:jc w:val="center"/>
        <w:rPr>
          <w:rFonts w:ascii="Arial"/>
          <w:sz w:val="21"/>
        </w:rPr>
      </w:pPr>
      <w:r>
        <w:rPr>
          <w:rFonts w:ascii="Arial"/>
          <w:sz w:val="21"/>
        </w:rPr>
        <w:t>All</w:t>
      </w:r>
      <w:r>
        <w:rPr>
          <w:rFonts w:ascii="Arial"/>
          <w:spacing w:val="3"/>
          <w:sz w:val="21"/>
        </w:rPr>
        <w:t xml:space="preserve"> </w:t>
      </w:r>
      <w:r>
        <w:rPr>
          <w:rFonts w:ascii="Arial"/>
          <w:sz w:val="21"/>
        </w:rPr>
        <w:t>rights</w:t>
      </w:r>
      <w:r>
        <w:rPr>
          <w:rFonts w:ascii="Arial"/>
          <w:spacing w:val="19"/>
          <w:sz w:val="21"/>
        </w:rPr>
        <w:t xml:space="preserve"> </w:t>
      </w:r>
      <w:r>
        <w:rPr>
          <w:rFonts w:ascii="Arial"/>
          <w:spacing w:val="-2"/>
          <w:sz w:val="21"/>
        </w:rPr>
        <w:t>reserved.</w:t>
      </w:r>
    </w:p>
    <w:p w14:paraId="2603A4A2" w14:textId="77777777" w:rsidR="004A74FD" w:rsidRDefault="004A74FD">
      <w:pPr>
        <w:pStyle w:val="BodyText"/>
        <w:rPr>
          <w:rFonts w:ascii="Arial"/>
          <w:sz w:val="21"/>
        </w:rPr>
      </w:pPr>
    </w:p>
    <w:p w14:paraId="74CF937F" w14:textId="77777777" w:rsidR="004A74FD" w:rsidRDefault="004A74FD">
      <w:pPr>
        <w:pStyle w:val="BodyText"/>
        <w:rPr>
          <w:rFonts w:ascii="Arial"/>
          <w:sz w:val="21"/>
        </w:rPr>
      </w:pPr>
    </w:p>
    <w:p w14:paraId="5A5A5543" w14:textId="77777777" w:rsidR="004A74FD" w:rsidRDefault="004A74FD">
      <w:pPr>
        <w:pStyle w:val="BodyText"/>
        <w:spacing w:before="235"/>
        <w:rPr>
          <w:rFonts w:ascii="Arial"/>
          <w:sz w:val="21"/>
        </w:rPr>
      </w:pPr>
    </w:p>
    <w:p w14:paraId="5685DB5B" w14:textId="77777777" w:rsidR="004A74FD" w:rsidRDefault="00000000">
      <w:pPr>
        <w:ind w:right="19"/>
        <w:jc w:val="center"/>
        <w:rPr>
          <w:rFonts w:ascii="Arial"/>
          <w:sz w:val="21"/>
        </w:rPr>
      </w:pPr>
      <w:r>
        <w:rPr>
          <w:rFonts w:ascii="Arial"/>
          <w:sz w:val="21"/>
        </w:rPr>
        <w:t>INFORMATION</w:t>
      </w:r>
      <w:r>
        <w:rPr>
          <w:rFonts w:ascii="Arial"/>
          <w:spacing w:val="32"/>
          <w:sz w:val="21"/>
        </w:rPr>
        <w:t xml:space="preserve"> </w:t>
      </w:r>
      <w:r>
        <w:rPr>
          <w:rFonts w:ascii="Arial"/>
          <w:sz w:val="21"/>
        </w:rPr>
        <w:t>TO</w:t>
      </w:r>
      <w:r>
        <w:rPr>
          <w:rFonts w:ascii="Arial"/>
          <w:spacing w:val="6"/>
          <w:sz w:val="21"/>
        </w:rPr>
        <w:t xml:space="preserve"> </w:t>
      </w:r>
      <w:r>
        <w:rPr>
          <w:rFonts w:ascii="Arial"/>
          <w:spacing w:val="-2"/>
          <w:sz w:val="21"/>
        </w:rPr>
        <w:t>USERS</w:t>
      </w:r>
    </w:p>
    <w:p w14:paraId="683D211A" w14:textId="77777777" w:rsidR="004A74FD" w:rsidRDefault="004A74FD">
      <w:pPr>
        <w:pStyle w:val="BodyText"/>
        <w:rPr>
          <w:rFonts w:ascii="Arial"/>
          <w:sz w:val="21"/>
        </w:rPr>
      </w:pPr>
    </w:p>
    <w:p w14:paraId="0C2BC3A1" w14:textId="77777777" w:rsidR="004A74FD" w:rsidRDefault="004A74FD">
      <w:pPr>
        <w:pStyle w:val="BodyText"/>
        <w:rPr>
          <w:rFonts w:ascii="Arial"/>
          <w:sz w:val="21"/>
        </w:rPr>
      </w:pPr>
    </w:p>
    <w:p w14:paraId="05FCC185" w14:textId="77777777" w:rsidR="004A74FD" w:rsidRDefault="004A74FD">
      <w:pPr>
        <w:pStyle w:val="BodyText"/>
        <w:rPr>
          <w:rFonts w:ascii="Arial"/>
          <w:sz w:val="21"/>
        </w:rPr>
      </w:pPr>
    </w:p>
    <w:p w14:paraId="4C98D07A" w14:textId="77777777" w:rsidR="004A74FD" w:rsidRDefault="00000000">
      <w:pPr>
        <w:spacing w:line="357" w:lineRule="auto"/>
        <w:ind w:left="867" w:right="645" w:hanging="1"/>
        <w:rPr>
          <w:rFonts w:ascii="Arial"/>
          <w:sz w:val="21"/>
        </w:rPr>
      </w:pPr>
      <w:r>
        <w:rPr>
          <w:rFonts w:ascii="Arial"/>
          <w:sz w:val="21"/>
        </w:rPr>
        <w:t>The quality of this reproduction is dependent upon the quality of the copy submitted. Broken or indistinct print, colored or poor quality illustrations and photographs, print bleed-through, substandard margins, and improper alignment can adversely affect reproduction.</w:t>
      </w:r>
    </w:p>
    <w:p w14:paraId="1D82A4E6" w14:textId="77777777" w:rsidR="004A74FD" w:rsidRDefault="00000000">
      <w:pPr>
        <w:spacing w:before="3" w:line="357" w:lineRule="auto"/>
        <w:ind w:left="868" w:right="645" w:firstLine="354"/>
        <w:rPr>
          <w:rFonts w:ascii="Arial"/>
          <w:sz w:val="21"/>
        </w:rPr>
      </w:pPr>
      <w:r>
        <w:rPr>
          <w:rFonts w:ascii="Arial"/>
          <w:sz w:val="21"/>
        </w:rPr>
        <w:t>In the unlikely event that the author did not send a complete manuscript and there are missing pages, these will be noted.</w:t>
      </w:r>
      <w:r>
        <w:rPr>
          <w:rFonts w:ascii="Arial"/>
          <w:spacing w:val="40"/>
          <w:sz w:val="21"/>
        </w:rPr>
        <w:t xml:space="preserve"> </w:t>
      </w:r>
      <w:r>
        <w:rPr>
          <w:rFonts w:ascii="Arial"/>
          <w:sz w:val="21"/>
        </w:rPr>
        <w:t>Also, if unauthorized copyright material had to be removed,</w:t>
      </w:r>
      <w:r>
        <w:rPr>
          <w:rFonts w:ascii="Arial"/>
          <w:spacing w:val="40"/>
          <w:sz w:val="21"/>
        </w:rPr>
        <w:t xml:space="preserve"> </w:t>
      </w:r>
      <w:r>
        <w:rPr>
          <w:rFonts w:ascii="Arial"/>
          <w:sz w:val="21"/>
        </w:rPr>
        <w:t>a note will indicate the deletion.</w:t>
      </w:r>
    </w:p>
    <w:p w14:paraId="37FCD775" w14:textId="77777777" w:rsidR="004A74FD" w:rsidRDefault="004A74FD">
      <w:pPr>
        <w:pStyle w:val="BodyText"/>
        <w:spacing w:before="313"/>
        <w:rPr>
          <w:rFonts w:ascii="Arial"/>
          <w:sz w:val="81"/>
        </w:rPr>
      </w:pPr>
    </w:p>
    <w:p w14:paraId="79E27D6A" w14:textId="77777777" w:rsidR="004A74FD" w:rsidRDefault="00000000">
      <w:pPr>
        <w:pStyle w:val="Title"/>
      </w:pPr>
      <w:r>
        <w:rPr>
          <w:noProof/>
        </w:rPr>
        <mc:AlternateContent>
          <mc:Choice Requires="wps">
            <w:drawing>
              <wp:anchor distT="0" distB="0" distL="0" distR="0" simplePos="0" relativeHeight="15729152" behindDoc="0" locked="0" layoutInCell="1" allowOverlap="1" wp14:anchorId="17E84AEC" wp14:editId="458EF229">
                <wp:simplePos x="0" y="0"/>
                <wp:positionH relativeFrom="page">
                  <wp:posOffset>4383673</wp:posOffset>
                </wp:positionH>
                <wp:positionV relativeFrom="paragraph">
                  <wp:posOffset>-25449</wp:posOffset>
                </wp:positionV>
                <wp:extent cx="92710" cy="1352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35255"/>
                        </a:xfrm>
                        <a:prstGeom prst="rect">
                          <a:avLst/>
                        </a:prstGeom>
                      </wps:spPr>
                      <wps:txbx>
                        <w:txbxContent>
                          <w:p w14:paraId="6A444990" w14:textId="77777777" w:rsidR="004A74FD" w:rsidRDefault="00000000">
                            <w:pPr>
                              <w:spacing w:line="212" w:lineRule="exact"/>
                              <w:rPr>
                                <w:rFonts w:ascii="Arial" w:hAnsi="Arial"/>
                                <w:sz w:val="19"/>
                              </w:rPr>
                            </w:pPr>
                            <w:r>
                              <w:rPr>
                                <w:rFonts w:ascii="Arial" w:hAnsi="Arial"/>
                                <w:spacing w:val="-10"/>
                                <w:sz w:val="19"/>
                              </w:rPr>
                              <w:t>®</w:t>
                            </w:r>
                          </w:p>
                        </w:txbxContent>
                      </wps:txbx>
                      <wps:bodyPr wrap="square" lIns="0" tIns="0" rIns="0" bIns="0" rtlCol="0">
                        <a:noAutofit/>
                      </wps:bodyPr>
                    </wps:wsp>
                  </a:graphicData>
                </a:graphic>
              </wp:anchor>
            </w:drawing>
          </mc:Choice>
          <mc:Fallback>
            <w:pict>
              <v:shapetype w14:anchorId="17E84AEC" id="_x0000_t202" coordsize="21600,21600" o:spt="202" path="m,l,21600r21600,l21600,xe">
                <v:stroke joinstyle="miter"/>
                <v:path gradientshapeok="t" o:connecttype="rect"/>
              </v:shapetype>
              <v:shape id="Textbox 3" o:spid="_x0000_s1026" type="#_x0000_t202" style="position:absolute;left:0;text-align:left;margin-left:345.15pt;margin-top:-2pt;width:7.3pt;height:10.6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" filled="f" stroked="f">
                <v:textbox inset="0,0,0,0">
                  <w:txbxContent>
                    <w:p w14:paraId="6A444990" w14:textId="77777777" w:rsidR="004A74FD" w:rsidRDefault="00000000">
                      <w:pPr>
                        <w:spacing w:line="212" w:lineRule="exact"/>
                        <w:rPr>
                          <w:rFonts w:ascii="Arial" w:hAnsi="Arial"/>
                          <w:sz w:val="19"/>
                        </w:rPr>
                      </w:pPr>
                      <w:r>
                        <w:rPr>
                          <w:rFonts w:ascii="Arial" w:hAnsi="Arial"/>
                          <w:spacing w:val="-10"/>
                          <w:sz w:val="19"/>
                        </w:rPr>
                        <w:t>®</w:t>
                      </w:r>
                    </w:p>
                  </w:txbxContent>
                </v:textbox>
                <w10:wrap anchorx="page"/>
              </v:shape>
            </w:pict>
          </mc:Fallback>
        </mc:AlternateContent>
      </w:r>
      <w:r>
        <w:rPr>
          <w:spacing w:val="-5"/>
        </w:rPr>
        <w:t>UMI</w:t>
      </w:r>
    </w:p>
    <w:p w14:paraId="00F24A84" w14:textId="77777777" w:rsidR="004A74FD" w:rsidRDefault="00000000">
      <w:pPr>
        <w:pStyle w:val="BodyText"/>
        <w:spacing w:before="3"/>
        <w:rPr>
          <w:b/>
          <w:sz w:val="5"/>
        </w:rPr>
      </w:pPr>
      <w:r>
        <w:rPr>
          <w:b/>
          <w:noProof/>
          <w:sz w:val="5"/>
        </w:rPr>
        <mc:AlternateContent>
          <mc:Choice Requires="wps">
            <w:drawing>
              <wp:anchor distT="0" distB="0" distL="0" distR="0" simplePos="0" relativeHeight="487587840" behindDoc="1" locked="0" layoutInCell="1" allowOverlap="1" wp14:anchorId="17ECF21A" wp14:editId="58A224AF">
                <wp:simplePos x="0" y="0"/>
                <wp:positionH relativeFrom="page">
                  <wp:posOffset>1941569</wp:posOffset>
                </wp:positionH>
                <wp:positionV relativeFrom="paragraph">
                  <wp:posOffset>53964</wp:posOffset>
                </wp:positionV>
                <wp:extent cx="3883660" cy="1270"/>
                <wp:effectExtent l="0" t="12700" r="15240" b="11430"/>
                <wp:wrapTopAndBottom/>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3660" cy="1270"/>
                        </a:xfrm>
                        <a:custGeom>
                          <a:avLst/>
                          <a:gdLst/>
                          <a:ahLst/>
                          <a:cxnLst/>
                          <a:rect l="l" t="t" r="r" b="b"/>
                          <a:pathLst>
                            <a:path w="3883660">
                              <a:moveTo>
                                <a:pt x="0" y="0"/>
                              </a:moveTo>
                              <a:lnTo>
                                <a:pt x="3883139" y="0"/>
                              </a:lnTo>
                            </a:path>
                          </a:pathLst>
                        </a:custGeom>
                        <a:ln w="305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90C364" id="Graphic 4" o:spid="_x0000_s1026" alt="&quot;&quot;" style="position:absolute;margin-left:152.9pt;margin-top:4.25pt;width:305.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38836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" path="m,l3883139,e" filled="f" strokeweight=".84769mm">
                <v:path arrowok="t"/>
                <w10:wrap type="topAndBottom" anchorx="page"/>
              </v:shape>
            </w:pict>
          </mc:Fallback>
        </mc:AlternateContent>
      </w:r>
    </w:p>
    <w:p w14:paraId="6A2158EE" w14:textId="77777777" w:rsidR="004A74FD" w:rsidRDefault="00000000">
      <w:pPr>
        <w:spacing w:before="192"/>
        <w:ind w:left="1282" w:right="1308"/>
        <w:jc w:val="center"/>
        <w:rPr>
          <w:rFonts w:ascii="Arial"/>
          <w:sz w:val="21"/>
        </w:rPr>
      </w:pPr>
      <w:r>
        <w:rPr>
          <w:rFonts w:ascii="Arial"/>
          <w:sz w:val="21"/>
        </w:rPr>
        <w:t>UMI</w:t>
      </w:r>
      <w:r>
        <w:rPr>
          <w:rFonts w:ascii="Arial"/>
          <w:spacing w:val="17"/>
          <w:sz w:val="21"/>
        </w:rPr>
        <w:t xml:space="preserve"> </w:t>
      </w:r>
      <w:r>
        <w:rPr>
          <w:rFonts w:ascii="Arial"/>
          <w:sz w:val="21"/>
        </w:rPr>
        <w:t>Microform</w:t>
      </w:r>
      <w:r>
        <w:rPr>
          <w:rFonts w:ascii="Arial"/>
          <w:spacing w:val="27"/>
          <w:sz w:val="21"/>
        </w:rPr>
        <w:t xml:space="preserve"> </w:t>
      </w:r>
      <w:r>
        <w:rPr>
          <w:rFonts w:ascii="Arial"/>
          <w:spacing w:val="-2"/>
          <w:sz w:val="21"/>
        </w:rPr>
        <w:t>3255791</w:t>
      </w:r>
    </w:p>
    <w:p w14:paraId="1C5D9E65" w14:textId="77777777" w:rsidR="004A74FD" w:rsidRDefault="00000000">
      <w:pPr>
        <w:spacing w:before="148" w:line="379" w:lineRule="auto"/>
        <w:ind w:left="1279" w:right="1308"/>
        <w:jc w:val="center"/>
        <w:rPr>
          <w:rFonts w:ascii="Arial"/>
          <w:sz w:val="21"/>
        </w:rPr>
      </w:pPr>
      <w:r>
        <w:rPr>
          <w:rFonts w:ascii="Arial"/>
          <w:sz w:val="21"/>
        </w:rPr>
        <w:t>Copyright 2007 by ProQuest Information and Learning Company. All rights reserved.</w:t>
      </w:r>
      <w:r>
        <w:rPr>
          <w:rFonts w:ascii="Arial"/>
          <w:spacing w:val="40"/>
          <w:sz w:val="21"/>
        </w:rPr>
        <w:t xml:space="preserve"> </w:t>
      </w:r>
      <w:r>
        <w:rPr>
          <w:rFonts w:ascii="Arial"/>
          <w:sz w:val="21"/>
        </w:rPr>
        <w:t>This microform edition is protected against unauthorized copying under Title 17, United States Code.</w:t>
      </w:r>
    </w:p>
    <w:p w14:paraId="4E925844" w14:textId="77777777" w:rsidR="004A74FD" w:rsidRDefault="004A74FD">
      <w:pPr>
        <w:pStyle w:val="BodyText"/>
        <w:spacing w:before="199"/>
        <w:rPr>
          <w:rFonts w:ascii="Arial"/>
          <w:sz w:val="21"/>
        </w:rPr>
      </w:pPr>
    </w:p>
    <w:p w14:paraId="5F50FECB" w14:textId="77777777" w:rsidR="004A74FD" w:rsidRDefault="00000000">
      <w:pPr>
        <w:spacing w:before="1"/>
        <w:ind w:left="3377" w:right="2033" w:hanging="1138"/>
        <w:rPr>
          <w:rFonts w:ascii="Arial"/>
          <w:sz w:val="21"/>
        </w:rPr>
      </w:pPr>
      <w:r>
        <w:rPr>
          <w:rFonts w:ascii="Arial"/>
          <w:sz w:val="21"/>
        </w:rPr>
        <w:t>ProQuest Information and Learning Company 300 North Zeeb Road</w:t>
      </w:r>
    </w:p>
    <w:p w14:paraId="414BA6A2" w14:textId="77777777" w:rsidR="004A74FD" w:rsidRDefault="00000000">
      <w:pPr>
        <w:spacing w:line="236" w:lineRule="exact"/>
        <w:ind w:left="3716"/>
        <w:rPr>
          <w:rFonts w:ascii="Arial"/>
          <w:sz w:val="21"/>
        </w:rPr>
      </w:pPr>
      <w:r>
        <w:rPr>
          <w:rFonts w:ascii="Arial"/>
          <w:sz w:val="21"/>
        </w:rPr>
        <w:t>P.O.</w:t>
      </w:r>
      <w:r>
        <w:rPr>
          <w:rFonts w:ascii="Arial"/>
          <w:spacing w:val="11"/>
          <w:sz w:val="21"/>
        </w:rPr>
        <w:t xml:space="preserve"> </w:t>
      </w:r>
      <w:r>
        <w:rPr>
          <w:rFonts w:ascii="Arial"/>
          <w:sz w:val="21"/>
        </w:rPr>
        <w:t>Box</w:t>
      </w:r>
      <w:r>
        <w:rPr>
          <w:rFonts w:ascii="Arial"/>
          <w:spacing w:val="6"/>
          <w:sz w:val="21"/>
        </w:rPr>
        <w:t xml:space="preserve"> </w:t>
      </w:r>
      <w:r>
        <w:rPr>
          <w:rFonts w:ascii="Arial"/>
          <w:spacing w:val="-4"/>
          <w:sz w:val="21"/>
        </w:rPr>
        <w:t>1346</w:t>
      </w:r>
    </w:p>
    <w:p w14:paraId="0E447C7B" w14:textId="77777777" w:rsidR="004A74FD" w:rsidRDefault="00000000">
      <w:pPr>
        <w:spacing w:line="238" w:lineRule="exact"/>
        <w:ind w:left="3146"/>
        <w:rPr>
          <w:rFonts w:ascii="Arial"/>
          <w:sz w:val="21"/>
        </w:rPr>
      </w:pPr>
      <w:r>
        <w:rPr>
          <w:rFonts w:ascii="Arial"/>
          <w:sz w:val="21"/>
        </w:rPr>
        <w:t>Ann</w:t>
      </w:r>
      <w:r>
        <w:rPr>
          <w:rFonts w:ascii="Arial"/>
          <w:spacing w:val="2"/>
          <w:sz w:val="21"/>
        </w:rPr>
        <w:t xml:space="preserve"> </w:t>
      </w:r>
      <w:r>
        <w:rPr>
          <w:rFonts w:ascii="Arial"/>
          <w:sz w:val="21"/>
        </w:rPr>
        <w:t>Arbor,</w:t>
      </w:r>
      <w:r>
        <w:rPr>
          <w:rFonts w:ascii="Arial"/>
          <w:spacing w:val="12"/>
          <w:sz w:val="21"/>
        </w:rPr>
        <w:t xml:space="preserve"> </w:t>
      </w:r>
      <w:r>
        <w:rPr>
          <w:rFonts w:ascii="Arial"/>
          <w:sz w:val="21"/>
        </w:rPr>
        <w:t>Ml</w:t>
      </w:r>
      <w:r>
        <w:rPr>
          <w:rFonts w:ascii="Arial"/>
          <w:spacing w:val="26"/>
          <w:sz w:val="21"/>
        </w:rPr>
        <w:t xml:space="preserve"> </w:t>
      </w:r>
      <w:r>
        <w:rPr>
          <w:rFonts w:ascii="Arial"/>
          <w:sz w:val="21"/>
        </w:rPr>
        <w:t>48106-</w:t>
      </w:r>
      <w:r>
        <w:rPr>
          <w:rFonts w:ascii="Arial"/>
          <w:spacing w:val="-4"/>
          <w:sz w:val="21"/>
        </w:rPr>
        <w:t>1346</w:t>
      </w:r>
    </w:p>
    <w:p w14:paraId="7468362C" w14:textId="77777777" w:rsidR="004A74FD" w:rsidRDefault="004A74FD">
      <w:pPr>
        <w:spacing w:line="238" w:lineRule="exact"/>
        <w:rPr>
          <w:rFonts w:ascii="Arial"/>
          <w:sz w:val="21"/>
        </w:rPr>
        <w:sectPr w:rsidR="004A74FD">
          <w:footerReference w:type="default" r:id="rId8"/>
          <w:pgSz w:w="12240" w:h="16460"/>
          <w:pgMar w:top="1860" w:right="1700" w:bottom="540" w:left="1700" w:header="0" w:footer="341" w:gutter="0"/>
          <w:cols w:space="720"/>
        </w:sectPr>
      </w:pPr>
    </w:p>
    <w:p w14:paraId="5CF33EBA" w14:textId="77777777" w:rsidR="004A74FD" w:rsidRDefault="00000000">
      <w:pPr>
        <w:spacing w:before="67"/>
        <w:ind w:right="849"/>
        <w:jc w:val="right"/>
        <w:rPr>
          <w:sz w:val="17"/>
        </w:rPr>
      </w:pPr>
      <w:r>
        <w:rPr>
          <w:color w:val="030303"/>
          <w:spacing w:val="-5"/>
          <w:sz w:val="17"/>
        </w:rPr>
        <w:lastRenderedPageBreak/>
        <w:t>11</w:t>
      </w:r>
    </w:p>
    <w:p w14:paraId="7ABA5270" w14:textId="77777777" w:rsidR="004A74FD" w:rsidRDefault="004A74FD">
      <w:pPr>
        <w:pStyle w:val="BodyText"/>
        <w:rPr>
          <w:sz w:val="23"/>
        </w:rPr>
      </w:pPr>
    </w:p>
    <w:p w14:paraId="58F98FF7" w14:textId="77777777" w:rsidR="004A74FD" w:rsidRDefault="004A74FD">
      <w:pPr>
        <w:pStyle w:val="BodyText"/>
        <w:rPr>
          <w:sz w:val="23"/>
        </w:rPr>
      </w:pPr>
    </w:p>
    <w:p w14:paraId="7914EB8A" w14:textId="77777777" w:rsidR="004A74FD" w:rsidRDefault="004A74FD">
      <w:pPr>
        <w:pStyle w:val="BodyText"/>
        <w:rPr>
          <w:sz w:val="23"/>
        </w:rPr>
      </w:pPr>
    </w:p>
    <w:p w14:paraId="329D1428" w14:textId="77777777" w:rsidR="004A74FD" w:rsidRDefault="004A74FD">
      <w:pPr>
        <w:pStyle w:val="BodyText"/>
        <w:rPr>
          <w:sz w:val="23"/>
        </w:rPr>
      </w:pPr>
    </w:p>
    <w:p w14:paraId="4F1B024B" w14:textId="77777777" w:rsidR="004A74FD" w:rsidRDefault="004A74FD">
      <w:pPr>
        <w:pStyle w:val="BodyText"/>
        <w:rPr>
          <w:sz w:val="23"/>
        </w:rPr>
      </w:pPr>
    </w:p>
    <w:p w14:paraId="5A33E730" w14:textId="77777777" w:rsidR="004A74FD" w:rsidRDefault="004A74FD">
      <w:pPr>
        <w:pStyle w:val="BodyText"/>
        <w:rPr>
          <w:sz w:val="23"/>
        </w:rPr>
      </w:pPr>
    </w:p>
    <w:p w14:paraId="14390484" w14:textId="77777777" w:rsidR="004A74FD" w:rsidRDefault="004A74FD">
      <w:pPr>
        <w:pStyle w:val="BodyText"/>
        <w:rPr>
          <w:sz w:val="23"/>
        </w:rPr>
      </w:pPr>
    </w:p>
    <w:p w14:paraId="6A6EFAE4" w14:textId="77777777" w:rsidR="004A74FD" w:rsidRDefault="004A74FD">
      <w:pPr>
        <w:pStyle w:val="BodyText"/>
        <w:rPr>
          <w:sz w:val="23"/>
        </w:rPr>
      </w:pPr>
    </w:p>
    <w:p w14:paraId="3E9BECD9" w14:textId="77777777" w:rsidR="004A74FD" w:rsidRDefault="004A74FD">
      <w:pPr>
        <w:pStyle w:val="BodyText"/>
        <w:rPr>
          <w:sz w:val="23"/>
        </w:rPr>
      </w:pPr>
    </w:p>
    <w:p w14:paraId="7EDA0982" w14:textId="77777777" w:rsidR="004A74FD" w:rsidRDefault="004A74FD">
      <w:pPr>
        <w:pStyle w:val="BodyText"/>
        <w:rPr>
          <w:sz w:val="23"/>
        </w:rPr>
      </w:pPr>
    </w:p>
    <w:p w14:paraId="0DABC7C6" w14:textId="77777777" w:rsidR="004A74FD" w:rsidRDefault="004A74FD">
      <w:pPr>
        <w:pStyle w:val="BodyText"/>
        <w:rPr>
          <w:sz w:val="23"/>
        </w:rPr>
      </w:pPr>
    </w:p>
    <w:p w14:paraId="121BC109" w14:textId="77777777" w:rsidR="004A74FD" w:rsidRDefault="004A74FD">
      <w:pPr>
        <w:pStyle w:val="BodyText"/>
        <w:rPr>
          <w:sz w:val="23"/>
        </w:rPr>
      </w:pPr>
    </w:p>
    <w:p w14:paraId="4DC94265" w14:textId="77777777" w:rsidR="004A74FD" w:rsidRDefault="004A74FD">
      <w:pPr>
        <w:pStyle w:val="BodyText"/>
        <w:rPr>
          <w:sz w:val="23"/>
        </w:rPr>
      </w:pPr>
    </w:p>
    <w:p w14:paraId="3D050B83" w14:textId="77777777" w:rsidR="004A74FD" w:rsidRDefault="004A74FD">
      <w:pPr>
        <w:pStyle w:val="BodyText"/>
        <w:rPr>
          <w:sz w:val="23"/>
        </w:rPr>
      </w:pPr>
    </w:p>
    <w:p w14:paraId="05976CDF" w14:textId="77777777" w:rsidR="004A74FD" w:rsidRDefault="004A74FD">
      <w:pPr>
        <w:pStyle w:val="BodyText"/>
        <w:rPr>
          <w:sz w:val="23"/>
        </w:rPr>
      </w:pPr>
    </w:p>
    <w:p w14:paraId="1D38570B" w14:textId="77777777" w:rsidR="004A74FD" w:rsidRDefault="004A74FD">
      <w:pPr>
        <w:pStyle w:val="BodyText"/>
        <w:rPr>
          <w:sz w:val="23"/>
        </w:rPr>
      </w:pPr>
    </w:p>
    <w:p w14:paraId="15700509" w14:textId="77777777" w:rsidR="004A74FD" w:rsidRDefault="004A74FD">
      <w:pPr>
        <w:pStyle w:val="BodyText"/>
        <w:rPr>
          <w:sz w:val="23"/>
        </w:rPr>
      </w:pPr>
    </w:p>
    <w:p w14:paraId="057DDB0D" w14:textId="77777777" w:rsidR="004A74FD" w:rsidRDefault="004A74FD">
      <w:pPr>
        <w:pStyle w:val="BodyText"/>
        <w:spacing w:before="188"/>
        <w:rPr>
          <w:sz w:val="23"/>
        </w:rPr>
      </w:pPr>
    </w:p>
    <w:p w14:paraId="48493EB7" w14:textId="77777777" w:rsidR="004A74FD" w:rsidRDefault="00000000">
      <w:pPr>
        <w:spacing w:line="247" w:lineRule="auto"/>
        <w:ind w:left="3157" w:right="3638"/>
        <w:jc w:val="center"/>
        <w:rPr>
          <w:sz w:val="23"/>
        </w:rPr>
      </w:pPr>
      <w:r>
        <w:rPr>
          <w:color w:val="030303"/>
          <w:w w:val="105"/>
          <w:sz w:val="23"/>
        </w:rPr>
        <w:t>Copyright</w:t>
      </w:r>
      <w:r>
        <w:rPr>
          <w:color w:val="030303"/>
          <w:spacing w:val="-11"/>
          <w:w w:val="105"/>
          <w:sz w:val="23"/>
        </w:rPr>
        <w:t xml:space="preserve"> </w:t>
      </w:r>
      <w:r>
        <w:rPr>
          <w:color w:val="030303"/>
          <w:w w:val="105"/>
          <w:sz w:val="23"/>
        </w:rPr>
        <w:t>2007</w:t>
      </w:r>
      <w:r>
        <w:rPr>
          <w:color w:val="030303"/>
          <w:spacing w:val="-15"/>
          <w:w w:val="105"/>
          <w:sz w:val="23"/>
        </w:rPr>
        <w:t xml:space="preserve"> </w:t>
      </w:r>
      <w:r>
        <w:rPr>
          <w:color w:val="030303"/>
          <w:w w:val="105"/>
          <w:sz w:val="23"/>
        </w:rPr>
        <w:t>Heidi</w:t>
      </w:r>
      <w:r>
        <w:rPr>
          <w:color w:val="030303"/>
          <w:spacing w:val="-15"/>
          <w:w w:val="105"/>
          <w:sz w:val="23"/>
        </w:rPr>
        <w:t xml:space="preserve"> </w:t>
      </w:r>
      <w:r>
        <w:rPr>
          <w:color w:val="030303"/>
          <w:w w:val="105"/>
          <w:sz w:val="24"/>
        </w:rPr>
        <w:t>J.</w:t>
      </w:r>
      <w:r>
        <w:rPr>
          <w:color w:val="030303"/>
          <w:spacing w:val="-16"/>
          <w:w w:val="105"/>
          <w:sz w:val="24"/>
        </w:rPr>
        <w:t xml:space="preserve"> </w:t>
      </w:r>
      <w:r>
        <w:rPr>
          <w:color w:val="030303"/>
          <w:w w:val="105"/>
          <w:sz w:val="23"/>
        </w:rPr>
        <w:t>Graff All Rights Reserved</w:t>
      </w:r>
    </w:p>
    <w:p w14:paraId="3CF7C6C6" w14:textId="77777777" w:rsidR="004A74FD" w:rsidRDefault="004A74FD">
      <w:pPr>
        <w:spacing w:line="247" w:lineRule="auto"/>
        <w:jc w:val="center"/>
        <w:rPr>
          <w:sz w:val="23"/>
        </w:rPr>
        <w:sectPr w:rsidR="004A74FD">
          <w:footerReference w:type="default" r:id="rId9"/>
          <w:pgSz w:w="12200" w:h="16440"/>
          <w:pgMar w:top="740" w:right="566" w:bottom="540" w:left="1700" w:header="0" w:footer="341" w:gutter="0"/>
          <w:cols w:space="720"/>
        </w:sectPr>
      </w:pPr>
    </w:p>
    <w:p w14:paraId="08918109" w14:textId="77777777" w:rsidR="004A74FD" w:rsidRDefault="004A74FD">
      <w:pPr>
        <w:pStyle w:val="BodyText"/>
        <w:rPr>
          <w:sz w:val="23"/>
        </w:rPr>
      </w:pPr>
    </w:p>
    <w:p w14:paraId="510FE759" w14:textId="77777777" w:rsidR="004A74FD" w:rsidRDefault="004A74FD">
      <w:pPr>
        <w:pStyle w:val="BodyText"/>
        <w:rPr>
          <w:sz w:val="23"/>
        </w:rPr>
      </w:pPr>
    </w:p>
    <w:p w14:paraId="6A2B1A32" w14:textId="77777777" w:rsidR="004A74FD" w:rsidRDefault="004A74FD">
      <w:pPr>
        <w:pStyle w:val="BodyText"/>
        <w:spacing w:before="253"/>
        <w:rPr>
          <w:sz w:val="23"/>
        </w:rPr>
      </w:pPr>
    </w:p>
    <w:p w14:paraId="1298DA57" w14:textId="77777777" w:rsidR="004A74FD" w:rsidRDefault="00000000">
      <w:pPr>
        <w:spacing w:before="1" w:line="249" w:lineRule="auto"/>
        <w:ind w:left="439" w:right="947" w:firstLine="2"/>
        <w:rPr>
          <w:sz w:val="23"/>
        </w:rPr>
      </w:pPr>
      <w:r>
        <w:rPr>
          <w:w w:val="105"/>
          <w:sz w:val="23"/>
          <w:u w:val="thick"/>
        </w:rPr>
        <w:t>TECHNOLOGY ADOPTION AND</w:t>
      </w:r>
      <w:r>
        <w:rPr>
          <w:spacing w:val="-11"/>
          <w:w w:val="105"/>
          <w:sz w:val="23"/>
          <w:u w:val="thick"/>
        </w:rPr>
        <w:t xml:space="preserve"> </w:t>
      </w:r>
      <w:r>
        <w:rPr>
          <w:w w:val="105"/>
          <w:sz w:val="23"/>
          <w:u w:val="thick"/>
        </w:rPr>
        <w:t>USAGE</w:t>
      </w:r>
      <w:r>
        <w:rPr>
          <w:spacing w:val="-3"/>
          <w:w w:val="105"/>
          <w:sz w:val="23"/>
          <w:u w:val="thick"/>
        </w:rPr>
        <w:t xml:space="preserve"> </w:t>
      </w:r>
      <w:r>
        <w:rPr>
          <w:w w:val="105"/>
          <w:sz w:val="23"/>
          <w:u w:val="thick"/>
        </w:rPr>
        <w:t>OF</w:t>
      </w:r>
      <w:r>
        <w:rPr>
          <w:spacing w:val="-16"/>
          <w:w w:val="105"/>
          <w:sz w:val="23"/>
          <w:u w:val="thick"/>
        </w:rPr>
        <w:t xml:space="preserve"> </w:t>
      </w:r>
      <w:r>
        <w:rPr>
          <w:w w:val="105"/>
          <w:sz w:val="23"/>
          <w:u w:val="thick"/>
        </w:rPr>
        <w:t>A</w:t>
      </w:r>
      <w:r>
        <w:rPr>
          <w:spacing w:val="-13"/>
          <w:w w:val="105"/>
          <w:sz w:val="23"/>
          <w:u w:val="thick"/>
        </w:rPr>
        <w:t xml:space="preserve"> </w:t>
      </w:r>
      <w:r>
        <w:rPr>
          <w:w w:val="105"/>
          <w:sz w:val="23"/>
          <w:u w:val="thick"/>
        </w:rPr>
        <w:t>DATA</w:t>
      </w:r>
      <w:r>
        <w:rPr>
          <w:spacing w:val="-12"/>
          <w:w w:val="105"/>
          <w:sz w:val="23"/>
          <w:u w:val="thick"/>
        </w:rPr>
        <w:t xml:space="preserve"> </w:t>
      </w:r>
      <w:r>
        <w:rPr>
          <w:w w:val="105"/>
          <w:sz w:val="23"/>
          <w:u w:val="thick"/>
        </w:rPr>
        <w:t>COLLECTION</w:t>
      </w:r>
      <w:r>
        <w:rPr>
          <w:spacing w:val="10"/>
          <w:w w:val="105"/>
          <w:sz w:val="23"/>
          <w:u w:val="thick"/>
        </w:rPr>
        <w:t xml:space="preserve"> </w:t>
      </w:r>
      <w:r>
        <w:rPr>
          <w:w w:val="105"/>
          <w:sz w:val="23"/>
          <w:u w:val="thick"/>
        </w:rPr>
        <w:t>TOOL</w:t>
      </w:r>
      <w:r>
        <w:rPr>
          <w:spacing w:val="-5"/>
          <w:w w:val="105"/>
          <w:sz w:val="23"/>
          <w:u w:val="thick"/>
        </w:rPr>
        <w:t xml:space="preserve"> </w:t>
      </w:r>
      <w:r>
        <w:rPr>
          <w:w w:val="105"/>
          <w:sz w:val="23"/>
          <w:u w:val="thick"/>
        </w:rPr>
        <w:t>IN</w:t>
      </w:r>
      <w:r>
        <w:rPr>
          <w:spacing w:val="-8"/>
          <w:w w:val="105"/>
          <w:sz w:val="23"/>
          <w:u w:val="thick"/>
        </w:rPr>
        <w:t xml:space="preserve"> </w:t>
      </w:r>
      <w:r>
        <w:rPr>
          <w:w w:val="105"/>
          <w:sz w:val="23"/>
          <w:u w:val="thick"/>
        </w:rPr>
        <w:t>A</w:t>
      </w:r>
      <w:r>
        <w:rPr>
          <w:w w:val="105"/>
          <w:sz w:val="23"/>
        </w:rPr>
        <w:t xml:space="preserve"> </w:t>
      </w:r>
      <w:r>
        <w:rPr>
          <w:w w:val="105"/>
          <w:sz w:val="23"/>
          <w:u w:val="thick"/>
        </w:rPr>
        <w:t>SCHOOL SETTING SERVICING STUDENTS WITH AUTISM: A</w:t>
      </w:r>
      <w:r>
        <w:rPr>
          <w:spacing w:val="-1"/>
          <w:w w:val="105"/>
          <w:sz w:val="23"/>
          <w:u w:val="thick"/>
        </w:rPr>
        <w:t xml:space="preserve"> </w:t>
      </w:r>
      <w:r>
        <w:rPr>
          <w:w w:val="105"/>
          <w:sz w:val="23"/>
          <w:u w:val="thick"/>
        </w:rPr>
        <w:t>QUALITATIVE</w:t>
      </w:r>
      <w:r>
        <w:rPr>
          <w:w w:val="105"/>
          <w:sz w:val="23"/>
        </w:rPr>
        <w:t xml:space="preserve"> </w:t>
      </w:r>
      <w:r>
        <w:rPr>
          <w:w w:val="105"/>
          <w:sz w:val="23"/>
          <w:u w:val="thick"/>
        </w:rPr>
        <w:t>LOOK AT THE PROCESS AND PERSPECTIVES</w:t>
      </w:r>
    </w:p>
    <w:p w14:paraId="0CFCFDD8" w14:textId="77777777" w:rsidR="004A74FD" w:rsidRDefault="004A74FD">
      <w:pPr>
        <w:pStyle w:val="BodyText"/>
        <w:spacing w:before="5"/>
        <w:rPr>
          <w:sz w:val="23"/>
        </w:rPr>
      </w:pPr>
    </w:p>
    <w:p w14:paraId="60A310D2" w14:textId="77777777" w:rsidR="004A74FD" w:rsidRDefault="00000000">
      <w:pPr>
        <w:spacing w:before="1"/>
        <w:ind w:left="4669"/>
        <w:rPr>
          <w:sz w:val="23"/>
        </w:rPr>
      </w:pPr>
      <w:r>
        <w:rPr>
          <w:spacing w:val="-5"/>
          <w:sz w:val="23"/>
        </w:rPr>
        <w:t>by</w:t>
      </w:r>
    </w:p>
    <w:p w14:paraId="6AC941D2" w14:textId="77777777" w:rsidR="004A74FD" w:rsidRDefault="004A74FD">
      <w:pPr>
        <w:pStyle w:val="BodyText"/>
        <w:spacing w:before="9"/>
        <w:rPr>
          <w:sz w:val="23"/>
        </w:rPr>
      </w:pPr>
    </w:p>
    <w:p w14:paraId="45EF06F5" w14:textId="77777777" w:rsidR="004A74FD" w:rsidRDefault="00000000">
      <w:pPr>
        <w:spacing w:line="249" w:lineRule="auto"/>
        <w:ind w:left="3949" w:right="4316" w:firstLine="167"/>
        <w:rPr>
          <w:sz w:val="23"/>
        </w:rPr>
      </w:pPr>
      <w:r>
        <w:rPr>
          <w:w w:val="105"/>
          <w:sz w:val="23"/>
        </w:rPr>
        <w:t xml:space="preserve">Heidi </w:t>
      </w:r>
      <w:r>
        <w:rPr>
          <w:w w:val="105"/>
          <w:sz w:val="24"/>
        </w:rPr>
        <w:t xml:space="preserve">J. </w:t>
      </w:r>
      <w:r>
        <w:rPr>
          <w:w w:val="105"/>
          <w:sz w:val="23"/>
        </w:rPr>
        <w:t>Graff A Dissertation Submitted to the Graduate</w:t>
      </w:r>
      <w:r>
        <w:rPr>
          <w:spacing w:val="-7"/>
          <w:w w:val="105"/>
          <w:sz w:val="23"/>
        </w:rPr>
        <w:t xml:space="preserve"> </w:t>
      </w:r>
      <w:r>
        <w:rPr>
          <w:spacing w:val="-2"/>
          <w:w w:val="105"/>
          <w:sz w:val="23"/>
        </w:rPr>
        <w:t>Faculty</w:t>
      </w:r>
    </w:p>
    <w:p w14:paraId="7DEAAD9B" w14:textId="77777777" w:rsidR="004A74FD" w:rsidRDefault="00000000">
      <w:pPr>
        <w:spacing w:before="3"/>
        <w:ind w:right="375"/>
        <w:jc w:val="center"/>
        <w:rPr>
          <w:sz w:val="23"/>
        </w:rPr>
      </w:pPr>
      <w:r>
        <w:rPr>
          <w:spacing w:val="-5"/>
          <w:w w:val="105"/>
          <w:sz w:val="23"/>
        </w:rPr>
        <w:t>of</w:t>
      </w:r>
    </w:p>
    <w:p w14:paraId="2F1313E3" w14:textId="77777777" w:rsidR="004A74FD" w:rsidRDefault="00000000">
      <w:pPr>
        <w:spacing w:before="9" w:line="244" w:lineRule="auto"/>
        <w:ind w:left="3461" w:right="3846"/>
        <w:jc w:val="center"/>
        <w:rPr>
          <w:sz w:val="23"/>
        </w:rPr>
      </w:pPr>
      <w:r>
        <w:rPr>
          <w:w w:val="105"/>
          <w:sz w:val="23"/>
        </w:rPr>
        <w:t>George</w:t>
      </w:r>
      <w:r>
        <w:rPr>
          <w:spacing w:val="-16"/>
          <w:w w:val="105"/>
          <w:sz w:val="23"/>
        </w:rPr>
        <w:t xml:space="preserve"> </w:t>
      </w:r>
      <w:r>
        <w:rPr>
          <w:w w:val="105"/>
          <w:sz w:val="23"/>
        </w:rPr>
        <w:t>Mason</w:t>
      </w:r>
      <w:r>
        <w:rPr>
          <w:spacing w:val="-15"/>
          <w:w w:val="105"/>
          <w:sz w:val="23"/>
        </w:rPr>
        <w:t xml:space="preserve"> </w:t>
      </w:r>
      <w:r>
        <w:rPr>
          <w:w w:val="105"/>
          <w:sz w:val="23"/>
        </w:rPr>
        <w:t>University in Partial Fulfillment of</w:t>
      </w:r>
    </w:p>
    <w:p w14:paraId="09EEB99E" w14:textId="77777777" w:rsidR="004A74FD" w:rsidRDefault="00000000">
      <w:pPr>
        <w:spacing w:before="13" w:line="249" w:lineRule="auto"/>
        <w:ind w:left="3157" w:right="3528"/>
        <w:jc w:val="center"/>
        <w:rPr>
          <w:sz w:val="23"/>
        </w:rPr>
      </w:pPr>
      <w:r>
        <w:rPr>
          <w:w w:val="105"/>
          <w:sz w:val="23"/>
        </w:rPr>
        <w:t>the</w:t>
      </w:r>
      <w:r>
        <w:rPr>
          <w:spacing w:val="-16"/>
          <w:w w:val="105"/>
          <w:sz w:val="23"/>
        </w:rPr>
        <w:t xml:space="preserve"> </w:t>
      </w:r>
      <w:r>
        <w:rPr>
          <w:w w:val="105"/>
          <w:sz w:val="23"/>
        </w:rPr>
        <w:t>Requirements</w:t>
      </w:r>
      <w:r>
        <w:rPr>
          <w:spacing w:val="-6"/>
          <w:w w:val="105"/>
          <w:sz w:val="23"/>
        </w:rPr>
        <w:t xml:space="preserve"> </w:t>
      </w:r>
      <w:r>
        <w:rPr>
          <w:w w:val="105"/>
          <w:sz w:val="23"/>
        </w:rPr>
        <w:t>for</w:t>
      </w:r>
      <w:r>
        <w:rPr>
          <w:spacing w:val="-16"/>
          <w:w w:val="105"/>
          <w:sz w:val="23"/>
        </w:rPr>
        <w:t xml:space="preserve"> </w:t>
      </w:r>
      <w:r>
        <w:rPr>
          <w:w w:val="105"/>
          <w:sz w:val="23"/>
        </w:rPr>
        <w:t>the</w:t>
      </w:r>
      <w:r>
        <w:rPr>
          <w:spacing w:val="-12"/>
          <w:w w:val="105"/>
          <w:sz w:val="23"/>
        </w:rPr>
        <w:t xml:space="preserve"> </w:t>
      </w:r>
      <w:r>
        <w:rPr>
          <w:w w:val="105"/>
          <w:sz w:val="23"/>
        </w:rPr>
        <w:t xml:space="preserve">Degree </w:t>
      </w:r>
      <w:r>
        <w:rPr>
          <w:spacing w:val="-6"/>
          <w:w w:val="105"/>
          <w:sz w:val="23"/>
        </w:rPr>
        <w:t>of</w:t>
      </w:r>
    </w:p>
    <w:p w14:paraId="2653A72F" w14:textId="77777777" w:rsidR="004A74FD" w:rsidRDefault="00000000">
      <w:pPr>
        <w:spacing w:line="249" w:lineRule="auto"/>
        <w:ind w:left="3727" w:right="4116"/>
        <w:jc w:val="center"/>
        <w:rPr>
          <w:sz w:val="23"/>
        </w:rPr>
      </w:pPr>
      <w:r>
        <w:rPr>
          <w:w w:val="105"/>
          <w:sz w:val="23"/>
        </w:rPr>
        <w:t>Doctor</w:t>
      </w:r>
      <w:r>
        <w:rPr>
          <w:spacing w:val="-16"/>
          <w:w w:val="105"/>
          <w:sz w:val="23"/>
        </w:rPr>
        <w:t xml:space="preserve"> </w:t>
      </w:r>
      <w:r>
        <w:rPr>
          <w:w w:val="105"/>
          <w:sz w:val="23"/>
        </w:rPr>
        <w:t>of</w:t>
      </w:r>
      <w:r>
        <w:rPr>
          <w:spacing w:val="-15"/>
          <w:w w:val="105"/>
          <w:sz w:val="23"/>
        </w:rPr>
        <w:t xml:space="preserve"> </w:t>
      </w:r>
      <w:r>
        <w:rPr>
          <w:w w:val="105"/>
          <w:sz w:val="23"/>
        </w:rPr>
        <w:t>Philosophy in Education</w:t>
      </w:r>
    </w:p>
    <w:p w14:paraId="7241862B" w14:textId="77777777" w:rsidR="004A74FD" w:rsidRDefault="004A74FD">
      <w:pPr>
        <w:pStyle w:val="BodyText"/>
        <w:rPr>
          <w:sz w:val="23"/>
        </w:rPr>
      </w:pPr>
    </w:p>
    <w:p w14:paraId="56C5267E" w14:textId="77777777" w:rsidR="004A74FD" w:rsidRDefault="004A74FD">
      <w:pPr>
        <w:pStyle w:val="BodyText"/>
        <w:rPr>
          <w:sz w:val="23"/>
        </w:rPr>
      </w:pPr>
    </w:p>
    <w:p w14:paraId="646287D0" w14:textId="77777777" w:rsidR="004A74FD" w:rsidRDefault="004A74FD">
      <w:pPr>
        <w:pStyle w:val="BodyText"/>
        <w:spacing w:before="24"/>
        <w:rPr>
          <w:sz w:val="23"/>
        </w:rPr>
      </w:pPr>
    </w:p>
    <w:p w14:paraId="330120D0" w14:textId="77777777" w:rsidR="004A74FD" w:rsidRDefault="00000000">
      <w:pPr>
        <w:ind w:left="430"/>
        <w:rPr>
          <w:sz w:val="23"/>
        </w:rPr>
      </w:pPr>
      <w:r>
        <w:rPr>
          <w:noProof/>
          <w:sz w:val="23"/>
        </w:rPr>
        <mc:AlternateContent>
          <mc:Choice Requires="wpg">
            <w:drawing>
              <wp:anchor distT="0" distB="0" distL="0" distR="0" simplePos="0" relativeHeight="15729664" behindDoc="0" locked="0" layoutInCell="1" allowOverlap="1" wp14:anchorId="2F4FC8D1" wp14:editId="5490D18E">
                <wp:simplePos x="0" y="0"/>
                <wp:positionH relativeFrom="page">
                  <wp:posOffset>1318634</wp:posOffset>
                </wp:positionH>
                <wp:positionV relativeFrom="paragraph">
                  <wp:posOffset>252501</wp:posOffset>
                </wp:positionV>
                <wp:extent cx="3430904" cy="1400175"/>
                <wp:effectExtent l="0" t="0" r="0" b="0"/>
                <wp:wrapNone/>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0904" cy="1400175"/>
                          <a:chOff x="0" y="0"/>
                          <a:chExt cx="3430904" cy="1400175"/>
                        </a:xfrm>
                      </wpg:grpSpPr>
                      <pic:pic xmlns:pic="http://schemas.openxmlformats.org/drawingml/2006/picture">
                        <pic:nvPicPr>
                          <pic:cNvPr id="7" name="Image 7"/>
                          <pic:cNvPicPr/>
                        </pic:nvPicPr>
                        <pic:blipFill>
                          <a:blip r:embed="rId10" cstate="print"/>
                          <a:stretch>
                            <a:fillRect/>
                          </a:stretch>
                        </pic:blipFill>
                        <pic:spPr>
                          <a:xfrm>
                            <a:off x="0" y="0"/>
                            <a:ext cx="3027977" cy="1348789"/>
                          </a:xfrm>
                          <a:prstGeom prst="rect">
                            <a:avLst/>
                          </a:prstGeom>
                        </pic:spPr>
                      </pic:pic>
                      <wps:wsp>
                        <wps:cNvPr id="8" name="Graphic 8"/>
                        <wps:cNvSpPr/>
                        <wps:spPr>
                          <a:xfrm>
                            <a:off x="3027976" y="204454"/>
                            <a:ext cx="403225" cy="1270"/>
                          </a:xfrm>
                          <a:custGeom>
                            <a:avLst/>
                            <a:gdLst/>
                            <a:ahLst/>
                            <a:cxnLst/>
                            <a:rect l="l" t="t" r="r" b="b"/>
                            <a:pathLst>
                              <a:path w="403225">
                                <a:moveTo>
                                  <a:pt x="0" y="0"/>
                                </a:moveTo>
                                <a:lnTo>
                                  <a:pt x="402916" y="0"/>
                                </a:lnTo>
                              </a:path>
                            </a:pathLst>
                          </a:custGeom>
                          <a:ln w="12206">
                            <a:solidFill>
                              <a:srgbClr val="000000"/>
                            </a:solidFill>
                            <a:prstDash val="solid"/>
                          </a:ln>
                        </wps:spPr>
                        <wps:bodyPr wrap="square" lIns="0" tIns="0" rIns="0" bIns="0" rtlCol="0">
                          <a:prstTxWarp prst="textNoShape">
                            <a:avLst/>
                          </a:prstTxWarp>
                          <a:noAutofit/>
                        </wps:bodyPr>
                      </wps:wsp>
                      <wps:wsp>
                        <wps:cNvPr id="9" name="Textbox 9"/>
                        <wps:cNvSpPr txBox="1"/>
                        <wps:spPr>
                          <a:xfrm>
                            <a:off x="1774153" y="1294327"/>
                            <a:ext cx="135255" cy="106045"/>
                          </a:xfrm>
                          <a:prstGeom prst="rect">
                            <a:avLst/>
                          </a:prstGeom>
                        </wps:spPr>
                        <wps:txbx>
                          <w:txbxContent>
                            <w:p w14:paraId="6872B6E6" w14:textId="77777777" w:rsidR="004A74FD" w:rsidRDefault="00000000">
                              <w:pPr>
                                <w:spacing w:line="166" w:lineRule="exact"/>
                                <w:rPr>
                                  <w:sz w:val="15"/>
                                </w:rPr>
                              </w:pPr>
                              <w:r>
                                <w:rPr>
                                  <w:spacing w:val="-10"/>
                                  <w:w w:val="105"/>
                                  <w:sz w:val="15"/>
                                  <w:u w:val="thick"/>
                                </w:rPr>
                                <w:t>/</w:t>
                              </w:r>
                              <w:r>
                                <w:rPr>
                                  <w:spacing w:val="40"/>
                                  <w:w w:val="105"/>
                                  <w:sz w:val="15"/>
                                  <w:u w:val="thick"/>
                                </w:rPr>
                                <w:t xml:space="preserve"> </w:t>
                              </w:r>
                            </w:p>
                          </w:txbxContent>
                        </wps:txbx>
                        <wps:bodyPr wrap="square" lIns="0" tIns="0" rIns="0" bIns="0" rtlCol="0">
                          <a:noAutofit/>
                        </wps:bodyPr>
                      </wps:wsp>
                    </wpg:wgp>
                  </a:graphicData>
                </a:graphic>
              </wp:anchor>
            </w:drawing>
          </mc:Choice>
          <mc:Fallback>
            <w:pict>
              <v:group w14:anchorId="2F4FC8D1" id="Group 6" o:spid="_x0000_s1027" alt="&quot;&quot;" style="position:absolute;left:0;text-align:left;margin-left:103.85pt;margin-top:19.9pt;width:270.15pt;height:110.25pt;z-index:15729664;mso-wrap-distance-left:0;mso-wrap-distance-right:0;mso-position-horizontal-relative:page" coordsize="34309,140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width:30279;height:13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">
                  <v:imagedata r:id="rId11" o:title=""/>
                </v:shape>
                <v:shape id="Graphic 8" o:spid="_x0000_s1029" style="position:absolute;left:30279;top:2044;width:4033;height:13;visibility:visible;mso-wrap-style:square;v-text-anchor:top" coordsize="4032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" path="m,l402916,e" filled="f" strokeweight=".33906mm">
                  <v:path arrowok="t"/>
                </v:shape>
                <v:shape id="Textbox 9" o:spid="_x0000_s1030" type="#_x0000_t202" style="position:absolute;left:17741;top:12943;width:1353;height:1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6872B6E6" w14:textId="77777777" w:rsidR="004A74FD" w:rsidRDefault="00000000">
                        <w:pPr>
                          <w:spacing w:line="166" w:lineRule="exact"/>
                          <w:rPr>
                            <w:sz w:val="15"/>
                          </w:rPr>
                        </w:pPr>
                        <w:r>
                          <w:rPr>
                            <w:spacing w:val="-10"/>
                            <w:w w:val="105"/>
                            <w:sz w:val="15"/>
                            <w:u w:val="thick"/>
                          </w:rPr>
                          <w:t>/</w:t>
                        </w:r>
                        <w:r>
                          <w:rPr>
                            <w:spacing w:val="40"/>
                            <w:w w:val="105"/>
                            <w:sz w:val="15"/>
                            <w:u w:val="thick"/>
                          </w:rPr>
                          <w:t xml:space="preserve"> </w:t>
                        </w:r>
                      </w:p>
                    </w:txbxContent>
                  </v:textbox>
                </v:shape>
                <w10:wrap anchorx="page"/>
              </v:group>
            </w:pict>
          </mc:Fallback>
        </mc:AlternateContent>
      </w:r>
      <w:r>
        <w:rPr>
          <w:spacing w:val="-2"/>
          <w:w w:val="105"/>
          <w:sz w:val="23"/>
        </w:rPr>
        <w:t>Committee:</w:t>
      </w:r>
    </w:p>
    <w:p w14:paraId="4D5494C4" w14:textId="77777777" w:rsidR="004A74FD" w:rsidRDefault="004A74FD">
      <w:pPr>
        <w:pStyle w:val="BodyText"/>
        <w:spacing w:before="33"/>
        <w:rPr>
          <w:sz w:val="23"/>
        </w:rPr>
      </w:pPr>
    </w:p>
    <w:p w14:paraId="40DC0ECD" w14:textId="77777777" w:rsidR="004A74FD" w:rsidRDefault="00000000">
      <w:pPr>
        <w:ind w:left="2453"/>
        <w:jc w:val="center"/>
        <w:rPr>
          <w:sz w:val="23"/>
        </w:rPr>
      </w:pPr>
      <w:r>
        <w:rPr>
          <w:spacing w:val="-2"/>
          <w:w w:val="105"/>
          <w:sz w:val="23"/>
        </w:rPr>
        <w:t>Chair</w:t>
      </w:r>
    </w:p>
    <w:p w14:paraId="5530A204" w14:textId="77777777" w:rsidR="004A74FD" w:rsidRDefault="004A74FD">
      <w:pPr>
        <w:pStyle w:val="BodyText"/>
        <w:rPr>
          <w:sz w:val="23"/>
        </w:rPr>
      </w:pPr>
    </w:p>
    <w:p w14:paraId="45C46199" w14:textId="77777777" w:rsidR="004A74FD" w:rsidRDefault="004A74FD">
      <w:pPr>
        <w:pStyle w:val="BodyText"/>
        <w:rPr>
          <w:sz w:val="23"/>
        </w:rPr>
      </w:pPr>
    </w:p>
    <w:p w14:paraId="19E104E0" w14:textId="77777777" w:rsidR="004A74FD" w:rsidRDefault="004A74FD">
      <w:pPr>
        <w:pStyle w:val="BodyText"/>
        <w:rPr>
          <w:sz w:val="23"/>
        </w:rPr>
      </w:pPr>
    </w:p>
    <w:p w14:paraId="6884B421" w14:textId="77777777" w:rsidR="004A74FD" w:rsidRDefault="004A74FD">
      <w:pPr>
        <w:pStyle w:val="BodyText"/>
        <w:rPr>
          <w:sz w:val="23"/>
        </w:rPr>
      </w:pPr>
    </w:p>
    <w:p w14:paraId="45FF3D04" w14:textId="77777777" w:rsidR="004A74FD" w:rsidRDefault="004A74FD">
      <w:pPr>
        <w:pStyle w:val="BodyText"/>
        <w:spacing w:before="66"/>
        <w:rPr>
          <w:sz w:val="23"/>
        </w:rPr>
      </w:pPr>
    </w:p>
    <w:p w14:paraId="6BD492EC" w14:textId="77777777" w:rsidR="004A74FD" w:rsidRDefault="00000000">
      <w:pPr>
        <w:spacing w:before="1"/>
        <w:ind w:left="5920"/>
        <w:rPr>
          <w:sz w:val="23"/>
        </w:rPr>
      </w:pPr>
      <w:r>
        <w:rPr>
          <w:w w:val="105"/>
          <w:sz w:val="23"/>
        </w:rPr>
        <w:t>Program</w:t>
      </w:r>
      <w:r>
        <w:rPr>
          <w:spacing w:val="-10"/>
          <w:w w:val="105"/>
          <w:sz w:val="23"/>
        </w:rPr>
        <w:t xml:space="preserve"> </w:t>
      </w:r>
      <w:r>
        <w:rPr>
          <w:spacing w:val="-2"/>
          <w:w w:val="105"/>
          <w:sz w:val="23"/>
        </w:rPr>
        <w:t>Director</w:t>
      </w:r>
    </w:p>
    <w:p w14:paraId="55156B15" w14:textId="77777777" w:rsidR="004A74FD" w:rsidRDefault="004A74FD">
      <w:pPr>
        <w:pStyle w:val="BodyText"/>
        <w:spacing w:before="8"/>
        <w:rPr>
          <w:sz w:val="16"/>
        </w:rPr>
      </w:pPr>
    </w:p>
    <w:p w14:paraId="31B9EE81" w14:textId="77777777" w:rsidR="004A74FD" w:rsidRDefault="004A74FD">
      <w:pPr>
        <w:pStyle w:val="BodyText"/>
        <w:rPr>
          <w:sz w:val="16"/>
        </w:rPr>
        <w:sectPr w:rsidR="004A74FD">
          <w:pgSz w:w="12200" w:h="16440"/>
          <w:pgMar w:top="1900" w:right="566" w:bottom="540" w:left="1700" w:header="0" w:footer="341" w:gutter="0"/>
          <w:cols w:space="720"/>
        </w:sectPr>
      </w:pPr>
    </w:p>
    <w:p w14:paraId="44FF9797" w14:textId="77777777" w:rsidR="004A74FD" w:rsidRDefault="004A74FD">
      <w:pPr>
        <w:pStyle w:val="BodyText"/>
        <w:spacing w:before="71"/>
        <w:rPr>
          <w:sz w:val="17"/>
        </w:rPr>
      </w:pPr>
    </w:p>
    <w:p w14:paraId="1C6755B2" w14:textId="77777777" w:rsidR="004A74FD" w:rsidRDefault="00000000">
      <w:pPr>
        <w:spacing w:before="1"/>
        <w:ind w:left="746"/>
        <w:rPr>
          <w:sz w:val="17"/>
          <w:szCs w:val="17"/>
        </w:rPr>
      </w:pPr>
      <w:r>
        <w:rPr>
          <w:noProof/>
          <w:sz w:val="17"/>
          <w:szCs w:val="17"/>
        </w:rPr>
        <mc:AlternateContent>
          <mc:Choice Requires="wps">
            <w:drawing>
              <wp:anchor distT="0" distB="0" distL="0" distR="0" simplePos="0" relativeHeight="484628992" behindDoc="1" locked="0" layoutInCell="1" allowOverlap="1" wp14:anchorId="4C70DD0C" wp14:editId="4F80E27D">
                <wp:simplePos x="0" y="0"/>
                <wp:positionH relativeFrom="page">
                  <wp:posOffset>1343053</wp:posOffset>
                </wp:positionH>
                <wp:positionV relativeFrom="paragraph">
                  <wp:posOffset>37279</wp:posOffset>
                </wp:positionV>
                <wp:extent cx="415290" cy="127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1270"/>
                        </a:xfrm>
                        <a:custGeom>
                          <a:avLst/>
                          <a:gdLst/>
                          <a:ahLst/>
                          <a:cxnLst/>
                          <a:rect l="l" t="t" r="r" b="b"/>
                          <a:pathLst>
                            <a:path w="415290">
                              <a:moveTo>
                                <a:pt x="0" y="0"/>
                              </a:moveTo>
                              <a:lnTo>
                                <a:pt x="415125"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BA3A25" id="Graphic 10" o:spid="_x0000_s1026" alt="&quot;&quot;" style="position:absolute;margin-left:105.75pt;margin-top:2.95pt;width:32.7pt;height:.1pt;z-index:-18687488;visibility:visible;mso-wrap-style:square;mso-wrap-distance-left:0;mso-wrap-distance-top:0;mso-wrap-distance-right:0;mso-wrap-distance-bottom:0;mso-position-horizontal:absolute;mso-position-horizontal-relative:page;mso-position-vertical:absolute;mso-position-vertical-relative:text;v-text-anchor:top" coordsize="4152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" path="m,l415125,e" filled="f" strokeweight=".33906mm">
                <v:path arrowok="t"/>
                <w10:wrap anchorx="page"/>
              </v:shape>
            </w:pict>
          </mc:Fallback>
        </mc:AlternateContent>
      </w:r>
      <w:r>
        <w:rPr>
          <w:w w:val="600"/>
          <w:sz w:val="17"/>
          <w:szCs w:val="17"/>
          <w:u w:val="thick"/>
        </w:rPr>
        <w:t>�L�-</w:t>
      </w:r>
      <w:r>
        <w:rPr>
          <w:spacing w:val="-10"/>
          <w:w w:val="600"/>
          <w:sz w:val="17"/>
          <w:szCs w:val="17"/>
        </w:rPr>
        <w:t>-</w:t>
      </w:r>
    </w:p>
    <w:p w14:paraId="434F5F56" w14:textId="77777777" w:rsidR="004A74FD" w:rsidRDefault="00000000">
      <w:pPr>
        <w:spacing w:before="91" w:line="249" w:lineRule="auto"/>
        <w:ind w:left="746" w:right="1340" w:firstLine="4"/>
        <w:rPr>
          <w:sz w:val="23"/>
        </w:rPr>
      </w:pPr>
      <w:r>
        <w:br w:type="column"/>
      </w:r>
      <w:r>
        <w:rPr>
          <w:w w:val="105"/>
          <w:sz w:val="23"/>
        </w:rPr>
        <w:t>Dean,</w:t>
      </w:r>
      <w:r>
        <w:rPr>
          <w:spacing w:val="-16"/>
          <w:w w:val="105"/>
          <w:sz w:val="23"/>
        </w:rPr>
        <w:t xml:space="preserve"> </w:t>
      </w:r>
      <w:r>
        <w:rPr>
          <w:w w:val="105"/>
          <w:sz w:val="23"/>
        </w:rPr>
        <w:t>College</w:t>
      </w:r>
      <w:r>
        <w:rPr>
          <w:spacing w:val="-15"/>
          <w:w w:val="105"/>
          <w:sz w:val="23"/>
        </w:rPr>
        <w:t xml:space="preserve"> </w:t>
      </w:r>
      <w:r>
        <w:rPr>
          <w:w w:val="105"/>
          <w:sz w:val="23"/>
        </w:rPr>
        <w:t>of</w:t>
      </w:r>
      <w:r>
        <w:rPr>
          <w:spacing w:val="-15"/>
          <w:w w:val="105"/>
          <w:sz w:val="23"/>
        </w:rPr>
        <w:t xml:space="preserve"> </w:t>
      </w:r>
      <w:r>
        <w:rPr>
          <w:w w:val="105"/>
          <w:sz w:val="23"/>
        </w:rPr>
        <w:t>Education and Human Development</w:t>
      </w:r>
    </w:p>
    <w:p w14:paraId="57093FA1" w14:textId="77777777" w:rsidR="004A74FD" w:rsidRDefault="004A74FD">
      <w:pPr>
        <w:spacing w:line="249" w:lineRule="auto"/>
        <w:rPr>
          <w:sz w:val="23"/>
        </w:rPr>
        <w:sectPr w:rsidR="004A74FD">
          <w:type w:val="continuous"/>
          <w:pgSz w:w="12200" w:h="16440"/>
          <w:pgMar w:top="1900" w:right="566" w:bottom="540" w:left="1700" w:header="0" w:footer="341" w:gutter="0"/>
          <w:cols w:num="2" w:space="720" w:equalWidth="0">
            <w:col w:w="4245" w:space="924"/>
            <w:col w:w="4765"/>
          </w:cols>
        </w:sectPr>
      </w:pPr>
    </w:p>
    <w:p w14:paraId="18DAF814" w14:textId="77777777" w:rsidR="004A74FD" w:rsidRDefault="004A74FD">
      <w:pPr>
        <w:pStyle w:val="BodyText"/>
        <w:rPr>
          <w:sz w:val="22"/>
        </w:rPr>
      </w:pPr>
    </w:p>
    <w:p w14:paraId="236BE305" w14:textId="77777777" w:rsidR="004A74FD" w:rsidRDefault="004A74FD">
      <w:pPr>
        <w:pStyle w:val="BodyText"/>
        <w:spacing w:before="20"/>
        <w:rPr>
          <w:sz w:val="22"/>
        </w:rPr>
      </w:pPr>
    </w:p>
    <w:p w14:paraId="7CF102CA" w14:textId="77777777" w:rsidR="004A74FD" w:rsidRDefault="00000000">
      <w:pPr>
        <w:tabs>
          <w:tab w:val="left" w:pos="5663"/>
          <w:tab w:val="left" w:pos="5895"/>
        </w:tabs>
        <w:ind w:left="430"/>
      </w:pPr>
      <w:r>
        <w:rPr>
          <w:noProof/>
        </w:rPr>
        <w:drawing>
          <wp:anchor distT="0" distB="0" distL="0" distR="0" simplePos="0" relativeHeight="484628480" behindDoc="1" locked="0" layoutInCell="1" allowOverlap="1" wp14:anchorId="5874F651" wp14:editId="6B961CDA">
            <wp:simplePos x="0" y="0"/>
            <wp:positionH relativeFrom="page">
              <wp:posOffset>2240458</wp:posOffset>
            </wp:positionH>
            <wp:positionV relativeFrom="paragraph">
              <wp:posOffset>-24983</wp:posOffset>
            </wp:positionV>
            <wp:extent cx="860775" cy="155629"/>
            <wp:effectExtent l="0" t="0" r="3175"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860775" cy="155629"/>
                    </a:xfrm>
                    <a:prstGeom prst="rect">
                      <a:avLst/>
                    </a:prstGeom>
                  </pic:spPr>
                </pic:pic>
              </a:graphicData>
            </a:graphic>
          </wp:anchor>
        </w:drawing>
      </w:r>
      <w:r>
        <w:rPr>
          <w:w w:val="110"/>
          <w:position w:val="1"/>
          <w:sz w:val="23"/>
        </w:rPr>
        <w:t>Date:</w:t>
      </w:r>
      <w:r>
        <w:rPr>
          <w:spacing w:val="40"/>
          <w:w w:val="110"/>
          <w:position w:val="1"/>
          <w:sz w:val="23"/>
        </w:rPr>
        <w:t xml:space="preserve"> </w:t>
      </w:r>
      <w:r>
        <w:rPr>
          <w:position w:val="1"/>
          <w:sz w:val="23"/>
          <w:u w:val="dotted"/>
        </w:rPr>
        <w:tab/>
      </w:r>
      <w:r>
        <w:rPr>
          <w:position w:val="1"/>
          <w:sz w:val="23"/>
        </w:rPr>
        <w:tab/>
      </w:r>
      <w:r>
        <w:rPr>
          <w:w w:val="110"/>
        </w:rPr>
        <w:t>Spring</w:t>
      </w:r>
      <w:r>
        <w:rPr>
          <w:spacing w:val="-7"/>
          <w:w w:val="110"/>
        </w:rPr>
        <w:t xml:space="preserve"> </w:t>
      </w:r>
      <w:r>
        <w:rPr>
          <w:w w:val="110"/>
        </w:rPr>
        <w:t>Semester</w:t>
      </w:r>
      <w:r>
        <w:rPr>
          <w:spacing w:val="-1"/>
          <w:w w:val="110"/>
        </w:rPr>
        <w:t xml:space="preserve"> </w:t>
      </w:r>
      <w:r>
        <w:rPr>
          <w:spacing w:val="-4"/>
          <w:w w:val="110"/>
        </w:rPr>
        <w:t>2007</w:t>
      </w:r>
    </w:p>
    <w:p w14:paraId="450506A1" w14:textId="77777777" w:rsidR="004A74FD" w:rsidRDefault="00000000">
      <w:pPr>
        <w:spacing w:before="12" w:line="244" w:lineRule="auto"/>
        <w:ind w:left="5862" w:right="1584" w:hanging="10"/>
        <w:rPr>
          <w:sz w:val="23"/>
        </w:rPr>
      </w:pPr>
      <w:r>
        <w:rPr>
          <w:w w:val="105"/>
          <w:sz w:val="23"/>
        </w:rPr>
        <w:t>George</w:t>
      </w:r>
      <w:r>
        <w:rPr>
          <w:spacing w:val="-16"/>
          <w:w w:val="105"/>
          <w:sz w:val="23"/>
        </w:rPr>
        <w:t xml:space="preserve"> </w:t>
      </w:r>
      <w:r>
        <w:rPr>
          <w:w w:val="105"/>
          <w:sz w:val="23"/>
        </w:rPr>
        <w:t>Mason</w:t>
      </w:r>
      <w:r>
        <w:rPr>
          <w:spacing w:val="-15"/>
          <w:w w:val="105"/>
          <w:sz w:val="23"/>
        </w:rPr>
        <w:t xml:space="preserve"> </w:t>
      </w:r>
      <w:r>
        <w:rPr>
          <w:w w:val="105"/>
          <w:sz w:val="23"/>
        </w:rPr>
        <w:t>University Fairfax, VA</w:t>
      </w:r>
    </w:p>
    <w:p w14:paraId="6CDC2314" w14:textId="77777777" w:rsidR="004A74FD" w:rsidRDefault="004A74FD">
      <w:pPr>
        <w:spacing w:line="244" w:lineRule="auto"/>
        <w:rPr>
          <w:sz w:val="23"/>
        </w:rPr>
        <w:sectPr w:rsidR="004A74FD">
          <w:type w:val="continuous"/>
          <w:pgSz w:w="12200" w:h="16440"/>
          <w:pgMar w:top="1900" w:right="566" w:bottom="540" w:left="1700" w:header="0" w:footer="341" w:gutter="0"/>
          <w:cols w:space="720"/>
        </w:sectPr>
      </w:pPr>
    </w:p>
    <w:p w14:paraId="543AB93D" w14:textId="77777777" w:rsidR="004A74FD" w:rsidRDefault="004A74FD">
      <w:pPr>
        <w:pStyle w:val="BodyText"/>
      </w:pPr>
    </w:p>
    <w:p w14:paraId="6BE1467A" w14:textId="77777777" w:rsidR="004A74FD" w:rsidRDefault="004A74FD">
      <w:pPr>
        <w:pStyle w:val="BodyText"/>
      </w:pPr>
    </w:p>
    <w:p w14:paraId="3C59B70C" w14:textId="77777777" w:rsidR="004A74FD" w:rsidRDefault="004A74FD">
      <w:pPr>
        <w:pStyle w:val="BodyText"/>
      </w:pPr>
    </w:p>
    <w:p w14:paraId="58D02398" w14:textId="77777777" w:rsidR="004A74FD" w:rsidRDefault="004A74FD">
      <w:pPr>
        <w:pStyle w:val="BodyText"/>
        <w:spacing w:before="6"/>
      </w:pPr>
    </w:p>
    <w:p w14:paraId="43F26F10" w14:textId="77777777" w:rsidR="004A74FD" w:rsidRDefault="00000000">
      <w:pPr>
        <w:pStyle w:val="BodyText"/>
        <w:ind w:right="563"/>
        <w:jc w:val="center"/>
      </w:pPr>
      <w:r>
        <w:rPr>
          <w:spacing w:val="-2"/>
        </w:rPr>
        <w:t>DEDICATION</w:t>
      </w:r>
    </w:p>
    <w:p w14:paraId="469B816B" w14:textId="77777777" w:rsidR="004A74FD" w:rsidRDefault="004A74FD">
      <w:pPr>
        <w:pStyle w:val="BodyText"/>
      </w:pPr>
    </w:p>
    <w:p w14:paraId="56C0C015" w14:textId="77777777" w:rsidR="004A74FD" w:rsidRDefault="004A74FD">
      <w:pPr>
        <w:pStyle w:val="BodyText"/>
      </w:pPr>
    </w:p>
    <w:p w14:paraId="3B95DA25" w14:textId="77777777" w:rsidR="004A74FD" w:rsidRDefault="004A74FD">
      <w:pPr>
        <w:pStyle w:val="BodyText"/>
        <w:spacing w:before="1"/>
      </w:pPr>
    </w:p>
    <w:p w14:paraId="7EDE8239" w14:textId="77777777" w:rsidR="004A74FD" w:rsidRDefault="00000000">
      <w:pPr>
        <w:pStyle w:val="BodyText"/>
        <w:spacing w:line="242" w:lineRule="auto"/>
        <w:ind w:left="344" w:right="879"/>
        <w:jc w:val="both"/>
      </w:pPr>
      <w:r>
        <w:t>This is</w:t>
      </w:r>
      <w:r>
        <w:rPr>
          <w:spacing w:val="-3"/>
        </w:rPr>
        <w:t xml:space="preserve"> </w:t>
      </w:r>
      <w:r>
        <w:t>dedicated to my loving partner, Sarah, my wonderful children JB and Jessica, our dog Brandy, our bunny Cyrus, and a</w:t>
      </w:r>
      <w:r>
        <w:rPr>
          <w:spacing w:val="-6"/>
        </w:rPr>
        <w:t xml:space="preserve"> </w:t>
      </w:r>
      <w:r>
        <w:t>twinkle in</w:t>
      </w:r>
      <w:r>
        <w:rPr>
          <w:spacing w:val="-6"/>
        </w:rPr>
        <w:t xml:space="preserve"> </w:t>
      </w:r>
      <w:r>
        <w:t>our hearts. In loving memory of Grandma Belle who was so happy to know the process had begun and for her joy of learning. In loving</w:t>
      </w:r>
      <w:r>
        <w:rPr>
          <w:spacing w:val="18"/>
        </w:rPr>
        <w:t xml:space="preserve"> </w:t>
      </w:r>
      <w:r>
        <w:t>memory</w:t>
      </w:r>
      <w:r>
        <w:rPr>
          <w:spacing w:val="19"/>
        </w:rPr>
        <w:t xml:space="preserve"> </w:t>
      </w:r>
      <w:r>
        <w:t>of Abby</w:t>
      </w:r>
      <w:r>
        <w:rPr>
          <w:spacing w:val="18"/>
        </w:rPr>
        <w:t xml:space="preserve"> </w:t>
      </w:r>
      <w:r>
        <w:t>and Clancy,</w:t>
      </w:r>
      <w:r>
        <w:rPr>
          <w:spacing w:val="19"/>
        </w:rPr>
        <w:t xml:space="preserve"> </w:t>
      </w:r>
      <w:r>
        <w:t>may their</w:t>
      </w:r>
      <w:r>
        <w:rPr>
          <w:spacing w:val="18"/>
        </w:rPr>
        <w:t xml:space="preserve"> </w:t>
      </w:r>
      <w:r>
        <w:t>noses still</w:t>
      </w:r>
      <w:r>
        <w:rPr>
          <w:spacing w:val="21"/>
        </w:rPr>
        <w:t xml:space="preserve"> </w:t>
      </w:r>
      <w:r>
        <w:t>wiggle</w:t>
      </w:r>
      <w:r>
        <w:rPr>
          <w:spacing w:val="20"/>
        </w:rPr>
        <w:t xml:space="preserve"> </w:t>
      </w:r>
      <w:r>
        <w:t>and their feet still</w:t>
      </w:r>
      <w:r>
        <w:rPr>
          <w:spacing w:val="20"/>
        </w:rPr>
        <w:t xml:space="preserve"> </w:t>
      </w:r>
      <w:r>
        <w:t>hop in heaven.</w:t>
      </w:r>
    </w:p>
    <w:p w14:paraId="3936BB2B" w14:textId="77777777" w:rsidR="004A74FD" w:rsidRDefault="004A74FD">
      <w:pPr>
        <w:pStyle w:val="BodyText"/>
        <w:spacing w:line="242" w:lineRule="auto"/>
        <w:jc w:val="both"/>
        <w:sectPr w:rsidR="004A74FD">
          <w:pgSz w:w="12200" w:h="16440"/>
          <w:pgMar w:top="1900" w:right="566" w:bottom="540" w:left="1700" w:header="0" w:footer="341" w:gutter="0"/>
          <w:cols w:space="720"/>
        </w:sectPr>
      </w:pPr>
    </w:p>
    <w:p w14:paraId="03B74135" w14:textId="77777777" w:rsidR="004A74FD" w:rsidRDefault="004A74FD">
      <w:pPr>
        <w:pStyle w:val="BodyText"/>
        <w:rPr>
          <w:sz w:val="23"/>
        </w:rPr>
      </w:pPr>
    </w:p>
    <w:p w14:paraId="284D46E7" w14:textId="77777777" w:rsidR="004A74FD" w:rsidRDefault="004A74FD">
      <w:pPr>
        <w:pStyle w:val="BodyText"/>
        <w:rPr>
          <w:sz w:val="23"/>
        </w:rPr>
      </w:pPr>
    </w:p>
    <w:p w14:paraId="37A5CBAF" w14:textId="77777777" w:rsidR="004A74FD" w:rsidRDefault="004A74FD">
      <w:pPr>
        <w:pStyle w:val="BodyText"/>
        <w:rPr>
          <w:sz w:val="23"/>
        </w:rPr>
      </w:pPr>
    </w:p>
    <w:p w14:paraId="6E83C227" w14:textId="77777777" w:rsidR="004A74FD" w:rsidRDefault="004A74FD">
      <w:pPr>
        <w:pStyle w:val="BodyText"/>
        <w:rPr>
          <w:sz w:val="23"/>
        </w:rPr>
      </w:pPr>
    </w:p>
    <w:p w14:paraId="4FBC3A3E" w14:textId="77777777" w:rsidR="004A74FD" w:rsidRDefault="004A74FD">
      <w:pPr>
        <w:pStyle w:val="BodyText"/>
        <w:rPr>
          <w:sz w:val="23"/>
        </w:rPr>
      </w:pPr>
    </w:p>
    <w:p w14:paraId="031341E8" w14:textId="77777777" w:rsidR="004A74FD" w:rsidRDefault="004A74FD">
      <w:pPr>
        <w:pStyle w:val="BodyText"/>
        <w:rPr>
          <w:sz w:val="23"/>
        </w:rPr>
      </w:pPr>
    </w:p>
    <w:p w14:paraId="14D40B8B" w14:textId="77777777" w:rsidR="004A74FD" w:rsidRDefault="004A74FD">
      <w:pPr>
        <w:pStyle w:val="BodyText"/>
        <w:rPr>
          <w:sz w:val="23"/>
        </w:rPr>
      </w:pPr>
    </w:p>
    <w:p w14:paraId="25CB980F" w14:textId="77777777" w:rsidR="004A74FD" w:rsidRDefault="004A74FD">
      <w:pPr>
        <w:pStyle w:val="BodyText"/>
        <w:spacing w:before="112"/>
        <w:rPr>
          <w:sz w:val="23"/>
        </w:rPr>
      </w:pPr>
    </w:p>
    <w:p w14:paraId="0E9549A6" w14:textId="77777777" w:rsidR="004A74FD" w:rsidRDefault="00000000">
      <w:pPr>
        <w:ind w:right="531"/>
        <w:jc w:val="center"/>
        <w:rPr>
          <w:sz w:val="23"/>
        </w:rPr>
      </w:pPr>
      <w:r>
        <w:rPr>
          <w:spacing w:val="-2"/>
          <w:w w:val="105"/>
          <w:sz w:val="23"/>
        </w:rPr>
        <w:t>ACKNOWLEDGEMENTS</w:t>
      </w:r>
    </w:p>
    <w:p w14:paraId="103722C0" w14:textId="77777777" w:rsidR="004A74FD" w:rsidRDefault="004A74FD">
      <w:pPr>
        <w:pStyle w:val="BodyText"/>
        <w:rPr>
          <w:sz w:val="23"/>
        </w:rPr>
      </w:pPr>
    </w:p>
    <w:p w14:paraId="2E3CD121" w14:textId="77777777" w:rsidR="004A74FD" w:rsidRDefault="004A74FD">
      <w:pPr>
        <w:pStyle w:val="BodyText"/>
        <w:rPr>
          <w:sz w:val="23"/>
        </w:rPr>
      </w:pPr>
    </w:p>
    <w:p w14:paraId="6E2FAD5C" w14:textId="77777777" w:rsidR="004A74FD" w:rsidRDefault="004A74FD">
      <w:pPr>
        <w:pStyle w:val="BodyText"/>
        <w:spacing w:before="42"/>
        <w:rPr>
          <w:sz w:val="23"/>
        </w:rPr>
      </w:pPr>
    </w:p>
    <w:p w14:paraId="361AA27A" w14:textId="77777777" w:rsidR="004A74FD" w:rsidRDefault="00000000">
      <w:pPr>
        <w:spacing w:before="1" w:line="252" w:lineRule="auto"/>
        <w:ind w:left="340" w:right="947" w:firstLine="1"/>
        <w:rPr>
          <w:sz w:val="23"/>
        </w:rPr>
      </w:pPr>
      <w:r>
        <w:rPr>
          <w:w w:val="105"/>
          <w:sz w:val="23"/>
        </w:rPr>
        <w:t>I</w:t>
      </w:r>
      <w:r>
        <w:rPr>
          <w:spacing w:val="-6"/>
          <w:w w:val="105"/>
          <w:sz w:val="23"/>
        </w:rPr>
        <w:t xml:space="preserve"> </w:t>
      </w:r>
      <w:r>
        <w:rPr>
          <w:w w:val="105"/>
          <w:sz w:val="23"/>
        </w:rPr>
        <w:t>would like</w:t>
      </w:r>
      <w:r>
        <w:rPr>
          <w:spacing w:val="-11"/>
          <w:w w:val="105"/>
          <w:sz w:val="23"/>
        </w:rPr>
        <w:t xml:space="preserve"> </w:t>
      </w:r>
      <w:r>
        <w:rPr>
          <w:w w:val="105"/>
          <w:sz w:val="23"/>
        </w:rPr>
        <w:t>to</w:t>
      </w:r>
      <w:r>
        <w:rPr>
          <w:spacing w:val="-8"/>
          <w:w w:val="105"/>
          <w:sz w:val="23"/>
        </w:rPr>
        <w:t xml:space="preserve"> </w:t>
      </w:r>
      <w:r>
        <w:rPr>
          <w:w w:val="105"/>
          <w:sz w:val="23"/>
        </w:rPr>
        <w:t>thank my</w:t>
      </w:r>
      <w:r>
        <w:rPr>
          <w:spacing w:val="-5"/>
          <w:w w:val="105"/>
          <w:sz w:val="23"/>
        </w:rPr>
        <w:t xml:space="preserve"> </w:t>
      </w:r>
      <w:r>
        <w:rPr>
          <w:w w:val="105"/>
          <w:sz w:val="23"/>
        </w:rPr>
        <w:t>dissertation committee</w:t>
      </w:r>
      <w:r>
        <w:rPr>
          <w:spacing w:val="-1"/>
          <w:w w:val="105"/>
          <w:sz w:val="23"/>
        </w:rPr>
        <w:t xml:space="preserve"> </w:t>
      </w:r>
      <w:r>
        <w:rPr>
          <w:w w:val="105"/>
          <w:sz w:val="23"/>
        </w:rPr>
        <w:t>for</w:t>
      </w:r>
      <w:r>
        <w:rPr>
          <w:spacing w:val="-6"/>
          <w:w w:val="105"/>
          <w:sz w:val="23"/>
        </w:rPr>
        <w:t xml:space="preserve"> </w:t>
      </w:r>
      <w:r>
        <w:rPr>
          <w:w w:val="105"/>
          <w:sz w:val="23"/>
        </w:rPr>
        <w:t>their</w:t>
      </w:r>
      <w:r>
        <w:rPr>
          <w:spacing w:val="-5"/>
          <w:w w:val="105"/>
          <w:sz w:val="23"/>
        </w:rPr>
        <w:t xml:space="preserve"> </w:t>
      </w:r>
      <w:r>
        <w:rPr>
          <w:w w:val="105"/>
          <w:sz w:val="23"/>
        </w:rPr>
        <w:t>strong leadership and</w:t>
      </w:r>
      <w:r>
        <w:rPr>
          <w:spacing w:val="-4"/>
          <w:w w:val="105"/>
          <w:sz w:val="23"/>
        </w:rPr>
        <w:t xml:space="preserve"> </w:t>
      </w:r>
      <w:r>
        <w:rPr>
          <w:w w:val="105"/>
          <w:sz w:val="23"/>
        </w:rPr>
        <w:t>guidance during this</w:t>
      </w:r>
      <w:r>
        <w:rPr>
          <w:spacing w:val="-6"/>
          <w:w w:val="105"/>
          <w:sz w:val="23"/>
        </w:rPr>
        <w:t xml:space="preserve"> </w:t>
      </w:r>
      <w:r>
        <w:rPr>
          <w:w w:val="105"/>
          <w:sz w:val="23"/>
        </w:rPr>
        <w:t>journey. Dr. Margo Mastropieri, your cheerleading and assurance that I can work</w:t>
      </w:r>
      <w:r>
        <w:rPr>
          <w:spacing w:val="-4"/>
          <w:w w:val="105"/>
          <w:sz w:val="23"/>
        </w:rPr>
        <w:t xml:space="preserve"> </w:t>
      </w:r>
      <w:r>
        <w:rPr>
          <w:w w:val="105"/>
          <w:sz w:val="23"/>
        </w:rPr>
        <w:t>a</w:t>
      </w:r>
      <w:r>
        <w:rPr>
          <w:spacing w:val="-5"/>
          <w:w w:val="105"/>
          <w:sz w:val="23"/>
        </w:rPr>
        <w:t xml:space="preserve"> </w:t>
      </w:r>
      <w:r>
        <w:rPr>
          <w:w w:val="105"/>
          <w:sz w:val="23"/>
        </w:rPr>
        <w:t>25</w:t>
      </w:r>
      <w:r>
        <w:rPr>
          <w:spacing w:val="-3"/>
          <w:w w:val="105"/>
          <w:sz w:val="23"/>
        </w:rPr>
        <w:t xml:space="preserve"> </w:t>
      </w:r>
      <w:r>
        <w:rPr>
          <w:w w:val="105"/>
          <w:sz w:val="23"/>
        </w:rPr>
        <w:t>hour</w:t>
      </w:r>
      <w:r>
        <w:rPr>
          <w:spacing w:val="-3"/>
          <w:w w:val="105"/>
          <w:sz w:val="23"/>
        </w:rPr>
        <w:t xml:space="preserve"> </w:t>
      </w:r>
      <w:r>
        <w:rPr>
          <w:w w:val="105"/>
          <w:sz w:val="23"/>
        </w:rPr>
        <w:t>day</w:t>
      </w:r>
      <w:r>
        <w:rPr>
          <w:spacing w:val="-3"/>
          <w:w w:val="105"/>
          <w:sz w:val="23"/>
        </w:rPr>
        <w:t xml:space="preserve"> </w:t>
      </w:r>
      <w:r>
        <w:rPr>
          <w:w w:val="105"/>
          <w:sz w:val="23"/>
        </w:rPr>
        <w:t>almost made it</w:t>
      </w:r>
      <w:r>
        <w:rPr>
          <w:spacing w:val="-6"/>
          <w:w w:val="105"/>
          <w:sz w:val="23"/>
        </w:rPr>
        <w:t xml:space="preserve"> </w:t>
      </w:r>
      <w:r>
        <w:rPr>
          <w:w w:val="105"/>
          <w:sz w:val="23"/>
        </w:rPr>
        <w:t>possible. Dr.</w:t>
      </w:r>
      <w:r>
        <w:rPr>
          <w:spacing w:val="-10"/>
          <w:w w:val="105"/>
          <w:sz w:val="23"/>
        </w:rPr>
        <w:t xml:space="preserve"> </w:t>
      </w:r>
      <w:r>
        <w:rPr>
          <w:w w:val="105"/>
          <w:sz w:val="23"/>
        </w:rPr>
        <w:t>Judith Fontana thank you</w:t>
      </w:r>
      <w:r>
        <w:rPr>
          <w:spacing w:val="-3"/>
          <w:w w:val="105"/>
          <w:sz w:val="23"/>
        </w:rPr>
        <w:t xml:space="preserve"> </w:t>
      </w:r>
      <w:r>
        <w:rPr>
          <w:w w:val="105"/>
          <w:sz w:val="23"/>
        </w:rPr>
        <w:t>for</w:t>
      </w:r>
      <w:r>
        <w:rPr>
          <w:spacing w:val="-6"/>
          <w:w w:val="105"/>
          <w:sz w:val="23"/>
        </w:rPr>
        <w:t xml:space="preserve"> </w:t>
      </w:r>
      <w:r>
        <w:rPr>
          <w:w w:val="105"/>
          <w:sz w:val="23"/>
        </w:rPr>
        <w:t>letting me walk in your shoes and showing me that there is</w:t>
      </w:r>
      <w:r>
        <w:rPr>
          <w:spacing w:val="-3"/>
          <w:w w:val="105"/>
          <w:sz w:val="23"/>
        </w:rPr>
        <w:t xml:space="preserve"> </w:t>
      </w:r>
      <w:r>
        <w:rPr>
          <w:w w:val="105"/>
          <w:sz w:val="23"/>
        </w:rPr>
        <w:t>light at the end of the tunnel.</w:t>
      </w:r>
    </w:p>
    <w:p w14:paraId="36D7E622" w14:textId="77777777" w:rsidR="004A74FD" w:rsidRDefault="00000000">
      <w:pPr>
        <w:spacing w:line="249" w:lineRule="auto"/>
        <w:ind w:left="339" w:right="947" w:firstLine="4"/>
        <w:rPr>
          <w:sz w:val="23"/>
        </w:rPr>
      </w:pPr>
      <w:r>
        <w:rPr>
          <w:w w:val="105"/>
          <w:sz w:val="23"/>
        </w:rPr>
        <w:t>Dr. Michael Behrmann from my first confusion at Immersion to a parking lesson in Maine,</w:t>
      </w:r>
      <w:r>
        <w:rPr>
          <w:spacing w:val="-1"/>
          <w:w w:val="105"/>
          <w:sz w:val="23"/>
        </w:rPr>
        <w:t xml:space="preserve"> </w:t>
      </w:r>
      <w:r>
        <w:rPr>
          <w:w w:val="105"/>
          <w:sz w:val="23"/>
        </w:rPr>
        <w:t>you</w:t>
      </w:r>
      <w:r>
        <w:rPr>
          <w:spacing w:val="-6"/>
          <w:w w:val="105"/>
          <w:sz w:val="23"/>
        </w:rPr>
        <w:t xml:space="preserve"> </w:t>
      </w:r>
      <w:r>
        <w:rPr>
          <w:w w:val="105"/>
          <w:sz w:val="23"/>
        </w:rPr>
        <w:t>have</w:t>
      </w:r>
      <w:r>
        <w:rPr>
          <w:spacing w:val="-6"/>
          <w:w w:val="105"/>
          <w:sz w:val="23"/>
        </w:rPr>
        <w:t xml:space="preserve"> </w:t>
      </w:r>
      <w:r>
        <w:rPr>
          <w:w w:val="105"/>
          <w:sz w:val="23"/>
        </w:rPr>
        <w:t>remained steadfast in</w:t>
      </w:r>
      <w:r>
        <w:rPr>
          <w:spacing w:val="-6"/>
          <w:w w:val="105"/>
          <w:sz w:val="23"/>
        </w:rPr>
        <w:t xml:space="preserve"> </w:t>
      </w:r>
      <w:r>
        <w:rPr>
          <w:w w:val="105"/>
          <w:sz w:val="23"/>
        </w:rPr>
        <w:t>your</w:t>
      </w:r>
      <w:r>
        <w:rPr>
          <w:spacing w:val="-2"/>
          <w:w w:val="105"/>
          <w:sz w:val="23"/>
        </w:rPr>
        <w:t xml:space="preserve"> </w:t>
      </w:r>
      <w:r>
        <w:rPr>
          <w:w w:val="105"/>
          <w:sz w:val="23"/>
        </w:rPr>
        <w:t>belief</w:t>
      </w:r>
      <w:r>
        <w:rPr>
          <w:spacing w:val="-2"/>
          <w:w w:val="105"/>
          <w:sz w:val="23"/>
        </w:rPr>
        <w:t xml:space="preserve"> </w:t>
      </w:r>
      <w:r>
        <w:rPr>
          <w:w w:val="105"/>
          <w:sz w:val="23"/>
        </w:rPr>
        <w:t>that</w:t>
      </w:r>
      <w:r>
        <w:rPr>
          <w:spacing w:val="-5"/>
          <w:w w:val="105"/>
          <w:sz w:val="23"/>
        </w:rPr>
        <w:t xml:space="preserve"> </w:t>
      </w:r>
      <w:r>
        <w:rPr>
          <w:w w:val="105"/>
          <w:sz w:val="23"/>
        </w:rPr>
        <w:t>student learning</w:t>
      </w:r>
      <w:r>
        <w:rPr>
          <w:spacing w:val="-4"/>
          <w:w w:val="105"/>
          <w:sz w:val="23"/>
        </w:rPr>
        <w:t xml:space="preserve"> </w:t>
      </w:r>
      <w:r>
        <w:rPr>
          <w:w w:val="105"/>
          <w:sz w:val="23"/>
        </w:rPr>
        <w:t>comes</w:t>
      </w:r>
      <w:r>
        <w:rPr>
          <w:spacing w:val="-10"/>
          <w:w w:val="105"/>
          <w:sz w:val="23"/>
        </w:rPr>
        <w:t xml:space="preserve"> </w:t>
      </w:r>
      <w:r>
        <w:rPr>
          <w:w w:val="105"/>
          <w:sz w:val="23"/>
        </w:rPr>
        <w:t>first.</w:t>
      </w:r>
      <w:r>
        <w:rPr>
          <w:spacing w:val="-2"/>
          <w:w w:val="105"/>
          <w:sz w:val="23"/>
        </w:rPr>
        <w:t xml:space="preserve"> </w:t>
      </w:r>
      <w:r>
        <w:rPr>
          <w:w w:val="105"/>
          <w:sz w:val="23"/>
        </w:rPr>
        <w:t>I</w:t>
      </w:r>
      <w:r>
        <w:rPr>
          <w:spacing w:val="-7"/>
          <w:w w:val="105"/>
          <w:sz w:val="23"/>
        </w:rPr>
        <w:t xml:space="preserve"> </w:t>
      </w:r>
      <w:r>
        <w:rPr>
          <w:w w:val="105"/>
          <w:sz w:val="23"/>
        </w:rPr>
        <w:t>will always be</w:t>
      </w:r>
      <w:r>
        <w:rPr>
          <w:spacing w:val="-2"/>
          <w:w w:val="105"/>
          <w:sz w:val="23"/>
        </w:rPr>
        <w:t xml:space="preserve"> </w:t>
      </w:r>
      <w:r>
        <w:rPr>
          <w:w w:val="105"/>
          <w:sz w:val="23"/>
        </w:rPr>
        <w:t>grateful for your</w:t>
      </w:r>
      <w:r>
        <w:rPr>
          <w:spacing w:val="-8"/>
          <w:w w:val="105"/>
          <w:sz w:val="23"/>
        </w:rPr>
        <w:t xml:space="preserve"> </w:t>
      </w:r>
      <w:r>
        <w:rPr>
          <w:w w:val="105"/>
          <w:sz w:val="23"/>
        </w:rPr>
        <w:t>"big picture"</w:t>
      </w:r>
      <w:r>
        <w:rPr>
          <w:spacing w:val="-4"/>
          <w:w w:val="105"/>
          <w:sz w:val="23"/>
        </w:rPr>
        <w:t xml:space="preserve"> </w:t>
      </w:r>
      <w:r>
        <w:rPr>
          <w:w w:val="105"/>
          <w:sz w:val="23"/>
        </w:rPr>
        <w:t>thinking as</w:t>
      </w:r>
      <w:r>
        <w:rPr>
          <w:spacing w:val="-1"/>
          <w:w w:val="105"/>
          <w:sz w:val="23"/>
        </w:rPr>
        <w:t xml:space="preserve"> </w:t>
      </w:r>
      <w:r>
        <w:rPr>
          <w:w w:val="105"/>
          <w:sz w:val="23"/>
        </w:rPr>
        <w:t>you have provided me with</w:t>
      </w:r>
      <w:r>
        <w:rPr>
          <w:spacing w:val="-2"/>
          <w:w w:val="105"/>
          <w:sz w:val="23"/>
        </w:rPr>
        <w:t xml:space="preserve"> </w:t>
      </w:r>
      <w:r>
        <w:rPr>
          <w:w w:val="105"/>
          <w:sz w:val="23"/>
        </w:rPr>
        <w:t>diverse, rich,</w:t>
      </w:r>
      <w:r>
        <w:rPr>
          <w:spacing w:val="-12"/>
          <w:w w:val="105"/>
          <w:sz w:val="23"/>
        </w:rPr>
        <w:t xml:space="preserve"> </w:t>
      </w:r>
      <w:r>
        <w:rPr>
          <w:w w:val="105"/>
          <w:sz w:val="23"/>
        </w:rPr>
        <w:t>experiences. I</w:t>
      </w:r>
      <w:r>
        <w:rPr>
          <w:spacing w:val="-7"/>
          <w:w w:val="105"/>
          <w:sz w:val="23"/>
        </w:rPr>
        <w:t xml:space="preserve"> </w:t>
      </w:r>
      <w:r>
        <w:rPr>
          <w:w w:val="105"/>
          <w:sz w:val="23"/>
        </w:rPr>
        <w:t>will</w:t>
      </w:r>
      <w:r>
        <w:rPr>
          <w:spacing w:val="-2"/>
          <w:w w:val="105"/>
          <w:sz w:val="23"/>
        </w:rPr>
        <w:t xml:space="preserve"> </w:t>
      </w:r>
      <w:r>
        <w:rPr>
          <w:w w:val="105"/>
          <w:sz w:val="23"/>
        </w:rPr>
        <w:t>never</w:t>
      </w:r>
      <w:r>
        <w:rPr>
          <w:spacing w:val="-2"/>
          <w:w w:val="105"/>
          <w:sz w:val="23"/>
        </w:rPr>
        <w:t xml:space="preserve"> </w:t>
      </w:r>
      <w:r>
        <w:rPr>
          <w:w w:val="105"/>
          <w:sz w:val="23"/>
        </w:rPr>
        <w:t>forget</w:t>
      </w:r>
      <w:r>
        <w:rPr>
          <w:spacing w:val="-4"/>
          <w:w w:val="105"/>
          <w:sz w:val="23"/>
        </w:rPr>
        <w:t xml:space="preserve"> </w:t>
      </w:r>
      <w:r>
        <w:rPr>
          <w:w w:val="105"/>
          <w:sz w:val="23"/>
        </w:rPr>
        <w:t>doc</w:t>
      </w:r>
      <w:r>
        <w:rPr>
          <w:spacing w:val="-9"/>
          <w:w w:val="105"/>
          <w:sz w:val="23"/>
        </w:rPr>
        <w:t xml:space="preserve"> </w:t>
      </w:r>
      <w:r>
        <w:rPr>
          <w:w w:val="105"/>
          <w:sz w:val="23"/>
        </w:rPr>
        <w:t>student meetings where I</w:t>
      </w:r>
      <w:r>
        <w:rPr>
          <w:spacing w:val="-7"/>
          <w:w w:val="105"/>
          <w:sz w:val="23"/>
        </w:rPr>
        <w:t xml:space="preserve"> </w:t>
      </w:r>
      <w:r>
        <w:rPr>
          <w:w w:val="105"/>
          <w:sz w:val="23"/>
        </w:rPr>
        <w:t>got</w:t>
      </w:r>
      <w:r>
        <w:rPr>
          <w:spacing w:val="-8"/>
          <w:w w:val="105"/>
          <w:sz w:val="23"/>
        </w:rPr>
        <w:t xml:space="preserve"> </w:t>
      </w:r>
      <w:r>
        <w:rPr>
          <w:w w:val="105"/>
          <w:sz w:val="23"/>
        </w:rPr>
        <w:t>a</w:t>
      </w:r>
      <w:r>
        <w:rPr>
          <w:spacing w:val="-8"/>
          <w:w w:val="105"/>
          <w:sz w:val="23"/>
        </w:rPr>
        <w:t xml:space="preserve"> </w:t>
      </w:r>
      <w:r>
        <w:rPr>
          <w:w w:val="105"/>
          <w:sz w:val="23"/>
        </w:rPr>
        <w:t>first hand look</w:t>
      </w:r>
      <w:r>
        <w:rPr>
          <w:spacing w:val="-6"/>
          <w:w w:val="105"/>
          <w:sz w:val="23"/>
        </w:rPr>
        <w:t xml:space="preserve"> </w:t>
      </w:r>
      <w:r>
        <w:rPr>
          <w:w w:val="105"/>
          <w:sz w:val="23"/>
        </w:rPr>
        <w:t>at the true higher education perspective. I feel greatly blessed and enriched</w:t>
      </w:r>
      <w:r>
        <w:rPr>
          <w:spacing w:val="26"/>
          <w:w w:val="105"/>
          <w:sz w:val="23"/>
        </w:rPr>
        <w:t xml:space="preserve"> </w:t>
      </w:r>
      <w:r>
        <w:rPr>
          <w:w w:val="105"/>
          <w:sz w:val="23"/>
        </w:rPr>
        <w:t>by knowing each of you.</w:t>
      </w:r>
    </w:p>
    <w:p w14:paraId="13A46897" w14:textId="77777777" w:rsidR="004A74FD" w:rsidRDefault="004A74FD">
      <w:pPr>
        <w:pStyle w:val="BodyText"/>
        <w:spacing w:before="21"/>
        <w:rPr>
          <w:sz w:val="23"/>
        </w:rPr>
      </w:pPr>
    </w:p>
    <w:p w14:paraId="254D3236" w14:textId="77777777" w:rsidR="004A74FD" w:rsidRDefault="00000000">
      <w:pPr>
        <w:ind w:left="345"/>
        <w:rPr>
          <w:sz w:val="23"/>
        </w:rPr>
      </w:pPr>
      <w:r>
        <w:rPr>
          <w:w w:val="105"/>
          <w:sz w:val="23"/>
        </w:rPr>
        <w:t>A</w:t>
      </w:r>
      <w:r>
        <w:rPr>
          <w:spacing w:val="-11"/>
          <w:w w:val="105"/>
          <w:sz w:val="23"/>
        </w:rPr>
        <w:t xml:space="preserve"> </w:t>
      </w:r>
      <w:r>
        <w:rPr>
          <w:w w:val="105"/>
          <w:sz w:val="23"/>
        </w:rPr>
        <w:t>huge</w:t>
      </w:r>
      <w:r>
        <w:rPr>
          <w:spacing w:val="-4"/>
          <w:w w:val="105"/>
          <w:sz w:val="23"/>
        </w:rPr>
        <w:t xml:space="preserve"> </w:t>
      </w:r>
      <w:r>
        <w:rPr>
          <w:w w:val="105"/>
          <w:sz w:val="23"/>
        </w:rPr>
        <w:t>thanks</w:t>
      </w:r>
      <w:r>
        <w:rPr>
          <w:spacing w:val="-6"/>
          <w:w w:val="105"/>
          <w:sz w:val="23"/>
        </w:rPr>
        <w:t xml:space="preserve"> </w:t>
      </w:r>
      <w:r>
        <w:rPr>
          <w:w w:val="105"/>
          <w:sz w:val="23"/>
        </w:rPr>
        <w:t>goes</w:t>
      </w:r>
      <w:r>
        <w:rPr>
          <w:spacing w:val="-6"/>
          <w:w w:val="105"/>
          <w:sz w:val="23"/>
        </w:rPr>
        <w:t xml:space="preserve"> </w:t>
      </w:r>
      <w:r>
        <w:rPr>
          <w:w w:val="105"/>
          <w:sz w:val="23"/>
        </w:rPr>
        <w:t>to</w:t>
      </w:r>
      <w:r>
        <w:rPr>
          <w:spacing w:val="-2"/>
          <w:w w:val="105"/>
          <w:sz w:val="23"/>
        </w:rPr>
        <w:t xml:space="preserve"> </w:t>
      </w:r>
      <w:r>
        <w:rPr>
          <w:w w:val="105"/>
          <w:sz w:val="23"/>
        </w:rPr>
        <w:t>the</w:t>
      </w:r>
      <w:r>
        <w:rPr>
          <w:spacing w:val="-6"/>
          <w:w w:val="105"/>
          <w:sz w:val="23"/>
        </w:rPr>
        <w:t xml:space="preserve"> </w:t>
      </w:r>
      <w:r>
        <w:rPr>
          <w:w w:val="105"/>
          <w:sz w:val="23"/>
        </w:rPr>
        <w:t>KIHd</w:t>
      </w:r>
      <w:r>
        <w:rPr>
          <w:spacing w:val="2"/>
          <w:w w:val="105"/>
          <w:sz w:val="23"/>
        </w:rPr>
        <w:t xml:space="preserve"> </w:t>
      </w:r>
      <w:r>
        <w:rPr>
          <w:w w:val="105"/>
          <w:sz w:val="23"/>
        </w:rPr>
        <w:t>System</w:t>
      </w:r>
      <w:r>
        <w:rPr>
          <w:spacing w:val="7"/>
          <w:w w:val="105"/>
          <w:sz w:val="23"/>
        </w:rPr>
        <w:t xml:space="preserve"> </w:t>
      </w:r>
      <w:r>
        <w:rPr>
          <w:w w:val="105"/>
          <w:sz w:val="23"/>
        </w:rPr>
        <w:t>Steppingstones</w:t>
      </w:r>
      <w:r>
        <w:rPr>
          <w:spacing w:val="-8"/>
          <w:w w:val="105"/>
          <w:sz w:val="23"/>
        </w:rPr>
        <w:t xml:space="preserve"> </w:t>
      </w:r>
      <w:r>
        <w:rPr>
          <w:w w:val="105"/>
          <w:sz w:val="23"/>
        </w:rPr>
        <w:t>research</w:t>
      </w:r>
      <w:r>
        <w:rPr>
          <w:spacing w:val="5"/>
          <w:w w:val="105"/>
          <w:sz w:val="23"/>
        </w:rPr>
        <w:t xml:space="preserve"> </w:t>
      </w:r>
      <w:r>
        <w:rPr>
          <w:w w:val="105"/>
          <w:sz w:val="23"/>
        </w:rPr>
        <w:t>team,</w:t>
      </w:r>
      <w:r>
        <w:rPr>
          <w:spacing w:val="-8"/>
          <w:w w:val="105"/>
          <w:sz w:val="23"/>
        </w:rPr>
        <w:t xml:space="preserve"> </w:t>
      </w:r>
      <w:r>
        <w:rPr>
          <w:spacing w:val="-2"/>
          <w:w w:val="105"/>
          <w:sz w:val="23"/>
        </w:rPr>
        <w:t>especially</w:t>
      </w:r>
    </w:p>
    <w:p w14:paraId="1D8C14CA" w14:textId="77777777" w:rsidR="004A74FD" w:rsidRDefault="00000000">
      <w:pPr>
        <w:spacing w:before="14" w:line="249" w:lineRule="auto"/>
        <w:ind w:left="338" w:right="947" w:firstLine="9"/>
        <w:rPr>
          <w:sz w:val="23"/>
        </w:rPr>
      </w:pPr>
      <w:r>
        <w:rPr>
          <w:w w:val="105"/>
          <w:sz w:val="23"/>
        </w:rPr>
        <w:t>Dr.</w:t>
      </w:r>
      <w:r>
        <w:rPr>
          <w:spacing w:val="-3"/>
          <w:w w:val="105"/>
          <w:sz w:val="23"/>
        </w:rPr>
        <w:t xml:space="preserve"> </w:t>
      </w:r>
      <w:r>
        <w:rPr>
          <w:w w:val="105"/>
          <w:sz w:val="23"/>
        </w:rPr>
        <w:t>Yoosun Chung and Dr.</w:t>
      </w:r>
      <w:r>
        <w:rPr>
          <w:spacing w:val="-8"/>
          <w:w w:val="105"/>
          <w:sz w:val="23"/>
        </w:rPr>
        <w:t xml:space="preserve"> </w:t>
      </w:r>
      <w:r>
        <w:rPr>
          <w:w w:val="105"/>
          <w:sz w:val="23"/>
        </w:rPr>
        <w:t>Shuangbao Wang</w:t>
      </w:r>
      <w:r>
        <w:rPr>
          <w:spacing w:val="-5"/>
          <w:w w:val="105"/>
          <w:sz w:val="23"/>
        </w:rPr>
        <w:t xml:space="preserve"> </w:t>
      </w:r>
      <w:r>
        <w:rPr>
          <w:w w:val="105"/>
          <w:sz w:val="23"/>
        </w:rPr>
        <w:t>who</w:t>
      </w:r>
      <w:r>
        <w:rPr>
          <w:spacing w:val="-5"/>
          <w:w w:val="105"/>
          <w:sz w:val="23"/>
        </w:rPr>
        <w:t xml:space="preserve"> </w:t>
      </w:r>
      <w:r>
        <w:rPr>
          <w:w w:val="105"/>
          <w:sz w:val="23"/>
        </w:rPr>
        <w:t>feels</w:t>
      </w:r>
      <w:r>
        <w:rPr>
          <w:spacing w:val="-10"/>
          <w:w w:val="105"/>
          <w:sz w:val="23"/>
        </w:rPr>
        <w:t xml:space="preserve"> </w:t>
      </w:r>
      <w:r>
        <w:rPr>
          <w:w w:val="105"/>
          <w:sz w:val="23"/>
        </w:rPr>
        <w:t>that I</w:t>
      </w:r>
      <w:r>
        <w:rPr>
          <w:spacing w:val="-9"/>
          <w:w w:val="105"/>
          <w:sz w:val="23"/>
        </w:rPr>
        <w:t xml:space="preserve"> </w:t>
      </w:r>
      <w:r>
        <w:rPr>
          <w:w w:val="105"/>
          <w:sz w:val="23"/>
        </w:rPr>
        <w:t>can</w:t>
      </w:r>
      <w:r>
        <w:rPr>
          <w:spacing w:val="-12"/>
          <w:w w:val="105"/>
          <w:sz w:val="23"/>
        </w:rPr>
        <w:t xml:space="preserve"> </w:t>
      </w:r>
      <w:r>
        <w:rPr>
          <w:w w:val="105"/>
          <w:sz w:val="23"/>
        </w:rPr>
        <w:t>do</w:t>
      </w:r>
      <w:r>
        <w:rPr>
          <w:spacing w:val="-9"/>
          <w:w w:val="105"/>
          <w:sz w:val="23"/>
        </w:rPr>
        <w:t xml:space="preserve"> </w:t>
      </w:r>
      <w:r>
        <w:rPr>
          <w:w w:val="105"/>
          <w:sz w:val="23"/>
        </w:rPr>
        <w:t>anything because he knows it is</w:t>
      </w:r>
      <w:r>
        <w:rPr>
          <w:spacing w:val="-11"/>
          <w:w w:val="105"/>
          <w:sz w:val="23"/>
        </w:rPr>
        <w:t xml:space="preserve"> </w:t>
      </w:r>
      <w:r>
        <w:rPr>
          <w:w w:val="105"/>
          <w:sz w:val="23"/>
        </w:rPr>
        <w:t>"easy." I would graciously also like to thank all the wonderful</w:t>
      </w:r>
      <w:r>
        <w:rPr>
          <w:spacing w:val="33"/>
          <w:w w:val="105"/>
          <w:sz w:val="23"/>
        </w:rPr>
        <w:t xml:space="preserve"> </w:t>
      </w:r>
      <w:r>
        <w:rPr>
          <w:w w:val="105"/>
          <w:sz w:val="23"/>
        </w:rPr>
        <w:t>people who work at the Kellar Institute for Human disAbilities. I would like to acknowledge my friend, Sheri Berkeley for her excellent APA</w:t>
      </w:r>
      <w:r>
        <w:rPr>
          <w:spacing w:val="-3"/>
          <w:w w:val="105"/>
          <w:sz w:val="23"/>
        </w:rPr>
        <w:t xml:space="preserve"> </w:t>
      </w:r>
      <w:r>
        <w:rPr>
          <w:w w:val="105"/>
          <w:sz w:val="23"/>
        </w:rPr>
        <w:t>editorship, and her belief that we would make it through together. A special thanks to Janey Templeton for somehow always finding appointment</w:t>
      </w:r>
      <w:r>
        <w:rPr>
          <w:spacing w:val="29"/>
          <w:w w:val="105"/>
          <w:sz w:val="23"/>
        </w:rPr>
        <w:t xml:space="preserve"> </w:t>
      </w:r>
      <w:r>
        <w:rPr>
          <w:w w:val="105"/>
          <w:sz w:val="23"/>
        </w:rPr>
        <w:t>times even when the calendar was full. A warm thanks goes out to the site, their administrators, teachers, technical staff, and their students. Their willingness to</w:t>
      </w:r>
      <w:r>
        <w:rPr>
          <w:spacing w:val="-2"/>
          <w:w w:val="105"/>
          <w:sz w:val="23"/>
        </w:rPr>
        <w:t xml:space="preserve"> </w:t>
      </w:r>
      <w:r>
        <w:rPr>
          <w:w w:val="105"/>
          <w:sz w:val="23"/>
        </w:rPr>
        <w:t>participate and ability to</w:t>
      </w:r>
      <w:r>
        <w:rPr>
          <w:spacing w:val="-8"/>
          <w:w w:val="105"/>
          <w:sz w:val="23"/>
        </w:rPr>
        <w:t xml:space="preserve"> </w:t>
      </w:r>
      <w:r>
        <w:rPr>
          <w:w w:val="105"/>
          <w:sz w:val="23"/>
        </w:rPr>
        <w:t>"persevere" with happy smiles made my job</w:t>
      </w:r>
      <w:r>
        <w:rPr>
          <w:spacing w:val="-4"/>
          <w:w w:val="105"/>
          <w:sz w:val="23"/>
        </w:rPr>
        <w:t xml:space="preserve"> </w:t>
      </w:r>
      <w:r>
        <w:rPr>
          <w:w w:val="105"/>
          <w:sz w:val="23"/>
        </w:rPr>
        <w:t xml:space="preserve">a lot </w:t>
      </w:r>
      <w:r>
        <w:rPr>
          <w:spacing w:val="-2"/>
          <w:w w:val="105"/>
          <w:sz w:val="23"/>
        </w:rPr>
        <w:t>easier.</w:t>
      </w:r>
    </w:p>
    <w:p w14:paraId="220654B0" w14:textId="77777777" w:rsidR="004A74FD" w:rsidRDefault="004A74FD">
      <w:pPr>
        <w:pStyle w:val="BodyText"/>
        <w:spacing w:before="23"/>
        <w:rPr>
          <w:sz w:val="23"/>
        </w:rPr>
      </w:pPr>
    </w:p>
    <w:p w14:paraId="67EBAC77" w14:textId="77777777" w:rsidR="004A74FD" w:rsidRDefault="00000000">
      <w:pPr>
        <w:spacing w:line="252" w:lineRule="auto"/>
        <w:ind w:left="339" w:right="917" w:firstLine="2"/>
        <w:rPr>
          <w:sz w:val="23"/>
        </w:rPr>
      </w:pPr>
      <w:r>
        <w:rPr>
          <w:w w:val="105"/>
          <w:sz w:val="23"/>
        </w:rPr>
        <w:t>I would be remiss if I also did not acknowledge my family. Sarah without your love</w:t>
      </w:r>
      <w:r>
        <w:rPr>
          <w:spacing w:val="-4"/>
          <w:w w:val="105"/>
          <w:sz w:val="23"/>
        </w:rPr>
        <w:t xml:space="preserve"> </w:t>
      </w:r>
      <w:r>
        <w:rPr>
          <w:w w:val="105"/>
          <w:sz w:val="23"/>
        </w:rPr>
        <w:t>and constant support, I</w:t>
      </w:r>
      <w:r>
        <w:rPr>
          <w:spacing w:val="-1"/>
          <w:w w:val="105"/>
          <w:sz w:val="23"/>
        </w:rPr>
        <w:t xml:space="preserve"> </w:t>
      </w:r>
      <w:r>
        <w:rPr>
          <w:w w:val="105"/>
          <w:sz w:val="23"/>
        </w:rPr>
        <w:t>long</w:t>
      </w:r>
      <w:r>
        <w:rPr>
          <w:spacing w:val="-2"/>
          <w:w w:val="105"/>
          <w:sz w:val="23"/>
        </w:rPr>
        <w:t xml:space="preserve"> </w:t>
      </w:r>
      <w:r>
        <w:rPr>
          <w:w w:val="105"/>
          <w:sz w:val="23"/>
        </w:rPr>
        <w:t>ago would have lost</w:t>
      </w:r>
      <w:r>
        <w:rPr>
          <w:spacing w:val="-1"/>
          <w:w w:val="105"/>
          <w:sz w:val="23"/>
        </w:rPr>
        <w:t xml:space="preserve"> </w:t>
      </w:r>
      <w:r>
        <w:rPr>
          <w:w w:val="105"/>
          <w:sz w:val="23"/>
        </w:rPr>
        <w:t>faith. For</w:t>
      </w:r>
      <w:r>
        <w:rPr>
          <w:spacing w:val="-7"/>
          <w:w w:val="105"/>
          <w:sz w:val="23"/>
        </w:rPr>
        <w:t xml:space="preserve"> </w:t>
      </w:r>
      <w:r>
        <w:rPr>
          <w:w w:val="105"/>
          <w:sz w:val="23"/>
        </w:rPr>
        <w:t>JB because all things that begin in love are possible. For Jessica who continues to show me the true joy of learning. To</w:t>
      </w:r>
      <w:r>
        <w:rPr>
          <w:spacing w:val="-2"/>
          <w:w w:val="105"/>
          <w:sz w:val="23"/>
        </w:rPr>
        <w:t xml:space="preserve"> </w:t>
      </w:r>
      <w:r>
        <w:rPr>
          <w:w w:val="105"/>
          <w:sz w:val="23"/>
        </w:rPr>
        <w:t>a twinkle in</w:t>
      </w:r>
      <w:r>
        <w:rPr>
          <w:spacing w:val="-1"/>
          <w:w w:val="105"/>
          <w:sz w:val="23"/>
        </w:rPr>
        <w:t xml:space="preserve"> </w:t>
      </w:r>
      <w:r>
        <w:rPr>
          <w:w w:val="105"/>
          <w:sz w:val="23"/>
        </w:rPr>
        <w:t>our hearts for reminding me to</w:t>
      </w:r>
      <w:r>
        <w:rPr>
          <w:spacing w:val="-2"/>
          <w:w w:val="105"/>
          <w:sz w:val="23"/>
        </w:rPr>
        <w:t xml:space="preserve"> </w:t>
      </w:r>
      <w:r>
        <w:rPr>
          <w:w w:val="105"/>
          <w:sz w:val="23"/>
        </w:rPr>
        <w:t>always look to the sky in hope. And to my faithful sleepy dog Brandy who kept</w:t>
      </w:r>
      <w:r>
        <w:rPr>
          <w:spacing w:val="-1"/>
          <w:w w:val="105"/>
          <w:sz w:val="23"/>
        </w:rPr>
        <w:t xml:space="preserve"> </w:t>
      </w:r>
      <w:r>
        <w:rPr>
          <w:w w:val="105"/>
          <w:sz w:val="23"/>
        </w:rPr>
        <w:t>me</w:t>
      </w:r>
      <w:r>
        <w:rPr>
          <w:spacing w:val="-8"/>
          <w:w w:val="105"/>
          <w:sz w:val="23"/>
        </w:rPr>
        <w:t xml:space="preserve"> </w:t>
      </w:r>
      <w:r>
        <w:rPr>
          <w:w w:val="105"/>
          <w:sz w:val="23"/>
        </w:rPr>
        <w:t>company while I</w:t>
      </w:r>
      <w:r>
        <w:rPr>
          <w:spacing w:val="-9"/>
          <w:w w:val="105"/>
          <w:sz w:val="23"/>
        </w:rPr>
        <w:t xml:space="preserve"> </w:t>
      </w:r>
      <w:r>
        <w:rPr>
          <w:w w:val="105"/>
          <w:sz w:val="23"/>
        </w:rPr>
        <w:t>typed away in</w:t>
      </w:r>
      <w:r>
        <w:rPr>
          <w:spacing w:val="-8"/>
          <w:w w:val="105"/>
          <w:sz w:val="23"/>
        </w:rPr>
        <w:t xml:space="preserve"> </w:t>
      </w:r>
      <w:r>
        <w:rPr>
          <w:w w:val="105"/>
          <w:sz w:val="23"/>
        </w:rPr>
        <w:t>the</w:t>
      </w:r>
      <w:r>
        <w:rPr>
          <w:spacing w:val="-7"/>
          <w:w w:val="105"/>
          <w:sz w:val="23"/>
        </w:rPr>
        <w:t xml:space="preserve"> </w:t>
      </w:r>
      <w:r>
        <w:rPr>
          <w:w w:val="105"/>
          <w:sz w:val="23"/>
        </w:rPr>
        <w:t>study. I</w:t>
      </w:r>
      <w:r>
        <w:rPr>
          <w:spacing w:val="-3"/>
          <w:w w:val="105"/>
          <w:sz w:val="23"/>
        </w:rPr>
        <w:t xml:space="preserve"> </w:t>
      </w:r>
      <w:r>
        <w:rPr>
          <w:w w:val="105"/>
          <w:sz w:val="23"/>
        </w:rPr>
        <w:t>need to hug</w:t>
      </w:r>
      <w:r>
        <w:rPr>
          <w:spacing w:val="-2"/>
          <w:w w:val="105"/>
          <w:sz w:val="23"/>
        </w:rPr>
        <w:t xml:space="preserve"> </w:t>
      </w:r>
      <w:r>
        <w:rPr>
          <w:w w:val="105"/>
          <w:sz w:val="23"/>
        </w:rPr>
        <w:t>and thank</w:t>
      </w:r>
      <w:r>
        <w:rPr>
          <w:spacing w:val="17"/>
          <w:w w:val="105"/>
          <w:sz w:val="23"/>
        </w:rPr>
        <w:t xml:space="preserve"> </w:t>
      </w:r>
      <w:r>
        <w:rPr>
          <w:w w:val="105"/>
          <w:sz w:val="23"/>
        </w:rPr>
        <w:t>my Mom and Dad who made sure I went</w:t>
      </w:r>
      <w:r>
        <w:rPr>
          <w:spacing w:val="15"/>
          <w:w w:val="105"/>
          <w:sz w:val="23"/>
        </w:rPr>
        <w:t xml:space="preserve"> </w:t>
      </w:r>
      <w:r>
        <w:rPr>
          <w:w w:val="105"/>
          <w:sz w:val="23"/>
        </w:rPr>
        <w:t>in</w:t>
      </w:r>
      <w:r>
        <w:rPr>
          <w:spacing w:val="-1"/>
          <w:w w:val="105"/>
          <w:sz w:val="23"/>
        </w:rPr>
        <w:t xml:space="preserve"> </w:t>
      </w:r>
      <w:r>
        <w:rPr>
          <w:w w:val="105"/>
          <w:sz w:val="23"/>
        </w:rPr>
        <w:t>the right</w:t>
      </w:r>
      <w:r>
        <w:rPr>
          <w:spacing w:val="14"/>
          <w:w w:val="105"/>
          <w:sz w:val="23"/>
        </w:rPr>
        <w:t xml:space="preserve"> </w:t>
      </w:r>
      <w:r>
        <w:rPr>
          <w:w w:val="105"/>
          <w:sz w:val="23"/>
        </w:rPr>
        <w:t>direction</w:t>
      </w:r>
      <w:r>
        <w:rPr>
          <w:spacing w:val="18"/>
          <w:w w:val="105"/>
          <w:sz w:val="23"/>
        </w:rPr>
        <w:t xml:space="preserve"> </w:t>
      </w:r>
      <w:r>
        <w:rPr>
          <w:w w:val="105"/>
          <w:sz w:val="23"/>
        </w:rPr>
        <w:t>by always</w:t>
      </w:r>
      <w:r>
        <w:rPr>
          <w:spacing w:val="-2"/>
          <w:w w:val="105"/>
          <w:sz w:val="23"/>
        </w:rPr>
        <w:t xml:space="preserve"> </w:t>
      </w:r>
      <w:r>
        <w:rPr>
          <w:w w:val="105"/>
          <w:sz w:val="23"/>
        </w:rPr>
        <w:t>placing</w:t>
      </w:r>
      <w:r>
        <w:rPr>
          <w:spacing w:val="-2"/>
          <w:w w:val="105"/>
          <w:sz w:val="23"/>
        </w:rPr>
        <w:t xml:space="preserve"> </w:t>
      </w:r>
      <w:r>
        <w:rPr>
          <w:w w:val="105"/>
          <w:sz w:val="23"/>
        </w:rPr>
        <w:t>an</w:t>
      </w:r>
      <w:r>
        <w:rPr>
          <w:spacing w:val="-7"/>
          <w:w w:val="105"/>
          <w:sz w:val="23"/>
        </w:rPr>
        <w:t xml:space="preserve"> </w:t>
      </w:r>
      <w:r>
        <w:rPr>
          <w:w w:val="105"/>
          <w:sz w:val="23"/>
        </w:rPr>
        <w:t>emphasis on</w:t>
      </w:r>
      <w:r>
        <w:rPr>
          <w:spacing w:val="-10"/>
          <w:w w:val="105"/>
          <w:sz w:val="23"/>
        </w:rPr>
        <w:t xml:space="preserve"> </w:t>
      </w:r>
      <w:r>
        <w:rPr>
          <w:w w:val="105"/>
          <w:sz w:val="23"/>
        </w:rPr>
        <w:t>education. To</w:t>
      </w:r>
      <w:r>
        <w:rPr>
          <w:spacing w:val="-6"/>
          <w:w w:val="105"/>
          <w:sz w:val="23"/>
        </w:rPr>
        <w:t xml:space="preserve"> </w:t>
      </w:r>
      <w:r>
        <w:rPr>
          <w:w w:val="105"/>
          <w:sz w:val="23"/>
        </w:rPr>
        <w:t>my</w:t>
      </w:r>
      <w:r>
        <w:rPr>
          <w:spacing w:val="-3"/>
          <w:w w:val="105"/>
          <w:sz w:val="23"/>
        </w:rPr>
        <w:t xml:space="preserve"> </w:t>
      </w:r>
      <w:r>
        <w:rPr>
          <w:w w:val="105"/>
          <w:sz w:val="23"/>
        </w:rPr>
        <w:t>sister, Mindi and her</w:t>
      </w:r>
      <w:r>
        <w:rPr>
          <w:spacing w:val="-7"/>
          <w:w w:val="105"/>
          <w:sz w:val="23"/>
        </w:rPr>
        <w:t xml:space="preserve"> </w:t>
      </w:r>
      <w:r>
        <w:rPr>
          <w:w w:val="105"/>
          <w:sz w:val="23"/>
        </w:rPr>
        <w:t>family,</w:t>
      </w:r>
      <w:r>
        <w:rPr>
          <w:spacing w:val="-2"/>
          <w:w w:val="105"/>
          <w:sz w:val="23"/>
        </w:rPr>
        <w:t xml:space="preserve"> </w:t>
      </w:r>
      <w:r>
        <w:rPr>
          <w:w w:val="105"/>
          <w:sz w:val="23"/>
        </w:rPr>
        <w:t>and</w:t>
      </w:r>
      <w:r>
        <w:rPr>
          <w:spacing w:val="-2"/>
          <w:w w:val="105"/>
          <w:sz w:val="23"/>
        </w:rPr>
        <w:t xml:space="preserve"> </w:t>
      </w:r>
      <w:r>
        <w:rPr>
          <w:w w:val="105"/>
          <w:sz w:val="23"/>
        </w:rPr>
        <w:t>for</w:t>
      </w:r>
      <w:r>
        <w:rPr>
          <w:spacing w:val="-6"/>
          <w:w w:val="105"/>
          <w:sz w:val="23"/>
        </w:rPr>
        <w:t xml:space="preserve"> </w:t>
      </w:r>
      <w:r>
        <w:rPr>
          <w:w w:val="105"/>
          <w:sz w:val="23"/>
        </w:rPr>
        <w:t>my brother, Howard and his loving partner Michael, thank you for teaching me to keep trying. I would like to thank my Tanta Barbara for</w:t>
      </w:r>
      <w:r>
        <w:rPr>
          <w:spacing w:val="-1"/>
          <w:w w:val="105"/>
          <w:sz w:val="23"/>
        </w:rPr>
        <w:t xml:space="preserve"> </w:t>
      </w:r>
      <w:r>
        <w:rPr>
          <w:w w:val="105"/>
          <w:sz w:val="23"/>
        </w:rPr>
        <w:t>showing me the path. Not to be forgotten and for being so wonderful and caring throughout this process are Ramsey and Nathaniel. To</w:t>
      </w:r>
      <w:r>
        <w:rPr>
          <w:spacing w:val="-1"/>
          <w:w w:val="105"/>
          <w:sz w:val="23"/>
        </w:rPr>
        <w:t xml:space="preserve"> </w:t>
      </w:r>
      <w:r>
        <w:rPr>
          <w:w w:val="105"/>
          <w:sz w:val="23"/>
        </w:rPr>
        <w:t>Jim and Carolyn, thank you for your unwavering confidence that I would finish and your kind words of encouragement.</w:t>
      </w:r>
    </w:p>
    <w:p w14:paraId="57444AD7" w14:textId="77777777" w:rsidR="004A74FD" w:rsidRDefault="004A74FD">
      <w:pPr>
        <w:spacing w:line="252" w:lineRule="auto"/>
        <w:rPr>
          <w:sz w:val="23"/>
        </w:rPr>
        <w:sectPr w:rsidR="004A74FD">
          <w:headerReference w:type="default" r:id="rId13"/>
          <w:footerReference w:type="default" r:id="rId14"/>
          <w:pgSz w:w="12200" w:h="16440"/>
          <w:pgMar w:top="960" w:right="566" w:bottom="540" w:left="1700" w:header="769" w:footer="341" w:gutter="0"/>
          <w:pgNumType w:start="4"/>
          <w:cols w:space="720"/>
        </w:sectPr>
      </w:pPr>
    </w:p>
    <w:p w14:paraId="71F7EC60" w14:textId="77777777" w:rsidR="004A74FD" w:rsidRDefault="004A74FD">
      <w:pPr>
        <w:pStyle w:val="BodyText"/>
      </w:pPr>
    </w:p>
    <w:p w14:paraId="4F3409A6" w14:textId="77777777" w:rsidR="004A74FD" w:rsidRDefault="004A74FD">
      <w:pPr>
        <w:pStyle w:val="BodyText"/>
      </w:pPr>
    </w:p>
    <w:p w14:paraId="1A62F901" w14:textId="77777777" w:rsidR="004A74FD" w:rsidRDefault="004A74FD">
      <w:pPr>
        <w:pStyle w:val="BodyText"/>
      </w:pPr>
    </w:p>
    <w:p w14:paraId="61F74AB7" w14:textId="77777777" w:rsidR="004A74FD" w:rsidRDefault="004A74FD">
      <w:pPr>
        <w:pStyle w:val="BodyText"/>
      </w:pPr>
    </w:p>
    <w:p w14:paraId="66FA46E3" w14:textId="77777777" w:rsidR="004A74FD" w:rsidRDefault="004A74FD">
      <w:pPr>
        <w:pStyle w:val="BodyText"/>
      </w:pPr>
    </w:p>
    <w:p w14:paraId="2A7E6EB3" w14:textId="77777777" w:rsidR="004A74FD" w:rsidRDefault="004A74FD">
      <w:pPr>
        <w:pStyle w:val="BodyText"/>
      </w:pPr>
    </w:p>
    <w:p w14:paraId="4F6982A6" w14:textId="77777777" w:rsidR="004A74FD" w:rsidRDefault="004A74FD">
      <w:pPr>
        <w:pStyle w:val="BodyText"/>
        <w:spacing w:before="269"/>
      </w:pPr>
    </w:p>
    <w:p w14:paraId="1DC5E7EF" w14:textId="77777777" w:rsidR="004A74FD" w:rsidRDefault="00000000">
      <w:pPr>
        <w:pStyle w:val="BodyText"/>
        <w:spacing w:before="1"/>
        <w:ind w:right="559"/>
        <w:jc w:val="center"/>
      </w:pPr>
      <w:r>
        <w:t>TABLE</w:t>
      </w:r>
      <w:r>
        <w:rPr>
          <w:spacing w:val="2"/>
        </w:rPr>
        <w:t xml:space="preserve"> </w:t>
      </w:r>
      <w:r>
        <w:t>OF</w:t>
      </w:r>
      <w:r>
        <w:rPr>
          <w:spacing w:val="-9"/>
        </w:rPr>
        <w:t xml:space="preserve"> </w:t>
      </w:r>
      <w:r>
        <w:rPr>
          <w:spacing w:val="-2"/>
        </w:rPr>
        <w:t>CONTENTS</w:t>
      </w:r>
    </w:p>
    <w:p w14:paraId="4C5F7631" w14:textId="77777777" w:rsidR="004A74FD" w:rsidRDefault="00000000">
      <w:pPr>
        <w:pStyle w:val="BodyText"/>
        <w:tabs>
          <w:tab w:val="left" w:leader="dot" w:pos="8652"/>
        </w:tabs>
        <w:spacing w:before="557" w:line="237" w:lineRule="auto"/>
        <w:ind w:left="345" w:right="1045" w:firstLine="8083"/>
      </w:pPr>
      <w:r>
        <w:rPr>
          <w:spacing w:val="-4"/>
        </w:rPr>
        <w:t xml:space="preserve">Page </w:t>
      </w:r>
      <w:r>
        <w:rPr>
          <w:spacing w:val="-2"/>
        </w:rPr>
        <w:t>Abstract.</w:t>
      </w:r>
      <w:r>
        <w:tab/>
      </w:r>
      <w:r>
        <w:rPr>
          <w:spacing w:val="-5"/>
        </w:rPr>
        <w:t>ix</w:t>
      </w:r>
    </w:p>
    <w:p w14:paraId="054622C0" w14:textId="77777777" w:rsidR="004A74FD" w:rsidRDefault="00000000">
      <w:pPr>
        <w:pStyle w:val="ListParagraph"/>
        <w:numPr>
          <w:ilvl w:val="0"/>
          <w:numId w:val="14"/>
        </w:numPr>
        <w:tabs>
          <w:tab w:val="left" w:pos="701"/>
          <w:tab w:val="left" w:leader="dot" w:pos="8751"/>
        </w:tabs>
        <w:spacing w:before="4" w:line="275" w:lineRule="exact"/>
        <w:ind w:left="701" w:hanging="358"/>
        <w:rPr>
          <w:sz w:val="24"/>
        </w:rPr>
      </w:pPr>
      <w:r>
        <w:rPr>
          <w:spacing w:val="-2"/>
          <w:sz w:val="24"/>
        </w:rPr>
        <w:t>Introduction</w:t>
      </w:r>
      <w:r>
        <w:rPr>
          <w:sz w:val="24"/>
        </w:rPr>
        <w:tab/>
      </w:r>
      <w:r>
        <w:rPr>
          <w:spacing w:val="-10"/>
          <w:sz w:val="24"/>
        </w:rPr>
        <w:t>1</w:t>
      </w:r>
    </w:p>
    <w:p w14:paraId="6EAFD745" w14:textId="77777777" w:rsidR="004A74FD" w:rsidRDefault="00000000">
      <w:pPr>
        <w:pStyle w:val="BodyText"/>
        <w:tabs>
          <w:tab w:val="left" w:leader="dot" w:pos="8751"/>
        </w:tabs>
        <w:spacing w:line="275" w:lineRule="exact"/>
        <w:ind w:left="702"/>
      </w:pPr>
      <w:r>
        <w:t>Statement</w:t>
      </w:r>
      <w:r>
        <w:rPr>
          <w:spacing w:val="10"/>
        </w:rPr>
        <w:t xml:space="preserve"> </w:t>
      </w:r>
      <w:r>
        <w:t>of</w:t>
      </w:r>
      <w:r>
        <w:rPr>
          <w:spacing w:val="-5"/>
        </w:rPr>
        <w:t xml:space="preserve"> </w:t>
      </w:r>
      <w:r>
        <w:rPr>
          <w:spacing w:val="-2"/>
        </w:rPr>
        <w:t>Problem</w:t>
      </w:r>
      <w:r>
        <w:tab/>
      </w:r>
      <w:r>
        <w:rPr>
          <w:spacing w:val="-10"/>
        </w:rPr>
        <w:t>1</w:t>
      </w:r>
    </w:p>
    <w:p w14:paraId="6AE262C2" w14:textId="77777777" w:rsidR="004A74FD" w:rsidRDefault="00000000">
      <w:pPr>
        <w:pStyle w:val="BodyText"/>
        <w:tabs>
          <w:tab w:val="left" w:leader="dot" w:pos="8749"/>
        </w:tabs>
        <w:spacing w:before="8" w:line="275" w:lineRule="exact"/>
        <w:ind w:left="708"/>
      </w:pPr>
      <w:r>
        <w:t>Background</w:t>
      </w:r>
      <w:r>
        <w:rPr>
          <w:spacing w:val="12"/>
        </w:rPr>
        <w:t xml:space="preserve"> </w:t>
      </w:r>
      <w:r>
        <w:t>of</w:t>
      </w:r>
      <w:r>
        <w:rPr>
          <w:spacing w:val="-4"/>
        </w:rPr>
        <w:t xml:space="preserve"> </w:t>
      </w:r>
      <w:r>
        <w:rPr>
          <w:spacing w:val="-2"/>
        </w:rPr>
        <w:t>Problem</w:t>
      </w:r>
      <w:r>
        <w:tab/>
      </w:r>
      <w:r>
        <w:rPr>
          <w:spacing w:val="-10"/>
        </w:rPr>
        <w:t>2</w:t>
      </w:r>
    </w:p>
    <w:p w14:paraId="09F38D83" w14:textId="77777777" w:rsidR="004A74FD" w:rsidRDefault="00000000">
      <w:pPr>
        <w:pStyle w:val="BodyText"/>
        <w:tabs>
          <w:tab w:val="left" w:leader="dot" w:pos="8750"/>
        </w:tabs>
        <w:spacing w:line="274" w:lineRule="exact"/>
        <w:ind w:left="709"/>
      </w:pPr>
      <w:r>
        <w:t>Purpose</w:t>
      </w:r>
      <w:r>
        <w:rPr>
          <w:spacing w:val="4"/>
        </w:rPr>
        <w:t xml:space="preserve"> </w:t>
      </w:r>
      <w:r>
        <w:t>of</w:t>
      </w:r>
      <w:r>
        <w:rPr>
          <w:spacing w:val="-5"/>
        </w:rPr>
        <w:t xml:space="preserve"> </w:t>
      </w:r>
      <w:r>
        <w:t xml:space="preserve">the </w:t>
      </w:r>
      <w:r>
        <w:rPr>
          <w:spacing w:val="-2"/>
        </w:rPr>
        <w:t>Study</w:t>
      </w:r>
      <w:r>
        <w:tab/>
      </w:r>
      <w:r>
        <w:rPr>
          <w:spacing w:val="-10"/>
        </w:rPr>
        <w:t>7</w:t>
      </w:r>
    </w:p>
    <w:p w14:paraId="5F8896C1" w14:textId="77777777" w:rsidR="004A74FD" w:rsidRDefault="00000000">
      <w:pPr>
        <w:pStyle w:val="BodyText"/>
        <w:tabs>
          <w:tab w:val="left" w:leader="dot" w:pos="8756"/>
        </w:tabs>
        <w:spacing w:line="274" w:lineRule="exact"/>
        <w:ind w:left="704"/>
        <w:rPr>
          <w:b/>
        </w:rPr>
      </w:pPr>
      <w:r>
        <w:t>Research</w:t>
      </w:r>
      <w:r>
        <w:rPr>
          <w:spacing w:val="6"/>
        </w:rPr>
        <w:t xml:space="preserve"> </w:t>
      </w:r>
      <w:r>
        <w:rPr>
          <w:spacing w:val="-2"/>
        </w:rPr>
        <w:t>Questions</w:t>
      </w:r>
      <w:r>
        <w:tab/>
      </w:r>
      <w:r>
        <w:rPr>
          <w:b/>
          <w:spacing w:val="-10"/>
        </w:rPr>
        <w:t>8</w:t>
      </w:r>
    </w:p>
    <w:p w14:paraId="160C64D9" w14:textId="77777777" w:rsidR="004A74FD" w:rsidRDefault="00000000">
      <w:pPr>
        <w:pStyle w:val="BodyText"/>
        <w:tabs>
          <w:tab w:val="left" w:leader="dot" w:pos="8750"/>
        </w:tabs>
        <w:spacing w:line="275" w:lineRule="exact"/>
        <w:ind w:left="704"/>
      </w:pPr>
      <w:r>
        <w:t>Definition</w:t>
      </w:r>
      <w:r>
        <w:rPr>
          <w:spacing w:val="11"/>
        </w:rPr>
        <w:t xml:space="preserve"> </w:t>
      </w:r>
      <w:r>
        <w:t>of</w:t>
      </w:r>
      <w:r>
        <w:rPr>
          <w:spacing w:val="-6"/>
        </w:rPr>
        <w:t xml:space="preserve"> </w:t>
      </w:r>
      <w:r>
        <w:rPr>
          <w:spacing w:val="-2"/>
        </w:rPr>
        <w:t>Terms</w:t>
      </w:r>
      <w:r>
        <w:tab/>
      </w:r>
      <w:r>
        <w:rPr>
          <w:spacing w:val="-12"/>
        </w:rPr>
        <w:t>9</w:t>
      </w:r>
    </w:p>
    <w:p w14:paraId="7485A089" w14:textId="77777777" w:rsidR="004A74FD" w:rsidRDefault="00000000">
      <w:pPr>
        <w:pStyle w:val="ListParagraph"/>
        <w:numPr>
          <w:ilvl w:val="0"/>
          <w:numId w:val="14"/>
        </w:numPr>
        <w:tabs>
          <w:tab w:val="left" w:pos="702"/>
          <w:tab w:val="left" w:leader="dot" w:pos="8630"/>
        </w:tabs>
        <w:spacing w:before="3" w:line="275" w:lineRule="exact"/>
        <w:ind w:hanging="360"/>
        <w:rPr>
          <w:sz w:val="24"/>
        </w:rPr>
      </w:pPr>
      <w:r>
        <w:rPr>
          <w:sz w:val="24"/>
        </w:rPr>
        <w:t>Literature</w:t>
      </w:r>
      <w:r>
        <w:rPr>
          <w:spacing w:val="-1"/>
          <w:sz w:val="24"/>
        </w:rPr>
        <w:t xml:space="preserve"> </w:t>
      </w:r>
      <w:r>
        <w:rPr>
          <w:spacing w:val="-2"/>
          <w:sz w:val="24"/>
        </w:rPr>
        <w:t>Review</w:t>
      </w:r>
      <w:r>
        <w:rPr>
          <w:sz w:val="24"/>
        </w:rPr>
        <w:tab/>
      </w:r>
      <w:r>
        <w:rPr>
          <w:spacing w:val="-5"/>
          <w:sz w:val="24"/>
        </w:rPr>
        <w:t>11</w:t>
      </w:r>
    </w:p>
    <w:p w14:paraId="456CA174" w14:textId="77777777" w:rsidR="004A74FD" w:rsidRDefault="00000000">
      <w:pPr>
        <w:pStyle w:val="BodyText"/>
        <w:tabs>
          <w:tab w:val="left" w:leader="dot" w:pos="8630"/>
        </w:tabs>
        <w:spacing w:line="275" w:lineRule="exact"/>
        <w:ind w:left="707"/>
      </w:pPr>
      <w:r>
        <w:t>Introduction</w:t>
      </w:r>
      <w:r>
        <w:rPr>
          <w:spacing w:val="14"/>
        </w:rPr>
        <w:t xml:space="preserve"> </w:t>
      </w:r>
      <w:r>
        <w:t>to</w:t>
      </w:r>
      <w:r>
        <w:rPr>
          <w:spacing w:val="-2"/>
        </w:rPr>
        <w:t xml:space="preserve"> Autism</w:t>
      </w:r>
      <w:r>
        <w:tab/>
      </w:r>
      <w:r>
        <w:rPr>
          <w:spacing w:val="-5"/>
        </w:rPr>
        <w:t>12</w:t>
      </w:r>
    </w:p>
    <w:p w14:paraId="737AB861" w14:textId="77777777" w:rsidR="004A74FD" w:rsidRDefault="00000000">
      <w:pPr>
        <w:pStyle w:val="BodyText"/>
        <w:tabs>
          <w:tab w:val="left" w:leader="dot" w:pos="8630"/>
        </w:tabs>
        <w:spacing w:before="2" w:line="275" w:lineRule="exact"/>
        <w:ind w:left="704"/>
      </w:pPr>
      <w:r>
        <w:rPr>
          <w:spacing w:val="-2"/>
        </w:rPr>
        <w:t>Perspectives</w:t>
      </w:r>
      <w:r>
        <w:tab/>
      </w:r>
      <w:r>
        <w:rPr>
          <w:spacing w:val="-5"/>
        </w:rPr>
        <w:t>14</w:t>
      </w:r>
    </w:p>
    <w:p w14:paraId="460047E4" w14:textId="77777777" w:rsidR="004A74FD" w:rsidRDefault="00000000">
      <w:pPr>
        <w:pStyle w:val="BodyText"/>
        <w:tabs>
          <w:tab w:val="left" w:leader="dot" w:pos="8630"/>
        </w:tabs>
        <w:spacing w:line="272" w:lineRule="exact"/>
        <w:ind w:left="706"/>
      </w:pPr>
      <w:r>
        <w:t>Autism</w:t>
      </w:r>
      <w:r>
        <w:rPr>
          <w:spacing w:val="1"/>
        </w:rPr>
        <w:t xml:space="preserve"> </w:t>
      </w:r>
      <w:r>
        <w:rPr>
          <w:spacing w:val="-2"/>
        </w:rPr>
        <w:t>Interventions</w:t>
      </w:r>
      <w:r>
        <w:tab/>
      </w:r>
      <w:r>
        <w:rPr>
          <w:spacing w:val="-5"/>
        </w:rPr>
        <w:t>16</w:t>
      </w:r>
    </w:p>
    <w:p w14:paraId="13D2C9FA" w14:textId="77777777" w:rsidR="004A74FD" w:rsidRDefault="00000000">
      <w:pPr>
        <w:pStyle w:val="BodyText"/>
        <w:tabs>
          <w:tab w:val="left" w:leader="dot" w:pos="8629"/>
        </w:tabs>
        <w:spacing w:line="273" w:lineRule="exact"/>
        <w:ind w:left="704"/>
      </w:pPr>
      <w:r>
        <w:t xml:space="preserve">Behavioral </w:t>
      </w:r>
      <w:r>
        <w:rPr>
          <w:spacing w:val="-2"/>
        </w:rPr>
        <w:t>Interventions</w:t>
      </w:r>
      <w:r>
        <w:tab/>
      </w:r>
      <w:r>
        <w:rPr>
          <w:spacing w:val="-5"/>
        </w:rPr>
        <w:t>21</w:t>
      </w:r>
    </w:p>
    <w:p w14:paraId="189B2EA0" w14:textId="77777777" w:rsidR="004A74FD" w:rsidRDefault="00000000">
      <w:pPr>
        <w:pStyle w:val="BodyText"/>
        <w:tabs>
          <w:tab w:val="left" w:leader="dot" w:pos="8629"/>
        </w:tabs>
        <w:spacing w:before="3"/>
        <w:ind w:left="704"/>
      </w:pPr>
      <w:r>
        <w:t>Data</w:t>
      </w:r>
      <w:r>
        <w:rPr>
          <w:spacing w:val="-7"/>
        </w:rPr>
        <w:t xml:space="preserve"> </w:t>
      </w:r>
      <w:r>
        <w:rPr>
          <w:spacing w:val="-2"/>
        </w:rPr>
        <w:t>collection</w:t>
      </w:r>
      <w:r>
        <w:tab/>
      </w:r>
      <w:r>
        <w:rPr>
          <w:spacing w:val="-5"/>
        </w:rPr>
        <w:t>29</w:t>
      </w:r>
    </w:p>
    <w:p w14:paraId="14586973" w14:textId="77777777" w:rsidR="004A74FD" w:rsidRDefault="00000000">
      <w:pPr>
        <w:pStyle w:val="BodyText"/>
        <w:tabs>
          <w:tab w:val="left" w:leader="dot" w:pos="8629"/>
        </w:tabs>
        <w:spacing w:before="8"/>
        <w:ind w:left="702"/>
      </w:pPr>
      <w:r>
        <w:t>Innovation</w:t>
      </w:r>
      <w:r>
        <w:rPr>
          <w:spacing w:val="7"/>
        </w:rPr>
        <w:t xml:space="preserve"> </w:t>
      </w:r>
      <w:r>
        <w:rPr>
          <w:spacing w:val="-2"/>
        </w:rPr>
        <w:t>Adoption</w:t>
      </w:r>
      <w:r>
        <w:tab/>
      </w:r>
      <w:r>
        <w:rPr>
          <w:spacing w:val="-7"/>
        </w:rPr>
        <w:t>33</w:t>
      </w:r>
    </w:p>
    <w:p w14:paraId="1ED21288" w14:textId="77777777" w:rsidR="004A74FD" w:rsidRDefault="00000000">
      <w:pPr>
        <w:pStyle w:val="BodyText"/>
        <w:tabs>
          <w:tab w:val="left" w:leader="dot" w:pos="8625"/>
        </w:tabs>
        <w:spacing w:before="2"/>
        <w:ind w:left="701"/>
      </w:pPr>
      <w:r>
        <w:t>Technology</w:t>
      </w:r>
      <w:r>
        <w:rPr>
          <w:spacing w:val="8"/>
        </w:rPr>
        <w:t xml:space="preserve"> </w:t>
      </w:r>
      <w:r>
        <w:rPr>
          <w:spacing w:val="-2"/>
        </w:rPr>
        <w:t>Usage</w:t>
      </w:r>
      <w:r>
        <w:tab/>
      </w:r>
      <w:r>
        <w:rPr>
          <w:spacing w:val="-7"/>
        </w:rPr>
        <w:t>35</w:t>
      </w:r>
    </w:p>
    <w:p w14:paraId="7C1DB642" w14:textId="77777777" w:rsidR="004A74FD" w:rsidRDefault="00000000">
      <w:pPr>
        <w:pStyle w:val="BodyText"/>
        <w:tabs>
          <w:tab w:val="left" w:leader="dot" w:pos="8625"/>
        </w:tabs>
        <w:spacing w:before="3"/>
        <w:ind w:left="704"/>
      </w:pPr>
      <w:r>
        <w:t>KIHd</w:t>
      </w:r>
      <w:r>
        <w:rPr>
          <w:spacing w:val="-4"/>
        </w:rPr>
        <w:t xml:space="preserve"> </w:t>
      </w:r>
      <w:r>
        <w:rPr>
          <w:spacing w:val="-2"/>
        </w:rPr>
        <w:t>System</w:t>
      </w:r>
      <w:r>
        <w:tab/>
      </w:r>
      <w:r>
        <w:rPr>
          <w:spacing w:val="-7"/>
        </w:rPr>
        <w:t>36</w:t>
      </w:r>
    </w:p>
    <w:p w14:paraId="1AE5ED6D" w14:textId="77777777" w:rsidR="004A74FD" w:rsidRDefault="00000000">
      <w:pPr>
        <w:pStyle w:val="BodyText"/>
        <w:tabs>
          <w:tab w:val="left" w:leader="dot" w:pos="8626"/>
        </w:tabs>
        <w:spacing w:before="3" w:line="275" w:lineRule="exact"/>
        <w:ind w:left="704"/>
      </w:pPr>
      <w:r>
        <w:t>Pilot</w:t>
      </w:r>
      <w:r>
        <w:rPr>
          <w:spacing w:val="-1"/>
        </w:rPr>
        <w:t xml:space="preserve"> </w:t>
      </w:r>
      <w:r>
        <w:rPr>
          <w:spacing w:val="-4"/>
        </w:rPr>
        <w:t>Study</w:t>
      </w:r>
      <w:r>
        <w:tab/>
      </w:r>
      <w:r>
        <w:rPr>
          <w:spacing w:val="-5"/>
        </w:rPr>
        <w:t>41</w:t>
      </w:r>
    </w:p>
    <w:p w14:paraId="01D2345C" w14:textId="77777777" w:rsidR="004A74FD" w:rsidRDefault="00000000">
      <w:pPr>
        <w:pStyle w:val="BodyText"/>
        <w:tabs>
          <w:tab w:val="left" w:leader="dot" w:pos="8628"/>
        </w:tabs>
        <w:spacing w:line="275" w:lineRule="exact"/>
        <w:ind w:left="704"/>
      </w:pPr>
      <w:r>
        <w:t>Current</w:t>
      </w:r>
      <w:r>
        <w:rPr>
          <w:spacing w:val="-3"/>
        </w:rPr>
        <w:t xml:space="preserve"> </w:t>
      </w:r>
      <w:r>
        <w:rPr>
          <w:spacing w:val="-4"/>
        </w:rPr>
        <w:t>Study</w:t>
      </w:r>
      <w:r>
        <w:tab/>
      </w:r>
      <w:r>
        <w:rPr>
          <w:spacing w:val="-5"/>
        </w:rPr>
        <w:t>54</w:t>
      </w:r>
    </w:p>
    <w:p w14:paraId="782F6504" w14:textId="77777777" w:rsidR="004A74FD" w:rsidRDefault="00000000">
      <w:pPr>
        <w:pStyle w:val="ListParagraph"/>
        <w:numPr>
          <w:ilvl w:val="0"/>
          <w:numId w:val="14"/>
        </w:numPr>
        <w:tabs>
          <w:tab w:val="left" w:pos="703"/>
          <w:tab w:val="left" w:leader="dot" w:pos="8628"/>
        </w:tabs>
        <w:spacing w:before="3"/>
        <w:ind w:left="703" w:hanging="361"/>
        <w:rPr>
          <w:sz w:val="24"/>
        </w:rPr>
      </w:pPr>
      <w:r>
        <w:rPr>
          <w:spacing w:val="-2"/>
          <w:sz w:val="24"/>
        </w:rPr>
        <w:t>Methodology</w:t>
      </w:r>
      <w:r>
        <w:rPr>
          <w:sz w:val="24"/>
        </w:rPr>
        <w:tab/>
      </w:r>
      <w:r>
        <w:rPr>
          <w:spacing w:val="-5"/>
          <w:sz w:val="24"/>
        </w:rPr>
        <w:t>56</w:t>
      </w:r>
    </w:p>
    <w:p w14:paraId="4D43421E" w14:textId="77777777" w:rsidR="004A74FD" w:rsidRDefault="00000000">
      <w:pPr>
        <w:pStyle w:val="BodyText"/>
        <w:tabs>
          <w:tab w:val="left" w:leader="dot" w:pos="8628"/>
        </w:tabs>
        <w:spacing w:before="2"/>
        <w:ind w:left="704"/>
      </w:pPr>
      <w:r>
        <w:rPr>
          <w:spacing w:val="-2"/>
        </w:rPr>
        <w:t>Design</w:t>
      </w:r>
      <w:r>
        <w:tab/>
      </w:r>
      <w:r>
        <w:rPr>
          <w:spacing w:val="-5"/>
        </w:rPr>
        <w:t>57</w:t>
      </w:r>
    </w:p>
    <w:p w14:paraId="284C4673" w14:textId="77777777" w:rsidR="004A74FD" w:rsidRDefault="00000000">
      <w:pPr>
        <w:pStyle w:val="BodyText"/>
        <w:tabs>
          <w:tab w:val="left" w:leader="dot" w:pos="8628"/>
        </w:tabs>
        <w:spacing w:before="3"/>
        <w:ind w:left="704"/>
      </w:pPr>
      <w:r>
        <w:rPr>
          <w:spacing w:val="-2"/>
        </w:rPr>
        <w:t>Method</w:t>
      </w:r>
      <w:r>
        <w:tab/>
      </w:r>
      <w:r>
        <w:rPr>
          <w:spacing w:val="-5"/>
        </w:rPr>
        <w:t>58</w:t>
      </w:r>
    </w:p>
    <w:p w14:paraId="1137838B" w14:textId="77777777" w:rsidR="004A74FD" w:rsidRDefault="00000000">
      <w:pPr>
        <w:pStyle w:val="BodyText"/>
        <w:tabs>
          <w:tab w:val="left" w:leader="dot" w:pos="8625"/>
        </w:tabs>
        <w:spacing w:before="3"/>
        <w:ind w:left="704"/>
      </w:pPr>
      <w:r>
        <w:rPr>
          <w:spacing w:val="-2"/>
        </w:rPr>
        <w:t>Procedures</w:t>
      </w:r>
      <w:r>
        <w:tab/>
      </w:r>
      <w:r>
        <w:rPr>
          <w:spacing w:val="-5"/>
        </w:rPr>
        <w:t>81</w:t>
      </w:r>
    </w:p>
    <w:p w14:paraId="19BE3634" w14:textId="77777777" w:rsidR="004A74FD" w:rsidRDefault="00000000">
      <w:pPr>
        <w:pStyle w:val="BodyText"/>
        <w:tabs>
          <w:tab w:val="left" w:leader="dot" w:pos="8629"/>
        </w:tabs>
        <w:spacing w:before="3" w:line="275" w:lineRule="exact"/>
        <w:ind w:left="704"/>
      </w:pPr>
      <w:r>
        <w:t xml:space="preserve">Data </w:t>
      </w:r>
      <w:r>
        <w:rPr>
          <w:spacing w:val="-2"/>
        </w:rPr>
        <w:t>Analysis</w:t>
      </w:r>
      <w:r>
        <w:tab/>
      </w:r>
      <w:r>
        <w:rPr>
          <w:spacing w:val="-5"/>
        </w:rPr>
        <w:t>82</w:t>
      </w:r>
    </w:p>
    <w:p w14:paraId="3132200A" w14:textId="77777777" w:rsidR="004A74FD" w:rsidRDefault="00000000">
      <w:pPr>
        <w:pStyle w:val="BodyText"/>
        <w:tabs>
          <w:tab w:val="left" w:leader="dot" w:pos="8625"/>
        </w:tabs>
        <w:spacing w:line="275" w:lineRule="exact"/>
        <w:ind w:left="705"/>
      </w:pPr>
      <w:r>
        <w:rPr>
          <w:spacing w:val="-2"/>
        </w:rPr>
        <w:t>Validity</w:t>
      </w:r>
      <w:r>
        <w:tab/>
      </w:r>
      <w:r>
        <w:rPr>
          <w:spacing w:val="-5"/>
        </w:rPr>
        <w:t>84</w:t>
      </w:r>
    </w:p>
    <w:p w14:paraId="6B03ED7B" w14:textId="77777777" w:rsidR="004A74FD" w:rsidRDefault="00000000">
      <w:pPr>
        <w:pStyle w:val="BodyText"/>
        <w:tabs>
          <w:tab w:val="left" w:leader="dot" w:pos="8625"/>
        </w:tabs>
        <w:spacing w:before="2" w:line="273" w:lineRule="exact"/>
        <w:ind w:left="703"/>
      </w:pPr>
      <w:r>
        <w:rPr>
          <w:spacing w:val="-2"/>
        </w:rPr>
        <w:t>Limitations</w:t>
      </w:r>
      <w:r>
        <w:tab/>
      </w:r>
      <w:r>
        <w:rPr>
          <w:spacing w:val="-5"/>
        </w:rPr>
        <w:t>88</w:t>
      </w:r>
    </w:p>
    <w:p w14:paraId="10BA7D53" w14:textId="77777777" w:rsidR="004A74FD" w:rsidRDefault="00000000">
      <w:pPr>
        <w:pStyle w:val="ListParagraph"/>
        <w:numPr>
          <w:ilvl w:val="0"/>
          <w:numId w:val="14"/>
        </w:numPr>
        <w:tabs>
          <w:tab w:val="left" w:pos="702"/>
          <w:tab w:val="left" w:leader="dot" w:pos="8625"/>
        </w:tabs>
        <w:spacing w:line="273" w:lineRule="exact"/>
        <w:rPr>
          <w:sz w:val="24"/>
        </w:rPr>
      </w:pPr>
      <w:r>
        <w:rPr>
          <w:sz w:val="24"/>
        </w:rPr>
        <w:t>Research</w:t>
      </w:r>
      <w:r>
        <w:rPr>
          <w:spacing w:val="6"/>
          <w:sz w:val="24"/>
        </w:rPr>
        <w:t xml:space="preserve"> </w:t>
      </w:r>
      <w:r>
        <w:rPr>
          <w:spacing w:val="-2"/>
          <w:sz w:val="24"/>
        </w:rPr>
        <w:t>Findings</w:t>
      </w:r>
      <w:r>
        <w:rPr>
          <w:sz w:val="24"/>
        </w:rPr>
        <w:tab/>
      </w:r>
      <w:r>
        <w:rPr>
          <w:spacing w:val="-5"/>
          <w:sz w:val="24"/>
        </w:rPr>
        <w:t>89</w:t>
      </w:r>
    </w:p>
    <w:p w14:paraId="5D669385" w14:textId="77777777" w:rsidR="004A74FD" w:rsidRDefault="00000000">
      <w:pPr>
        <w:pStyle w:val="BodyText"/>
        <w:tabs>
          <w:tab w:val="left" w:leader="dot" w:pos="8629"/>
        </w:tabs>
        <w:spacing w:before="3"/>
        <w:ind w:left="704"/>
      </w:pPr>
      <w:r>
        <w:t xml:space="preserve">Data </w:t>
      </w:r>
      <w:r>
        <w:rPr>
          <w:spacing w:val="-2"/>
        </w:rPr>
        <w:t>Analysis</w:t>
      </w:r>
      <w:r>
        <w:tab/>
      </w:r>
      <w:r>
        <w:rPr>
          <w:spacing w:val="-5"/>
        </w:rPr>
        <w:t>89</w:t>
      </w:r>
    </w:p>
    <w:p w14:paraId="43364243" w14:textId="77777777" w:rsidR="004A74FD" w:rsidRDefault="00000000">
      <w:pPr>
        <w:pStyle w:val="BodyText"/>
        <w:tabs>
          <w:tab w:val="left" w:leader="dot" w:pos="8625"/>
        </w:tabs>
        <w:spacing w:before="8" w:line="275" w:lineRule="exact"/>
        <w:ind w:left="701"/>
      </w:pPr>
      <w:r>
        <w:rPr>
          <w:spacing w:val="-2"/>
        </w:rPr>
        <w:t>Training</w:t>
      </w:r>
      <w:r>
        <w:tab/>
      </w:r>
      <w:r>
        <w:rPr>
          <w:spacing w:val="-5"/>
        </w:rPr>
        <w:t>98</w:t>
      </w:r>
    </w:p>
    <w:p w14:paraId="1398E23A" w14:textId="77777777" w:rsidR="004A74FD" w:rsidRDefault="00000000">
      <w:pPr>
        <w:pStyle w:val="BodyText"/>
        <w:tabs>
          <w:tab w:val="left" w:leader="dot" w:pos="8510"/>
        </w:tabs>
        <w:spacing w:line="269" w:lineRule="exact"/>
        <w:ind w:left="701"/>
      </w:pPr>
      <w:r>
        <w:t>Technology</w:t>
      </w:r>
      <w:r>
        <w:rPr>
          <w:spacing w:val="8"/>
        </w:rPr>
        <w:t xml:space="preserve"> </w:t>
      </w:r>
      <w:r>
        <w:rPr>
          <w:spacing w:val="-2"/>
        </w:rPr>
        <w:t>Usage</w:t>
      </w:r>
      <w:r>
        <w:tab/>
      </w:r>
      <w:r>
        <w:rPr>
          <w:spacing w:val="-5"/>
        </w:rPr>
        <w:t>106</w:t>
      </w:r>
    </w:p>
    <w:p w14:paraId="6B2B9566" w14:textId="77777777" w:rsidR="004A74FD" w:rsidRDefault="00000000">
      <w:pPr>
        <w:pStyle w:val="BodyText"/>
        <w:tabs>
          <w:tab w:val="left" w:leader="dot" w:pos="8510"/>
        </w:tabs>
        <w:spacing w:line="269" w:lineRule="exact"/>
        <w:ind w:left="704"/>
      </w:pPr>
      <w:r>
        <w:t>Data</w:t>
      </w:r>
      <w:r>
        <w:rPr>
          <w:spacing w:val="-8"/>
        </w:rPr>
        <w:t xml:space="preserve"> </w:t>
      </w:r>
      <w:r>
        <w:rPr>
          <w:spacing w:val="-2"/>
        </w:rPr>
        <w:t>Collection</w:t>
      </w:r>
      <w:r>
        <w:tab/>
      </w:r>
      <w:r>
        <w:rPr>
          <w:spacing w:val="-5"/>
        </w:rPr>
        <w:t>114</w:t>
      </w:r>
    </w:p>
    <w:p w14:paraId="020F4B17" w14:textId="77777777" w:rsidR="004A74FD" w:rsidRDefault="00000000">
      <w:pPr>
        <w:pStyle w:val="BodyText"/>
        <w:tabs>
          <w:tab w:val="left" w:leader="dot" w:pos="8510"/>
        </w:tabs>
        <w:spacing w:line="275" w:lineRule="exact"/>
        <w:ind w:left="698"/>
      </w:pPr>
      <w:r>
        <w:t>School</w:t>
      </w:r>
      <w:r>
        <w:rPr>
          <w:spacing w:val="3"/>
        </w:rPr>
        <w:t xml:space="preserve"> </w:t>
      </w:r>
      <w:r>
        <w:rPr>
          <w:spacing w:val="-2"/>
        </w:rPr>
        <w:t>Culture</w:t>
      </w:r>
      <w:r>
        <w:tab/>
      </w:r>
      <w:r>
        <w:rPr>
          <w:spacing w:val="-5"/>
        </w:rPr>
        <w:t>124</w:t>
      </w:r>
    </w:p>
    <w:p w14:paraId="1FC06D86" w14:textId="77777777" w:rsidR="004A74FD" w:rsidRDefault="00000000">
      <w:pPr>
        <w:pStyle w:val="BodyText"/>
        <w:tabs>
          <w:tab w:val="left" w:leader="dot" w:pos="8510"/>
        </w:tabs>
        <w:spacing w:before="2"/>
        <w:ind w:left="698"/>
      </w:pPr>
      <w:r>
        <w:rPr>
          <w:spacing w:val="-2"/>
        </w:rPr>
        <w:t>Summary</w:t>
      </w:r>
      <w:r>
        <w:tab/>
      </w:r>
      <w:r>
        <w:rPr>
          <w:spacing w:val="-5"/>
        </w:rPr>
        <w:t>133</w:t>
      </w:r>
    </w:p>
    <w:p w14:paraId="3436820D" w14:textId="77777777" w:rsidR="004A74FD" w:rsidRDefault="00000000">
      <w:pPr>
        <w:pStyle w:val="ListParagraph"/>
        <w:numPr>
          <w:ilvl w:val="0"/>
          <w:numId w:val="14"/>
        </w:numPr>
        <w:tabs>
          <w:tab w:val="left" w:pos="698"/>
          <w:tab w:val="left" w:leader="dot" w:pos="8510"/>
        </w:tabs>
        <w:spacing w:before="3" w:line="275" w:lineRule="exact"/>
        <w:ind w:left="698" w:hanging="357"/>
        <w:rPr>
          <w:sz w:val="24"/>
        </w:rPr>
      </w:pPr>
      <w:r>
        <w:rPr>
          <w:spacing w:val="-2"/>
          <w:sz w:val="24"/>
        </w:rPr>
        <w:t>Conclusions</w:t>
      </w:r>
      <w:r>
        <w:rPr>
          <w:sz w:val="24"/>
        </w:rPr>
        <w:tab/>
      </w:r>
      <w:r>
        <w:rPr>
          <w:spacing w:val="-5"/>
          <w:sz w:val="24"/>
        </w:rPr>
        <w:t>136</w:t>
      </w:r>
    </w:p>
    <w:p w14:paraId="2A280B6F" w14:textId="77777777" w:rsidR="004A74FD" w:rsidRDefault="00000000">
      <w:pPr>
        <w:pStyle w:val="BodyText"/>
        <w:tabs>
          <w:tab w:val="left" w:leader="dot" w:pos="8510"/>
        </w:tabs>
        <w:spacing w:line="274" w:lineRule="exact"/>
        <w:ind w:left="704"/>
      </w:pPr>
      <w:r>
        <w:rPr>
          <w:spacing w:val="-2"/>
        </w:rPr>
        <w:t>Overview</w:t>
      </w:r>
      <w:r>
        <w:tab/>
      </w:r>
      <w:r>
        <w:rPr>
          <w:spacing w:val="-5"/>
        </w:rPr>
        <w:t>137</w:t>
      </w:r>
    </w:p>
    <w:p w14:paraId="5D4B6B94" w14:textId="77777777" w:rsidR="004A74FD" w:rsidRDefault="00000000">
      <w:pPr>
        <w:pStyle w:val="BodyText"/>
        <w:tabs>
          <w:tab w:val="left" w:leader="dot" w:pos="8515"/>
        </w:tabs>
        <w:spacing w:line="275" w:lineRule="exact"/>
        <w:ind w:left="706"/>
      </w:pPr>
      <w:r>
        <w:t>An</w:t>
      </w:r>
      <w:r>
        <w:rPr>
          <w:spacing w:val="-4"/>
        </w:rPr>
        <w:t xml:space="preserve"> </w:t>
      </w:r>
      <w:r>
        <w:t>Evolving</w:t>
      </w:r>
      <w:r>
        <w:rPr>
          <w:spacing w:val="3"/>
        </w:rPr>
        <w:t xml:space="preserve"> </w:t>
      </w:r>
      <w:r>
        <w:t>Experiential</w:t>
      </w:r>
      <w:r>
        <w:rPr>
          <w:spacing w:val="15"/>
        </w:rPr>
        <w:t xml:space="preserve"> </w:t>
      </w:r>
      <w:r>
        <w:t>Research</w:t>
      </w:r>
      <w:r>
        <w:rPr>
          <w:spacing w:val="7"/>
        </w:rPr>
        <w:t xml:space="preserve"> </w:t>
      </w:r>
      <w:r>
        <w:t>Base</w:t>
      </w:r>
      <w:r>
        <w:rPr>
          <w:spacing w:val="-5"/>
        </w:rPr>
        <w:t xml:space="preserve"> </w:t>
      </w:r>
      <w:r>
        <w:t>for</w:t>
      </w:r>
      <w:r>
        <w:rPr>
          <w:spacing w:val="-4"/>
        </w:rPr>
        <w:t xml:space="preserve"> </w:t>
      </w:r>
      <w:r>
        <w:t>the</w:t>
      </w:r>
      <w:r>
        <w:rPr>
          <w:spacing w:val="-1"/>
        </w:rPr>
        <w:t xml:space="preserve"> </w:t>
      </w:r>
      <w:r>
        <w:t xml:space="preserve">KIHd </w:t>
      </w:r>
      <w:r>
        <w:rPr>
          <w:spacing w:val="-2"/>
        </w:rPr>
        <w:t>System</w:t>
      </w:r>
      <w:r>
        <w:tab/>
      </w:r>
      <w:r>
        <w:rPr>
          <w:spacing w:val="-5"/>
        </w:rPr>
        <w:t>140</w:t>
      </w:r>
    </w:p>
    <w:p w14:paraId="316AE6D5" w14:textId="77777777" w:rsidR="004A74FD" w:rsidRDefault="00000000">
      <w:pPr>
        <w:pStyle w:val="BodyText"/>
        <w:tabs>
          <w:tab w:val="left" w:leader="dot" w:pos="8515"/>
        </w:tabs>
        <w:spacing w:before="3"/>
        <w:ind w:left="702"/>
      </w:pPr>
      <w:r>
        <w:t>Summary</w:t>
      </w:r>
      <w:r>
        <w:rPr>
          <w:spacing w:val="13"/>
        </w:rPr>
        <w:t xml:space="preserve"> </w:t>
      </w:r>
      <w:r>
        <w:t>of</w:t>
      </w:r>
      <w:r>
        <w:rPr>
          <w:spacing w:val="1"/>
        </w:rPr>
        <w:t xml:space="preserve"> </w:t>
      </w:r>
      <w:r>
        <w:rPr>
          <w:spacing w:val="-2"/>
        </w:rPr>
        <w:t>Results</w:t>
      </w:r>
      <w:r>
        <w:tab/>
      </w:r>
      <w:r>
        <w:rPr>
          <w:spacing w:val="-5"/>
        </w:rPr>
        <w:t>144</w:t>
      </w:r>
    </w:p>
    <w:p w14:paraId="6D263997" w14:textId="77777777" w:rsidR="004A74FD" w:rsidRDefault="004A74FD">
      <w:pPr>
        <w:pStyle w:val="BodyText"/>
        <w:sectPr w:rsidR="004A74FD">
          <w:pgSz w:w="12200" w:h="16440"/>
          <w:pgMar w:top="980" w:right="566" w:bottom="540" w:left="1700" w:header="769" w:footer="341" w:gutter="0"/>
          <w:cols w:space="720"/>
        </w:sectPr>
      </w:pPr>
    </w:p>
    <w:p w14:paraId="6E7C493E" w14:textId="77777777" w:rsidR="004A74FD" w:rsidRDefault="00000000">
      <w:pPr>
        <w:pStyle w:val="BodyText"/>
        <w:tabs>
          <w:tab w:val="right" w:leader="dot" w:pos="8872"/>
        </w:tabs>
        <w:spacing w:before="832" w:line="275" w:lineRule="exact"/>
        <w:ind w:left="713"/>
      </w:pPr>
      <w:r>
        <w:lastRenderedPageBreak/>
        <w:t>Discussion</w:t>
      </w:r>
      <w:r>
        <w:rPr>
          <w:spacing w:val="12"/>
        </w:rPr>
        <w:t xml:space="preserve"> </w:t>
      </w:r>
      <w:r>
        <w:t>of</w:t>
      </w:r>
      <w:r>
        <w:rPr>
          <w:spacing w:val="1"/>
        </w:rPr>
        <w:t xml:space="preserve"> </w:t>
      </w:r>
      <w:r>
        <w:rPr>
          <w:spacing w:val="-2"/>
        </w:rPr>
        <w:t>Findings</w:t>
      </w:r>
      <w:r>
        <w:tab/>
      </w:r>
      <w:r>
        <w:rPr>
          <w:spacing w:val="-5"/>
        </w:rPr>
        <w:t>153</w:t>
      </w:r>
    </w:p>
    <w:p w14:paraId="3112C53D" w14:textId="77777777" w:rsidR="004A74FD" w:rsidRDefault="00000000">
      <w:pPr>
        <w:pStyle w:val="BodyText"/>
        <w:tabs>
          <w:tab w:val="right" w:leader="dot" w:pos="8868"/>
        </w:tabs>
        <w:spacing w:line="274" w:lineRule="exact"/>
        <w:ind w:left="708"/>
      </w:pPr>
      <w:r>
        <w:t>Comparison</w:t>
      </w:r>
      <w:r>
        <w:rPr>
          <w:spacing w:val="8"/>
        </w:rPr>
        <w:t xml:space="preserve"> </w:t>
      </w:r>
      <w:r>
        <w:t>of</w:t>
      </w:r>
      <w:r>
        <w:rPr>
          <w:spacing w:val="3"/>
        </w:rPr>
        <w:t xml:space="preserve"> </w:t>
      </w:r>
      <w:r>
        <w:rPr>
          <w:spacing w:val="-2"/>
        </w:rPr>
        <w:t>Findings</w:t>
      </w:r>
      <w:r>
        <w:tab/>
      </w:r>
      <w:r>
        <w:rPr>
          <w:spacing w:val="-5"/>
        </w:rPr>
        <w:t>161</w:t>
      </w:r>
    </w:p>
    <w:p w14:paraId="3825766C" w14:textId="77777777" w:rsidR="004A74FD" w:rsidRDefault="00000000">
      <w:pPr>
        <w:pStyle w:val="BodyText"/>
        <w:tabs>
          <w:tab w:val="right" w:leader="dot" w:pos="8872"/>
        </w:tabs>
        <w:spacing w:line="274" w:lineRule="exact"/>
        <w:ind w:left="711"/>
      </w:pPr>
      <w:r>
        <w:t>Implications</w:t>
      </w:r>
      <w:r>
        <w:rPr>
          <w:spacing w:val="4"/>
        </w:rPr>
        <w:t xml:space="preserve"> </w:t>
      </w:r>
      <w:r>
        <w:t>and</w:t>
      </w:r>
      <w:r>
        <w:rPr>
          <w:spacing w:val="-1"/>
        </w:rPr>
        <w:t xml:space="preserve"> </w:t>
      </w:r>
      <w:r>
        <w:t xml:space="preserve">Future </w:t>
      </w:r>
      <w:r>
        <w:rPr>
          <w:spacing w:val="-2"/>
        </w:rPr>
        <w:t>Research</w:t>
      </w:r>
      <w:r>
        <w:tab/>
      </w:r>
      <w:r>
        <w:rPr>
          <w:spacing w:val="-5"/>
        </w:rPr>
        <w:t>163</w:t>
      </w:r>
    </w:p>
    <w:p w14:paraId="103CEF18" w14:textId="77777777" w:rsidR="004A74FD" w:rsidRDefault="00000000">
      <w:pPr>
        <w:pStyle w:val="BodyText"/>
        <w:tabs>
          <w:tab w:val="right" w:leader="dot" w:pos="8876"/>
        </w:tabs>
        <w:spacing w:line="275" w:lineRule="exact"/>
        <w:ind w:left="713"/>
      </w:pPr>
      <w:r>
        <w:rPr>
          <w:spacing w:val="-2"/>
        </w:rPr>
        <w:t>Limitations</w:t>
      </w:r>
      <w:r>
        <w:tab/>
      </w:r>
      <w:r>
        <w:rPr>
          <w:spacing w:val="-5"/>
        </w:rPr>
        <w:t>164</w:t>
      </w:r>
    </w:p>
    <w:p w14:paraId="0CAD27BD" w14:textId="77777777" w:rsidR="004A74FD" w:rsidRDefault="00000000">
      <w:pPr>
        <w:pStyle w:val="BodyText"/>
        <w:tabs>
          <w:tab w:val="right" w:leader="dot" w:pos="8876"/>
        </w:tabs>
        <w:spacing w:before="3"/>
        <w:ind w:left="708"/>
      </w:pPr>
      <w:r>
        <w:rPr>
          <w:spacing w:val="-2"/>
        </w:rPr>
        <w:t>Conclusions</w:t>
      </w:r>
      <w:r>
        <w:tab/>
      </w:r>
      <w:r>
        <w:rPr>
          <w:spacing w:val="-5"/>
        </w:rPr>
        <w:t>165</w:t>
      </w:r>
    </w:p>
    <w:p w14:paraId="69DA4417" w14:textId="77777777" w:rsidR="004A74FD" w:rsidRDefault="00000000">
      <w:pPr>
        <w:pStyle w:val="BodyText"/>
        <w:tabs>
          <w:tab w:val="right" w:leader="dot" w:pos="8876"/>
        </w:tabs>
        <w:spacing w:before="7" w:line="275" w:lineRule="exact"/>
        <w:ind w:left="347"/>
      </w:pPr>
      <w:r>
        <w:t>List</w:t>
      </w:r>
      <w:r>
        <w:rPr>
          <w:spacing w:val="-1"/>
        </w:rPr>
        <w:t xml:space="preserve"> </w:t>
      </w:r>
      <w:r>
        <w:t>of</w:t>
      </w:r>
      <w:r>
        <w:rPr>
          <w:spacing w:val="-4"/>
        </w:rPr>
        <w:t xml:space="preserve"> </w:t>
      </w:r>
      <w:r>
        <w:rPr>
          <w:spacing w:val="-2"/>
        </w:rPr>
        <w:t>References</w:t>
      </w:r>
      <w:r>
        <w:tab/>
      </w:r>
      <w:r>
        <w:rPr>
          <w:spacing w:val="-5"/>
        </w:rPr>
        <w:t>167</w:t>
      </w:r>
    </w:p>
    <w:p w14:paraId="75731CAA" w14:textId="77777777" w:rsidR="004A74FD" w:rsidRDefault="00000000">
      <w:pPr>
        <w:pStyle w:val="BodyText"/>
        <w:tabs>
          <w:tab w:val="right" w:leader="dot" w:pos="8872"/>
        </w:tabs>
        <w:spacing w:line="274" w:lineRule="exact"/>
        <w:ind w:left="350"/>
      </w:pPr>
      <w:r>
        <w:t>Appendix</w:t>
      </w:r>
      <w:r>
        <w:rPr>
          <w:spacing w:val="6"/>
        </w:rPr>
        <w:t xml:space="preserve"> </w:t>
      </w:r>
      <w:r>
        <w:rPr>
          <w:spacing w:val="-10"/>
        </w:rPr>
        <w:t>A</w:t>
      </w:r>
      <w:r>
        <w:tab/>
      </w:r>
      <w:r>
        <w:rPr>
          <w:spacing w:val="-5"/>
        </w:rPr>
        <w:t>192</w:t>
      </w:r>
    </w:p>
    <w:p w14:paraId="5C1F9EB1" w14:textId="77777777" w:rsidR="004A74FD" w:rsidRDefault="00000000">
      <w:pPr>
        <w:pStyle w:val="BodyText"/>
        <w:tabs>
          <w:tab w:val="right" w:leader="dot" w:pos="8876"/>
        </w:tabs>
        <w:spacing w:line="275" w:lineRule="exact"/>
        <w:ind w:left="355"/>
      </w:pPr>
      <w:r>
        <w:t>Appendix</w:t>
      </w:r>
      <w:r>
        <w:rPr>
          <w:spacing w:val="-1"/>
        </w:rPr>
        <w:t xml:space="preserve"> </w:t>
      </w:r>
      <w:r>
        <w:rPr>
          <w:spacing w:val="-10"/>
        </w:rPr>
        <w:t>B</w:t>
      </w:r>
      <w:r>
        <w:tab/>
      </w:r>
      <w:r>
        <w:rPr>
          <w:spacing w:val="-5"/>
        </w:rPr>
        <w:t>194</w:t>
      </w:r>
    </w:p>
    <w:p w14:paraId="4417CCBC" w14:textId="77777777" w:rsidR="004A74FD" w:rsidRDefault="00000000">
      <w:pPr>
        <w:pStyle w:val="BodyText"/>
        <w:tabs>
          <w:tab w:val="right" w:leader="dot" w:pos="8876"/>
        </w:tabs>
        <w:spacing w:before="3" w:line="275" w:lineRule="exact"/>
        <w:ind w:left="350"/>
      </w:pPr>
      <w:r>
        <w:t>Appendix</w:t>
      </w:r>
      <w:r>
        <w:rPr>
          <w:spacing w:val="4"/>
        </w:rPr>
        <w:t xml:space="preserve"> </w:t>
      </w:r>
      <w:r>
        <w:rPr>
          <w:spacing w:val="-10"/>
        </w:rPr>
        <w:t>C</w:t>
      </w:r>
      <w:r>
        <w:tab/>
      </w:r>
      <w:r>
        <w:rPr>
          <w:spacing w:val="-5"/>
        </w:rPr>
        <w:t>195</w:t>
      </w:r>
    </w:p>
    <w:p w14:paraId="6016195E" w14:textId="77777777" w:rsidR="004A74FD" w:rsidRDefault="00000000">
      <w:pPr>
        <w:pStyle w:val="BodyText"/>
        <w:tabs>
          <w:tab w:val="right" w:leader="dot" w:pos="8877"/>
        </w:tabs>
        <w:spacing w:line="274" w:lineRule="exact"/>
        <w:ind w:left="355"/>
      </w:pPr>
      <w:r>
        <w:t>Appendix</w:t>
      </w:r>
      <w:r>
        <w:rPr>
          <w:spacing w:val="-1"/>
        </w:rPr>
        <w:t xml:space="preserve"> </w:t>
      </w:r>
      <w:r>
        <w:rPr>
          <w:spacing w:val="-10"/>
        </w:rPr>
        <w:t>D</w:t>
      </w:r>
      <w:r>
        <w:tab/>
      </w:r>
      <w:r>
        <w:rPr>
          <w:spacing w:val="-5"/>
        </w:rPr>
        <w:t>196</w:t>
      </w:r>
    </w:p>
    <w:p w14:paraId="4AD81984" w14:textId="77777777" w:rsidR="004A74FD" w:rsidRDefault="00000000">
      <w:pPr>
        <w:pStyle w:val="BodyText"/>
        <w:tabs>
          <w:tab w:val="right" w:leader="dot" w:pos="8876"/>
        </w:tabs>
        <w:spacing w:line="275" w:lineRule="exact"/>
        <w:ind w:left="350"/>
      </w:pPr>
      <w:r>
        <w:t>Appendix</w:t>
      </w:r>
      <w:r>
        <w:rPr>
          <w:spacing w:val="3"/>
        </w:rPr>
        <w:t xml:space="preserve"> </w:t>
      </w:r>
      <w:r>
        <w:rPr>
          <w:spacing w:val="-10"/>
        </w:rPr>
        <w:t>E</w:t>
      </w:r>
      <w:r>
        <w:tab/>
      </w:r>
      <w:r>
        <w:rPr>
          <w:spacing w:val="-5"/>
        </w:rPr>
        <w:t>197</w:t>
      </w:r>
    </w:p>
    <w:p w14:paraId="5F57CC25" w14:textId="77777777" w:rsidR="004A74FD" w:rsidRDefault="00000000">
      <w:pPr>
        <w:pStyle w:val="BodyText"/>
        <w:tabs>
          <w:tab w:val="right" w:leader="dot" w:pos="8879"/>
        </w:tabs>
        <w:spacing w:before="3"/>
        <w:ind w:left="350"/>
      </w:pPr>
      <w:r>
        <w:t>Appendix</w:t>
      </w:r>
      <w:r>
        <w:rPr>
          <w:spacing w:val="4"/>
        </w:rPr>
        <w:t xml:space="preserve"> </w:t>
      </w:r>
      <w:r>
        <w:rPr>
          <w:spacing w:val="-10"/>
        </w:rPr>
        <w:t>F</w:t>
      </w:r>
      <w:r>
        <w:tab/>
      </w:r>
      <w:r>
        <w:rPr>
          <w:spacing w:val="-5"/>
        </w:rPr>
        <w:t>199</w:t>
      </w:r>
    </w:p>
    <w:p w14:paraId="463F968F" w14:textId="77777777" w:rsidR="004A74FD" w:rsidRDefault="00000000">
      <w:pPr>
        <w:pStyle w:val="BodyText"/>
        <w:tabs>
          <w:tab w:val="right" w:leader="dot" w:pos="8876"/>
        </w:tabs>
        <w:spacing w:before="7" w:line="275" w:lineRule="exact"/>
        <w:ind w:left="350"/>
      </w:pPr>
      <w:r>
        <w:t>Appendix</w:t>
      </w:r>
      <w:r>
        <w:rPr>
          <w:spacing w:val="4"/>
        </w:rPr>
        <w:t xml:space="preserve"> </w:t>
      </w:r>
      <w:r>
        <w:rPr>
          <w:spacing w:val="-10"/>
        </w:rPr>
        <w:t>G</w:t>
      </w:r>
      <w:r>
        <w:tab/>
      </w:r>
      <w:r>
        <w:rPr>
          <w:spacing w:val="-5"/>
        </w:rPr>
        <w:t>200</w:t>
      </w:r>
    </w:p>
    <w:p w14:paraId="107FD41A" w14:textId="77777777" w:rsidR="004A74FD" w:rsidRDefault="00000000">
      <w:pPr>
        <w:pStyle w:val="BodyText"/>
        <w:tabs>
          <w:tab w:val="right" w:leader="dot" w:pos="8872"/>
        </w:tabs>
        <w:spacing w:line="275" w:lineRule="exact"/>
        <w:ind w:left="355"/>
      </w:pPr>
      <w:r>
        <w:t>Appendix</w:t>
      </w:r>
      <w:r>
        <w:rPr>
          <w:spacing w:val="4"/>
        </w:rPr>
        <w:t xml:space="preserve"> </w:t>
      </w:r>
      <w:r>
        <w:rPr>
          <w:spacing w:val="-10"/>
        </w:rPr>
        <w:t>H</w:t>
      </w:r>
      <w:r>
        <w:tab/>
      </w:r>
      <w:r>
        <w:rPr>
          <w:spacing w:val="-5"/>
        </w:rPr>
        <w:t>202</w:t>
      </w:r>
    </w:p>
    <w:p w14:paraId="12F8AF5B" w14:textId="77777777" w:rsidR="004A74FD" w:rsidRDefault="00000000">
      <w:pPr>
        <w:pStyle w:val="BodyText"/>
        <w:tabs>
          <w:tab w:val="right" w:leader="dot" w:pos="8874"/>
        </w:tabs>
        <w:spacing w:before="3" w:line="275" w:lineRule="exact"/>
        <w:ind w:left="350"/>
      </w:pPr>
      <w:r>
        <w:t>Appendix</w:t>
      </w:r>
      <w:r>
        <w:rPr>
          <w:spacing w:val="7"/>
        </w:rPr>
        <w:t xml:space="preserve"> </w:t>
      </w:r>
      <w:r>
        <w:rPr>
          <w:spacing w:val="-10"/>
        </w:rPr>
        <w:t>I</w:t>
      </w:r>
      <w:r>
        <w:tab/>
      </w:r>
      <w:r>
        <w:rPr>
          <w:spacing w:val="-5"/>
        </w:rPr>
        <w:t>203</w:t>
      </w:r>
    </w:p>
    <w:p w14:paraId="696BFB97" w14:textId="77777777" w:rsidR="004A74FD" w:rsidRDefault="00000000">
      <w:pPr>
        <w:pStyle w:val="BodyText"/>
        <w:tabs>
          <w:tab w:val="right" w:leader="dot" w:pos="8876"/>
        </w:tabs>
        <w:spacing w:line="275" w:lineRule="exact"/>
        <w:ind w:left="348"/>
      </w:pPr>
      <w:r>
        <w:t>Curriculum</w:t>
      </w:r>
      <w:r>
        <w:rPr>
          <w:spacing w:val="-2"/>
        </w:rPr>
        <w:t xml:space="preserve"> Vitae</w:t>
      </w:r>
      <w:r>
        <w:tab/>
      </w:r>
      <w:r>
        <w:rPr>
          <w:spacing w:val="-5"/>
        </w:rPr>
        <w:t>204</w:t>
      </w:r>
    </w:p>
    <w:p w14:paraId="6E9FBF45" w14:textId="77777777" w:rsidR="004A74FD" w:rsidRDefault="004A74FD">
      <w:pPr>
        <w:pStyle w:val="BodyText"/>
        <w:spacing w:line="275" w:lineRule="exact"/>
        <w:sectPr w:rsidR="004A74FD">
          <w:pgSz w:w="12200" w:h="16440"/>
          <w:pgMar w:top="960" w:right="566" w:bottom="540" w:left="1700" w:header="769" w:footer="341" w:gutter="0"/>
          <w:cols w:space="720"/>
        </w:sectPr>
      </w:pPr>
    </w:p>
    <w:p w14:paraId="0179BE18" w14:textId="77777777" w:rsidR="004A74FD" w:rsidRDefault="004A74FD">
      <w:pPr>
        <w:pStyle w:val="BodyText"/>
      </w:pPr>
    </w:p>
    <w:p w14:paraId="367E544B" w14:textId="77777777" w:rsidR="004A74FD" w:rsidRDefault="004A74FD">
      <w:pPr>
        <w:pStyle w:val="BodyText"/>
      </w:pPr>
    </w:p>
    <w:p w14:paraId="27749638" w14:textId="77777777" w:rsidR="004A74FD" w:rsidRDefault="004A74FD">
      <w:pPr>
        <w:pStyle w:val="BodyText"/>
      </w:pPr>
    </w:p>
    <w:p w14:paraId="3EB3A089" w14:textId="77777777" w:rsidR="004A74FD" w:rsidRDefault="004A74FD">
      <w:pPr>
        <w:pStyle w:val="BodyText"/>
      </w:pPr>
    </w:p>
    <w:p w14:paraId="0C227879" w14:textId="77777777" w:rsidR="004A74FD" w:rsidRDefault="004A74FD">
      <w:pPr>
        <w:pStyle w:val="BodyText"/>
      </w:pPr>
    </w:p>
    <w:p w14:paraId="21745F20" w14:textId="77777777" w:rsidR="004A74FD" w:rsidRDefault="004A74FD">
      <w:pPr>
        <w:pStyle w:val="BodyText"/>
      </w:pPr>
    </w:p>
    <w:p w14:paraId="087205B3" w14:textId="77777777" w:rsidR="004A74FD" w:rsidRDefault="004A74FD">
      <w:pPr>
        <w:pStyle w:val="BodyText"/>
        <w:spacing w:before="39"/>
      </w:pPr>
    </w:p>
    <w:p w14:paraId="19516AEA" w14:textId="77777777" w:rsidR="004A74FD" w:rsidRDefault="00000000">
      <w:pPr>
        <w:pStyle w:val="BodyText"/>
        <w:ind w:right="533"/>
        <w:jc w:val="center"/>
      </w:pPr>
      <w:r>
        <w:t>LIST</w:t>
      </w:r>
      <w:r>
        <w:rPr>
          <w:spacing w:val="-3"/>
        </w:rPr>
        <w:t xml:space="preserve"> </w:t>
      </w:r>
      <w:r>
        <w:t>OF</w:t>
      </w:r>
      <w:r>
        <w:rPr>
          <w:spacing w:val="-6"/>
        </w:rPr>
        <w:t xml:space="preserve"> </w:t>
      </w:r>
      <w:r>
        <w:rPr>
          <w:spacing w:val="-2"/>
        </w:rPr>
        <w:t>TABLES</w:t>
      </w:r>
    </w:p>
    <w:p w14:paraId="637F400A" w14:textId="77777777" w:rsidR="004A74FD" w:rsidRDefault="004A74FD">
      <w:pPr>
        <w:pStyle w:val="BodyText"/>
        <w:spacing w:before="270"/>
      </w:pPr>
    </w:p>
    <w:p w14:paraId="23C89FD8" w14:textId="77777777" w:rsidR="004A74FD" w:rsidRDefault="00000000">
      <w:pPr>
        <w:pStyle w:val="BodyText"/>
        <w:tabs>
          <w:tab w:val="left" w:pos="8587"/>
        </w:tabs>
        <w:ind w:left="345"/>
      </w:pPr>
      <w:r>
        <w:rPr>
          <w:spacing w:val="-2"/>
        </w:rPr>
        <w:t>Table</w:t>
      </w:r>
      <w:r>
        <w:tab/>
      </w:r>
      <w:r>
        <w:rPr>
          <w:spacing w:val="-4"/>
        </w:rPr>
        <w:t>Page</w:t>
      </w:r>
    </w:p>
    <w:p w14:paraId="62A8DDA2" w14:textId="77777777" w:rsidR="004A74FD" w:rsidRDefault="00000000">
      <w:pPr>
        <w:pStyle w:val="ListParagraph"/>
        <w:numPr>
          <w:ilvl w:val="0"/>
          <w:numId w:val="13"/>
        </w:numPr>
        <w:tabs>
          <w:tab w:val="left" w:pos="585"/>
          <w:tab w:val="left" w:leader="dot" w:pos="8645"/>
        </w:tabs>
        <w:spacing w:before="3" w:line="273" w:lineRule="exact"/>
        <w:ind w:left="585" w:hanging="227"/>
        <w:rPr>
          <w:rFonts w:ascii="Arial"/>
          <w:b/>
          <w:sz w:val="23"/>
        </w:rPr>
      </w:pPr>
      <w:r>
        <w:rPr>
          <w:sz w:val="24"/>
        </w:rPr>
        <w:t>Intervention</w:t>
      </w:r>
      <w:r>
        <w:rPr>
          <w:spacing w:val="9"/>
          <w:sz w:val="24"/>
        </w:rPr>
        <w:t xml:space="preserve"> </w:t>
      </w:r>
      <w:r>
        <w:rPr>
          <w:spacing w:val="-2"/>
          <w:sz w:val="24"/>
        </w:rPr>
        <w:t>Approaches</w:t>
      </w:r>
      <w:r>
        <w:rPr>
          <w:sz w:val="24"/>
        </w:rPr>
        <w:tab/>
      </w:r>
      <w:r>
        <w:rPr>
          <w:rFonts w:ascii="Arial"/>
          <w:b/>
          <w:spacing w:val="-5"/>
          <w:sz w:val="23"/>
        </w:rPr>
        <w:t>18</w:t>
      </w:r>
    </w:p>
    <w:p w14:paraId="034B8A97" w14:textId="77777777" w:rsidR="004A74FD" w:rsidRDefault="00000000">
      <w:pPr>
        <w:pStyle w:val="ListParagraph"/>
        <w:numPr>
          <w:ilvl w:val="0"/>
          <w:numId w:val="13"/>
        </w:numPr>
        <w:tabs>
          <w:tab w:val="left" w:pos="588"/>
          <w:tab w:val="left" w:leader="dot" w:pos="8634"/>
        </w:tabs>
        <w:spacing w:line="272" w:lineRule="exact"/>
        <w:ind w:left="588" w:hanging="241"/>
        <w:rPr>
          <w:sz w:val="24"/>
        </w:rPr>
      </w:pPr>
      <w:r>
        <w:rPr>
          <w:sz w:val="24"/>
        </w:rPr>
        <w:t>Research</w:t>
      </w:r>
      <w:r>
        <w:rPr>
          <w:spacing w:val="3"/>
          <w:sz w:val="24"/>
        </w:rPr>
        <w:t xml:space="preserve"> </w:t>
      </w:r>
      <w:r>
        <w:rPr>
          <w:sz w:val="24"/>
        </w:rPr>
        <w:t>Team</w:t>
      </w:r>
      <w:r>
        <w:rPr>
          <w:spacing w:val="3"/>
          <w:sz w:val="24"/>
        </w:rPr>
        <w:t xml:space="preserve"> </w:t>
      </w:r>
      <w:r>
        <w:rPr>
          <w:spacing w:val="-2"/>
          <w:sz w:val="24"/>
        </w:rPr>
        <w:t>Demographics</w:t>
      </w:r>
      <w:r>
        <w:rPr>
          <w:sz w:val="24"/>
        </w:rPr>
        <w:tab/>
      </w:r>
      <w:r>
        <w:rPr>
          <w:spacing w:val="-5"/>
          <w:sz w:val="24"/>
        </w:rPr>
        <w:t>63</w:t>
      </w:r>
    </w:p>
    <w:p w14:paraId="04106434" w14:textId="77777777" w:rsidR="004A74FD" w:rsidRDefault="00000000">
      <w:pPr>
        <w:pStyle w:val="ListParagraph"/>
        <w:numPr>
          <w:ilvl w:val="0"/>
          <w:numId w:val="13"/>
        </w:numPr>
        <w:tabs>
          <w:tab w:val="left" w:pos="584"/>
          <w:tab w:val="left" w:leader="dot" w:pos="8640"/>
        </w:tabs>
        <w:spacing w:line="275" w:lineRule="exact"/>
        <w:ind w:left="584" w:hanging="237"/>
        <w:rPr>
          <w:sz w:val="24"/>
        </w:rPr>
      </w:pPr>
      <w:r>
        <w:rPr>
          <w:spacing w:val="-2"/>
          <w:sz w:val="24"/>
        </w:rPr>
        <w:t>Timeline</w:t>
      </w:r>
      <w:r>
        <w:rPr>
          <w:sz w:val="24"/>
        </w:rPr>
        <w:tab/>
      </w:r>
      <w:r>
        <w:rPr>
          <w:spacing w:val="-5"/>
          <w:sz w:val="24"/>
        </w:rPr>
        <w:t>79</w:t>
      </w:r>
    </w:p>
    <w:p w14:paraId="03E0CBDB" w14:textId="77777777" w:rsidR="004A74FD" w:rsidRDefault="00000000">
      <w:pPr>
        <w:pStyle w:val="ListParagraph"/>
        <w:numPr>
          <w:ilvl w:val="0"/>
          <w:numId w:val="13"/>
        </w:numPr>
        <w:tabs>
          <w:tab w:val="left" w:pos="588"/>
          <w:tab w:val="left" w:leader="dot" w:pos="8634"/>
        </w:tabs>
        <w:spacing w:before="3" w:line="273" w:lineRule="exact"/>
        <w:ind w:left="588" w:hanging="240"/>
        <w:rPr>
          <w:sz w:val="24"/>
        </w:rPr>
      </w:pPr>
      <w:r>
        <w:rPr>
          <w:sz w:val="24"/>
        </w:rPr>
        <w:t>Mini-Interview</w:t>
      </w:r>
      <w:r>
        <w:rPr>
          <w:spacing w:val="-10"/>
          <w:sz w:val="24"/>
        </w:rPr>
        <w:t xml:space="preserve"> </w:t>
      </w:r>
      <w:r>
        <w:rPr>
          <w:sz w:val="24"/>
        </w:rPr>
        <w:t>and</w:t>
      </w:r>
      <w:r>
        <w:rPr>
          <w:spacing w:val="8"/>
          <w:sz w:val="24"/>
        </w:rPr>
        <w:t xml:space="preserve"> </w:t>
      </w:r>
      <w:r>
        <w:rPr>
          <w:sz w:val="24"/>
        </w:rPr>
        <w:t>Training</w:t>
      </w:r>
      <w:r>
        <w:rPr>
          <w:spacing w:val="11"/>
          <w:sz w:val="24"/>
        </w:rPr>
        <w:t xml:space="preserve"> </w:t>
      </w:r>
      <w:r>
        <w:rPr>
          <w:spacing w:val="-2"/>
          <w:sz w:val="24"/>
        </w:rPr>
        <w:t>Topics</w:t>
      </w:r>
      <w:r>
        <w:rPr>
          <w:sz w:val="24"/>
        </w:rPr>
        <w:tab/>
      </w:r>
      <w:r>
        <w:rPr>
          <w:spacing w:val="-5"/>
          <w:sz w:val="24"/>
        </w:rPr>
        <w:t>81</w:t>
      </w:r>
    </w:p>
    <w:p w14:paraId="61F93410" w14:textId="77777777" w:rsidR="004A74FD" w:rsidRDefault="00000000">
      <w:pPr>
        <w:pStyle w:val="ListParagraph"/>
        <w:numPr>
          <w:ilvl w:val="0"/>
          <w:numId w:val="13"/>
        </w:numPr>
        <w:tabs>
          <w:tab w:val="left" w:pos="587"/>
          <w:tab w:val="left" w:leader="dot" w:pos="8634"/>
        </w:tabs>
        <w:spacing w:line="273" w:lineRule="exact"/>
        <w:ind w:left="587" w:hanging="242"/>
        <w:rPr>
          <w:sz w:val="24"/>
        </w:rPr>
      </w:pPr>
      <w:r>
        <w:rPr>
          <w:sz w:val="24"/>
        </w:rPr>
        <w:t>Researcher</w:t>
      </w:r>
      <w:r>
        <w:rPr>
          <w:spacing w:val="12"/>
          <w:sz w:val="24"/>
        </w:rPr>
        <w:t xml:space="preserve"> </w:t>
      </w:r>
      <w:r>
        <w:rPr>
          <w:sz w:val="24"/>
        </w:rPr>
        <w:t>Memo</w:t>
      </w:r>
      <w:r>
        <w:rPr>
          <w:spacing w:val="3"/>
          <w:sz w:val="24"/>
        </w:rPr>
        <w:t xml:space="preserve"> </w:t>
      </w:r>
      <w:r>
        <w:rPr>
          <w:spacing w:val="-2"/>
          <w:sz w:val="24"/>
        </w:rPr>
        <w:t>Examples</w:t>
      </w:r>
      <w:r>
        <w:rPr>
          <w:sz w:val="24"/>
        </w:rPr>
        <w:tab/>
      </w:r>
      <w:r>
        <w:rPr>
          <w:spacing w:val="-5"/>
          <w:sz w:val="24"/>
        </w:rPr>
        <w:t>84</w:t>
      </w:r>
    </w:p>
    <w:p w14:paraId="304F3E81" w14:textId="77777777" w:rsidR="004A74FD" w:rsidRDefault="00000000">
      <w:pPr>
        <w:pStyle w:val="ListParagraph"/>
        <w:numPr>
          <w:ilvl w:val="0"/>
          <w:numId w:val="13"/>
        </w:numPr>
        <w:tabs>
          <w:tab w:val="left" w:pos="591"/>
          <w:tab w:val="left" w:leader="dot" w:pos="8634"/>
        </w:tabs>
        <w:spacing w:before="2" w:line="275" w:lineRule="exact"/>
        <w:ind w:left="591" w:hanging="244"/>
        <w:rPr>
          <w:sz w:val="24"/>
        </w:rPr>
      </w:pPr>
      <w:r>
        <w:rPr>
          <w:sz w:val="24"/>
        </w:rPr>
        <w:t>Note</w:t>
      </w:r>
      <w:r>
        <w:rPr>
          <w:spacing w:val="-4"/>
          <w:sz w:val="24"/>
        </w:rPr>
        <w:t xml:space="preserve"> </w:t>
      </w:r>
      <w:r>
        <w:rPr>
          <w:spacing w:val="-2"/>
          <w:sz w:val="24"/>
        </w:rPr>
        <w:t>Categories</w:t>
      </w:r>
      <w:r>
        <w:rPr>
          <w:sz w:val="24"/>
        </w:rPr>
        <w:tab/>
      </w:r>
      <w:r>
        <w:rPr>
          <w:spacing w:val="-5"/>
          <w:sz w:val="24"/>
        </w:rPr>
        <w:t>90</w:t>
      </w:r>
    </w:p>
    <w:p w14:paraId="6B1DB500" w14:textId="77777777" w:rsidR="004A74FD" w:rsidRDefault="00000000">
      <w:pPr>
        <w:pStyle w:val="ListParagraph"/>
        <w:numPr>
          <w:ilvl w:val="0"/>
          <w:numId w:val="13"/>
        </w:numPr>
        <w:tabs>
          <w:tab w:val="left" w:pos="590"/>
          <w:tab w:val="left" w:leader="dot" w:pos="8634"/>
        </w:tabs>
        <w:spacing w:line="272" w:lineRule="exact"/>
        <w:ind w:left="590" w:hanging="242"/>
        <w:rPr>
          <w:sz w:val="24"/>
        </w:rPr>
      </w:pPr>
      <w:r>
        <w:rPr>
          <w:sz w:val="24"/>
        </w:rPr>
        <w:t>NVivo</w:t>
      </w:r>
      <w:r>
        <w:rPr>
          <w:spacing w:val="-1"/>
          <w:sz w:val="24"/>
        </w:rPr>
        <w:t xml:space="preserve"> </w:t>
      </w:r>
      <w:r>
        <w:rPr>
          <w:spacing w:val="-4"/>
          <w:sz w:val="24"/>
        </w:rPr>
        <w:t>Codes</w:t>
      </w:r>
      <w:r>
        <w:rPr>
          <w:sz w:val="24"/>
        </w:rPr>
        <w:tab/>
      </w:r>
      <w:r>
        <w:rPr>
          <w:spacing w:val="-7"/>
          <w:sz w:val="24"/>
        </w:rPr>
        <w:t>92</w:t>
      </w:r>
    </w:p>
    <w:p w14:paraId="6DB5AE8B" w14:textId="77777777" w:rsidR="004A74FD" w:rsidRDefault="00000000">
      <w:pPr>
        <w:pStyle w:val="ListParagraph"/>
        <w:numPr>
          <w:ilvl w:val="0"/>
          <w:numId w:val="13"/>
        </w:numPr>
        <w:tabs>
          <w:tab w:val="left" w:pos="587"/>
          <w:tab w:val="left" w:leader="dot" w:pos="8634"/>
        </w:tabs>
        <w:spacing w:line="273" w:lineRule="exact"/>
        <w:ind w:left="587" w:hanging="240"/>
        <w:rPr>
          <w:sz w:val="24"/>
        </w:rPr>
      </w:pPr>
      <w:r>
        <w:rPr>
          <w:sz w:val="24"/>
        </w:rPr>
        <w:t>Researcher</w:t>
      </w:r>
      <w:r>
        <w:rPr>
          <w:spacing w:val="12"/>
          <w:sz w:val="24"/>
        </w:rPr>
        <w:t xml:space="preserve"> </w:t>
      </w:r>
      <w:r>
        <w:rPr>
          <w:sz w:val="24"/>
        </w:rPr>
        <w:t>Memo</w:t>
      </w:r>
      <w:r>
        <w:rPr>
          <w:spacing w:val="8"/>
          <w:sz w:val="24"/>
        </w:rPr>
        <w:t xml:space="preserve"> </w:t>
      </w:r>
      <w:r>
        <w:rPr>
          <w:spacing w:val="-2"/>
          <w:sz w:val="24"/>
        </w:rPr>
        <w:t>Highlights</w:t>
      </w:r>
      <w:r>
        <w:rPr>
          <w:sz w:val="24"/>
        </w:rPr>
        <w:tab/>
      </w:r>
      <w:r>
        <w:rPr>
          <w:spacing w:val="-5"/>
          <w:sz w:val="24"/>
        </w:rPr>
        <w:t>93</w:t>
      </w:r>
    </w:p>
    <w:p w14:paraId="6DF5F9E9" w14:textId="77777777" w:rsidR="004A74FD" w:rsidRDefault="00000000">
      <w:pPr>
        <w:pStyle w:val="ListParagraph"/>
        <w:numPr>
          <w:ilvl w:val="0"/>
          <w:numId w:val="13"/>
        </w:numPr>
        <w:tabs>
          <w:tab w:val="left" w:pos="592"/>
          <w:tab w:val="left" w:leader="dot" w:pos="8639"/>
        </w:tabs>
        <w:spacing w:before="3"/>
        <w:ind w:left="592" w:hanging="245"/>
        <w:rPr>
          <w:sz w:val="24"/>
        </w:rPr>
      </w:pPr>
      <w:r>
        <w:rPr>
          <w:sz w:val="24"/>
        </w:rPr>
        <w:t>Participant</w:t>
      </w:r>
      <w:r>
        <w:rPr>
          <w:spacing w:val="-5"/>
          <w:sz w:val="24"/>
        </w:rPr>
        <w:t xml:space="preserve"> </w:t>
      </w:r>
      <w:r>
        <w:rPr>
          <w:spacing w:val="-2"/>
          <w:sz w:val="24"/>
        </w:rPr>
        <w:t>Demographics</w:t>
      </w:r>
      <w:r>
        <w:rPr>
          <w:sz w:val="24"/>
        </w:rPr>
        <w:tab/>
      </w:r>
      <w:r>
        <w:rPr>
          <w:spacing w:val="-5"/>
          <w:sz w:val="24"/>
        </w:rPr>
        <w:t>97</w:t>
      </w:r>
    </w:p>
    <w:p w14:paraId="108163BF" w14:textId="77777777" w:rsidR="004A74FD" w:rsidRDefault="00000000">
      <w:pPr>
        <w:pStyle w:val="ListParagraph"/>
        <w:numPr>
          <w:ilvl w:val="0"/>
          <w:numId w:val="13"/>
        </w:numPr>
        <w:tabs>
          <w:tab w:val="left" w:pos="712"/>
          <w:tab w:val="left" w:leader="dot" w:pos="8518"/>
        </w:tabs>
        <w:spacing w:before="3"/>
        <w:ind w:left="712" w:hanging="364"/>
        <w:rPr>
          <w:sz w:val="24"/>
        </w:rPr>
      </w:pPr>
      <w:r>
        <w:rPr>
          <w:sz w:val="24"/>
        </w:rPr>
        <w:t>Discrete</w:t>
      </w:r>
      <w:r>
        <w:rPr>
          <w:spacing w:val="1"/>
          <w:sz w:val="24"/>
        </w:rPr>
        <w:t xml:space="preserve"> </w:t>
      </w:r>
      <w:r>
        <w:rPr>
          <w:sz w:val="24"/>
        </w:rPr>
        <w:t>Trial</w:t>
      </w:r>
      <w:r>
        <w:rPr>
          <w:spacing w:val="3"/>
          <w:sz w:val="24"/>
        </w:rPr>
        <w:t xml:space="preserve"> </w:t>
      </w:r>
      <w:r>
        <w:rPr>
          <w:sz w:val="24"/>
        </w:rPr>
        <w:t>Training</w:t>
      </w:r>
      <w:r>
        <w:rPr>
          <w:spacing w:val="8"/>
          <w:sz w:val="24"/>
        </w:rPr>
        <w:t xml:space="preserve"> </w:t>
      </w:r>
      <w:r>
        <w:rPr>
          <w:sz w:val="24"/>
        </w:rPr>
        <w:t>with</w:t>
      </w:r>
      <w:r>
        <w:rPr>
          <w:spacing w:val="-2"/>
          <w:sz w:val="24"/>
        </w:rPr>
        <w:t xml:space="preserve"> </w:t>
      </w:r>
      <w:r>
        <w:rPr>
          <w:sz w:val="24"/>
        </w:rPr>
        <w:t>the</w:t>
      </w:r>
      <w:r>
        <w:rPr>
          <w:spacing w:val="-2"/>
          <w:sz w:val="24"/>
        </w:rPr>
        <w:t xml:space="preserve"> </w:t>
      </w:r>
      <w:r>
        <w:rPr>
          <w:sz w:val="24"/>
        </w:rPr>
        <w:t>KIHd</w:t>
      </w:r>
      <w:r>
        <w:rPr>
          <w:spacing w:val="3"/>
          <w:sz w:val="24"/>
        </w:rPr>
        <w:t xml:space="preserve"> </w:t>
      </w:r>
      <w:r>
        <w:rPr>
          <w:spacing w:val="-2"/>
          <w:sz w:val="24"/>
        </w:rPr>
        <w:t>System</w:t>
      </w:r>
      <w:r>
        <w:rPr>
          <w:sz w:val="24"/>
        </w:rPr>
        <w:tab/>
      </w:r>
      <w:r>
        <w:rPr>
          <w:rFonts w:ascii="Arial"/>
          <w:b/>
          <w:spacing w:val="-5"/>
          <w:sz w:val="23"/>
        </w:rPr>
        <w:t>118</w:t>
      </w:r>
    </w:p>
    <w:p w14:paraId="4EDC52DA" w14:textId="77777777" w:rsidR="004A74FD" w:rsidRDefault="004A74FD">
      <w:pPr>
        <w:pStyle w:val="ListParagraph"/>
        <w:rPr>
          <w:sz w:val="24"/>
        </w:rPr>
        <w:sectPr w:rsidR="004A74FD">
          <w:headerReference w:type="default" r:id="rId15"/>
          <w:footerReference w:type="default" r:id="rId16"/>
          <w:pgSz w:w="12200" w:h="16440"/>
          <w:pgMar w:top="960" w:right="566" w:bottom="540" w:left="1700" w:header="771" w:footer="341" w:gutter="0"/>
          <w:cols w:space="720"/>
        </w:sectPr>
      </w:pPr>
    </w:p>
    <w:p w14:paraId="7563656F" w14:textId="77777777" w:rsidR="004A74FD" w:rsidRDefault="004A74FD">
      <w:pPr>
        <w:pStyle w:val="BodyText"/>
        <w:rPr>
          <w:rFonts w:ascii="Arial"/>
          <w:b/>
        </w:rPr>
      </w:pPr>
    </w:p>
    <w:p w14:paraId="01375747" w14:textId="77777777" w:rsidR="004A74FD" w:rsidRDefault="004A74FD">
      <w:pPr>
        <w:pStyle w:val="BodyText"/>
        <w:rPr>
          <w:rFonts w:ascii="Arial"/>
          <w:b/>
        </w:rPr>
      </w:pPr>
    </w:p>
    <w:p w14:paraId="431BED53" w14:textId="77777777" w:rsidR="004A74FD" w:rsidRDefault="004A74FD">
      <w:pPr>
        <w:pStyle w:val="BodyText"/>
        <w:rPr>
          <w:rFonts w:ascii="Arial"/>
          <w:b/>
        </w:rPr>
      </w:pPr>
    </w:p>
    <w:p w14:paraId="216C5B47" w14:textId="77777777" w:rsidR="004A74FD" w:rsidRDefault="004A74FD">
      <w:pPr>
        <w:pStyle w:val="BodyText"/>
        <w:rPr>
          <w:rFonts w:ascii="Arial"/>
          <w:b/>
        </w:rPr>
      </w:pPr>
    </w:p>
    <w:p w14:paraId="54F674BB" w14:textId="77777777" w:rsidR="004A74FD" w:rsidRDefault="004A74FD">
      <w:pPr>
        <w:pStyle w:val="BodyText"/>
        <w:rPr>
          <w:rFonts w:ascii="Arial"/>
          <w:b/>
        </w:rPr>
      </w:pPr>
    </w:p>
    <w:p w14:paraId="0DE8FDC8" w14:textId="77777777" w:rsidR="004A74FD" w:rsidRDefault="004A74FD">
      <w:pPr>
        <w:pStyle w:val="BodyText"/>
        <w:rPr>
          <w:rFonts w:ascii="Arial"/>
          <w:b/>
        </w:rPr>
      </w:pPr>
    </w:p>
    <w:p w14:paraId="3E5C9EF3" w14:textId="77777777" w:rsidR="004A74FD" w:rsidRDefault="004A74FD">
      <w:pPr>
        <w:pStyle w:val="BodyText"/>
        <w:spacing w:before="53"/>
        <w:rPr>
          <w:rFonts w:ascii="Arial"/>
          <w:b/>
        </w:rPr>
      </w:pPr>
    </w:p>
    <w:p w14:paraId="024A9A16" w14:textId="77777777" w:rsidR="004A74FD" w:rsidRDefault="00000000">
      <w:pPr>
        <w:pStyle w:val="BodyText"/>
        <w:ind w:right="529"/>
        <w:jc w:val="center"/>
      </w:pPr>
      <w:r>
        <w:t>LIST</w:t>
      </w:r>
      <w:r>
        <w:rPr>
          <w:spacing w:val="-5"/>
        </w:rPr>
        <w:t xml:space="preserve"> </w:t>
      </w:r>
      <w:r>
        <w:t>OF</w:t>
      </w:r>
      <w:r>
        <w:rPr>
          <w:spacing w:val="4"/>
        </w:rPr>
        <w:t xml:space="preserve"> </w:t>
      </w:r>
      <w:r>
        <w:rPr>
          <w:spacing w:val="-2"/>
        </w:rPr>
        <w:t>FIGURES</w:t>
      </w:r>
    </w:p>
    <w:p w14:paraId="0305EE40" w14:textId="77777777" w:rsidR="004A74FD" w:rsidRDefault="004A74FD">
      <w:pPr>
        <w:pStyle w:val="BodyText"/>
        <w:spacing w:before="275"/>
      </w:pPr>
    </w:p>
    <w:p w14:paraId="1591BFD5" w14:textId="77777777" w:rsidR="004A74FD" w:rsidRDefault="00000000">
      <w:pPr>
        <w:pStyle w:val="BodyText"/>
        <w:tabs>
          <w:tab w:val="left" w:pos="8582"/>
        </w:tabs>
        <w:spacing w:line="275" w:lineRule="exact"/>
        <w:ind w:left="363"/>
      </w:pPr>
      <w:r>
        <w:rPr>
          <w:spacing w:val="-2"/>
        </w:rPr>
        <w:t>Figures</w:t>
      </w:r>
      <w:r>
        <w:tab/>
      </w:r>
      <w:r>
        <w:rPr>
          <w:spacing w:val="-4"/>
        </w:rPr>
        <w:t>Page</w:t>
      </w:r>
    </w:p>
    <w:p w14:paraId="137909CC" w14:textId="77777777" w:rsidR="004A74FD" w:rsidRDefault="00000000">
      <w:pPr>
        <w:pStyle w:val="ListParagraph"/>
        <w:numPr>
          <w:ilvl w:val="0"/>
          <w:numId w:val="12"/>
        </w:numPr>
        <w:tabs>
          <w:tab w:val="left" w:pos="598"/>
          <w:tab w:val="right" w:leader="dot" w:pos="8885"/>
        </w:tabs>
        <w:spacing w:line="275" w:lineRule="exact"/>
        <w:ind w:hanging="240"/>
        <w:rPr>
          <w:sz w:val="24"/>
        </w:rPr>
      </w:pPr>
      <w:r>
        <w:rPr>
          <w:sz w:val="24"/>
        </w:rPr>
        <w:t>Pilot</w:t>
      </w:r>
      <w:r>
        <w:rPr>
          <w:spacing w:val="-2"/>
          <w:sz w:val="24"/>
        </w:rPr>
        <w:t xml:space="preserve"> </w:t>
      </w:r>
      <w:r>
        <w:rPr>
          <w:sz w:val="24"/>
        </w:rPr>
        <w:t>Concept</w:t>
      </w:r>
      <w:r>
        <w:rPr>
          <w:spacing w:val="7"/>
          <w:sz w:val="24"/>
        </w:rPr>
        <w:t xml:space="preserve"> </w:t>
      </w:r>
      <w:r>
        <w:rPr>
          <w:spacing w:val="-5"/>
          <w:sz w:val="24"/>
        </w:rPr>
        <w:t>Map</w:t>
      </w:r>
      <w:r>
        <w:rPr>
          <w:sz w:val="24"/>
        </w:rPr>
        <w:tab/>
      </w:r>
      <w:r>
        <w:rPr>
          <w:spacing w:val="-5"/>
          <w:sz w:val="24"/>
        </w:rPr>
        <w:t>47</w:t>
      </w:r>
    </w:p>
    <w:p w14:paraId="25798489" w14:textId="77777777" w:rsidR="004A74FD" w:rsidRDefault="00000000">
      <w:pPr>
        <w:pStyle w:val="ListParagraph"/>
        <w:numPr>
          <w:ilvl w:val="0"/>
          <w:numId w:val="12"/>
        </w:numPr>
        <w:tabs>
          <w:tab w:val="left" w:pos="601"/>
          <w:tab w:val="right" w:leader="dot" w:pos="8881"/>
        </w:tabs>
        <w:spacing w:before="3"/>
        <w:ind w:left="601" w:hanging="240"/>
        <w:rPr>
          <w:sz w:val="24"/>
        </w:rPr>
      </w:pPr>
      <w:r>
        <w:rPr>
          <w:sz w:val="24"/>
        </w:rPr>
        <w:t>Likert</w:t>
      </w:r>
      <w:r>
        <w:rPr>
          <w:spacing w:val="-5"/>
          <w:sz w:val="24"/>
        </w:rPr>
        <w:t xml:space="preserve"> </w:t>
      </w:r>
      <w:r>
        <w:rPr>
          <w:sz w:val="24"/>
        </w:rPr>
        <w:t>Scale</w:t>
      </w:r>
      <w:r>
        <w:rPr>
          <w:spacing w:val="1"/>
          <w:sz w:val="24"/>
        </w:rPr>
        <w:t xml:space="preserve"> </w:t>
      </w:r>
      <w:r>
        <w:rPr>
          <w:spacing w:val="-2"/>
          <w:sz w:val="24"/>
        </w:rPr>
        <w:t>Questionnaire</w:t>
      </w:r>
      <w:r>
        <w:rPr>
          <w:sz w:val="24"/>
        </w:rPr>
        <w:tab/>
      </w:r>
      <w:r>
        <w:rPr>
          <w:spacing w:val="-5"/>
          <w:sz w:val="24"/>
        </w:rPr>
        <w:t>65</w:t>
      </w:r>
    </w:p>
    <w:p w14:paraId="41DE509B" w14:textId="77777777" w:rsidR="004A74FD" w:rsidRDefault="00000000">
      <w:pPr>
        <w:pStyle w:val="ListParagraph"/>
        <w:numPr>
          <w:ilvl w:val="0"/>
          <w:numId w:val="12"/>
        </w:numPr>
        <w:tabs>
          <w:tab w:val="left" w:pos="599"/>
          <w:tab w:val="right" w:leader="dot" w:pos="8886"/>
        </w:tabs>
        <w:spacing w:before="2" w:line="275" w:lineRule="exact"/>
        <w:ind w:left="599" w:hanging="237"/>
        <w:rPr>
          <w:sz w:val="24"/>
        </w:rPr>
      </w:pPr>
      <w:r>
        <w:rPr>
          <w:sz w:val="24"/>
        </w:rPr>
        <w:t>Teacher</w:t>
      </w:r>
      <w:r>
        <w:rPr>
          <w:spacing w:val="5"/>
          <w:sz w:val="24"/>
        </w:rPr>
        <w:t xml:space="preserve"> </w:t>
      </w:r>
      <w:r>
        <w:rPr>
          <w:sz w:val="24"/>
        </w:rPr>
        <w:t>Feedback</w:t>
      </w:r>
      <w:r>
        <w:rPr>
          <w:spacing w:val="14"/>
          <w:sz w:val="24"/>
        </w:rPr>
        <w:t xml:space="preserve"> </w:t>
      </w:r>
      <w:r>
        <w:rPr>
          <w:spacing w:val="-4"/>
          <w:sz w:val="24"/>
        </w:rPr>
        <w:t>Form</w:t>
      </w:r>
      <w:r>
        <w:rPr>
          <w:sz w:val="24"/>
        </w:rPr>
        <w:tab/>
      </w:r>
      <w:r>
        <w:rPr>
          <w:spacing w:val="-5"/>
          <w:sz w:val="24"/>
        </w:rPr>
        <w:t>66</w:t>
      </w:r>
    </w:p>
    <w:p w14:paraId="08C733F6" w14:textId="77777777" w:rsidR="004A74FD" w:rsidRDefault="00000000">
      <w:pPr>
        <w:pStyle w:val="ListParagraph"/>
        <w:numPr>
          <w:ilvl w:val="0"/>
          <w:numId w:val="12"/>
        </w:numPr>
        <w:tabs>
          <w:tab w:val="left" w:pos="603"/>
          <w:tab w:val="right" w:leader="dot" w:pos="8886"/>
        </w:tabs>
        <w:spacing w:line="275" w:lineRule="exact"/>
        <w:ind w:left="603" w:hanging="240"/>
        <w:rPr>
          <w:sz w:val="24"/>
        </w:rPr>
      </w:pPr>
      <w:r>
        <w:rPr>
          <w:sz w:val="24"/>
        </w:rPr>
        <w:t>Demographic</w:t>
      </w:r>
      <w:r>
        <w:rPr>
          <w:spacing w:val="-2"/>
          <w:sz w:val="24"/>
        </w:rPr>
        <w:t xml:space="preserve"> Questions</w:t>
      </w:r>
      <w:r>
        <w:rPr>
          <w:sz w:val="24"/>
        </w:rPr>
        <w:tab/>
      </w:r>
      <w:r>
        <w:rPr>
          <w:spacing w:val="-5"/>
          <w:sz w:val="24"/>
        </w:rPr>
        <w:t>67</w:t>
      </w:r>
    </w:p>
    <w:p w14:paraId="5D211C30" w14:textId="77777777" w:rsidR="004A74FD" w:rsidRDefault="00000000">
      <w:pPr>
        <w:pStyle w:val="ListParagraph"/>
        <w:numPr>
          <w:ilvl w:val="0"/>
          <w:numId w:val="12"/>
        </w:numPr>
        <w:tabs>
          <w:tab w:val="left" w:pos="602"/>
          <w:tab w:val="right" w:leader="dot" w:pos="8891"/>
        </w:tabs>
        <w:spacing w:before="8"/>
        <w:ind w:left="602" w:hanging="242"/>
        <w:rPr>
          <w:sz w:val="24"/>
        </w:rPr>
      </w:pPr>
      <w:r>
        <w:rPr>
          <w:sz w:val="24"/>
        </w:rPr>
        <w:t>Fidelity</w:t>
      </w:r>
      <w:r>
        <w:rPr>
          <w:spacing w:val="-2"/>
          <w:sz w:val="24"/>
        </w:rPr>
        <w:t xml:space="preserve"> Sheet</w:t>
      </w:r>
      <w:r>
        <w:rPr>
          <w:sz w:val="24"/>
        </w:rPr>
        <w:tab/>
      </w:r>
      <w:r>
        <w:rPr>
          <w:spacing w:val="-5"/>
          <w:sz w:val="24"/>
        </w:rPr>
        <w:t>69</w:t>
      </w:r>
    </w:p>
    <w:p w14:paraId="5A4343A3" w14:textId="77777777" w:rsidR="004A74FD" w:rsidRDefault="00000000">
      <w:pPr>
        <w:pStyle w:val="ListParagraph"/>
        <w:numPr>
          <w:ilvl w:val="0"/>
          <w:numId w:val="12"/>
        </w:numPr>
        <w:tabs>
          <w:tab w:val="left" w:pos="604"/>
          <w:tab w:val="right" w:leader="dot" w:pos="8885"/>
        </w:tabs>
        <w:spacing w:before="3" w:line="275" w:lineRule="exact"/>
        <w:ind w:left="604" w:hanging="243"/>
        <w:rPr>
          <w:sz w:val="24"/>
        </w:rPr>
      </w:pPr>
      <w:r>
        <w:rPr>
          <w:sz w:val="24"/>
        </w:rPr>
        <w:t>Administrative</w:t>
      </w:r>
      <w:r>
        <w:rPr>
          <w:spacing w:val="-1"/>
          <w:sz w:val="24"/>
        </w:rPr>
        <w:t xml:space="preserve"> </w:t>
      </w:r>
      <w:r>
        <w:rPr>
          <w:spacing w:val="-4"/>
          <w:sz w:val="24"/>
        </w:rPr>
        <w:t>Page</w:t>
      </w:r>
      <w:r>
        <w:rPr>
          <w:sz w:val="24"/>
        </w:rPr>
        <w:tab/>
      </w:r>
      <w:r>
        <w:rPr>
          <w:spacing w:val="-5"/>
          <w:sz w:val="24"/>
        </w:rPr>
        <w:t>71</w:t>
      </w:r>
    </w:p>
    <w:p w14:paraId="6186BB20" w14:textId="77777777" w:rsidR="004A74FD" w:rsidRDefault="00000000">
      <w:pPr>
        <w:pStyle w:val="ListParagraph"/>
        <w:numPr>
          <w:ilvl w:val="0"/>
          <w:numId w:val="12"/>
        </w:numPr>
        <w:tabs>
          <w:tab w:val="left" w:pos="602"/>
          <w:tab w:val="right" w:leader="dot" w:pos="8885"/>
        </w:tabs>
        <w:spacing w:line="274" w:lineRule="exact"/>
        <w:ind w:left="602" w:hanging="240"/>
        <w:rPr>
          <w:sz w:val="24"/>
        </w:rPr>
      </w:pPr>
      <w:r>
        <w:rPr>
          <w:sz w:val="24"/>
        </w:rPr>
        <w:t>Parameter</w:t>
      </w:r>
      <w:r>
        <w:rPr>
          <w:spacing w:val="3"/>
          <w:sz w:val="24"/>
        </w:rPr>
        <w:t xml:space="preserve"> </w:t>
      </w:r>
      <w:r>
        <w:rPr>
          <w:spacing w:val="-4"/>
          <w:sz w:val="24"/>
        </w:rPr>
        <w:t>Page</w:t>
      </w:r>
      <w:r>
        <w:rPr>
          <w:sz w:val="24"/>
        </w:rPr>
        <w:tab/>
      </w:r>
      <w:r>
        <w:rPr>
          <w:spacing w:val="-5"/>
          <w:sz w:val="24"/>
        </w:rPr>
        <w:t>72</w:t>
      </w:r>
    </w:p>
    <w:p w14:paraId="08C59E95" w14:textId="77777777" w:rsidR="004A74FD" w:rsidRDefault="00000000">
      <w:pPr>
        <w:pStyle w:val="ListParagraph"/>
        <w:numPr>
          <w:ilvl w:val="0"/>
          <w:numId w:val="12"/>
        </w:numPr>
        <w:tabs>
          <w:tab w:val="left" w:pos="599"/>
          <w:tab w:val="right" w:leader="dot" w:pos="8885"/>
        </w:tabs>
        <w:spacing w:line="272" w:lineRule="exact"/>
        <w:ind w:left="599" w:hanging="237"/>
        <w:rPr>
          <w:sz w:val="24"/>
        </w:rPr>
      </w:pPr>
      <w:r>
        <w:rPr>
          <w:sz w:val="24"/>
        </w:rPr>
        <w:t>Task</w:t>
      </w:r>
      <w:r>
        <w:rPr>
          <w:spacing w:val="4"/>
          <w:sz w:val="24"/>
        </w:rPr>
        <w:t xml:space="preserve"> </w:t>
      </w:r>
      <w:r>
        <w:rPr>
          <w:spacing w:val="-4"/>
          <w:sz w:val="24"/>
        </w:rPr>
        <w:t>Page</w:t>
      </w:r>
      <w:r>
        <w:rPr>
          <w:sz w:val="24"/>
        </w:rPr>
        <w:tab/>
      </w:r>
      <w:r>
        <w:rPr>
          <w:spacing w:val="-5"/>
          <w:sz w:val="24"/>
        </w:rPr>
        <w:t>73</w:t>
      </w:r>
    </w:p>
    <w:p w14:paraId="20617972" w14:textId="77777777" w:rsidR="004A74FD" w:rsidRDefault="00000000">
      <w:pPr>
        <w:pStyle w:val="ListParagraph"/>
        <w:numPr>
          <w:ilvl w:val="0"/>
          <w:numId w:val="12"/>
        </w:numPr>
        <w:tabs>
          <w:tab w:val="left" w:pos="603"/>
          <w:tab w:val="right" w:leader="dot" w:pos="8885"/>
        </w:tabs>
        <w:spacing w:line="273" w:lineRule="exact"/>
        <w:ind w:left="603"/>
        <w:rPr>
          <w:sz w:val="24"/>
        </w:rPr>
      </w:pPr>
      <w:r>
        <w:rPr>
          <w:sz w:val="24"/>
        </w:rPr>
        <w:t>Graph</w:t>
      </w:r>
      <w:r>
        <w:rPr>
          <w:spacing w:val="3"/>
          <w:sz w:val="24"/>
        </w:rPr>
        <w:t xml:space="preserve"> </w:t>
      </w:r>
      <w:r>
        <w:rPr>
          <w:sz w:val="24"/>
        </w:rPr>
        <w:t>Page</w:t>
      </w:r>
      <w:r>
        <w:rPr>
          <w:spacing w:val="1"/>
          <w:sz w:val="24"/>
        </w:rPr>
        <w:t xml:space="preserve"> </w:t>
      </w:r>
      <w:r>
        <w:rPr>
          <w:sz w:val="24"/>
        </w:rPr>
        <w:t>for</w:t>
      </w:r>
      <w:r>
        <w:rPr>
          <w:spacing w:val="2"/>
          <w:sz w:val="24"/>
        </w:rPr>
        <w:t xml:space="preserve"> </w:t>
      </w:r>
      <w:r>
        <w:rPr>
          <w:spacing w:val="-2"/>
          <w:sz w:val="24"/>
        </w:rPr>
        <w:t>Computer</w:t>
      </w:r>
      <w:r>
        <w:rPr>
          <w:sz w:val="24"/>
        </w:rPr>
        <w:tab/>
      </w:r>
      <w:r>
        <w:rPr>
          <w:spacing w:val="-5"/>
          <w:sz w:val="24"/>
        </w:rPr>
        <w:t>74</w:t>
      </w:r>
    </w:p>
    <w:p w14:paraId="567CD08C" w14:textId="77777777" w:rsidR="004A74FD" w:rsidRDefault="00000000">
      <w:pPr>
        <w:pStyle w:val="ListParagraph"/>
        <w:numPr>
          <w:ilvl w:val="0"/>
          <w:numId w:val="12"/>
        </w:numPr>
        <w:tabs>
          <w:tab w:val="left" w:pos="723"/>
          <w:tab w:val="right" w:leader="dot" w:pos="8885"/>
        </w:tabs>
        <w:spacing w:before="3" w:line="275" w:lineRule="exact"/>
        <w:ind w:left="723" w:hanging="360"/>
        <w:rPr>
          <w:sz w:val="24"/>
        </w:rPr>
      </w:pPr>
      <w:r>
        <w:rPr>
          <w:sz w:val="24"/>
        </w:rPr>
        <w:t>PDA</w:t>
      </w:r>
      <w:r>
        <w:rPr>
          <w:spacing w:val="6"/>
          <w:sz w:val="24"/>
        </w:rPr>
        <w:t xml:space="preserve"> </w:t>
      </w:r>
      <w:r>
        <w:rPr>
          <w:sz w:val="24"/>
        </w:rPr>
        <w:t>Data</w:t>
      </w:r>
      <w:r>
        <w:rPr>
          <w:spacing w:val="-8"/>
          <w:sz w:val="24"/>
        </w:rPr>
        <w:t xml:space="preserve"> </w:t>
      </w:r>
      <w:r>
        <w:rPr>
          <w:sz w:val="24"/>
        </w:rPr>
        <w:t>Collection</w:t>
      </w:r>
      <w:r>
        <w:rPr>
          <w:spacing w:val="9"/>
          <w:sz w:val="24"/>
        </w:rPr>
        <w:t xml:space="preserve"> </w:t>
      </w:r>
      <w:r>
        <w:rPr>
          <w:sz w:val="24"/>
        </w:rPr>
        <w:t>Screens</w:t>
      </w:r>
      <w:r>
        <w:rPr>
          <w:spacing w:val="1"/>
          <w:sz w:val="24"/>
        </w:rPr>
        <w:t xml:space="preserve"> </w:t>
      </w:r>
      <w:r>
        <w:rPr>
          <w:sz w:val="24"/>
        </w:rPr>
        <w:t>1-</w:t>
      </w:r>
      <w:r>
        <w:rPr>
          <w:spacing w:val="-10"/>
          <w:sz w:val="24"/>
        </w:rPr>
        <w:t>3</w:t>
      </w:r>
      <w:r>
        <w:rPr>
          <w:sz w:val="24"/>
        </w:rPr>
        <w:tab/>
      </w:r>
      <w:r>
        <w:rPr>
          <w:spacing w:val="-5"/>
          <w:sz w:val="24"/>
        </w:rPr>
        <w:t>75</w:t>
      </w:r>
    </w:p>
    <w:p w14:paraId="0D59654D" w14:textId="77777777" w:rsidR="004A74FD" w:rsidRDefault="00000000">
      <w:pPr>
        <w:pStyle w:val="ListParagraph"/>
        <w:numPr>
          <w:ilvl w:val="0"/>
          <w:numId w:val="12"/>
        </w:numPr>
        <w:tabs>
          <w:tab w:val="left" w:pos="723"/>
          <w:tab w:val="right" w:leader="dot" w:pos="8890"/>
        </w:tabs>
        <w:spacing w:line="275" w:lineRule="exact"/>
        <w:ind w:left="723" w:hanging="360"/>
        <w:rPr>
          <w:sz w:val="24"/>
        </w:rPr>
      </w:pPr>
      <w:r>
        <w:rPr>
          <w:sz w:val="24"/>
        </w:rPr>
        <w:t>PDA</w:t>
      </w:r>
      <w:r>
        <w:rPr>
          <w:spacing w:val="3"/>
          <w:sz w:val="24"/>
        </w:rPr>
        <w:t xml:space="preserve"> </w:t>
      </w:r>
      <w:r>
        <w:rPr>
          <w:sz w:val="24"/>
        </w:rPr>
        <w:t>Data</w:t>
      </w:r>
      <w:r>
        <w:rPr>
          <w:spacing w:val="-3"/>
          <w:sz w:val="24"/>
        </w:rPr>
        <w:t xml:space="preserve"> </w:t>
      </w:r>
      <w:r>
        <w:rPr>
          <w:sz w:val="24"/>
        </w:rPr>
        <w:t>Collection</w:t>
      </w:r>
      <w:r>
        <w:rPr>
          <w:spacing w:val="10"/>
          <w:sz w:val="24"/>
        </w:rPr>
        <w:t xml:space="preserve"> </w:t>
      </w:r>
      <w:r>
        <w:rPr>
          <w:sz w:val="24"/>
        </w:rPr>
        <w:t>Screens</w:t>
      </w:r>
      <w:r>
        <w:rPr>
          <w:spacing w:val="2"/>
          <w:sz w:val="24"/>
        </w:rPr>
        <w:t xml:space="preserve"> </w:t>
      </w:r>
      <w:r>
        <w:rPr>
          <w:sz w:val="24"/>
        </w:rPr>
        <w:t>4-</w:t>
      </w:r>
      <w:r>
        <w:rPr>
          <w:spacing w:val="-10"/>
          <w:sz w:val="24"/>
        </w:rPr>
        <w:t>6</w:t>
      </w:r>
      <w:r>
        <w:rPr>
          <w:sz w:val="24"/>
        </w:rPr>
        <w:tab/>
      </w:r>
      <w:r>
        <w:rPr>
          <w:spacing w:val="-5"/>
          <w:sz w:val="24"/>
        </w:rPr>
        <w:t>76</w:t>
      </w:r>
    </w:p>
    <w:p w14:paraId="398FF7AA" w14:textId="77777777" w:rsidR="004A74FD" w:rsidRDefault="00000000">
      <w:pPr>
        <w:pStyle w:val="ListParagraph"/>
        <w:numPr>
          <w:ilvl w:val="0"/>
          <w:numId w:val="12"/>
        </w:numPr>
        <w:tabs>
          <w:tab w:val="left" w:pos="722"/>
          <w:tab w:val="right" w:leader="dot" w:pos="8890"/>
        </w:tabs>
        <w:spacing w:before="2" w:line="275" w:lineRule="exact"/>
        <w:ind w:left="722" w:hanging="359"/>
        <w:rPr>
          <w:sz w:val="24"/>
        </w:rPr>
      </w:pPr>
      <w:r>
        <w:rPr>
          <w:sz w:val="24"/>
        </w:rPr>
        <w:t>Data</w:t>
      </w:r>
      <w:r>
        <w:rPr>
          <w:spacing w:val="1"/>
          <w:sz w:val="24"/>
        </w:rPr>
        <w:t xml:space="preserve"> </w:t>
      </w:r>
      <w:r>
        <w:rPr>
          <w:sz w:val="24"/>
        </w:rPr>
        <w:t>Collection</w:t>
      </w:r>
      <w:r>
        <w:rPr>
          <w:spacing w:val="10"/>
          <w:sz w:val="24"/>
        </w:rPr>
        <w:t xml:space="preserve"> </w:t>
      </w:r>
      <w:r>
        <w:rPr>
          <w:sz w:val="24"/>
        </w:rPr>
        <w:t>Screens</w:t>
      </w:r>
      <w:r>
        <w:rPr>
          <w:spacing w:val="4"/>
          <w:sz w:val="24"/>
        </w:rPr>
        <w:t xml:space="preserve"> </w:t>
      </w:r>
      <w:r>
        <w:rPr>
          <w:sz w:val="24"/>
        </w:rPr>
        <w:t>7-</w:t>
      </w:r>
      <w:r>
        <w:rPr>
          <w:spacing w:val="-10"/>
          <w:sz w:val="24"/>
        </w:rPr>
        <w:t>9</w:t>
      </w:r>
      <w:r>
        <w:rPr>
          <w:sz w:val="24"/>
        </w:rPr>
        <w:tab/>
      </w:r>
      <w:r>
        <w:rPr>
          <w:spacing w:val="-5"/>
          <w:sz w:val="24"/>
        </w:rPr>
        <w:t>78</w:t>
      </w:r>
    </w:p>
    <w:p w14:paraId="631D138A" w14:textId="77777777" w:rsidR="004A74FD" w:rsidRDefault="00000000">
      <w:pPr>
        <w:pStyle w:val="ListParagraph"/>
        <w:numPr>
          <w:ilvl w:val="0"/>
          <w:numId w:val="12"/>
        </w:numPr>
        <w:tabs>
          <w:tab w:val="left" w:pos="719"/>
          <w:tab w:val="right" w:leader="dot" w:pos="8891"/>
        </w:tabs>
        <w:spacing w:line="275" w:lineRule="exact"/>
        <w:ind w:left="719" w:hanging="356"/>
        <w:rPr>
          <w:sz w:val="24"/>
        </w:rPr>
      </w:pPr>
      <w:r>
        <w:rPr>
          <w:sz w:val="24"/>
        </w:rPr>
        <w:t>Triangulation</w:t>
      </w:r>
      <w:r>
        <w:rPr>
          <w:spacing w:val="18"/>
          <w:sz w:val="24"/>
        </w:rPr>
        <w:t xml:space="preserve"> </w:t>
      </w:r>
      <w:r>
        <w:rPr>
          <w:sz w:val="24"/>
        </w:rPr>
        <w:t>of Data</w:t>
      </w:r>
      <w:r>
        <w:rPr>
          <w:spacing w:val="-4"/>
          <w:sz w:val="24"/>
        </w:rPr>
        <w:t xml:space="preserve"> </w:t>
      </w:r>
      <w:r>
        <w:rPr>
          <w:spacing w:val="-2"/>
          <w:sz w:val="24"/>
        </w:rPr>
        <w:t>Sources</w:t>
      </w:r>
      <w:r>
        <w:rPr>
          <w:sz w:val="24"/>
        </w:rPr>
        <w:tab/>
      </w:r>
      <w:r>
        <w:rPr>
          <w:spacing w:val="-5"/>
          <w:sz w:val="24"/>
        </w:rPr>
        <w:t>87</w:t>
      </w:r>
    </w:p>
    <w:p w14:paraId="6D838CB7" w14:textId="77777777" w:rsidR="004A74FD" w:rsidRDefault="00000000">
      <w:pPr>
        <w:pStyle w:val="ListParagraph"/>
        <w:numPr>
          <w:ilvl w:val="0"/>
          <w:numId w:val="12"/>
        </w:numPr>
        <w:tabs>
          <w:tab w:val="left" w:pos="718"/>
          <w:tab w:val="right" w:leader="dot" w:pos="8889"/>
        </w:tabs>
        <w:spacing w:before="3"/>
        <w:ind w:left="718" w:hanging="355"/>
        <w:rPr>
          <w:sz w:val="24"/>
        </w:rPr>
      </w:pPr>
      <w:r>
        <w:rPr>
          <w:sz w:val="24"/>
        </w:rPr>
        <w:t>Current</w:t>
      </w:r>
      <w:r>
        <w:rPr>
          <w:spacing w:val="4"/>
          <w:sz w:val="24"/>
        </w:rPr>
        <w:t xml:space="preserve"> </w:t>
      </w:r>
      <w:r>
        <w:rPr>
          <w:sz w:val="24"/>
        </w:rPr>
        <w:t>Study</w:t>
      </w:r>
      <w:r>
        <w:rPr>
          <w:spacing w:val="3"/>
          <w:sz w:val="24"/>
        </w:rPr>
        <w:t xml:space="preserve"> </w:t>
      </w:r>
      <w:r>
        <w:rPr>
          <w:sz w:val="24"/>
        </w:rPr>
        <w:t>Concept</w:t>
      </w:r>
      <w:r>
        <w:rPr>
          <w:spacing w:val="8"/>
          <w:sz w:val="24"/>
        </w:rPr>
        <w:t xml:space="preserve"> </w:t>
      </w:r>
      <w:r>
        <w:rPr>
          <w:spacing w:val="-5"/>
          <w:sz w:val="24"/>
        </w:rPr>
        <w:t>Map</w:t>
      </w:r>
      <w:r>
        <w:rPr>
          <w:sz w:val="24"/>
        </w:rPr>
        <w:tab/>
      </w:r>
      <w:r>
        <w:rPr>
          <w:spacing w:val="-5"/>
          <w:sz w:val="24"/>
        </w:rPr>
        <w:t>94</w:t>
      </w:r>
    </w:p>
    <w:p w14:paraId="6ABA44C9" w14:textId="77777777" w:rsidR="004A74FD" w:rsidRDefault="00000000">
      <w:pPr>
        <w:pStyle w:val="ListParagraph"/>
        <w:numPr>
          <w:ilvl w:val="0"/>
          <w:numId w:val="12"/>
        </w:numPr>
        <w:tabs>
          <w:tab w:val="left" w:pos="723"/>
          <w:tab w:val="right" w:leader="dot" w:pos="8889"/>
        </w:tabs>
        <w:spacing w:before="8"/>
        <w:ind w:left="723" w:hanging="360"/>
        <w:rPr>
          <w:sz w:val="24"/>
        </w:rPr>
      </w:pPr>
      <w:r>
        <w:rPr>
          <w:sz w:val="24"/>
        </w:rPr>
        <w:t>Participant</w:t>
      </w:r>
      <w:r>
        <w:rPr>
          <w:spacing w:val="14"/>
          <w:sz w:val="24"/>
        </w:rPr>
        <w:t xml:space="preserve"> </w:t>
      </w:r>
      <w:r>
        <w:rPr>
          <w:sz w:val="24"/>
        </w:rPr>
        <w:t>Organizational</w:t>
      </w:r>
      <w:r>
        <w:rPr>
          <w:spacing w:val="-7"/>
          <w:sz w:val="24"/>
        </w:rPr>
        <w:t xml:space="preserve"> </w:t>
      </w:r>
      <w:r>
        <w:rPr>
          <w:spacing w:val="-5"/>
          <w:sz w:val="24"/>
        </w:rPr>
        <w:t>Map</w:t>
      </w:r>
      <w:r>
        <w:rPr>
          <w:sz w:val="24"/>
        </w:rPr>
        <w:tab/>
      </w:r>
      <w:r>
        <w:rPr>
          <w:spacing w:val="-5"/>
          <w:sz w:val="24"/>
        </w:rPr>
        <w:t>96</w:t>
      </w:r>
    </w:p>
    <w:p w14:paraId="06EDBA0D" w14:textId="77777777" w:rsidR="004A74FD" w:rsidRDefault="00000000">
      <w:pPr>
        <w:pStyle w:val="ListParagraph"/>
        <w:numPr>
          <w:ilvl w:val="0"/>
          <w:numId w:val="12"/>
        </w:numPr>
        <w:tabs>
          <w:tab w:val="left" w:pos="723"/>
          <w:tab w:val="right" w:leader="dot" w:pos="8884"/>
        </w:tabs>
        <w:spacing w:before="2" w:line="275" w:lineRule="exact"/>
        <w:ind w:left="723" w:hanging="360"/>
        <w:rPr>
          <w:sz w:val="24"/>
        </w:rPr>
      </w:pPr>
      <w:r>
        <w:rPr>
          <w:sz w:val="24"/>
        </w:rPr>
        <w:t>Findings</w:t>
      </w:r>
      <w:r>
        <w:rPr>
          <w:spacing w:val="-1"/>
          <w:sz w:val="24"/>
        </w:rPr>
        <w:t xml:space="preserve"> </w:t>
      </w:r>
      <w:r>
        <w:rPr>
          <w:sz w:val="24"/>
        </w:rPr>
        <w:t>Teacher</w:t>
      </w:r>
      <w:r>
        <w:rPr>
          <w:spacing w:val="11"/>
          <w:sz w:val="24"/>
        </w:rPr>
        <w:t xml:space="preserve"> </w:t>
      </w:r>
      <w:r>
        <w:rPr>
          <w:sz w:val="24"/>
        </w:rPr>
        <w:t>Feedback</w:t>
      </w:r>
      <w:r>
        <w:rPr>
          <w:spacing w:val="5"/>
          <w:sz w:val="24"/>
        </w:rPr>
        <w:t xml:space="preserve"> </w:t>
      </w:r>
      <w:r>
        <w:rPr>
          <w:spacing w:val="-4"/>
          <w:sz w:val="24"/>
        </w:rPr>
        <w:t>Form</w:t>
      </w:r>
      <w:r>
        <w:rPr>
          <w:sz w:val="24"/>
        </w:rPr>
        <w:tab/>
      </w:r>
      <w:r>
        <w:rPr>
          <w:spacing w:val="-5"/>
          <w:sz w:val="24"/>
        </w:rPr>
        <w:t>98</w:t>
      </w:r>
    </w:p>
    <w:p w14:paraId="69072ED5" w14:textId="77777777" w:rsidR="004A74FD" w:rsidRDefault="00000000">
      <w:pPr>
        <w:pStyle w:val="ListParagraph"/>
        <w:numPr>
          <w:ilvl w:val="0"/>
          <w:numId w:val="12"/>
        </w:numPr>
        <w:tabs>
          <w:tab w:val="left" w:pos="723"/>
          <w:tab w:val="right" w:leader="dot" w:pos="8889"/>
        </w:tabs>
        <w:spacing w:line="275" w:lineRule="exact"/>
        <w:ind w:left="723" w:hanging="360"/>
        <w:rPr>
          <w:sz w:val="24"/>
        </w:rPr>
      </w:pPr>
      <w:r>
        <w:rPr>
          <w:sz w:val="24"/>
        </w:rPr>
        <w:t>Findings</w:t>
      </w:r>
      <w:r>
        <w:rPr>
          <w:spacing w:val="5"/>
          <w:sz w:val="24"/>
        </w:rPr>
        <w:t xml:space="preserve"> </w:t>
      </w:r>
      <w:r>
        <w:rPr>
          <w:sz w:val="24"/>
        </w:rPr>
        <w:t>Likert</w:t>
      </w:r>
      <w:r>
        <w:rPr>
          <w:spacing w:val="-1"/>
          <w:sz w:val="24"/>
        </w:rPr>
        <w:t xml:space="preserve"> </w:t>
      </w:r>
      <w:r>
        <w:rPr>
          <w:sz w:val="24"/>
        </w:rPr>
        <w:t xml:space="preserve">Scale </w:t>
      </w:r>
      <w:r>
        <w:rPr>
          <w:spacing w:val="-2"/>
          <w:sz w:val="24"/>
        </w:rPr>
        <w:t>Questionnaire</w:t>
      </w:r>
      <w:r>
        <w:rPr>
          <w:sz w:val="24"/>
        </w:rPr>
        <w:tab/>
      </w:r>
      <w:r>
        <w:rPr>
          <w:spacing w:val="-5"/>
          <w:sz w:val="24"/>
        </w:rPr>
        <w:t>107</w:t>
      </w:r>
    </w:p>
    <w:p w14:paraId="539C7E5D" w14:textId="77777777" w:rsidR="004A74FD" w:rsidRDefault="00000000">
      <w:pPr>
        <w:pStyle w:val="ListParagraph"/>
        <w:numPr>
          <w:ilvl w:val="0"/>
          <w:numId w:val="12"/>
        </w:numPr>
        <w:tabs>
          <w:tab w:val="left" w:pos="728"/>
          <w:tab w:val="right" w:leader="dot" w:pos="8889"/>
        </w:tabs>
        <w:spacing w:before="8" w:line="275" w:lineRule="exact"/>
        <w:ind w:left="728" w:hanging="365"/>
        <w:rPr>
          <w:sz w:val="24"/>
        </w:rPr>
      </w:pPr>
      <w:r>
        <w:rPr>
          <w:sz w:val="24"/>
        </w:rPr>
        <w:t>Map</w:t>
      </w:r>
      <w:r>
        <w:rPr>
          <w:spacing w:val="-4"/>
          <w:sz w:val="24"/>
        </w:rPr>
        <w:t xml:space="preserve"> </w:t>
      </w:r>
      <w:r>
        <w:rPr>
          <w:sz w:val="24"/>
        </w:rPr>
        <w:t>of</w:t>
      </w:r>
      <w:r>
        <w:rPr>
          <w:spacing w:val="-4"/>
          <w:sz w:val="24"/>
        </w:rPr>
        <w:t xml:space="preserve"> </w:t>
      </w:r>
      <w:r>
        <w:rPr>
          <w:sz w:val="24"/>
        </w:rPr>
        <w:t>room</w:t>
      </w:r>
      <w:r>
        <w:rPr>
          <w:spacing w:val="5"/>
          <w:sz w:val="24"/>
        </w:rPr>
        <w:t xml:space="preserve"> </w:t>
      </w:r>
      <w:r>
        <w:rPr>
          <w:spacing w:val="-5"/>
          <w:sz w:val="24"/>
        </w:rPr>
        <w:t>360</w:t>
      </w:r>
      <w:r>
        <w:rPr>
          <w:sz w:val="24"/>
        </w:rPr>
        <w:tab/>
      </w:r>
      <w:r>
        <w:rPr>
          <w:spacing w:val="-5"/>
          <w:sz w:val="24"/>
        </w:rPr>
        <w:t>116</w:t>
      </w:r>
    </w:p>
    <w:p w14:paraId="35A89F96" w14:textId="77777777" w:rsidR="004A74FD" w:rsidRDefault="00000000">
      <w:pPr>
        <w:pStyle w:val="ListParagraph"/>
        <w:numPr>
          <w:ilvl w:val="0"/>
          <w:numId w:val="12"/>
        </w:numPr>
        <w:tabs>
          <w:tab w:val="left" w:pos="727"/>
          <w:tab w:val="right" w:leader="dot" w:pos="8886"/>
        </w:tabs>
        <w:spacing w:line="275" w:lineRule="exact"/>
        <w:ind w:left="727" w:hanging="360"/>
        <w:rPr>
          <w:sz w:val="24"/>
        </w:rPr>
      </w:pPr>
      <w:r>
        <w:rPr>
          <w:sz w:val="24"/>
        </w:rPr>
        <w:t>PDA</w:t>
      </w:r>
      <w:r>
        <w:rPr>
          <w:spacing w:val="2"/>
          <w:sz w:val="24"/>
        </w:rPr>
        <w:t xml:space="preserve"> </w:t>
      </w:r>
      <w:r>
        <w:rPr>
          <w:sz w:val="24"/>
        </w:rPr>
        <w:t>Graph for</w:t>
      </w:r>
      <w:r>
        <w:rPr>
          <w:spacing w:val="3"/>
          <w:sz w:val="24"/>
        </w:rPr>
        <w:t xml:space="preserve"> </w:t>
      </w:r>
      <w:r>
        <w:rPr>
          <w:spacing w:val="-2"/>
          <w:sz w:val="24"/>
        </w:rPr>
        <w:t>Session</w:t>
      </w:r>
      <w:r>
        <w:rPr>
          <w:sz w:val="24"/>
        </w:rPr>
        <w:tab/>
      </w:r>
      <w:r>
        <w:rPr>
          <w:spacing w:val="-5"/>
          <w:sz w:val="24"/>
        </w:rPr>
        <w:t>119</w:t>
      </w:r>
    </w:p>
    <w:p w14:paraId="20FF0341" w14:textId="77777777" w:rsidR="004A74FD" w:rsidRDefault="00000000">
      <w:pPr>
        <w:pStyle w:val="ListParagraph"/>
        <w:numPr>
          <w:ilvl w:val="0"/>
          <w:numId w:val="11"/>
        </w:numPr>
        <w:tabs>
          <w:tab w:val="left" w:pos="724"/>
          <w:tab w:val="right" w:leader="dot" w:pos="8883"/>
        </w:tabs>
        <w:spacing w:before="3" w:line="275" w:lineRule="exact"/>
        <w:ind w:left="724" w:hanging="357"/>
        <w:rPr>
          <w:sz w:val="24"/>
        </w:rPr>
      </w:pPr>
      <w:r>
        <w:rPr>
          <w:sz w:val="24"/>
        </w:rPr>
        <w:t>Administration</w:t>
      </w:r>
      <w:r>
        <w:rPr>
          <w:spacing w:val="15"/>
          <w:sz w:val="24"/>
        </w:rPr>
        <w:t xml:space="preserve"> </w:t>
      </w:r>
      <w:r>
        <w:rPr>
          <w:spacing w:val="-2"/>
          <w:sz w:val="24"/>
        </w:rPr>
        <w:t>Personas</w:t>
      </w:r>
      <w:r>
        <w:rPr>
          <w:sz w:val="24"/>
        </w:rPr>
        <w:tab/>
      </w:r>
      <w:r>
        <w:rPr>
          <w:spacing w:val="-5"/>
          <w:sz w:val="24"/>
        </w:rPr>
        <w:t>125</w:t>
      </w:r>
    </w:p>
    <w:p w14:paraId="722C8C35" w14:textId="77777777" w:rsidR="004A74FD" w:rsidRDefault="00000000">
      <w:pPr>
        <w:pStyle w:val="ListParagraph"/>
        <w:numPr>
          <w:ilvl w:val="0"/>
          <w:numId w:val="11"/>
        </w:numPr>
        <w:tabs>
          <w:tab w:val="left" w:pos="723"/>
          <w:tab w:val="right" w:leader="dot" w:pos="8886"/>
        </w:tabs>
        <w:spacing w:line="274" w:lineRule="exact"/>
        <w:ind w:left="723" w:hanging="357"/>
        <w:rPr>
          <w:sz w:val="24"/>
        </w:rPr>
      </w:pPr>
      <w:r>
        <w:rPr>
          <w:sz w:val="24"/>
        </w:rPr>
        <w:t>Teacher</w:t>
      </w:r>
      <w:r>
        <w:rPr>
          <w:spacing w:val="5"/>
          <w:sz w:val="24"/>
        </w:rPr>
        <w:t xml:space="preserve"> </w:t>
      </w:r>
      <w:r>
        <w:rPr>
          <w:spacing w:val="-2"/>
          <w:sz w:val="24"/>
        </w:rPr>
        <w:t>Personas</w:t>
      </w:r>
      <w:r>
        <w:rPr>
          <w:sz w:val="24"/>
        </w:rPr>
        <w:tab/>
      </w:r>
      <w:r>
        <w:rPr>
          <w:spacing w:val="-5"/>
          <w:sz w:val="24"/>
        </w:rPr>
        <w:t>126</w:t>
      </w:r>
    </w:p>
    <w:p w14:paraId="320BC4EA" w14:textId="77777777" w:rsidR="004A74FD" w:rsidRDefault="00000000">
      <w:pPr>
        <w:pStyle w:val="ListParagraph"/>
        <w:numPr>
          <w:ilvl w:val="0"/>
          <w:numId w:val="11"/>
        </w:numPr>
        <w:tabs>
          <w:tab w:val="left" w:pos="718"/>
          <w:tab w:val="right" w:leader="dot" w:pos="8883"/>
        </w:tabs>
        <w:spacing w:line="269" w:lineRule="exact"/>
        <w:ind w:left="718" w:hanging="357"/>
        <w:rPr>
          <w:sz w:val="24"/>
        </w:rPr>
      </w:pPr>
      <w:r>
        <w:rPr>
          <w:sz w:val="24"/>
        </w:rPr>
        <w:t>Technical</w:t>
      </w:r>
      <w:r>
        <w:rPr>
          <w:spacing w:val="3"/>
          <w:sz w:val="24"/>
        </w:rPr>
        <w:t xml:space="preserve"> </w:t>
      </w:r>
      <w:r>
        <w:rPr>
          <w:sz w:val="24"/>
        </w:rPr>
        <w:t>Support</w:t>
      </w:r>
      <w:r>
        <w:rPr>
          <w:spacing w:val="4"/>
          <w:sz w:val="24"/>
        </w:rPr>
        <w:t xml:space="preserve"> </w:t>
      </w:r>
      <w:r>
        <w:rPr>
          <w:spacing w:val="-2"/>
          <w:sz w:val="24"/>
        </w:rPr>
        <w:t>Staff</w:t>
      </w:r>
      <w:r>
        <w:rPr>
          <w:sz w:val="24"/>
        </w:rPr>
        <w:tab/>
      </w:r>
      <w:r>
        <w:rPr>
          <w:spacing w:val="-5"/>
          <w:sz w:val="24"/>
        </w:rPr>
        <w:t>131</w:t>
      </w:r>
    </w:p>
    <w:p w14:paraId="088E21FF" w14:textId="77777777" w:rsidR="004A74FD" w:rsidRDefault="00000000">
      <w:pPr>
        <w:pStyle w:val="ListParagraph"/>
        <w:numPr>
          <w:ilvl w:val="0"/>
          <w:numId w:val="11"/>
        </w:numPr>
        <w:tabs>
          <w:tab w:val="left" w:pos="725"/>
          <w:tab w:val="left" w:leader="dot" w:pos="7856"/>
        </w:tabs>
        <w:spacing w:line="293" w:lineRule="exact"/>
        <w:ind w:hanging="359"/>
        <w:rPr>
          <w:sz w:val="24"/>
        </w:rPr>
      </w:pPr>
      <w:r>
        <w:rPr>
          <w:sz w:val="24"/>
        </w:rPr>
        <w:t>Influence</w:t>
      </w:r>
      <w:r>
        <w:rPr>
          <w:spacing w:val="7"/>
          <w:sz w:val="24"/>
        </w:rPr>
        <w:t xml:space="preserve"> </w:t>
      </w:r>
      <w:r>
        <w:rPr>
          <w:sz w:val="24"/>
        </w:rPr>
        <w:t>of</w:t>
      </w:r>
      <w:r>
        <w:rPr>
          <w:spacing w:val="-7"/>
          <w:sz w:val="24"/>
        </w:rPr>
        <w:t xml:space="preserve"> </w:t>
      </w:r>
      <w:r>
        <w:rPr>
          <w:sz w:val="24"/>
        </w:rPr>
        <w:t>innovation</w:t>
      </w:r>
      <w:r>
        <w:rPr>
          <w:spacing w:val="13"/>
          <w:sz w:val="24"/>
        </w:rPr>
        <w:t xml:space="preserve"> </w:t>
      </w:r>
      <w:r>
        <w:rPr>
          <w:sz w:val="24"/>
        </w:rPr>
        <w:t>Venn</w:t>
      </w:r>
      <w:r>
        <w:rPr>
          <w:spacing w:val="2"/>
          <w:sz w:val="24"/>
        </w:rPr>
        <w:t xml:space="preserve"> </w:t>
      </w:r>
      <w:r>
        <w:rPr>
          <w:spacing w:val="-2"/>
          <w:sz w:val="24"/>
        </w:rPr>
        <w:t>diagram</w:t>
      </w:r>
      <w:r>
        <w:rPr>
          <w:sz w:val="24"/>
        </w:rPr>
        <w:tab/>
        <w:t>134</w:t>
      </w:r>
      <w:r>
        <w:rPr>
          <w:spacing w:val="-7"/>
          <w:sz w:val="24"/>
        </w:rPr>
        <w:t xml:space="preserve"> </w:t>
      </w:r>
      <w:r>
        <w:rPr>
          <w:sz w:val="26"/>
        </w:rPr>
        <w:t>&amp;</w:t>
      </w:r>
      <w:r>
        <w:rPr>
          <w:spacing w:val="-9"/>
          <w:sz w:val="26"/>
        </w:rPr>
        <w:t xml:space="preserve"> </w:t>
      </w:r>
      <w:r>
        <w:rPr>
          <w:spacing w:val="-5"/>
          <w:sz w:val="24"/>
        </w:rPr>
        <w:t>138</w:t>
      </w:r>
    </w:p>
    <w:p w14:paraId="4FBAF712" w14:textId="77777777" w:rsidR="004A74FD" w:rsidRDefault="004A74FD">
      <w:pPr>
        <w:pStyle w:val="ListParagraph"/>
        <w:spacing w:line="293" w:lineRule="exact"/>
        <w:rPr>
          <w:sz w:val="24"/>
        </w:rPr>
        <w:sectPr w:rsidR="004A74FD">
          <w:headerReference w:type="default" r:id="rId17"/>
          <w:footerReference w:type="default" r:id="rId18"/>
          <w:pgSz w:w="12200" w:h="16440"/>
          <w:pgMar w:top="980" w:right="566" w:bottom="540" w:left="1700" w:header="781" w:footer="341" w:gutter="0"/>
          <w:cols w:space="720"/>
        </w:sectPr>
      </w:pPr>
    </w:p>
    <w:p w14:paraId="52A559A9" w14:textId="77777777" w:rsidR="004A74FD" w:rsidRDefault="00000000">
      <w:pPr>
        <w:spacing w:before="73"/>
        <w:ind w:right="551"/>
        <w:jc w:val="center"/>
        <w:rPr>
          <w:sz w:val="23"/>
        </w:rPr>
      </w:pPr>
      <w:r>
        <w:rPr>
          <w:spacing w:val="-2"/>
          <w:w w:val="105"/>
          <w:sz w:val="23"/>
        </w:rPr>
        <w:lastRenderedPageBreak/>
        <w:t>ABSTRACT</w:t>
      </w:r>
    </w:p>
    <w:p w14:paraId="2C6D865B" w14:textId="77777777" w:rsidR="004A74FD" w:rsidRDefault="004A74FD">
      <w:pPr>
        <w:pStyle w:val="BodyText"/>
        <w:rPr>
          <w:sz w:val="23"/>
        </w:rPr>
      </w:pPr>
    </w:p>
    <w:p w14:paraId="00C8225C" w14:textId="77777777" w:rsidR="004A74FD" w:rsidRDefault="004A74FD">
      <w:pPr>
        <w:pStyle w:val="BodyText"/>
        <w:rPr>
          <w:sz w:val="23"/>
        </w:rPr>
      </w:pPr>
    </w:p>
    <w:p w14:paraId="18DAD9F9" w14:textId="77777777" w:rsidR="004A74FD" w:rsidRDefault="004A74FD">
      <w:pPr>
        <w:pStyle w:val="BodyText"/>
        <w:spacing w:before="33"/>
        <w:rPr>
          <w:sz w:val="23"/>
        </w:rPr>
      </w:pPr>
    </w:p>
    <w:p w14:paraId="1EE8E1ED" w14:textId="77777777" w:rsidR="004A74FD" w:rsidRDefault="00000000">
      <w:pPr>
        <w:spacing w:line="244" w:lineRule="auto"/>
        <w:ind w:left="343" w:right="947" w:hanging="3"/>
        <w:rPr>
          <w:sz w:val="23"/>
        </w:rPr>
      </w:pPr>
      <w:r>
        <w:rPr>
          <w:w w:val="105"/>
          <w:sz w:val="23"/>
        </w:rPr>
        <w:t>TECHNOLOGY ADOPTION AND</w:t>
      </w:r>
      <w:r>
        <w:rPr>
          <w:spacing w:val="-6"/>
          <w:w w:val="105"/>
          <w:sz w:val="23"/>
        </w:rPr>
        <w:t xml:space="preserve"> </w:t>
      </w:r>
      <w:r>
        <w:rPr>
          <w:w w:val="105"/>
          <w:sz w:val="23"/>
        </w:rPr>
        <w:t>USAGE OF</w:t>
      </w:r>
      <w:r>
        <w:rPr>
          <w:spacing w:val="-13"/>
          <w:w w:val="105"/>
          <w:sz w:val="23"/>
        </w:rPr>
        <w:t xml:space="preserve"> </w:t>
      </w:r>
      <w:r>
        <w:rPr>
          <w:w w:val="105"/>
          <w:sz w:val="23"/>
        </w:rPr>
        <w:t>A</w:t>
      </w:r>
      <w:r>
        <w:rPr>
          <w:spacing w:val="-9"/>
          <w:w w:val="105"/>
          <w:sz w:val="23"/>
        </w:rPr>
        <w:t xml:space="preserve"> </w:t>
      </w:r>
      <w:r>
        <w:rPr>
          <w:w w:val="105"/>
          <w:sz w:val="23"/>
        </w:rPr>
        <w:t>DATA</w:t>
      </w:r>
      <w:r>
        <w:rPr>
          <w:spacing w:val="-3"/>
          <w:w w:val="105"/>
          <w:sz w:val="23"/>
        </w:rPr>
        <w:t xml:space="preserve"> </w:t>
      </w:r>
      <w:r>
        <w:rPr>
          <w:w w:val="105"/>
          <w:sz w:val="23"/>
        </w:rPr>
        <w:t>COLLECTION TOOL IN</w:t>
      </w:r>
      <w:r>
        <w:rPr>
          <w:spacing w:val="-8"/>
          <w:w w:val="105"/>
          <w:sz w:val="23"/>
        </w:rPr>
        <w:t xml:space="preserve"> </w:t>
      </w:r>
      <w:r>
        <w:rPr>
          <w:w w:val="105"/>
          <w:sz w:val="23"/>
        </w:rPr>
        <w:t>A SCHOOL SETTING SERVICING STUDENTS WITH AUTISM: A QUALITATIVE LOOK AT THE PROCESS AND PERSPECTIVES</w:t>
      </w:r>
    </w:p>
    <w:p w14:paraId="6730167A" w14:textId="77777777" w:rsidR="004A74FD" w:rsidRDefault="004A74FD">
      <w:pPr>
        <w:pStyle w:val="BodyText"/>
        <w:spacing w:before="22"/>
        <w:rPr>
          <w:sz w:val="23"/>
        </w:rPr>
      </w:pPr>
    </w:p>
    <w:p w14:paraId="3ADB328E" w14:textId="77777777" w:rsidR="004A74FD" w:rsidRDefault="00000000">
      <w:pPr>
        <w:ind w:left="348"/>
        <w:rPr>
          <w:sz w:val="23"/>
        </w:rPr>
      </w:pPr>
      <w:r>
        <w:rPr>
          <w:w w:val="105"/>
          <w:sz w:val="23"/>
        </w:rPr>
        <w:t>Heidi</w:t>
      </w:r>
      <w:r>
        <w:rPr>
          <w:spacing w:val="-3"/>
          <w:w w:val="105"/>
          <w:sz w:val="23"/>
        </w:rPr>
        <w:t xml:space="preserve"> </w:t>
      </w:r>
      <w:r>
        <w:rPr>
          <w:w w:val="105"/>
          <w:sz w:val="23"/>
        </w:rPr>
        <w:t>J.</w:t>
      </w:r>
      <w:r>
        <w:rPr>
          <w:spacing w:val="-2"/>
          <w:w w:val="105"/>
          <w:sz w:val="23"/>
        </w:rPr>
        <w:t xml:space="preserve"> </w:t>
      </w:r>
      <w:r>
        <w:rPr>
          <w:w w:val="105"/>
          <w:sz w:val="23"/>
        </w:rPr>
        <w:t>Graff,</w:t>
      </w:r>
      <w:r>
        <w:rPr>
          <w:spacing w:val="-6"/>
          <w:w w:val="105"/>
          <w:sz w:val="23"/>
        </w:rPr>
        <w:t xml:space="preserve"> </w:t>
      </w:r>
      <w:r>
        <w:rPr>
          <w:spacing w:val="-5"/>
          <w:w w:val="105"/>
          <w:sz w:val="23"/>
        </w:rPr>
        <w:t>PhD</w:t>
      </w:r>
    </w:p>
    <w:p w14:paraId="062F46DC" w14:textId="77777777" w:rsidR="004A74FD" w:rsidRDefault="004A74FD">
      <w:pPr>
        <w:pStyle w:val="BodyText"/>
        <w:spacing w:before="23"/>
        <w:rPr>
          <w:sz w:val="23"/>
        </w:rPr>
      </w:pPr>
    </w:p>
    <w:p w14:paraId="5EBE0E28" w14:textId="77777777" w:rsidR="004A74FD" w:rsidRDefault="00000000">
      <w:pPr>
        <w:spacing w:before="1"/>
        <w:ind w:left="344"/>
        <w:rPr>
          <w:sz w:val="23"/>
        </w:rPr>
      </w:pPr>
      <w:r>
        <w:rPr>
          <w:w w:val="105"/>
          <w:sz w:val="23"/>
        </w:rPr>
        <w:t>George</w:t>
      </w:r>
      <w:r>
        <w:rPr>
          <w:spacing w:val="-1"/>
          <w:w w:val="105"/>
          <w:sz w:val="23"/>
        </w:rPr>
        <w:t xml:space="preserve"> </w:t>
      </w:r>
      <w:r>
        <w:rPr>
          <w:w w:val="105"/>
          <w:sz w:val="23"/>
        </w:rPr>
        <w:t>Mason</w:t>
      </w:r>
      <w:r>
        <w:rPr>
          <w:spacing w:val="-1"/>
          <w:w w:val="105"/>
          <w:sz w:val="23"/>
        </w:rPr>
        <w:t xml:space="preserve"> </w:t>
      </w:r>
      <w:r>
        <w:rPr>
          <w:w w:val="105"/>
          <w:sz w:val="23"/>
        </w:rPr>
        <w:t>University,</w:t>
      </w:r>
      <w:r>
        <w:rPr>
          <w:spacing w:val="1"/>
          <w:w w:val="105"/>
          <w:sz w:val="23"/>
        </w:rPr>
        <w:t xml:space="preserve"> </w:t>
      </w:r>
      <w:r>
        <w:rPr>
          <w:spacing w:val="-4"/>
          <w:w w:val="105"/>
          <w:sz w:val="23"/>
        </w:rPr>
        <w:t>2007</w:t>
      </w:r>
    </w:p>
    <w:p w14:paraId="3C320320" w14:textId="77777777" w:rsidR="004A74FD" w:rsidRDefault="004A74FD">
      <w:pPr>
        <w:pStyle w:val="BodyText"/>
        <w:spacing w:before="23"/>
        <w:rPr>
          <w:sz w:val="23"/>
        </w:rPr>
      </w:pPr>
    </w:p>
    <w:p w14:paraId="65AEC05C" w14:textId="77777777" w:rsidR="004A74FD" w:rsidRDefault="00000000">
      <w:pPr>
        <w:ind w:left="343"/>
        <w:rPr>
          <w:sz w:val="23"/>
        </w:rPr>
      </w:pPr>
      <w:r>
        <w:rPr>
          <w:w w:val="105"/>
          <w:sz w:val="23"/>
        </w:rPr>
        <w:t>Dissertation</w:t>
      </w:r>
      <w:r>
        <w:rPr>
          <w:spacing w:val="4"/>
          <w:w w:val="105"/>
          <w:sz w:val="23"/>
        </w:rPr>
        <w:t xml:space="preserve"> </w:t>
      </w:r>
      <w:r>
        <w:rPr>
          <w:w w:val="105"/>
          <w:sz w:val="23"/>
        </w:rPr>
        <w:t>Director:</w:t>
      </w:r>
      <w:r>
        <w:rPr>
          <w:spacing w:val="-2"/>
          <w:w w:val="105"/>
          <w:sz w:val="23"/>
        </w:rPr>
        <w:t xml:space="preserve"> </w:t>
      </w:r>
      <w:r>
        <w:rPr>
          <w:w w:val="105"/>
          <w:sz w:val="23"/>
        </w:rPr>
        <w:t>Dr.</w:t>
      </w:r>
      <w:r>
        <w:rPr>
          <w:spacing w:val="-10"/>
          <w:w w:val="105"/>
          <w:sz w:val="23"/>
        </w:rPr>
        <w:t xml:space="preserve"> </w:t>
      </w:r>
      <w:r>
        <w:rPr>
          <w:w w:val="105"/>
          <w:sz w:val="23"/>
        </w:rPr>
        <w:t>Michael</w:t>
      </w:r>
      <w:r>
        <w:rPr>
          <w:spacing w:val="7"/>
          <w:w w:val="105"/>
          <w:sz w:val="23"/>
        </w:rPr>
        <w:t xml:space="preserve"> </w:t>
      </w:r>
      <w:r>
        <w:rPr>
          <w:w w:val="105"/>
          <w:sz w:val="23"/>
        </w:rPr>
        <w:t>M.</w:t>
      </w:r>
      <w:r>
        <w:rPr>
          <w:spacing w:val="-10"/>
          <w:w w:val="105"/>
          <w:sz w:val="23"/>
        </w:rPr>
        <w:t xml:space="preserve"> </w:t>
      </w:r>
      <w:r>
        <w:rPr>
          <w:spacing w:val="-2"/>
          <w:w w:val="105"/>
          <w:sz w:val="23"/>
        </w:rPr>
        <w:t>Behrmann</w:t>
      </w:r>
    </w:p>
    <w:p w14:paraId="7C166C2D" w14:textId="77777777" w:rsidR="004A74FD" w:rsidRDefault="004A74FD">
      <w:pPr>
        <w:pStyle w:val="BodyText"/>
        <w:rPr>
          <w:sz w:val="23"/>
        </w:rPr>
      </w:pPr>
    </w:p>
    <w:p w14:paraId="0340E3A0" w14:textId="77777777" w:rsidR="004A74FD" w:rsidRDefault="004A74FD">
      <w:pPr>
        <w:pStyle w:val="BodyText"/>
        <w:rPr>
          <w:sz w:val="23"/>
        </w:rPr>
      </w:pPr>
    </w:p>
    <w:p w14:paraId="6B692C8A" w14:textId="77777777" w:rsidR="004A74FD" w:rsidRDefault="004A74FD">
      <w:pPr>
        <w:pStyle w:val="BodyText"/>
        <w:rPr>
          <w:sz w:val="23"/>
        </w:rPr>
      </w:pPr>
    </w:p>
    <w:p w14:paraId="3CDEABE9" w14:textId="77777777" w:rsidR="004A74FD" w:rsidRDefault="004A74FD">
      <w:pPr>
        <w:pStyle w:val="BodyText"/>
        <w:spacing w:before="52"/>
        <w:rPr>
          <w:sz w:val="23"/>
        </w:rPr>
      </w:pPr>
    </w:p>
    <w:p w14:paraId="4575EB47" w14:textId="77777777" w:rsidR="004A74FD" w:rsidRDefault="00000000">
      <w:pPr>
        <w:spacing w:line="501" w:lineRule="auto"/>
        <w:ind w:left="334" w:right="841" w:firstLine="5"/>
        <w:rPr>
          <w:sz w:val="23"/>
        </w:rPr>
      </w:pPr>
      <w:r>
        <w:rPr>
          <w:w w:val="105"/>
          <w:sz w:val="23"/>
        </w:rPr>
        <w:t>This study was part of a Phase II, U.S. Department</w:t>
      </w:r>
      <w:r>
        <w:rPr>
          <w:spacing w:val="35"/>
          <w:w w:val="105"/>
          <w:sz w:val="23"/>
        </w:rPr>
        <w:t xml:space="preserve"> </w:t>
      </w:r>
      <w:r>
        <w:rPr>
          <w:w w:val="105"/>
          <w:sz w:val="23"/>
        </w:rPr>
        <w:t>of Education, Steppingstones</w:t>
      </w:r>
      <w:r>
        <w:rPr>
          <w:spacing w:val="-9"/>
          <w:w w:val="105"/>
          <w:sz w:val="23"/>
        </w:rPr>
        <w:t xml:space="preserve"> </w:t>
      </w:r>
      <w:r>
        <w:rPr>
          <w:w w:val="105"/>
          <w:sz w:val="23"/>
        </w:rPr>
        <w:t>of Technology Grant (CFDA 84.327A, Steppingstones</w:t>
      </w:r>
      <w:r>
        <w:rPr>
          <w:spacing w:val="-11"/>
          <w:w w:val="105"/>
          <w:sz w:val="23"/>
        </w:rPr>
        <w:t xml:space="preserve"> </w:t>
      </w:r>
      <w:r>
        <w:rPr>
          <w:w w:val="105"/>
          <w:sz w:val="23"/>
        </w:rPr>
        <w:t>of Technology, Innovations for Students with Disabilties/H327A060031). Using a qualitative research methodology, teacher perspectives</w:t>
      </w:r>
      <w:r>
        <w:rPr>
          <w:spacing w:val="22"/>
          <w:w w:val="105"/>
          <w:sz w:val="23"/>
        </w:rPr>
        <w:t xml:space="preserve"> </w:t>
      </w:r>
      <w:r>
        <w:rPr>
          <w:w w:val="105"/>
          <w:sz w:val="23"/>
        </w:rPr>
        <w:t>were examined for</w:t>
      </w:r>
      <w:r>
        <w:rPr>
          <w:spacing w:val="-3"/>
          <w:w w:val="105"/>
          <w:sz w:val="23"/>
        </w:rPr>
        <w:t xml:space="preserve"> </w:t>
      </w:r>
      <w:r>
        <w:rPr>
          <w:w w:val="105"/>
          <w:sz w:val="23"/>
        </w:rPr>
        <w:t>a twenty week period within an</w:t>
      </w:r>
      <w:r>
        <w:rPr>
          <w:spacing w:val="-3"/>
          <w:w w:val="105"/>
          <w:sz w:val="23"/>
        </w:rPr>
        <w:t xml:space="preserve"> </w:t>
      </w:r>
      <w:r>
        <w:rPr>
          <w:w w:val="105"/>
          <w:sz w:val="23"/>
        </w:rPr>
        <w:t>educational setting during the adoption process of the KIHd System, a data collection and analysis technology tool. Through the process of technology adoption the perceptions of the participants in the</w:t>
      </w:r>
      <w:r>
        <w:rPr>
          <w:spacing w:val="-1"/>
          <w:w w:val="105"/>
          <w:sz w:val="23"/>
        </w:rPr>
        <w:t xml:space="preserve"> </w:t>
      </w:r>
      <w:r>
        <w:rPr>
          <w:w w:val="105"/>
          <w:sz w:val="23"/>
        </w:rPr>
        <w:t>areas of training, technology usage, data collection, and school culture were discovered</w:t>
      </w:r>
      <w:r>
        <w:rPr>
          <w:spacing w:val="19"/>
          <w:w w:val="105"/>
          <w:sz w:val="23"/>
        </w:rPr>
        <w:t xml:space="preserve"> </w:t>
      </w:r>
      <w:r>
        <w:rPr>
          <w:w w:val="105"/>
          <w:sz w:val="23"/>
        </w:rPr>
        <w:t>via</w:t>
      </w:r>
      <w:r>
        <w:rPr>
          <w:spacing w:val="-2"/>
          <w:w w:val="105"/>
          <w:sz w:val="23"/>
        </w:rPr>
        <w:t xml:space="preserve"> </w:t>
      </w:r>
      <w:r>
        <w:rPr>
          <w:w w:val="105"/>
          <w:sz w:val="23"/>
        </w:rPr>
        <w:t>the</w:t>
      </w:r>
      <w:r>
        <w:rPr>
          <w:spacing w:val="-9"/>
          <w:w w:val="105"/>
          <w:sz w:val="23"/>
        </w:rPr>
        <w:t xml:space="preserve"> </w:t>
      </w:r>
      <w:r>
        <w:rPr>
          <w:w w:val="105"/>
          <w:sz w:val="23"/>
        </w:rPr>
        <w:t>data</w:t>
      </w:r>
      <w:r>
        <w:rPr>
          <w:spacing w:val="-5"/>
          <w:w w:val="105"/>
          <w:sz w:val="23"/>
        </w:rPr>
        <w:t xml:space="preserve"> </w:t>
      </w:r>
      <w:r>
        <w:rPr>
          <w:w w:val="105"/>
          <w:sz w:val="23"/>
        </w:rPr>
        <w:t>sources</w:t>
      </w:r>
      <w:r>
        <w:rPr>
          <w:spacing w:val="-3"/>
          <w:w w:val="105"/>
          <w:sz w:val="23"/>
        </w:rPr>
        <w:t xml:space="preserve"> </w:t>
      </w:r>
      <w:r>
        <w:rPr>
          <w:w w:val="105"/>
          <w:sz w:val="23"/>
        </w:rPr>
        <w:t>of</w:t>
      </w:r>
      <w:r>
        <w:rPr>
          <w:spacing w:val="-6"/>
          <w:w w:val="105"/>
          <w:sz w:val="23"/>
        </w:rPr>
        <w:t xml:space="preserve"> </w:t>
      </w:r>
      <w:r>
        <w:rPr>
          <w:w w:val="105"/>
          <w:sz w:val="23"/>
        </w:rPr>
        <w:t>interviews,</w:t>
      </w:r>
      <w:r>
        <w:rPr>
          <w:spacing w:val="-1"/>
          <w:w w:val="105"/>
          <w:sz w:val="23"/>
        </w:rPr>
        <w:t xml:space="preserve"> </w:t>
      </w:r>
      <w:r>
        <w:rPr>
          <w:w w:val="105"/>
          <w:sz w:val="23"/>
        </w:rPr>
        <w:t>questionnaires,</w:t>
      </w:r>
      <w:r>
        <w:rPr>
          <w:spacing w:val="-8"/>
          <w:w w:val="105"/>
          <w:sz w:val="23"/>
        </w:rPr>
        <w:t xml:space="preserve"> </w:t>
      </w:r>
      <w:r>
        <w:rPr>
          <w:w w:val="105"/>
          <w:sz w:val="23"/>
        </w:rPr>
        <w:t>meeting notes,</w:t>
      </w:r>
      <w:r>
        <w:rPr>
          <w:spacing w:val="-5"/>
          <w:w w:val="105"/>
          <w:sz w:val="23"/>
        </w:rPr>
        <w:t xml:space="preserve"> </w:t>
      </w:r>
      <w:r>
        <w:rPr>
          <w:w w:val="105"/>
          <w:sz w:val="23"/>
        </w:rPr>
        <w:t>e-mails, and observations. In addition, thoughts about how the new technology fit into the classroom for</w:t>
      </w:r>
      <w:r>
        <w:rPr>
          <w:spacing w:val="-1"/>
          <w:w w:val="105"/>
          <w:sz w:val="23"/>
        </w:rPr>
        <w:t xml:space="preserve"> </w:t>
      </w:r>
      <w:r>
        <w:rPr>
          <w:w w:val="105"/>
          <w:sz w:val="23"/>
        </w:rPr>
        <w:t>daily data collection on students with Autism were explored. The research questions emphasized</w:t>
      </w:r>
      <w:r>
        <w:rPr>
          <w:spacing w:val="37"/>
          <w:w w:val="105"/>
          <w:sz w:val="23"/>
        </w:rPr>
        <w:t xml:space="preserve"> </w:t>
      </w:r>
      <w:r>
        <w:rPr>
          <w:w w:val="105"/>
          <w:sz w:val="23"/>
        </w:rPr>
        <w:t>major areas: training, technology, data collection, and school culture. Under the heading of training, the research questions were: (1) What are the attitudes of</w:t>
      </w:r>
      <w:r>
        <w:rPr>
          <w:spacing w:val="-3"/>
          <w:w w:val="105"/>
          <w:sz w:val="23"/>
        </w:rPr>
        <w:t xml:space="preserve"> </w:t>
      </w:r>
      <w:r>
        <w:rPr>
          <w:w w:val="105"/>
          <w:sz w:val="23"/>
        </w:rPr>
        <w:t>the</w:t>
      </w:r>
      <w:r>
        <w:rPr>
          <w:spacing w:val="-5"/>
          <w:w w:val="105"/>
          <w:sz w:val="23"/>
        </w:rPr>
        <w:t xml:space="preserve"> </w:t>
      </w:r>
      <w:r>
        <w:rPr>
          <w:w w:val="105"/>
          <w:sz w:val="23"/>
        </w:rPr>
        <w:t>teachers about the training received on</w:t>
      </w:r>
      <w:r>
        <w:rPr>
          <w:spacing w:val="-1"/>
          <w:w w:val="105"/>
          <w:sz w:val="23"/>
        </w:rPr>
        <w:t xml:space="preserve"> </w:t>
      </w:r>
      <w:r>
        <w:rPr>
          <w:w w:val="105"/>
          <w:sz w:val="23"/>
        </w:rPr>
        <w:t>the KIHd System technology?; and</w:t>
      </w:r>
    </w:p>
    <w:p w14:paraId="57CFD045" w14:textId="77777777" w:rsidR="004A74FD" w:rsidRDefault="00000000">
      <w:pPr>
        <w:spacing w:line="501" w:lineRule="auto"/>
        <w:ind w:left="340" w:right="947" w:hanging="3"/>
        <w:rPr>
          <w:sz w:val="23"/>
        </w:rPr>
      </w:pPr>
      <w:r>
        <w:rPr>
          <w:w w:val="105"/>
          <w:sz w:val="23"/>
        </w:rPr>
        <w:t>(2)</w:t>
      </w:r>
      <w:r>
        <w:rPr>
          <w:spacing w:val="-1"/>
          <w:w w:val="105"/>
          <w:sz w:val="23"/>
        </w:rPr>
        <w:t xml:space="preserve"> </w:t>
      </w:r>
      <w:r>
        <w:rPr>
          <w:w w:val="105"/>
          <w:sz w:val="23"/>
        </w:rPr>
        <w:t>What types</w:t>
      </w:r>
      <w:r>
        <w:rPr>
          <w:spacing w:val="-3"/>
          <w:w w:val="105"/>
          <w:sz w:val="23"/>
        </w:rPr>
        <w:t xml:space="preserve"> </w:t>
      </w:r>
      <w:r>
        <w:rPr>
          <w:w w:val="105"/>
          <w:sz w:val="23"/>
        </w:rPr>
        <w:t>of</w:t>
      </w:r>
      <w:r>
        <w:rPr>
          <w:spacing w:val="-8"/>
          <w:w w:val="105"/>
          <w:sz w:val="23"/>
        </w:rPr>
        <w:t xml:space="preserve"> </w:t>
      </w:r>
      <w:r>
        <w:rPr>
          <w:w w:val="105"/>
          <w:sz w:val="23"/>
        </w:rPr>
        <w:t>training and</w:t>
      </w:r>
      <w:r>
        <w:rPr>
          <w:spacing w:val="-1"/>
          <w:w w:val="105"/>
          <w:sz w:val="23"/>
        </w:rPr>
        <w:t xml:space="preserve"> </w:t>
      </w:r>
      <w:r>
        <w:rPr>
          <w:w w:val="105"/>
          <w:sz w:val="23"/>
        </w:rPr>
        <w:t>support do</w:t>
      </w:r>
      <w:r>
        <w:rPr>
          <w:spacing w:val="-3"/>
          <w:w w:val="105"/>
          <w:sz w:val="23"/>
        </w:rPr>
        <w:t xml:space="preserve"> </w:t>
      </w:r>
      <w:r>
        <w:rPr>
          <w:w w:val="105"/>
          <w:sz w:val="23"/>
        </w:rPr>
        <w:t>teachers need to</w:t>
      </w:r>
      <w:r>
        <w:rPr>
          <w:spacing w:val="-2"/>
          <w:w w:val="105"/>
          <w:sz w:val="23"/>
        </w:rPr>
        <w:t xml:space="preserve"> </w:t>
      </w:r>
      <w:r>
        <w:rPr>
          <w:w w:val="105"/>
          <w:sz w:val="23"/>
        </w:rPr>
        <w:t>use KIHd System technology in</w:t>
      </w:r>
      <w:r>
        <w:rPr>
          <w:spacing w:val="-9"/>
          <w:w w:val="105"/>
          <w:sz w:val="23"/>
        </w:rPr>
        <w:t xml:space="preserve"> </w:t>
      </w:r>
      <w:r>
        <w:rPr>
          <w:w w:val="105"/>
          <w:sz w:val="23"/>
        </w:rPr>
        <w:t>the</w:t>
      </w:r>
      <w:r>
        <w:rPr>
          <w:spacing w:val="-13"/>
          <w:w w:val="105"/>
          <w:sz w:val="23"/>
        </w:rPr>
        <w:t xml:space="preserve"> </w:t>
      </w:r>
      <w:r>
        <w:rPr>
          <w:w w:val="105"/>
          <w:sz w:val="23"/>
        </w:rPr>
        <w:t>classroom? With</w:t>
      </w:r>
      <w:r>
        <w:rPr>
          <w:spacing w:val="-5"/>
          <w:w w:val="105"/>
          <w:sz w:val="23"/>
        </w:rPr>
        <w:t xml:space="preserve"> </w:t>
      </w:r>
      <w:r>
        <w:rPr>
          <w:w w:val="105"/>
          <w:sz w:val="23"/>
        </w:rPr>
        <w:t>the</w:t>
      </w:r>
      <w:r>
        <w:rPr>
          <w:spacing w:val="-9"/>
          <w:w w:val="105"/>
          <w:sz w:val="23"/>
        </w:rPr>
        <w:t xml:space="preserve"> </w:t>
      </w:r>
      <w:r>
        <w:rPr>
          <w:w w:val="105"/>
          <w:sz w:val="23"/>
        </w:rPr>
        <w:t>area</w:t>
      </w:r>
      <w:r>
        <w:rPr>
          <w:spacing w:val="-9"/>
          <w:w w:val="105"/>
          <w:sz w:val="23"/>
        </w:rPr>
        <w:t xml:space="preserve"> </w:t>
      </w:r>
      <w:r>
        <w:rPr>
          <w:w w:val="105"/>
          <w:sz w:val="23"/>
        </w:rPr>
        <w:t>of</w:t>
      </w:r>
      <w:r>
        <w:rPr>
          <w:spacing w:val="-10"/>
          <w:w w:val="105"/>
          <w:sz w:val="23"/>
        </w:rPr>
        <w:t xml:space="preserve"> </w:t>
      </w:r>
      <w:r>
        <w:rPr>
          <w:w w:val="105"/>
          <w:sz w:val="23"/>
        </w:rPr>
        <w:t>technology, the</w:t>
      </w:r>
      <w:r>
        <w:rPr>
          <w:spacing w:val="-2"/>
          <w:w w:val="105"/>
          <w:sz w:val="23"/>
        </w:rPr>
        <w:t xml:space="preserve"> </w:t>
      </w:r>
      <w:r>
        <w:rPr>
          <w:w w:val="105"/>
          <w:sz w:val="23"/>
        </w:rPr>
        <w:t>research questions were:</w:t>
      </w:r>
      <w:r>
        <w:rPr>
          <w:spacing w:val="-4"/>
          <w:w w:val="105"/>
          <w:sz w:val="23"/>
        </w:rPr>
        <w:t xml:space="preserve"> </w:t>
      </w:r>
      <w:r>
        <w:rPr>
          <w:w w:val="105"/>
        </w:rPr>
        <w:t xml:space="preserve">(1) </w:t>
      </w:r>
      <w:r>
        <w:rPr>
          <w:w w:val="105"/>
          <w:sz w:val="23"/>
        </w:rPr>
        <w:t>What</w:t>
      </w:r>
      <w:r>
        <w:rPr>
          <w:spacing w:val="-2"/>
          <w:w w:val="105"/>
          <w:sz w:val="23"/>
        </w:rPr>
        <w:t xml:space="preserve"> </w:t>
      </w:r>
      <w:r>
        <w:rPr>
          <w:w w:val="105"/>
          <w:sz w:val="23"/>
        </w:rPr>
        <w:t>are</w:t>
      </w:r>
    </w:p>
    <w:p w14:paraId="5A75B9DC" w14:textId="77777777" w:rsidR="004A74FD" w:rsidRDefault="004A74FD">
      <w:pPr>
        <w:spacing w:line="501" w:lineRule="auto"/>
        <w:rPr>
          <w:sz w:val="23"/>
        </w:rPr>
        <w:sectPr w:rsidR="004A74FD">
          <w:headerReference w:type="default" r:id="rId19"/>
          <w:footerReference w:type="default" r:id="rId20"/>
          <w:pgSz w:w="12200" w:h="16440"/>
          <w:pgMar w:top="1740" w:right="566" w:bottom="540" w:left="1700" w:header="0" w:footer="341" w:gutter="0"/>
          <w:cols w:space="720"/>
        </w:sectPr>
      </w:pPr>
    </w:p>
    <w:p w14:paraId="7168221B" w14:textId="77777777" w:rsidR="004A74FD" w:rsidRDefault="00000000">
      <w:pPr>
        <w:spacing w:before="79" w:line="499" w:lineRule="auto"/>
        <w:ind w:left="352" w:right="802" w:firstLine="2"/>
        <w:rPr>
          <w:sz w:val="23"/>
        </w:rPr>
      </w:pPr>
      <w:r>
        <w:rPr>
          <w:w w:val="105"/>
          <w:sz w:val="23"/>
        </w:rPr>
        <w:lastRenderedPageBreak/>
        <w:t>teacher perceptions of the KIHd System technology in regard to the beginning adoption process of this innovation?; and (2) What are the characteristics</w:t>
      </w:r>
      <w:r>
        <w:rPr>
          <w:spacing w:val="-9"/>
          <w:w w:val="105"/>
          <w:sz w:val="23"/>
        </w:rPr>
        <w:t xml:space="preserve"> </w:t>
      </w:r>
      <w:r>
        <w:rPr>
          <w:w w:val="105"/>
          <w:sz w:val="23"/>
        </w:rPr>
        <w:t>of a teacher who uses KIHd System technology? Under the</w:t>
      </w:r>
      <w:r>
        <w:rPr>
          <w:spacing w:val="-3"/>
          <w:w w:val="105"/>
          <w:sz w:val="23"/>
        </w:rPr>
        <w:t xml:space="preserve"> </w:t>
      </w:r>
      <w:r>
        <w:rPr>
          <w:w w:val="105"/>
          <w:sz w:val="23"/>
        </w:rPr>
        <w:t>section of data collection, the research questions were: (1) How</w:t>
      </w:r>
      <w:r>
        <w:rPr>
          <w:spacing w:val="-2"/>
          <w:w w:val="105"/>
          <w:sz w:val="23"/>
        </w:rPr>
        <w:t xml:space="preserve"> </w:t>
      </w:r>
      <w:r>
        <w:rPr>
          <w:w w:val="105"/>
          <w:sz w:val="23"/>
        </w:rPr>
        <w:t>does the KIHd System technology fit into a classroom servicing students with Autism?; and (2) How are discrete trial training sessions described using the KIHd System technology? With the heading of</w:t>
      </w:r>
      <w:r>
        <w:rPr>
          <w:spacing w:val="-1"/>
          <w:w w:val="105"/>
          <w:sz w:val="23"/>
        </w:rPr>
        <w:t xml:space="preserve"> </w:t>
      </w:r>
      <w:r>
        <w:rPr>
          <w:w w:val="105"/>
          <w:sz w:val="23"/>
        </w:rPr>
        <w:t>school culture, the research questions were: (1) What are the perspectives of</w:t>
      </w:r>
      <w:r>
        <w:rPr>
          <w:spacing w:val="-2"/>
          <w:w w:val="105"/>
          <w:sz w:val="23"/>
        </w:rPr>
        <w:t xml:space="preserve"> </w:t>
      </w:r>
      <w:r>
        <w:rPr>
          <w:w w:val="105"/>
          <w:sz w:val="23"/>
        </w:rPr>
        <w:t>administrators</w:t>
      </w:r>
      <w:r>
        <w:rPr>
          <w:spacing w:val="-2"/>
          <w:w w:val="105"/>
          <w:sz w:val="23"/>
        </w:rPr>
        <w:t xml:space="preserve"> </w:t>
      </w:r>
      <w:r>
        <w:rPr>
          <w:w w:val="105"/>
          <w:sz w:val="23"/>
        </w:rPr>
        <w:t>and technical support staff in regard to</w:t>
      </w:r>
      <w:r>
        <w:rPr>
          <w:spacing w:val="-1"/>
          <w:w w:val="105"/>
          <w:sz w:val="23"/>
        </w:rPr>
        <w:t xml:space="preserve"> </w:t>
      </w:r>
      <w:r>
        <w:rPr>
          <w:w w:val="105"/>
          <w:sz w:val="23"/>
        </w:rPr>
        <w:t>the beginning adoption process of</w:t>
      </w:r>
      <w:r>
        <w:rPr>
          <w:spacing w:val="-1"/>
          <w:w w:val="105"/>
          <w:sz w:val="23"/>
        </w:rPr>
        <w:t xml:space="preserve"> </w:t>
      </w:r>
      <w:r>
        <w:rPr>
          <w:w w:val="105"/>
          <w:sz w:val="23"/>
        </w:rPr>
        <w:t>this innovation?; (2) What are the dynamic roles of administrators,</w:t>
      </w:r>
      <w:r>
        <w:rPr>
          <w:spacing w:val="-16"/>
          <w:w w:val="105"/>
          <w:sz w:val="23"/>
        </w:rPr>
        <w:t xml:space="preserve"> </w:t>
      </w:r>
      <w:r>
        <w:rPr>
          <w:w w:val="105"/>
          <w:sz w:val="23"/>
        </w:rPr>
        <w:t>technical support staff,</w:t>
      </w:r>
      <w:r>
        <w:rPr>
          <w:spacing w:val="-6"/>
          <w:w w:val="105"/>
          <w:sz w:val="23"/>
        </w:rPr>
        <w:t xml:space="preserve"> </w:t>
      </w:r>
      <w:r>
        <w:rPr>
          <w:w w:val="105"/>
          <w:sz w:val="23"/>
        </w:rPr>
        <w:t>and</w:t>
      </w:r>
      <w:r>
        <w:rPr>
          <w:spacing w:val="-1"/>
          <w:w w:val="105"/>
          <w:sz w:val="23"/>
        </w:rPr>
        <w:t xml:space="preserve"> </w:t>
      </w:r>
      <w:r>
        <w:rPr>
          <w:w w:val="105"/>
          <w:sz w:val="23"/>
        </w:rPr>
        <w:t>teachers in</w:t>
      </w:r>
      <w:r>
        <w:rPr>
          <w:spacing w:val="-6"/>
          <w:w w:val="105"/>
          <w:sz w:val="23"/>
        </w:rPr>
        <w:t xml:space="preserve"> </w:t>
      </w:r>
      <w:r>
        <w:rPr>
          <w:w w:val="105"/>
          <w:sz w:val="23"/>
        </w:rPr>
        <w:t>the</w:t>
      </w:r>
      <w:r>
        <w:rPr>
          <w:spacing w:val="-1"/>
          <w:w w:val="105"/>
          <w:sz w:val="23"/>
        </w:rPr>
        <w:t xml:space="preserve"> </w:t>
      </w:r>
      <w:r>
        <w:rPr>
          <w:w w:val="105"/>
          <w:sz w:val="23"/>
        </w:rPr>
        <w:t>process of</w:t>
      </w:r>
      <w:r>
        <w:rPr>
          <w:spacing w:val="-6"/>
          <w:w w:val="105"/>
          <w:sz w:val="23"/>
        </w:rPr>
        <w:t xml:space="preserve"> </w:t>
      </w:r>
      <w:r>
        <w:rPr>
          <w:w w:val="105"/>
          <w:sz w:val="23"/>
        </w:rPr>
        <w:t>technology adoption? The results provided new ways to</w:t>
      </w:r>
      <w:r>
        <w:rPr>
          <w:spacing w:val="-1"/>
          <w:w w:val="105"/>
          <w:sz w:val="23"/>
        </w:rPr>
        <w:t xml:space="preserve"> </w:t>
      </w:r>
      <w:r>
        <w:rPr>
          <w:w w:val="105"/>
          <w:sz w:val="23"/>
        </w:rPr>
        <w:t>think about the amount and type of</w:t>
      </w:r>
      <w:r>
        <w:rPr>
          <w:spacing w:val="-1"/>
          <w:w w:val="105"/>
          <w:sz w:val="23"/>
        </w:rPr>
        <w:t xml:space="preserve"> </w:t>
      </w:r>
      <w:r>
        <w:rPr>
          <w:w w:val="105"/>
          <w:sz w:val="23"/>
        </w:rPr>
        <w:t>training support needed to sustain technology adoption and usage; data collection with student with</w:t>
      </w:r>
      <w:r>
        <w:rPr>
          <w:spacing w:val="40"/>
          <w:w w:val="105"/>
          <w:sz w:val="23"/>
        </w:rPr>
        <w:t xml:space="preserve"> </w:t>
      </w:r>
      <w:r>
        <w:rPr>
          <w:w w:val="105"/>
          <w:sz w:val="23"/>
        </w:rPr>
        <w:t>Autism; and the</w:t>
      </w:r>
      <w:r>
        <w:rPr>
          <w:spacing w:val="-2"/>
          <w:w w:val="105"/>
          <w:sz w:val="23"/>
        </w:rPr>
        <w:t xml:space="preserve"> </w:t>
      </w:r>
      <w:r>
        <w:rPr>
          <w:w w:val="105"/>
          <w:sz w:val="23"/>
        </w:rPr>
        <w:t>dynamic relationships between teacher, administers, and technical staff.</w:t>
      </w:r>
    </w:p>
    <w:p w14:paraId="42F1694F" w14:textId="77777777" w:rsidR="004A74FD" w:rsidRDefault="004A74FD">
      <w:pPr>
        <w:spacing w:line="499" w:lineRule="auto"/>
        <w:rPr>
          <w:sz w:val="23"/>
        </w:rPr>
        <w:sectPr w:rsidR="004A74FD">
          <w:headerReference w:type="default" r:id="rId21"/>
          <w:footerReference w:type="default" r:id="rId22"/>
          <w:pgSz w:w="12200" w:h="16440"/>
          <w:pgMar w:top="1720" w:right="566" w:bottom="540" w:left="1700" w:header="0" w:footer="341" w:gutter="0"/>
          <w:cols w:space="720"/>
        </w:sectPr>
      </w:pPr>
    </w:p>
    <w:p w14:paraId="4261CD25" w14:textId="77777777" w:rsidR="004A74FD" w:rsidRDefault="004A74FD">
      <w:pPr>
        <w:pStyle w:val="BodyText"/>
      </w:pPr>
    </w:p>
    <w:p w14:paraId="3D07EF4A" w14:textId="77777777" w:rsidR="004A74FD" w:rsidRDefault="004A74FD">
      <w:pPr>
        <w:pStyle w:val="BodyText"/>
      </w:pPr>
    </w:p>
    <w:p w14:paraId="7473C478" w14:textId="77777777" w:rsidR="004A74FD" w:rsidRDefault="004A74FD">
      <w:pPr>
        <w:pStyle w:val="BodyText"/>
        <w:spacing w:before="152"/>
      </w:pPr>
    </w:p>
    <w:p w14:paraId="18452097" w14:textId="77777777" w:rsidR="004A74FD" w:rsidRDefault="00000000">
      <w:pPr>
        <w:pStyle w:val="ListParagraph"/>
        <w:numPr>
          <w:ilvl w:val="0"/>
          <w:numId w:val="10"/>
        </w:numPr>
        <w:tabs>
          <w:tab w:val="left" w:pos="4287"/>
        </w:tabs>
        <w:ind w:left="4287" w:hanging="242"/>
        <w:jc w:val="left"/>
        <w:rPr>
          <w:sz w:val="24"/>
        </w:rPr>
      </w:pPr>
      <w:r>
        <w:rPr>
          <w:spacing w:val="-2"/>
          <w:sz w:val="24"/>
        </w:rPr>
        <w:t>Introduction</w:t>
      </w:r>
    </w:p>
    <w:p w14:paraId="2EFFF109" w14:textId="77777777" w:rsidR="004A74FD" w:rsidRDefault="004A74FD">
      <w:pPr>
        <w:pStyle w:val="BodyText"/>
      </w:pPr>
    </w:p>
    <w:p w14:paraId="2BCEB83E" w14:textId="77777777" w:rsidR="004A74FD" w:rsidRDefault="004A74FD">
      <w:pPr>
        <w:pStyle w:val="BodyText"/>
        <w:spacing w:before="273"/>
      </w:pPr>
    </w:p>
    <w:p w14:paraId="347EF16D" w14:textId="77777777" w:rsidR="004A74FD" w:rsidRDefault="00000000">
      <w:pPr>
        <w:pStyle w:val="BodyText"/>
        <w:spacing w:line="477" w:lineRule="auto"/>
        <w:ind w:left="355" w:right="947" w:firstLine="723"/>
      </w:pPr>
      <w:r>
        <w:t>Motivation for technology adoption and usage comes from an understanding or belief that a product will ultimately be worth the time and energy expended to be beneficial. When looking</w:t>
      </w:r>
      <w:r>
        <w:rPr>
          <w:spacing w:val="-1"/>
        </w:rPr>
        <w:t xml:space="preserve"> </w:t>
      </w:r>
      <w:r>
        <w:t>at</w:t>
      </w:r>
      <w:r>
        <w:rPr>
          <w:spacing w:val="-2"/>
        </w:rPr>
        <w:t xml:space="preserve"> </w:t>
      </w:r>
      <w:r>
        <w:t>the</w:t>
      </w:r>
      <w:r>
        <w:rPr>
          <w:spacing w:val="-8"/>
        </w:rPr>
        <w:t xml:space="preserve"> </w:t>
      </w:r>
      <w:r>
        <w:t>factors</w:t>
      </w:r>
      <w:r>
        <w:rPr>
          <w:spacing w:val="-6"/>
        </w:rPr>
        <w:t xml:space="preserve"> </w:t>
      </w:r>
      <w:r>
        <w:t>that influence the</w:t>
      </w:r>
      <w:r>
        <w:rPr>
          <w:spacing w:val="-3"/>
        </w:rPr>
        <w:t xml:space="preserve"> </w:t>
      </w:r>
      <w:r>
        <w:t>process of</w:t>
      </w:r>
      <w:r>
        <w:rPr>
          <w:spacing w:val="-4"/>
        </w:rPr>
        <w:t xml:space="preserve"> </w:t>
      </w:r>
      <w:r>
        <w:t>innovation adoption within an educational setting, teacher's perceptions become of paramount importance.</w:t>
      </w:r>
    </w:p>
    <w:p w14:paraId="0500A058" w14:textId="77777777" w:rsidR="004A74FD" w:rsidRDefault="00000000">
      <w:pPr>
        <w:pStyle w:val="BodyText"/>
        <w:spacing w:before="9" w:line="477" w:lineRule="auto"/>
        <w:ind w:left="348" w:right="1045" w:firstLine="1"/>
      </w:pPr>
      <w:r>
        <w:t>This study explored those perceptions during the implementation of an innovative data collection tool for</w:t>
      </w:r>
      <w:r>
        <w:rPr>
          <w:spacing w:val="-8"/>
        </w:rPr>
        <w:t xml:space="preserve"> </w:t>
      </w:r>
      <w:r>
        <w:t>students with Autism.</w:t>
      </w:r>
      <w:r>
        <w:rPr>
          <w:spacing w:val="-2"/>
        </w:rPr>
        <w:t xml:space="preserve"> </w:t>
      </w:r>
      <w:r>
        <w:t>Specifically, by</w:t>
      </w:r>
      <w:r>
        <w:rPr>
          <w:spacing w:val="-3"/>
        </w:rPr>
        <w:t xml:space="preserve"> </w:t>
      </w:r>
      <w:r>
        <w:t>focusing on</w:t>
      </w:r>
      <w:r>
        <w:rPr>
          <w:spacing w:val="-2"/>
        </w:rPr>
        <w:t xml:space="preserve"> </w:t>
      </w:r>
      <w:r>
        <w:t>the</w:t>
      </w:r>
      <w:r>
        <w:rPr>
          <w:spacing w:val="-3"/>
        </w:rPr>
        <w:t xml:space="preserve"> </w:t>
      </w:r>
      <w:r>
        <w:t>procedures and support needed for the adoption of the Kellar Instructional</w:t>
      </w:r>
      <w:r>
        <w:rPr>
          <w:spacing w:val="36"/>
        </w:rPr>
        <w:t xml:space="preserve"> </w:t>
      </w:r>
      <w:r>
        <w:t xml:space="preserve">Handheld data (KIHd) </w:t>
      </w:r>
      <w:r>
        <w:rPr>
          <w:spacing w:val="-2"/>
        </w:rPr>
        <w:t>System.</w:t>
      </w:r>
    </w:p>
    <w:p w14:paraId="0413F6DC" w14:textId="77777777" w:rsidR="004A74FD" w:rsidRDefault="00000000">
      <w:pPr>
        <w:pStyle w:val="BodyText"/>
        <w:spacing w:before="9"/>
        <w:ind w:left="3476"/>
      </w:pPr>
      <w:r>
        <w:t>Statement</w:t>
      </w:r>
      <w:r>
        <w:rPr>
          <w:spacing w:val="7"/>
        </w:rPr>
        <w:t xml:space="preserve"> </w:t>
      </w:r>
      <w:r>
        <w:t>of</w:t>
      </w:r>
      <w:r>
        <w:rPr>
          <w:spacing w:val="-6"/>
        </w:rPr>
        <w:t xml:space="preserve"> </w:t>
      </w:r>
      <w:r>
        <w:t>the</w:t>
      </w:r>
      <w:r>
        <w:rPr>
          <w:spacing w:val="-5"/>
        </w:rPr>
        <w:t xml:space="preserve"> </w:t>
      </w:r>
      <w:r>
        <w:rPr>
          <w:spacing w:val="-2"/>
        </w:rPr>
        <w:t>Problem</w:t>
      </w:r>
    </w:p>
    <w:p w14:paraId="0CF213D1" w14:textId="77777777" w:rsidR="004A74FD" w:rsidRDefault="004A74FD">
      <w:pPr>
        <w:pStyle w:val="BodyText"/>
        <w:spacing w:before="10"/>
      </w:pPr>
    </w:p>
    <w:p w14:paraId="3DEEEDC0" w14:textId="77777777" w:rsidR="004A74FD" w:rsidRDefault="00000000">
      <w:pPr>
        <w:pStyle w:val="BodyText"/>
        <w:spacing w:line="484" w:lineRule="auto"/>
        <w:ind w:left="348" w:right="947" w:firstLine="726"/>
      </w:pPr>
      <w:r>
        <w:t>For</w:t>
      </w:r>
      <w:r>
        <w:rPr>
          <w:spacing w:val="-2"/>
        </w:rPr>
        <w:t xml:space="preserve"> </w:t>
      </w:r>
      <w:r>
        <w:t>many</w:t>
      </w:r>
      <w:r>
        <w:rPr>
          <w:spacing w:val="-1"/>
        </w:rPr>
        <w:t xml:space="preserve"> </w:t>
      </w:r>
      <w:r>
        <w:t>students, including those with</w:t>
      </w:r>
      <w:r>
        <w:rPr>
          <w:spacing w:val="-2"/>
        </w:rPr>
        <w:t xml:space="preserve"> </w:t>
      </w:r>
      <w:r>
        <w:t>the</w:t>
      </w:r>
      <w:r>
        <w:rPr>
          <w:spacing w:val="-5"/>
        </w:rPr>
        <w:t xml:space="preserve"> </w:t>
      </w:r>
      <w:r>
        <w:t>disability of</w:t>
      </w:r>
      <w:r>
        <w:rPr>
          <w:spacing w:val="-3"/>
        </w:rPr>
        <w:t xml:space="preserve"> </w:t>
      </w:r>
      <w:r>
        <w:t>Autism, teachers need to keep careful records of students'</w:t>
      </w:r>
      <w:r>
        <w:rPr>
          <w:spacing w:val="38"/>
        </w:rPr>
        <w:t xml:space="preserve"> </w:t>
      </w:r>
      <w:r>
        <w:t>daily progress in order to provide adequate instruction. Therefore, data collection and the subsequent visual analysis of that data are paramount for teachers who provide intervention to</w:t>
      </w:r>
      <w:r>
        <w:rPr>
          <w:spacing w:val="-2"/>
        </w:rPr>
        <w:t xml:space="preserve"> </w:t>
      </w:r>
      <w:r>
        <w:t>students with Autism. Some schools collect the data, yet do not chart the information. This</w:t>
      </w:r>
      <w:r>
        <w:rPr>
          <w:spacing w:val="-2"/>
        </w:rPr>
        <w:t xml:space="preserve"> </w:t>
      </w:r>
      <w:r>
        <w:t xml:space="preserve">often happens because the current practice of using graph paper and a pencil is very cumbersome and time consuming. Other schools </w:t>
      </w:r>
      <w:r>
        <w:rPr>
          <w:sz w:val="22"/>
        </w:rPr>
        <w:t>demand</w:t>
      </w:r>
      <w:r>
        <w:rPr>
          <w:spacing w:val="80"/>
          <w:sz w:val="22"/>
        </w:rPr>
        <w:t xml:space="preserve"> </w:t>
      </w:r>
      <w:r>
        <w:rPr>
          <w:sz w:val="22"/>
        </w:rPr>
        <w:t>their</w:t>
      </w:r>
      <w:r>
        <w:rPr>
          <w:spacing w:val="40"/>
          <w:sz w:val="22"/>
        </w:rPr>
        <w:t xml:space="preserve"> </w:t>
      </w:r>
      <w:r>
        <w:rPr>
          <w:sz w:val="22"/>
        </w:rPr>
        <w:t>teacher</w:t>
      </w:r>
      <w:r>
        <w:rPr>
          <w:spacing w:val="40"/>
          <w:sz w:val="22"/>
        </w:rPr>
        <w:t xml:space="preserve"> </w:t>
      </w:r>
      <w:r>
        <w:rPr>
          <w:sz w:val="22"/>
        </w:rPr>
        <w:t>complete</w:t>
      </w:r>
      <w:r>
        <w:rPr>
          <w:spacing w:val="40"/>
          <w:sz w:val="22"/>
        </w:rPr>
        <w:t xml:space="preserve"> </w:t>
      </w:r>
      <w:r>
        <w:rPr>
          <w:sz w:val="22"/>
        </w:rPr>
        <w:t>this</w:t>
      </w:r>
      <w:r>
        <w:rPr>
          <w:spacing w:val="40"/>
          <w:sz w:val="22"/>
        </w:rPr>
        <w:t xml:space="preserve"> </w:t>
      </w:r>
      <w:r>
        <w:rPr>
          <w:sz w:val="22"/>
        </w:rPr>
        <w:t>rigorous</w:t>
      </w:r>
      <w:r>
        <w:rPr>
          <w:spacing w:val="40"/>
          <w:sz w:val="22"/>
        </w:rPr>
        <w:t xml:space="preserve"> </w:t>
      </w:r>
      <w:r>
        <w:rPr>
          <w:sz w:val="22"/>
        </w:rPr>
        <w:t>task</w:t>
      </w:r>
      <w:r>
        <w:rPr>
          <w:spacing w:val="40"/>
          <w:sz w:val="22"/>
        </w:rPr>
        <w:t xml:space="preserve"> </w:t>
      </w:r>
      <w:r>
        <w:rPr>
          <w:sz w:val="22"/>
        </w:rPr>
        <w:t>of</w:t>
      </w:r>
      <w:r>
        <w:rPr>
          <w:spacing w:val="40"/>
          <w:sz w:val="22"/>
        </w:rPr>
        <w:t xml:space="preserve"> </w:t>
      </w:r>
      <w:r>
        <w:rPr>
          <w:sz w:val="22"/>
        </w:rPr>
        <w:t>hand</w:t>
      </w:r>
      <w:r>
        <w:rPr>
          <w:spacing w:val="40"/>
          <w:sz w:val="22"/>
        </w:rPr>
        <w:t xml:space="preserve"> </w:t>
      </w:r>
      <w:r>
        <w:rPr>
          <w:sz w:val="22"/>
        </w:rPr>
        <w:t>charting</w:t>
      </w:r>
      <w:r>
        <w:rPr>
          <w:spacing w:val="40"/>
          <w:sz w:val="22"/>
        </w:rPr>
        <w:t xml:space="preserve"> </w:t>
      </w:r>
      <w:r>
        <w:rPr>
          <w:sz w:val="22"/>
        </w:rPr>
        <w:t>daily</w:t>
      </w:r>
      <w:r>
        <w:rPr>
          <w:spacing w:val="79"/>
          <w:sz w:val="22"/>
        </w:rPr>
        <w:t xml:space="preserve"> </w:t>
      </w:r>
      <w:r>
        <w:rPr>
          <w:sz w:val="22"/>
        </w:rPr>
        <w:t>resulting</w:t>
      </w:r>
      <w:r>
        <w:rPr>
          <w:spacing w:val="80"/>
          <w:sz w:val="22"/>
        </w:rPr>
        <w:t xml:space="preserve"> </w:t>
      </w:r>
      <w:r>
        <w:rPr>
          <w:sz w:val="22"/>
        </w:rPr>
        <w:t>in</w:t>
      </w:r>
      <w:r>
        <w:rPr>
          <w:spacing w:val="40"/>
          <w:sz w:val="22"/>
        </w:rPr>
        <w:t xml:space="preserve"> </w:t>
      </w:r>
      <w:r>
        <w:rPr>
          <w:sz w:val="22"/>
        </w:rPr>
        <w:t xml:space="preserve">less </w:t>
      </w:r>
      <w:r>
        <w:t>time for other classroom preparation. Even when graphing is completed, often it doesn't happen until the end of the week, or month, and this seriously impedes an educator's ability to make evidence-based decisions on a lesson. New technology now allows the</w:t>
      </w:r>
    </w:p>
    <w:p w14:paraId="1223BAC4" w14:textId="77777777" w:rsidR="004A74FD" w:rsidRDefault="00000000">
      <w:pPr>
        <w:pStyle w:val="Heading3"/>
        <w:spacing w:before="71"/>
        <w:ind w:left="4649"/>
      </w:pPr>
      <w:r>
        <w:rPr>
          <w:spacing w:val="-10"/>
        </w:rPr>
        <w:t>1</w:t>
      </w:r>
    </w:p>
    <w:p w14:paraId="7FC0A6C6" w14:textId="77777777" w:rsidR="004A74FD" w:rsidRDefault="004A74FD">
      <w:pPr>
        <w:pStyle w:val="Heading3"/>
        <w:sectPr w:rsidR="004A74FD">
          <w:headerReference w:type="default" r:id="rId23"/>
          <w:footerReference w:type="default" r:id="rId24"/>
          <w:pgSz w:w="12200" w:h="16440"/>
          <w:pgMar w:top="1900" w:right="566" w:bottom="540" w:left="1700" w:header="0" w:footer="341" w:gutter="0"/>
          <w:cols w:space="720"/>
        </w:sectPr>
      </w:pPr>
    </w:p>
    <w:p w14:paraId="1CCAF544" w14:textId="77777777" w:rsidR="004A74FD" w:rsidRDefault="004A74FD">
      <w:pPr>
        <w:pStyle w:val="BodyText"/>
        <w:rPr>
          <w:sz w:val="23"/>
        </w:rPr>
      </w:pPr>
    </w:p>
    <w:p w14:paraId="312FE495" w14:textId="77777777" w:rsidR="004A74FD" w:rsidRDefault="004A74FD">
      <w:pPr>
        <w:pStyle w:val="BodyText"/>
        <w:spacing w:before="201"/>
        <w:rPr>
          <w:sz w:val="23"/>
        </w:rPr>
      </w:pPr>
    </w:p>
    <w:p w14:paraId="1560E86C" w14:textId="77777777" w:rsidR="004A74FD" w:rsidRDefault="00000000">
      <w:pPr>
        <w:spacing w:line="499" w:lineRule="auto"/>
        <w:ind w:left="358" w:right="947" w:firstLine="5"/>
        <w:rPr>
          <w:sz w:val="23"/>
        </w:rPr>
      </w:pPr>
      <w:r>
        <w:rPr>
          <w:w w:val="105"/>
          <w:sz w:val="23"/>
        </w:rPr>
        <w:t>data to be entered and charted simultaneously. However, with this new break through, there</w:t>
      </w:r>
      <w:r>
        <w:rPr>
          <w:spacing w:val="-12"/>
          <w:w w:val="105"/>
          <w:sz w:val="23"/>
        </w:rPr>
        <w:t xml:space="preserve"> </w:t>
      </w:r>
      <w:r>
        <w:rPr>
          <w:w w:val="105"/>
          <w:sz w:val="23"/>
        </w:rPr>
        <w:t>are</w:t>
      </w:r>
      <w:r>
        <w:rPr>
          <w:spacing w:val="-3"/>
          <w:w w:val="105"/>
          <w:sz w:val="23"/>
        </w:rPr>
        <w:t xml:space="preserve"> </w:t>
      </w:r>
      <w:r>
        <w:rPr>
          <w:w w:val="105"/>
          <w:sz w:val="23"/>
        </w:rPr>
        <w:t>new</w:t>
      </w:r>
      <w:r>
        <w:rPr>
          <w:spacing w:val="-10"/>
          <w:w w:val="105"/>
          <w:sz w:val="23"/>
        </w:rPr>
        <w:t xml:space="preserve"> </w:t>
      </w:r>
      <w:r>
        <w:rPr>
          <w:w w:val="105"/>
          <w:sz w:val="23"/>
        </w:rPr>
        <w:t>areas</w:t>
      </w:r>
      <w:r>
        <w:rPr>
          <w:spacing w:val="-2"/>
          <w:w w:val="105"/>
          <w:sz w:val="23"/>
        </w:rPr>
        <w:t xml:space="preserve"> </w:t>
      </w:r>
      <w:r>
        <w:rPr>
          <w:w w:val="105"/>
          <w:sz w:val="23"/>
        </w:rPr>
        <w:t>of</w:t>
      </w:r>
      <w:r>
        <w:rPr>
          <w:spacing w:val="-9"/>
          <w:w w:val="105"/>
          <w:sz w:val="23"/>
        </w:rPr>
        <w:t xml:space="preserve"> </w:t>
      </w:r>
      <w:r>
        <w:rPr>
          <w:w w:val="105"/>
          <w:sz w:val="23"/>
        </w:rPr>
        <w:t>concern that need to</w:t>
      </w:r>
      <w:r>
        <w:rPr>
          <w:spacing w:val="-10"/>
          <w:w w:val="105"/>
          <w:sz w:val="23"/>
        </w:rPr>
        <w:t xml:space="preserve"> </w:t>
      </w:r>
      <w:r>
        <w:rPr>
          <w:w w:val="105"/>
          <w:sz w:val="23"/>
        </w:rPr>
        <w:t>be</w:t>
      </w:r>
      <w:r>
        <w:rPr>
          <w:spacing w:val="-14"/>
          <w:w w:val="105"/>
          <w:sz w:val="23"/>
        </w:rPr>
        <w:t xml:space="preserve"> </w:t>
      </w:r>
      <w:r>
        <w:rPr>
          <w:w w:val="105"/>
          <w:sz w:val="23"/>
        </w:rPr>
        <w:t>scrutinized. This</w:t>
      </w:r>
      <w:r>
        <w:rPr>
          <w:spacing w:val="-4"/>
          <w:w w:val="105"/>
          <w:sz w:val="23"/>
        </w:rPr>
        <w:t xml:space="preserve"> </w:t>
      </w:r>
      <w:r>
        <w:rPr>
          <w:w w:val="105"/>
          <w:sz w:val="23"/>
        </w:rPr>
        <w:t>current study</w:t>
      </w:r>
      <w:r>
        <w:rPr>
          <w:spacing w:val="-2"/>
          <w:w w:val="105"/>
          <w:sz w:val="23"/>
        </w:rPr>
        <w:t xml:space="preserve"> </w:t>
      </w:r>
      <w:r>
        <w:rPr>
          <w:w w:val="105"/>
          <w:sz w:val="23"/>
        </w:rPr>
        <w:t>investigated teacher perspectives within an</w:t>
      </w:r>
      <w:r>
        <w:rPr>
          <w:spacing w:val="-1"/>
          <w:w w:val="105"/>
          <w:sz w:val="23"/>
        </w:rPr>
        <w:t xml:space="preserve"> </w:t>
      </w:r>
      <w:r>
        <w:rPr>
          <w:w w:val="105"/>
          <w:sz w:val="23"/>
        </w:rPr>
        <w:t>educational setting during the adoption process of a data collection technology tool, the training needed for implementation,</w:t>
      </w:r>
      <w:r>
        <w:rPr>
          <w:spacing w:val="-10"/>
          <w:w w:val="105"/>
          <w:sz w:val="23"/>
        </w:rPr>
        <w:t xml:space="preserve"> </w:t>
      </w:r>
      <w:r>
        <w:rPr>
          <w:w w:val="105"/>
          <w:sz w:val="23"/>
        </w:rPr>
        <w:t>and how</w:t>
      </w:r>
      <w:r>
        <w:rPr>
          <w:spacing w:val="-4"/>
          <w:w w:val="105"/>
          <w:sz w:val="23"/>
        </w:rPr>
        <w:t xml:space="preserve"> </w:t>
      </w:r>
      <w:r>
        <w:rPr>
          <w:w w:val="105"/>
          <w:sz w:val="23"/>
        </w:rPr>
        <w:t>the tool fits into the classroom for daily data collection on their students with Autism.</w:t>
      </w:r>
    </w:p>
    <w:p w14:paraId="41C124DE" w14:textId="77777777" w:rsidR="004A74FD" w:rsidRDefault="00000000">
      <w:pPr>
        <w:spacing w:before="3"/>
        <w:ind w:left="3157" w:right="3676"/>
        <w:jc w:val="center"/>
        <w:rPr>
          <w:sz w:val="23"/>
        </w:rPr>
      </w:pPr>
      <w:r>
        <w:rPr>
          <w:w w:val="105"/>
          <w:sz w:val="23"/>
        </w:rPr>
        <w:t>Background</w:t>
      </w:r>
      <w:r>
        <w:rPr>
          <w:spacing w:val="3"/>
          <w:w w:val="105"/>
          <w:sz w:val="23"/>
        </w:rPr>
        <w:t xml:space="preserve"> </w:t>
      </w:r>
      <w:r>
        <w:rPr>
          <w:w w:val="105"/>
          <w:sz w:val="23"/>
        </w:rPr>
        <w:t>of</w:t>
      </w:r>
      <w:r>
        <w:rPr>
          <w:spacing w:val="-11"/>
          <w:w w:val="105"/>
          <w:sz w:val="23"/>
        </w:rPr>
        <w:t xml:space="preserve"> </w:t>
      </w:r>
      <w:r>
        <w:rPr>
          <w:w w:val="105"/>
          <w:sz w:val="23"/>
        </w:rPr>
        <w:t>the</w:t>
      </w:r>
      <w:r>
        <w:rPr>
          <w:spacing w:val="-10"/>
          <w:w w:val="105"/>
          <w:sz w:val="23"/>
        </w:rPr>
        <w:t xml:space="preserve"> </w:t>
      </w:r>
      <w:r>
        <w:rPr>
          <w:spacing w:val="-2"/>
          <w:w w:val="105"/>
          <w:sz w:val="23"/>
        </w:rPr>
        <w:t>Problem</w:t>
      </w:r>
    </w:p>
    <w:p w14:paraId="29B023E1" w14:textId="77777777" w:rsidR="004A74FD" w:rsidRDefault="004A74FD">
      <w:pPr>
        <w:pStyle w:val="BodyText"/>
        <w:spacing w:before="24"/>
        <w:rPr>
          <w:sz w:val="23"/>
        </w:rPr>
      </w:pPr>
    </w:p>
    <w:p w14:paraId="655D304C" w14:textId="77777777" w:rsidR="004A74FD" w:rsidRDefault="00000000">
      <w:pPr>
        <w:spacing w:line="501" w:lineRule="auto"/>
        <w:ind w:left="347" w:right="975" w:firstLine="733"/>
        <w:rPr>
          <w:sz w:val="23"/>
        </w:rPr>
      </w:pPr>
      <w:r>
        <w:rPr>
          <w:w w:val="105"/>
          <w:sz w:val="23"/>
        </w:rPr>
        <w:t>According to</w:t>
      </w:r>
      <w:r>
        <w:rPr>
          <w:spacing w:val="-3"/>
          <w:w w:val="105"/>
          <w:sz w:val="23"/>
        </w:rPr>
        <w:t xml:space="preserve"> </w:t>
      </w:r>
      <w:r>
        <w:rPr>
          <w:w w:val="105"/>
          <w:sz w:val="23"/>
        </w:rPr>
        <w:t>the Diagnostic and Statistical Manual of Mental Disorders (American Psychiatric Association, 1994), Autism is</w:t>
      </w:r>
      <w:r>
        <w:rPr>
          <w:spacing w:val="-3"/>
          <w:w w:val="105"/>
          <w:sz w:val="23"/>
        </w:rPr>
        <w:t xml:space="preserve"> </w:t>
      </w:r>
      <w:r>
        <w:rPr>
          <w:w w:val="105"/>
          <w:sz w:val="23"/>
        </w:rPr>
        <w:t>one of several Pervasive Developmental</w:t>
      </w:r>
      <w:r>
        <w:rPr>
          <w:spacing w:val="19"/>
          <w:w w:val="105"/>
          <w:sz w:val="23"/>
        </w:rPr>
        <w:t xml:space="preserve"> </w:t>
      </w:r>
      <w:r>
        <w:rPr>
          <w:w w:val="105"/>
          <w:sz w:val="23"/>
        </w:rPr>
        <w:t>Disorders</w:t>
      </w:r>
      <w:r>
        <w:rPr>
          <w:spacing w:val="-5"/>
          <w:w w:val="105"/>
          <w:sz w:val="23"/>
        </w:rPr>
        <w:t xml:space="preserve"> </w:t>
      </w:r>
      <w:r>
        <w:rPr>
          <w:w w:val="105"/>
          <w:sz w:val="23"/>
        </w:rPr>
        <w:t>(PDDs)</w:t>
      </w:r>
      <w:r>
        <w:rPr>
          <w:spacing w:val="-7"/>
          <w:w w:val="105"/>
          <w:sz w:val="23"/>
        </w:rPr>
        <w:t xml:space="preserve"> </w:t>
      </w:r>
      <w:r>
        <w:rPr>
          <w:w w:val="105"/>
          <w:sz w:val="23"/>
        </w:rPr>
        <w:t>that</w:t>
      </w:r>
      <w:r>
        <w:rPr>
          <w:spacing w:val="-7"/>
          <w:w w:val="105"/>
          <w:sz w:val="23"/>
        </w:rPr>
        <w:t xml:space="preserve"> </w:t>
      </w:r>
      <w:r>
        <w:rPr>
          <w:w w:val="105"/>
          <w:sz w:val="23"/>
        </w:rPr>
        <w:t>are</w:t>
      </w:r>
      <w:r>
        <w:rPr>
          <w:spacing w:val="-10"/>
          <w:w w:val="105"/>
          <w:sz w:val="23"/>
        </w:rPr>
        <w:t xml:space="preserve"> </w:t>
      </w:r>
      <w:r>
        <w:rPr>
          <w:w w:val="105"/>
          <w:sz w:val="23"/>
        </w:rPr>
        <w:t>caused by</w:t>
      </w:r>
      <w:r>
        <w:rPr>
          <w:spacing w:val="-11"/>
          <w:w w:val="105"/>
          <w:sz w:val="23"/>
        </w:rPr>
        <w:t xml:space="preserve"> </w:t>
      </w:r>
      <w:r>
        <w:rPr>
          <w:w w:val="105"/>
          <w:sz w:val="23"/>
        </w:rPr>
        <w:t>a</w:t>
      </w:r>
      <w:r>
        <w:rPr>
          <w:spacing w:val="-4"/>
          <w:w w:val="105"/>
          <w:sz w:val="23"/>
        </w:rPr>
        <w:t xml:space="preserve"> </w:t>
      </w:r>
      <w:r>
        <w:rPr>
          <w:w w:val="105"/>
          <w:sz w:val="23"/>
        </w:rPr>
        <w:t>dysfunction of</w:t>
      </w:r>
      <w:r>
        <w:rPr>
          <w:spacing w:val="-8"/>
          <w:w w:val="105"/>
          <w:sz w:val="23"/>
        </w:rPr>
        <w:t xml:space="preserve"> </w:t>
      </w:r>
      <w:r>
        <w:rPr>
          <w:w w:val="105"/>
          <w:sz w:val="23"/>
        </w:rPr>
        <w:t>the</w:t>
      </w:r>
      <w:r>
        <w:rPr>
          <w:spacing w:val="-11"/>
          <w:w w:val="105"/>
          <w:sz w:val="23"/>
        </w:rPr>
        <w:t xml:space="preserve"> </w:t>
      </w:r>
      <w:r>
        <w:rPr>
          <w:w w:val="105"/>
          <w:sz w:val="23"/>
        </w:rPr>
        <w:t>central nervous system leading to disordered development. All children with PDD are characterized</w:t>
      </w:r>
      <w:r>
        <w:rPr>
          <w:spacing w:val="34"/>
          <w:w w:val="105"/>
          <w:sz w:val="23"/>
        </w:rPr>
        <w:t xml:space="preserve"> </w:t>
      </w:r>
      <w:r>
        <w:rPr>
          <w:w w:val="105"/>
          <w:sz w:val="23"/>
        </w:rPr>
        <w:t>by qualitative impairments in</w:t>
      </w:r>
      <w:r>
        <w:rPr>
          <w:spacing w:val="-1"/>
          <w:w w:val="105"/>
          <w:sz w:val="23"/>
        </w:rPr>
        <w:t xml:space="preserve"> </w:t>
      </w:r>
      <w:r>
        <w:rPr>
          <w:w w:val="105"/>
          <w:sz w:val="23"/>
        </w:rPr>
        <w:t>social interaction, imaginative activity, and both verbal and nonverbal communication skills</w:t>
      </w:r>
      <w:r>
        <w:rPr>
          <w:spacing w:val="-9"/>
          <w:w w:val="105"/>
          <w:sz w:val="23"/>
        </w:rPr>
        <w:t xml:space="preserve"> </w:t>
      </w:r>
      <w:r>
        <w:rPr>
          <w:w w:val="105"/>
          <w:sz w:val="23"/>
        </w:rPr>
        <w:t>(American Psychiatric Association, 1994). Historically, 50-75% of individuals with Autism also have some degree of mental retardation (Freeman, 1997; Rapin, 1997).</w:t>
      </w:r>
    </w:p>
    <w:p w14:paraId="4312D157" w14:textId="77777777" w:rsidR="004A74FD" w:rsidRDefault="00000000">
      <w:pPr>
        <w:spacing w:before="4" w:line="499" w:lineRule="auto"/>
        <w:ind w:left="352" w:right="947" w:firstLine="718"/>
        <w:rPr>
          <w:sz w:val="26"/>
        </w:rPr>
      </w:pPr>
      <w:r>
        <w:rPr>
          <w:w w:val="105"/>
          <w:sz w:val="23"/>
        </w:rPr>
        <w:t>The</w:t>
      </w:r>
      <w:r>
        <w:rPr>
          <w:spacing w:val="-7"/>
          <w:w w:val="105"/>
          <w:sz w:val="23"/>
        </w:rPr>
        <w:t xml:space="preserve"> </w:t>
      </w:r>
      <w:r>
        <w:rPr>
          <w:w w:val="105"/>
          <w:sz w:val="23"/>
        </w:rPr>
        <w:t>reported prevalence of</w:t>
      </w:r>
      <w:r>
        <w:rPr>
          <w:spacing w:val="-7"/>
          <w:w w:val="105"/>
          <w:sz w:val="23"/>
        </w:rPr>
        <w:t xml:space="preserve"> </w:t>
      </w:r>
      <w:r>
        <w:rPr>
          <w:w w:val="105"/>
          <w:sz w:val="23"/>
        </w:rPr>
        <w:t>Autism has</w:t>
      </w:r>
      <w:r>
        <w:rPr>
          <w:spacing w:val="-6"/>
          <w:w w:val="105"/>
          <w:sz w:val="23"/>
        </w:rPr>
        <w:t xml:space="preserve"> </w:t>
      </w:r>
      <w:r>
        <w:rPr>
          <w:w w:val="105"/>
          <w:sz w:val="23"/>
        </w:rPr>
        <w:t>increased dramatically over</w:t>
      </w:r>
      <w:r>
        <w:rPr>
          <w:spacing w:val="-3"/>
          <w:w w:val="105"/>
          <w:sz w:val="23"/>
        </w:rPr>
        <w:t xml:space="preserve"> </w:t>
      </w:r>
      <w:r>
        <w:rPr>
          <w:w w:val="105"/>
          <w:sz w:val="23"/>
        </w:rPr>
        <w:t>the</w:t>
      </w:r>
      <w:r>
        <w:rPr>
          <w:spacing w:val="-7"/>
          <w:w w:val="105"/>
          <w:sz w:val="23"/>
        </w:rPr>
        <w:t xml:space="preserve"> </w:t>
      </w:r>
      <w:r>
        <w:rPr>
          <w:w w:val="105"/>
          <w:sz w:val="23"/>
        </w:rPr>
        <w:t>past</w:t>
      </w:r>
      <w:r>
        <w:rPr>
          <w:spacing w:val="-3"/>
          <w:w w:val="105"/>
          <w:sz w:val="23"/>
        </w:rPr>
        <w:t xml:space="preserve"> </w:t>
      </w:r>
      <w:r>
        <w:rPr>
          <w:w w:val="105"/>
          <w:sz w:val="23"/>
        </w:rPr>
        <w:t>20</w:t>
      </w:r>
      <w:r>
        <w:rPr>
          <w:spacing w:val="-12"/>
          <w:w w:val="105"/>
          <w:sz w:val="23"/>
        </w:rPr>
        <w:t xml:space="preserve"> </w:t>
      </w:r>
      <w:r>
        <w:rPr>
          <w:w w:val="105"/>
          <w:sz w:val="23"/>
        </w:rPr>
        <w:t>to 30 years. In</w:t>
      </w:r>
      <w:r>
        <w:rPr>
          <w:spacing w:val="-5"/>
          <w:w w:val="105"/>
          <w:sz w:val="23"/>
        </w:rPr>
        <w:t xml:space="preserve"> </w:t>
      </w:r>
      <w:r>
        <w:rPr>
          <w:w w:val="105"/>
          <w:sz w:val="23"/>
        </w:rPr>
        <w:t>the 1970s, the reported prevalence was</w:t>
      </w:r>
      <w:r>
        <w:rPr>
          <w:spacing w:val="-4"/>
          <w:w w:val="105"/>
          <w:sz w:val="23"/>
        </w:rPr>
        <w:t xml:space="preserve"> </w:t>
      </w:r>
      <w:r>
        <w:rPr>
          <w:w w:val="105"/>
          <w:sz w:val="23"/>
        </w:rPr>
        <w:t>considered to be</w:t>
      </w:r>
      <w:r>
        <w:rPr>
          <w:spacing w:val="-1"/>
          <w:w w:val="105"/>
          <w:sz w:val="23"/>
        </w:rPr>
        <w:t xml:space="preserve"> </w:t>
      </w:r>
      <w:r>
        <w:rPr>
          <w:w w:val="105"/>
          <w:sz w:val="23"/>
        </w:rPr>
        <w:t>approximately 1</w:t>
      </w:r>
      <w:r>
        <w:rPr>
          <w:spacing w:val="-1"/>
          <w:w w:val="105"/>
          <w:sz w:val="23"/>
        </w:rPr>
        <w:t xml:space="preserve"> </w:t>
      </w:r>
      <w:r>
        <w:rPr>
          <w:w w:val="105"/>
          <w:sz w:val="23"/>
        </w:rPr>
        <w:t>in 2,500</w:t>
      </w:r>
      <w:r>
        <w:rPr>
          <w:spacing w:val="-2"/>
          <w:w w:val="105"/>
          <w:sz w:val="23"/>
        </w:rPr>
        <w:t xml:space="preserve"> </w:t>
      </w:r>
      <w:r>
        <w:rPr>
          <w:w w:val="105"/>
          <w:sz w:val="23"/>
        </w:rPr>
        <w:t>births.</w:t>
      </w:r>
      <w:r>
        <w:rPr>
          <w:spacing w:val="-6"/>
          <w:w w:val="105"/>
          <w:sz w:val="23"/>
        </w:rPr>
        <w:t xml:space="preserve"> </w:t>
      </w:r>
      <w:r>
        <w:rPr>
          <w:w w:val="105"/>
          <w:sz w:val="23"/>
        </w:rPr>
        <w:t>Recent studies</w:t>
      </w:r>
      <w:r>
        <w:rPr>
          <w:spacing w:val="-7"/>
          <w:w w:val="105"/>
          <w:sz w:val="23"/>
        </w:rPr>
        <w:t xml:space="preserve"> </w:t>
      </w:r>
      <w:r>
        <w:rPr>
          <w:w w:val="105"/>
          <w:sz w:val="23"/>
        </w:rPr>
        <w:t>found</w:t>
      </w:r>
      <w:r>
        <w:rPr>
          <w:spacing w:val="-1"/>
          <w:w w:val="105"/>
          <w:sz w:val="23"/>
        </w:rPr>
        <w:t xml:space="preserve"> </w:t>
      </w:r>
      <w:r>
        <w:rPr>
          <w:w w:val="105"/>
          <w:sz w:val="23"/>
        </w:rPr>
        <w:t>that</w:t>
      </w:r>
      <w:r>
        <w:rPr>
          <w:spacing w:val="-5"/>
          <w:w w:val="105"/>
          <w:sz w:val="23"/>
        </w:rPr>
        <w:t xml:space="preserve"> </w:t>
      </w:r>
      <w:r>
        <w:rPr>
          <w:w w:val="105"/>
          <w:sz w:val="23"/>
        </w:rPr>
        <w:t>the</w:t>
      </w:r>
      <w:r>
        <w:rPr>
          <w:spacing w:val="-7"/>
          <w:w w:val="105"/>
          <w:sz w:val="23"/>
        </w:rPr>
        <w:t xml:space="preserve"> </w:t>
      </w:r>
      <w:r>
        <w:rPr>
          <w:w w:val="105"/>
          <w:sz w:val="23"/>
        </w:rPr>
        <w:t>prevalence of</w:t>
      </w:r>
      <w:r>
        <w:rPr>
          <w:spacing w:val="-7"/>
          <w:w w:val="105"/>
          <w:sz w:val="23"/>
        </w:rPr>
        <w:t xml:space="preserve"> </w:t>
      </w:r>
      <w:r>
        <w:rPr>
          <w:w w:val="105"/>
          <w:sz w:val="23"/>
        </w:rPr>
        <w:t>Autism may</w:t>
      </w:r>
      <w:r>
        <w:rPr>
          <w:spacing w:val="-4"/>
          <w:w w:val="105"/>
          <w:sz w:val="23"/>
        </w:rPr>
        <w:t xml:space="preserve"> </w:t>
      </w:r>
      <w:r>
        <w:rPr>
          <w:w w:val="105"/>
          <w:sz w:val="23"/>
        </w:rPr>
        <w:t>range between 1</w:t>
      </w:r>
      <w:r>
        <w:rPr>
          <w:spacing w:val="-3"/>
          <w:w w:val="105"/>
          <w:sz w:val="23"/>
        </w:rPr>
        <w:t xml:space="preserve"> </w:t>
      </w:r>
      <w:r>
        <w:rPr>
          <w:w w:val="105"/>
          <w:sz w:val="23"/>
        </w:rPr>
        <w:t>in 1000 births (Fombonne, 2003)</w:t>
      </w:r>
      <w:r>
        <w:rPr>
          <w:spacing w:val="-5"/>
          <w:w w:val="105"/>
          <w:sz w:val="23"/>
        </w:rPr>
        <w:t xml:space="preserve"> </w:t>
      </w:r>
      <w:r>
        <w:rPr>
          <w:w w:val="105"/>
          <w:sz w:val="23"/>
        </w:rPr>
        <w:t>or,</w:t>
      </w:r>
      <w:r>
        <w:rPr>
          <w:spacing w:val="-7"/>
          <w:w w:val="105"/>
          <w:sz w:val="23"/>
        </w:rPr>
        <w:t xml:space="preserve"> </w:t>
      </w:r>
      <w:r>
        <w:rPr>
          <w:w w:val="105"/>
          <w:sz w:val="23"/>
        </w:rPr>
        <w:t>as</w:t>
      </w:r>
      <w:r>
        <w:rPr>
          <w:spacing w:val="-4"/>
          <w:w w:val="105"/>
          <w:sz w:val="23"/>
        </w:rPr>
        <w:t xml:space="preserve"> </w:t>
      </w:r>
      <w:r>
        <w:rPr>
          <w:w w:val="105"/>
          <w:sz w:val="23"/>
        </w:rPr>
        <w:t>much as,</w:t>
      </w:r>
      <w:r>
        <w:rPr>
          <w:spacing w:val="-6"/>
          <w:w w:val="105"/>
          <w:sz w:val="23"/>
        </w:rPr>
        <w:t xml:space="preserve"> </w:t>
      </w:r>
      <w:r>
        <w:rPr>
          <w:w w:val="105"/>
          <w:sz w:val="23"/>
        </w:rPr>
        <w:t>1</w:t>
      </w:r>
      <w:r>
        <w:rPr>
          <w:spacing w:val="-1"/>
          <w:w w:val="105"/>
          <w:sz w:val="23"/>
        </w:rPr>
        <w:t xml:space="preserve"> </w:t>
      </w:r>
      <w:r>
        <w:rPr>
          <w:w w:val="105"/>
          <w:sz w:val="23"/>
        </w:rPr>
        <w:t>in</w:t>
      </w:r>
      <w:r>
        <w:rPr>
          <w:spacing w:val="-6"/>
          <w:w w:val="105"/>
          <w:sz w:val="23"/>
        </w:rPr>
        <w:t xml:space="preserve"> </w:t>
      </w:r>
      <w:r>
        <w:rPr>
          <w:w w:val="105"/>
          <w:sz w:val="23"/>
        </w:rPr>
        <w:t>150</w:t>
      </w:r>
      <w:r>
        <w:rPr>
          <w:spacing w:val="-4"/>
          <w:w w:val="105"/>
          <w:sz w:val="23"/>
        </w:rPr>
        <w:t xml:space="preserve"> </w:t>
      </w:r>
      <w:r>
        <w:rPr>
          <w:w w:val="105"/>
          <w:sz w:val="23"/>
        </w:rPr>
        <w:t xml:space="preserve">(Centers for Disease Control and </w:t>
      </w:r>
      <w:r>
        <w:rPr>
          <w:spacing w:val="-6"/>
          <w:sz w:val="26"/>
        </w:rPr>
        <w:t>Prevention,</w:t>
      </w:r>
      <w:r>
        <w:rPr>
          <w:spacing w:val="-7"/>
          <w:sz w:val="26"/>
        </w:rPr>
        <w:t xml:space="preserve"> </w:t>
      </w:r>
      <w:r>
        <w:rPr>
          <w:spacing w:val="-6"/>
          <w:sz w:val="26"/>
        </w:rPr>
        <w:t>2007).</w:t>
      </w:r>
      <w:r>
        <w:rPr>
          <w:spacing w:val="-7"/>
          <w:sz w:val="26"/>
        </w:rPr>
        <w:t xml:space="preserve"> </w:t>
      </w:r>
      <w:r>
        <w:rPr>
          <w:spacing w:val="-6"/>
          <w:sz w:val="26"/>
        </w:rPr>
        <w:t>According to</w:t>
      </w:r>
      <w:r>
        <w:rPr>
          <w:spacing w:val="-11"/>
          <w:sz w:val="26"/>
        </w:rPr>
        <w:t xml:space="preserve"> </w:t>
      </w:r>
      <w:r>
        <w:rPr>
          <w:spacing w:val="-6"/>
          <w:sz w:val="26"/>
        </w:rPr>
        <w:t>the</w:t>
      </w:r>
      <w:r>
        <w:rPr>
          <w:spacing w:val="-8"/>
          <w:sz w:val="26"/>
        </w:rPr>
        <w:t xml:space="preserve"> </w:t>
      </w:r>
      <w:r>
        <w:rPr>
          <w:spacing w:val="-6"/>
          <w:sz w:val="26"/>
        </w:rPr>
        <w:t>Autism</w:t>
      </w:r>
      <w:r>
        <w:rPr>
          <w:sz w:val="26"/>
        </w:rPr>
        <w:t xml:space="preserve"> </w:t>
      </w:r>
      <w:r>
        <w:rPr>
          <w:spacing w:val="-6"/>
          <w:sz w:val="26"/>
        </w:rPr>
        <w:t>Society of America</w:t>
      </w:r>
      <w:r>
        <w:rPr>
          <w:spacing w:val="-7"/>
          <w:sz w:val="26"/>
        </w:rPr>
        <w:t xml:space="preserve"> </w:t>
      </w:r>
      <w:r>
        <w:rPr>
          <w:spacing w:val="-6"/>
          <w:sz w:val="26"/>
        </w:rPr>
        <w:t>(n.d.), Autism</w:t>
      </w:r>
      <w:r>
        <w:rPr>
          <w:sz w:val="26"/>
        </w:rPr>
        <w:t xml:space="preserve"> </w:t>
      </w:r>
      <w:r>
        <w:rPr>
          <w:spacing w:val="-6"/>
          <w:sz w:val="26"/>
        </w:rPr>
        <w:t>is</w:t>
      </w:r>
      <w:r>
        <w:rPr>
          <w:spacing w:val="-11"/>
          <w:sz w:val="26"/>
        </w:rPr>
        <w:t xml:space="preserve"> </w:t>
      </w:r>
      <w:r>
        <w:rPr>
          <w:spacing w:val="-6"/>
          <w:sz w:val="26"/>
        </w:rPr>
        <w:t>the</w:t>
      </w:r>
    </w:p>
    <w:p w14:paraId="43F5C881" w14:textId="77777777" w:rsidR="004A74FD" w:rsidRDefault="00000000">
      <w:pPr>
        <w:spacing w:line="220" w:lineRule="exact"/>
        <w:ind w:left="253" w:right="858"/>
        <w:jc w:val="center"/>
        <w:rPr>
          <w:sz w:val="23"/>
        </w:rPr>
      </w:pPr>
      <w:r>
        <w:rPr>
          <w:w w:val="105"/>
          <w:sz w:val="23"/>
        </w:rPr>
        <w:t>fastest-growing</w:t>
      </w:r>
      <w:r>
        <w:rPr>
          <w:spacing w:val="-15"/>
          <w:w w:val="105"/>
          <w:sz w:val="23"/>
        </w:rPr>
        <w:t xml:space="preserve"> </w:t>
      </w:r>
      <w:r>
        <w:rPr>
          <w:w w:val="105"/>
          <w:sz w:val="23"/>
        </w:rPr>
        <w:t>developmental</w:t>
      </w:r>
      <w:r>
        <w:rPr>
          <w:spacing w:val="19"/>
          <w:w w:val="105"/>
          <w:sz w:val="23"/>
        </w:rPr>
        <w:t xml:space="preserve"> </w:t>
      </w:r>
      <w:r>
        <w:rPr>
          <w:w w:val="105"/>
          <w:sz w:val="23"/>
        </w:rPr>
        <w:t>disability</w:t>
      </w:r>
      <w:r>
        <w:rPr>
          <w:spacing w:val="4"/>
          <w:w w:val="105"/>
          <w:sz w:val="23"/>
        </w:rPr>
        <w:t xml:space="preserve"> </w:t>
      </w:r>
      <w:r>
        <w:rPr>
          <w:w w:val="105"/>
          <w:sz w:val="23"/>
        </w:rPr>
        <w:t>with</w:t>
      </w:r>
      <w:r>
        <w:rPr>
          <w:spacing w:val="-3"/>
          <w:w w:val="105"/>
          <w:sz w:val="23"/>
        </w:rPr>
        <w:t xml:space="preserve"> </w:t>
      </w:r>
      <w:r>
        <w:rPr>
          <w:w w:val="105"/>
          <w:sz w:val="23"/>
        </w:rPr>
        <w:t>10-17%</w:t>
      </w:r>
      <w:r>
        <w:rPr>
          <w:spacing w:val="-4"/>
          <w:w w:val="105"/>
          <w:sz w:val="23"/>
        </w:rPr>
        <w:t xml:space="preserve"> </w:t>
      </w:r>
      <w:r>
        <w:rPr>
          <w:w w:val="105"/>
          <w:sz w:val="23"/>
        </w:rPr>
        <w:t>annual</w:t>
      </w:r>
      <w:r>
        <w:rPr>
          <w:spacing w:val="4"/>
          <w:w w:val="105"/>
          <w:sz w:val="23"/>
        </w:rPr>
        <w:t xml:space="preserve"> </w:t>
      </w:r>
      <w:r>
        <w:rPr>
          <w:w w:val="105"/>
          <w:sz w:val="23"/>
        </w:rPr>
        <w:t>growth.</w:t>
      </w:r>
      <w:r>
        <w:rPr>
          <w:spacing w:val="4"/>
          <w:w w:val="105"/>
          <w:sz w:val="23"/>
        </w:rPr>
        <w:t xml:space="preserve"> </w:t>
      </w:r>
      <w:r>
        <w:rPr>
          <w:w w:val="105"/>
          <w:sz w:val="23"/>
        </w:rPr>
        <w:t>In</w:t>
      </w:r>
      <w:r>
        <w:rPr>
          <w:spacing w:val="-11"/>
          <w:w w:val="105"/>
          <w:sz w:val="23"/>
        </w:rPr>
        <w:t xml:space="preserve"> </w:t>
      </w:r>
      <w:r>
        <w:rPr>
          <w:w w:val="105"/>
          <w:sz w:val="23"/>
        </w:rPr>
        <w:t>some</w:t>
      </w:r>
      <w:r>
        <w:rPr>
          <w:spacing w:val="-7"/>
          <w:w w:val="105"/>
          <w:sz w:val="23"/>
        </w:rPr>
        <w:t xml:space="preserve"> </w:t>
      </w:r>
      <w:r>
        <w:rPr>
          <w:w w:val="105"/>
          <w:sz w:val="23"/>
        </w:rPr>
        <w:t>states,</w:t>
      </w:r>
      <w:r>
        <w:rPr>
          <w:spacing w:val="-9"/>
          <w:w w:val="105"/>
          <w:sz w:val="23"/>
        </w:rPr>
        <w:t xml:space="preserve"> </w:t>
      </w:r>
      <w:r>
        <w:rPr>
          <w:spacing w:val="-5"/>
          <w:w w:val="105"/>
          <w:sz w:val="23"/>
        </w:rPr>
        <w:t>the</w:t>
      </w:r>
    </w:p>
    <w:p w14:paraId="4719C4CB" w14:textId="77777777" w:rsidR="004A74FD" w:rsidRDefault="004A74FD">
      <w:pPr>
        <w:pStyle w:val="BodyText"/>
        <w:spacing w:before="4"/>
        <w:rPr>
          <w:sz w:val="23"/>
        </w:rPr>
      </w:pPr>
    </w:p>
    <w:p w14:paraId="429F87F9" w14:textId="77777777" w:rsidR="004A74FD" w:rsidRDefault="00000000">
      <w:pPr>
        <w:spacing w:line="499" w:lineRule="auto"/>
        <w:ind w:left="350" w:right="917"/>
        <w:rPr>
          <w:sz w:val="23"/>
        </w:rPr>
      </w:pPr>
      <w:r>
        <w:rPr>
          <w:w w:val="105"/>
          <w:sz w:val="23"/>
        </w:rPr>
        <w:t>number of identified Autism cases has increased at an astounding rate. For example, in the state of Virginia, the number of</w:t>
      </w:r>
      <w:r>
        <w:rPr>
          <w:spacing w:val="-2"/>
          <w:w w:val="105"/>
          <w:sz w:val="23"/>
        </w:rPr>
        <w:t xml:space="preserve"> </w:t>
      </w:r>
      <w:r>
        <w:rPr>
          <w:w w:val="105"/>
          <w:sz w:val="23"/>
        </w:rPr>
        <w:t>school children with Autism has increased from 571 in</w:t>
      </w:r>
      <w:r>
        <w:rPr>
          <w:spacing w:val="-9"/>
          <w:w w:val="105"/>
          <w:sz w:val="23"/>
        </w:rPr>
        <w:t xml:space="preserve"> </w:t>
      </w:r>
      <w:r>
        <w:rPr>
          <w:w w:val="105"/>
          <w:sz w:val="23"/>
        </w:rPr>
        <w:t>1991</w:t>
      </w:r>
      <w:r>
        <w:rPr>
          <w:spacing w:val="-2"/>
          <w:w w:val="105"/>
          <w:sz w:val="23"/>
        </w:rPr>
        <w:t xml:space="preserve"> </w:t>
      </w:r>
      <w:r>
        <w:rPr>
          <w:w w:val="105"/>
          <w:sz w:val="23"/>
        </w:rPr>
        <w:t>to</w:t>
      </w:r>
      <w:r>
        <w:rPr>
          <w:spacing w:val="-8"/>
          <w:w w:val="105"/>
          <w:sz w:val="23"/>
        </w:rPr>
        <w:t xml:space="preserve"> </w:t>
      </w:r>
      <w:r>
        <w:rPr>
          <w:w w:val="105"/>
          <w:sz w:val="23"/>
        </w:rPr>
        <w:t>3,533 in</w:t>
      </w:r>
      <w:r>
        <w:rPr>
          <w:spacing w:val="-2"/>
          <w:w w:val="105"/>
          <w:sz w:val="23"/>
        </w:rPr>
        <w:t xml:space="preserve"> </w:t>
      </w:r>
      <w:r>
        <w:rPr>
          <w:w w:val="105"/>
          <w:sz w:val="23"/>
        </w:rPr>
        <w:t>2003</w:t>
      </w:r>
      <w:r>
        <w:rPr>
          <w:spacing w:val="-9"/>
          <w:w w:val="105"/>
          <w:sz w:val="23"/>
        </w:rPr>
        <w:t xml:space="preserve"> </w:t>
      </w:r>
      <w:r>
        <w:rPr>
          <w:w w:val="105"/>
          <w:sz w:val="23"/>
        </w:rPr>
        <w:t>and</w:t>
      </w:r>
      <w:r>
        <w:rPr>
          <w:spacing w:val="-2"/>
          <w:w w:val="105"/>
          <w:sz w:val="23"/>
        </w:rPr>
        <w:t xml:space="preserve"> </w:t>
      </w:r>
      <w:r>
        <w:rPr>
          <w:w w:val="105"/>
          <w:sz w:val="23"/>
        </w:rPr>
        <w:t>the</w:t>
      </w:r>
      <w:r>
        <w:rPr>
          <w:spacing w:val="-7"/>
          <w:w w:val="105"/>
          <w:sz w:val="23"/>
        </w:rPr>
        <w:t xml:space="preserve"> </w:t>
      </w:r>
      <w:r>
        <w:rPr>
          <w:w w:val="105"/>
          <w:sz w:val="23"/>
        </w:rPr>
        <w:t>state</w:t>
      </w:r>
      <w:r>
        <w:rPr>
          <w:spacing w:val="-9"/>
          <w:w w:val="105"/>
          <w:sz w:val="23"/>
        </w:rPr>
        <w:t xml:space="preserve"> </w:t>
      </w:r>
      <w:r>
        <w:rPr>
          <w:w w:val="105"/>
          <w:sz w:val="23"/>
        </w:rPr>
        <w:t>of</w:t>
      </w:r>
      <w:r>
        <w:rPr>
          <w:spacing w:val="-2"/>
          <w:w w:val="105"/>
          <w:sz w:val="23"/>
        </w:rPr>
        <w:t xml:space="preserve"> </w:t>
      </w:r>
      <w:r>
        <w:rPr>
          <w:w w:val="105"/>
          <w:sz w:val="23"/>
        </w:rPr>
        <w:t>Maryland</w:t>
      </w:r>
      <w:r>
        <w:rPr>
          <w:spacing w:val="17"/>
          <w:w w:val="105"/>
          <w:sz w:val="23"/>
        </w:rPr>
        <w:t xml:space="preserve"> </w:t>
      </w:r>
      <w:r>
        <w:rPr>
          <w:w w:val="105"/>
          <w:sz w:val="23"/>
        </w:rPr>
        <w:t>reported the</w:t>
      </w:r>
      <w:r>
        <w:rPr>
          <w:spacing w:val="-3"/>
          <w:w w:val="105"/>
          <w:sz w:val="23"/>
        </w:rPr>
        <w:t xml:space="preserve"> </w:t>
      </w:r>
      <w:r>
        <w:rPr>
          <w:w w:val="105"/>
          <w:sz w:val="23"/>
        </w:rPr>
        <w:t>increase</w:t>
      </w:r>
      <w:r>
        <w:rPr>
          <w:spacing w:val="-2"/>
          <w:w w:val="105"/>
          <w:sz w:val="23"/>
        </w:rPr>
        <w:t xml:space="preserve"> </w:t>
      </w:r>
      <w:r>
        <w:rPr>
          <w:w w:val="105"/>
          <w:sz w:val="23"/>
        </w:rPr>
        <w:t>of</w:t>
      </w:r>
      <w:r>
        <w:rPr>
          <w:spacing w:val="-5"/>
          <w:w w:val="105"/>
          <w:sz w:val="23"/>
        </w:rPr>
        <w:t xml:space="preserve"> </w:t>
      </w:r>
      <w:r>
        <w:rPr>
          <w:w w:val="105"/>
          <w:sz w:val="23"/>
        </w:rPr>
        <w:t>the</w:t>
      </w:r>
      <w:r>
        <w:rPr>
          <w:spacing w:val="-2"/>
          <w:w w:val="105"/>
          <w:sz w:val="23"/>
        </w:rPr>
        <w:t xml:space="preserve"> </w:t>
      </w:r>
      <w:r>
        <w:rPr>
          <w:w w:val="105"/>
          <w:sz w:val="23"/>
        </w:rPr>
        <w:t>number</w:t>
      </w:r>
      <w:r>
        <w:rPr>
          <w:spacing w:val="-3"/>
          <w:w w:val="105"/>
          <w:sz w:val="23"/>
        </w:rPr>
        <w:t xml:space="preserve"> </w:t>
      </w:r>
      <w:r>
        <w:rPr>
          <w:w w:val="105"/>
          <w:sz w:val="23"/>
        </w:rPr>
        <w:t>of</w:t>
      </w:r>
    </w:p>
    <w:p w14:paraId="7D302854" w14:textId="77777777" w:rsidR="004A74FD" w:rsidRDefault="004A74FD">
      <w:pPr>
        <w:spacing w:line="499" w:lineRule="auto"/>
        <w:rPr>
          <w:sz w:val="23"/>
        </w:rPr>
        <w:sectPr w:rsidR="004A74FD">
          <w:headerReference w:type="default" r:id="rId25"/>
          <w:footerReference w:type="default" r:id="rId26"/>
          <w:pgSz w:w="12200" w:h="16440"/>
          <w:pgMar w:top="960" w:right="566" w:bottom="540" w:left="1700" w:header="718" w:footer="341" w:gutter="0"/>
          <w:pgNumType w:start="2"/>
          <w:cols w:space="720"/>
        </w:sectPr>
      </w:pPr>
    </w:p>
    <w:p w14:paraId="3B882CA8" w14:textId="77777777" w:rsidR="004A74FD" w:rsidRDefault="004A74FD">
      <w:pPr>
        <w:pStyle w:val="BodyText"/>
      </w:pPr>
    </w:p>
    <w:p w14:paraId="7225F288" w14:textId="77777777" w:rsidR="004A74FD" w:rsidRDefault="004A74FD">
      <w:pPr>
        <w:pStyle w:val="BodyText"/>
        <w:spacing w:before="176"/>
      </w:pPr>
    </w:p>
    <w:p w14:paraId="34D652E1" w14:textId="77777777" w:rsidR="004A74FD" w:rsidRDefault="00000000">
      <w:pPr>
        <w:pStyle w:val="BodyText"/>
        <w:spacing w:line="477" w:lineRule="auto"/>
        <w:ind w:left="344" w:right="947" w:firstLine="1"/>
      </w:pPr>
      <w:r>
        <w:t>school children with Autism from 28 in 1991 to 3,536 in 2003 (FightingAutism,</w:t>
      </w:r>
      <w:r>
        <w:rPr>
          <w:spacing w:val="-2"/>
        </w:rPr>
        <w:t xml:space="preserve"> </w:t>
      </w:r>
      <w:r>
        <w:t>2004). An increase in the prevalence of Autism necessitated research of</w:t>
      </w:r>
      <w:r>
        <w:rPr>
          <w:spacing w:val="-3"/>
        </w:rPr>
        <w:t xml:space="preserve"> </w:t>
      </w:r>
      <w:r>
        <w:t>effective instructional strategies, which resulted in the implementation of a variety of teaching methods for students with</w:t>
      </w:r>
      <w:r>
        <w:rPr>
          <w:spacing w:val="-2"/>
        </w:rPr>
        <w:t xml:space="preserve"> </w:t>
      </w:r>
      <w:r>
        <w:t>Autism including Applied Behavioral Analysis (ABA)</w:t>
      </w:r>
      <w:r>
        <w:rPr>
          <w:spacing w:val="-2"/>
        </w:rPr>
        <w:t xml:space="preserve"> </w:t>
      </w:r>
      <w:r>
        <w:t>services. ABA is</w:t>
      </w:r>
      <w:r>
        <w:rPr>
          <w:spacing w:val="-8"/>
        </w:rPr>
        <w:t xml:space="preserve"> </w:t>
      </w:r>
      <w:r>
        <w:t>the systematic application of behavioral principles to significantly change behavior and a research tool to</w:t>
      </w:r>
      <w:r>
        <w:rPr>
          <w:spacing w:val="-4"/>
        </w:rPr>
        <w:t xml:space="preserve"> </w:t>
      </w:r>
      <w:r>
        <w:t>enable users to verify the functional relationship between a behavior and an intervention (Alberto &amp; Troutman, 2006).</w:t>
      </w:r>
    </w:p>
    <w:p w14:paraId="1D3644CD" w14:textId="77777777" w:rsidR="004A74FD" w:rsidRDefault="00000000">
      <w:pPr>
        <w:pStyle w:val="BodyText"/>
        <w:spacing w:line="480" w:lineRule="auto"/>
        <w:ind w:left="344" w:right="947" w:firstLine="727"/>
      </w:pPr>
      <w:r>
        <w:t>According to</w:t>
      </w:r>
      <w:r>
        <w:rPr>
          <w:spacing w:val="-1"/>
        </w:rPr>
        <w:t xml:space="preserve"> </w:t>
      </w:r>
      <w:r>
        <w:t>Peterson (2000), the</w:t>
      </w:r>
      <w:r>
        <w:rPr>
          <w:spacing w:val="-7"/>
        </w:rPr>
        <w:t xml:space="preserve"> </w:t>
      </w:r>
      <w:r>
        <w:t>educational system fails</w:t>
      </w:r>
      <w:r>
        <w:rPr>
          <w:spacing w:val="-4"/>
        </w:rPr>
        <w:t xml:space="preserve"> </w:t>
      </w:r>
      <w:r>
        <w:t>to</w:t>
      </w:r>
      <w:r>
        <w:rPr>
          <w:spacing w:val="-4"/>
        </w:rPr>
        <w:t xml:space="preserve"> </w:t>
      </w:r>
      <w:r>
        <w:t>meet the</w:t>
      </w:r>
      <w:r>
        <w:rPr>
          <w:spacing w:val="-4"/>
        </w:rPr>
        <w:t xml:space="preserve"> </w:t>
      </w:r>
      <w:r>
        <w:t>needs</w:t>
      </w:r>
      <w:r>
        <w:rPr>
          <w:spacing w:val="-3"/>
        </w:rPr>
        <w:t xml:space="preserve"> </w:t>
      </w:r>
      <w:r>
        <w:t>of children with Autism due to the insufficient number of</w:t>
      </w:r>
      <w:r>
        <w:rPr>
          <w:spacing w:val="-4"/>
        </w:rPr>
        <w:t xml:space="preserve"> </w:t>
      </w:r>
      <w:r>
        <w:t>schools offering ABA services because of the difficulty of data collection and analysis. Powers (1992) described the importance of carefully planned, individualized,</w:t>
      </w:r>
      <w:r>
        <w:rPr>
          <w:spacing w:val="-5"/>
        </w:rPr>
        <w:t xml:space="preserve"> </w:t>
      </w:r>
      <w:r>
        <w:t>systematic instruction based on the principles of ABA. It is important to make data-based decisions regarding teaching programs to</w:t>
      </w:r>
      <w:r>
        <w:rPr>
          <w:spacing w:val="-2"/>
        </w:rPr>
        <w:t xml:space="preserve"> </w:t>
      </w:r>
      <w:r>
        <w:t>permit responsive modifications of</w:t>
      </w:r>
      <w:r>
        <w:rPr>
          <w:spacing w:val="-3"/>
        </w:rPr>
        <w:t xml:space="preserve"> </w:t>
      </w:r>
      <w:r>
        <w:t>instructional strategies based upon the data (Kabot, Masi, &amp; Segal, 2003).</w:t>
      </w:r>
    </w:p>
    <w:p w14:paraId="45FA35C1" w14:textId="77777777" w:rsidR="004A74FD" w:rsidRDefault="00000000">
      <w:pPr>
        <w:pStyle w:val="BodyText"/>
        <w:spacing w:line="475" w:lineRule="auto"/>
        <w:ind w:left="347" w:right="956" w:firstLine="723"/>
      </w:pPr>
      <w:r>
        <w:t>ABA is grounded in</w:t>
      </w:r>
      <w:r>
        <w:rPr>
          <w:spacing w:val="-1"/>
        </w:rPr>
        <w:t xml:space="preserve"> </w:t>
      </w:r>
      <w:r>
        <w:t>data-based decision making. Assessment driven instruction promotes accountability</w:t>
      </w:r>
      <w:r>
        <w:rPr>
          <w:spacing w:val="-4"/>
        </w:rPr>
        <w:t xml:space="preserve"> </w:t>
      </w:r>
      <w:r>
        <w:t>at federal, state,</w:t>
      </w:r>
      <w:r>
        <w:rPr>
          <w:spacing w:val="-2"/>
        </w:rPr>
        <w:t xml:space="preserve"> </w:t>
      </w:r>
      <w:r>
        <w:t>and local levels. It is</w:t>
      </w:r>
      <w:r>
        <w:rPr>
          <w:spacing w:val="-3"/>
        </w:rPr>
        <w:t xml:space="preserve"> </w:t>
      </w:r>
      <w:r>
        <w:t>supported by the No Child Left Behind Act</w:t>
      </w:r>
      <w:r>
        <w:rPr>
          <w:spacing w:val="-3"/>
        </w:rPr>
        <w:t xml:space="preserve"> </w:t>
      </w:r>
      <w:r>
        <w:t>(NCLB, 2001),</w:t>
      </w:r>
      <w:r>
        <w:rPr>
          <w:spacing w:val="-2"/>
        </w:rPr>
        <w:t xml:space="preserve"> </w:t>
      </w:r>
      <w:r>
        <w:t>the</w:t>
      </w:r>
      <w:r>
        <w:rPr>
          <w:spacing w:val="-3"/>
        </w:rPr>
        <w:t xml:space="preserve"> </w:t>
      </w:r>
      <w:r>
        <w:t>Individuals with</w:t>
      </w:r>
      <w:r>
        <w:rPr>
          <w:spacing w:val="-1"/>
        </w:rPr>
        <w:t xml:space="preserve"> </w:t>
      </w:r>
      <w:r>
        <w:t>Disabilities Education Improvement Act</w:t>
      </w:r>
      <w:r>
        <w:rPr>
          <w:spacing w:val="-3"/>
        </w:rPr>
        <w:t xml:space="preserve"> </w:t>
      </w:r>
      <w:r>
        <w:t>(IDEIA, 2004), and</w:t>
      </w:r>
      <w:r>
        <w:rPr>
          <w:spacing w:val="-6"/>
        </w:rPr>
        <w:t xml:space="preserve"> </w:t>
      </w:r>
      <w:r>
        <w:t>the</w:t>
      </w:r>
      <w:r>
        <w:rPr>
          <w:spacing w:val="-6"/>
        </w:rPr>
        <w:t xml:space="preserve"> </w:t>
      </w:r>
      <w:r>
        <w:t>Council for</w:t>
      </w:r>
      <w:r>
        <w:rPr>
          <w:spacing w:val="-3"/>
        </w:rPr>
        <w:t xml:space="preserve"> </w:t>
      </w:r>
      <w:r>
        <w:t>Exceptional Children (Stanford &amp;</w:t>
      </w:r>
      <w:r>
        <w:rPr>
          <w:spacing w:val="-4"/>
        </w:rPr>
        <w:t xml:space="preserve"> </w:t>
      </w:r>
      <w:r>
        <w:t>Reeves,</w:t>
      </w:r>
      <w:r>
        <w:rPr>
          <w:spacing w:val="-1"/>
        </w:rPr>
        <w:t xml:space="preserve"> </w:t>
      </w:r>
      <w:r>
        <w:t>2005). In addition to legal</w:t>
      </w:r>
      <w:r>
        <w:rPr>
          <w:spacing w:val="26"/>
        </w:rPr>
        <w:t xml:space="preserve"> </w:t>
      </w:r>
      <w:r>
        <w:t>requirements, assessment strengthens educational</w:t>
      </w:r>
      <w:r>
        <w:rPr>
          <w:spacing w:val="26"/>
        </w:rPr>
        <w:t xml:space="preserve"> </w:t>
      </w:r>
      <w:r>
        <w:t>decision making</w:t>
      </w:r>
      <w:r>
        <w:rPr>
          <w:spacing w:val="40"/>
        </w:rPr>
        <w:t xml:space="preserve"> </w:t>
      </w:r>
      <w:r>
        <w:t xml:space="preserve">by: (a) promoting objective decisions, (b) revealing incremental improvements and/or stagnated progress (Janney &amp; Snell, 2000), and (c) predicting future progress (McLean, Wolery, </w:t>
      </w:r>
      <w:r>
        <w:rPr>
          <w:sz w:val="26"/>
        </w:rPr>
        <w:t xml:space="preserve">&amp; </w:t>
      </w:r>
      <w:r>
        <w:t xml:space="preserve">Bailey, 2004; Odom </w:t>
      </w:r>
      <w:r>
        <w:rPr>
          <w:sz w:val="26"/>
        </w:rPr>
        <w:t xml:space="preserve">&amp; </w:t>
      </w:r>
      <w:r>
        <w:t>Wolery, 2003). Effective use of assessment data involves summaries, graphs, and rule-based decisions (McLean et al., 2004). Graphic</w:t>
      </w:r>
    </w:p>
    <w:p w14:paraId="2AECF951" w14:textId="77777777" w:rsidR="004A74FD" w:rsidRDefault="004A74FD">
      <w:pPr>
        <w:pStyle w:val="BodyText"/>
        <w:spacing w:line="475" w:lineRule="auto"/>
        <w:sectPr w:rsidR="004A74FD">
          <w:pgSz w:w="12200" w:h="16440"/>
          <w:pgMar w:top="980" w:right="566" w:bottom="540" w:left="1700" w:header="718" w:footer="341" w:gutter="0"/>
          <w:cols w:space="720"/>
        </w:sectPr>
      </w:pPr>
    </w:p>
    <w:p w14:paraId="602567D9" w14:textId="77777777" w:rsidR="004A74FD" w:rsidRDefault="004A74FD">
      <w:pPr>
        <w:pStyle w:val="BodyText"/>
      </w:pPr>
    </w:p>
    <w:p w14:paraId="160DDE5B" w14:textId="77777777" w:rsidR="004A74FD" w:rsidRDefault="004A74FD">
      <w:pPr>
        <w:pStyle w:val="BodyText"/>
        <w:spacing w:before="161"/>
      </w:pPr>
    </w:p>
    <w:p w14:paraId="2D17F977" w14:textId="77777777" w:rsidR="004A74FD" w:rsidRDefault="00000000">
      <w:pPr>
        <w:pStyle w:val="BodyText"/>
        <w:spacing w:before="1" w:line="477" w:lineRule="auto"/>
        <w:ind w:left="333" w:right="1045" w:firstLine="8"/>
      </w:pPr>
      <w:r>
        <w:t>representations</w:t>
      </w:r>
      <w:r>
        <w:rPr>
          <w:spacing w:val="-5"/>
        </w:rPr>
        <w:t xml:space="preserve"> </w:t>
      </w:r>
      <w:r>
        <w:t>assist with this process (Snell &amp; Brown, 2006) and their visual format promotes communication</w:t>
      </w:r>
      <w:r>
        <w:rPr>
          <w:spacing w:val="28"/>
        </w:rPr>
        <w:t xml:space="preserve"> </w:t>
      </w:r>
      <w:r>
        <w:t>between parents, teachers, and</w:t>
      </w:r>
      <w:r>
        <w:rPr>
          <w:spacing w:val="-1"/>
        </w:rPr>
        <w:t xml:space="preserve"> </w:t>
      </w:r>
      <w:r>
        <w:t>other school personnel (Deno, 2003). Data</w:t>
      </w:r>
      <w:r>
        <w:rPr>
          <w:spacing w:val="-2"/>
        </w:rPr>
        <w:t xml:space="preserve"> </w:t>
      </w:r>
      <w:r>
        <w:t>collection systems need to</w:t>
      </w:r>
      <w:r>
        <w:rPr>
          <w:spacing w:val="-1"/>
        </w:rPr>
        <w:t xml:space="preserve"> </w:t>
      </w:r>
      <w:r>
        <w:t>be</w:t>
      </w:r>
      <w:r>
        <w:rPr>
          <w:spacing w:val="-5"/>
        </w:rPr>
        <w:t xml:space="preserve"> </w:t>
      </w:r>
      <w:r>
        <w:t>simple,</w:t>
      </w:r>
      <w:r>
        <w:rPr>
          <w:spacing w:val="-2"/>
        </w:rPr>
        <w:t xml:space="preserve"> </w:t>
      </w:r>
      <w:r>
        <w:t>efficient, and user-friendly (Meyer &amp; Janney,</w:t>
      </w:r>
      <w:r>
        <w:rPr>
          <w:spacing w:val="-2"/>
        </w:rPr>
        <w:t xml:space="preserve"> </w:t>
      </w:r>
      <w:r>
        <w:t>1989); in</w:t>
      </w:r>
      <w:r>
        <w:rPr>
          <w:spacing w:val="-3"/>
        </w:rPr>
        <w:t xml:space="preserve"> </w:t>
      </w:r>
      <w:r>
        <w:t>addition, they need</w:t>
      </w:r>
      <w:r>
        <w:rPr>
          <w:spacing w:val="-1"/>
        </w:rPr>
        <w:t xml:space="preserve"> </w:t>
      </w:r>
      <w:r>
        <w:t>to</w:t>
      </w:r>
      <w:r>
        <w:rPr>
          <w:spacing w:val="-6"/>
        </w:rPr>
        <w:t xml:space="preserve"> </w:t>
      </w:r>
      <w:r>
        <w:t>be</w:t>
      </w:r>
      <w:r>
        <w:rPr>
          <w:spacing w:val="-6"/>
        </w:rPr>
        <w:t xml:space="preserve"> </w:t>
      </w:r>
      <w:r>
        <w:t>socially appropriate (Test &amp;</w:t>
      </w:r>
      <w:r>
        <w:rPr>
          <w:spacing w:val="-6"/>
        </w:rPr>
        <w:t xml:space="preserve"> </w:t>
      </w:r>
      <w:r>
        <w:t>Spooner, 1996). Research has shown that on-going monitoring of student progress generates more appropriate decisions regarding instruction (Deno, 2003; Farlow &amp; Snell, 1989; Fuchs, Fuchs, &amp; Hamlett, 1993), and consequently, greater outcomes for students with disabilities (Todman &amp; Dugard, 2001), such as increased employment and enhanced quality of life for individuals with disabilities.</w:t>
      </w:r>
    </w:p>
    <w:p w14:paraId="0BCA0ABF" w14:textId="77777777" w:rsidR="004A74FD" w:rsidRDefault="00000000">
      <w:pPr>
        <w:pStyle w:val="BodyText"/>
        <w:spacing w:line="480" w:lineRule="auto"/>
        <w:ind w:left="338" w:right="926" w:firstLine="725"/>
      </w:pPr>
      <w:r>
        <w:t>Despite the demonstrated</w:t>
      </w:r>
      <w:r>
        <w:rPr>
          <w:spacing w:val="38"/>
        </w:rPr>
        <w:t xml:space="preserve"> </w:t>
      </w:r>
      <w:r>
        <w:t>importance of data collection and analysis, they are not always used appropriately to guide instruction. Farlow and Snell (1989) found teachers were more likely to analyze raw</w:t>
      </w:r>
      <w:r>
        <w:rPr>
          <w:spacing w:val="-1"/>
        </w:rPr>
        <w:t xml:space="preserve"> </w:t>
      </w:r>
      <w:r>
        <w:t>data. Another study found teachers tended to place less emphasis on the data they graphed</w:t>
      </w:r>
      <w:r>
        <w:rPr>
          <w:spacing w:val="24"/>
        </w:rPr>
        <w:t xml:space="preserve"> </w:t>
      </w:r>
      <w:r>
        <w:t>when making instructional</w:t>
      </w:r>
      <w:r>
        <w:rPr>
          <w:spacing w:val="31"/>
        </w:rPr>
        <w:t xml:space="preserve"> </w:t>
      </w:r>
      <w:r>
        <w:t>decisions, focusing more</w:t>
      </w:r>
      <w:r>
        <w:rPr>
          <w:spacing w:val="40"/>
        </w:rPr>
        <w:t xml:space="preserve"> </w:t>
      </w:r>
      <w:r>
        <w:t>on</w:t>
      </w:r>
      <w:r>
        <w:rPr>
          <w:spacing w:val="-4"/>
        </w:rPr>
        <w:t xml:space="preserve"> </w:t>
      </w:r>
      <w:r>
        <w:t>training data than probe data</w:t>
      </w:r>
      <w:r>
        <w:rPr>
          <w:spacing w:val="-3"/>
        </w:rPr>
        <w:t xml:space="preserve"> </w:t>
      </w:r>
      <w:r>
        <w:t>(Grigg, Snell,</w:t>
      </w:r>
      <w:r>
        <w:rPr>
          <w:spacing w:val="-5"/>
        </w:rPr>
        <w:t xml:space="preserve"> </w:t>
      </w:r>
      <w:r>
        <w:t>&amp;</w:t>
      </w:r>
      <w:r>
        <w:rPr>
          <w:spacing w:val="-5"/>
        </w:rPr>
        <w:t xml:space="preserve"> </w:t>
      </w:r>
      <w:r>
        <w:t>Lloyd 1989). In</w:t>
      </w:r>
      <w:r>
        <w:rPr>
          <w:spacing w:val="-2"/>
        </w:rPr>
        <w:t xml:space="preserve"> </w:t>
      </w:r>
      <w:r>
        <w:t>addition, teachers report that it is</w:t>
      </w:r>
      <w:r>
        <w:rPr>
          <w:spacing w:val="-14"/>
        </w:rPr>
        <w:t xml:space="preserve"> </w:t>
      </w:r>
      <w:r>
        <w:t>difficult to manage data collection (Farlow &amp;</w:t>
      </w:r>
      <w:r>
        <w:rPr>
          <w:spacing w:val="-4"/>
        </w:rPr>
        <w:t xml:space="preserve"> </w:t>
      </w:r>
      <w:r>
        <w:t>Snell, 1994). With the</w:t>
      </w:r>
      <w:r>
        <w:rPr>
          <w:spacing w:val="-5"/>
        </w:rPr>
        <w:t xml:space="preserve"> </w:t>
      </w:r>
      <w:r>
        <w:t>emphasis on inclusion and increased</w:t>
      </w:r>
      <w:r>
        <w:rPr>
          <w:spacing w:val="33"/>
        </w:rPr>
        <w:t xml:space="preserve"> </w:t>
      </w:r>
      <w:r>
        <w:t>student caseloads, time constraints have become more</w:t>
      </w:r>
      <w:r>
        <w:rPr>
          <w:spacing w:val="40"/>
        </w:rPr>
        <w:t xml:space="preserve"> </w:t>
      </w:r>
      <w:r>
        <w:t xml:space="preserve">pronounced (Deno, 2003). Teachers struggle to find a balance between teaching and data collection (McLean et al., 2004). Consequently, special education teachers are relying more on paraprofessionals who have little or no training in data collection (Causton-Theoharis </w:t>
      </w:r>
      <w:r>
        <w:rPr>
          <w:rFonts w:ascii="Arial"/>
          <w:sz w:val="22"/>
        </w:rPr>
        <w:t>&amp;</w:t>
      </w:r>
      <w:r>
        <w:rPr>
          <w:rFonts w:ascii="Arial"/>
          <w:spacing w:val="40"/>
          <w:sz w:val="22"/>
        </w:rPr>
        <w:t xml:space="preserve"> </w:t>
      </w:r>
      <w:r>
        <w:t xml:space="preserve">Malmgren, 2005; Broer, Doyle, </w:t>
      </w:r>
      <w:r>
        <w:rPr>
          <w:rFonts w:ascii="Arial"/>
          <w:sz w:val="22"/>
        </w:rPr>
        <w:t>&amp;</w:t>
      </w:r>
      <w:r>
        <w:rPr>
          <w:rFonts w:ascii="Arial"/>
          <w:spacing w:val="40"/>
          <w:sz w:val="22"/>
        </w:rPr>
        <w:t xml:space="preserve"> </w:t>
      </w:r>
      <w:r>
        <w:t>Giangreco,</w:t>
      </w:r>
      <w:r>
        <w:rPr>
          <w:spacing w:val="27"/>
        </w:rPr>
        <w:t xml:space="preserve"> </w:t>
      </w:r>
      <w:r>
        <w:t>2005; Moshoyannis,</w:t>
      </w:r>
      <w:r>
        <w:rPr>
          <w:spacing w:val="26"/>
        </w:rPr>
        <w:t xml:space="preserve"> </w:t>
      </w:r>
      <w:r>
        <w:t xml:space="preserve">Pickett, &amp; Granick, 1999). Furthermore, special education positions are often staffed with personnel holding alternative and emergency certificates, who may lack training in data collection and analysis (Katsiyannis, Zhang, </w:t>
      </w:r>
      <w:r>
        <w:rPr>
          <w:rFonts w:ascii="Arial"/>
          <w:sz w:val="22"/>
        </w:rPr>
        <w:t>&amp;</w:t>
      </w:r>
      <w:r>
        <w:rPr>
          <w:rFonts w:ascii="Arial"/>
          <w:spacing w:val="37"/>
          <w:sz w:val="22"/>
        </w:rPr>
        <w:t xml:space="preserve"> </w:t>
      </w:r>
      <w:r>
        <w:t>Conroy, 2003; Miller, Brownell,</w:t>
      </w:r>
      <w:r>
        <w:rPr>
          <w:spacing w:val="-2"/>
        </w:rPr>
        <w:t xml:space="preserve"> </w:t>
      </w:r>
      <w:r>
        <w:rPr>
          <w:rFonts w:ascii="Arial"/>
          <w:sz w:val="22"/>
        </w:rPr>
        <w:t>&amp;</w:t>
      </w:r>
      <w:r>
        <w:rPr>
          <w:rFonts w:ascii="Arial"/>
          <w:spacing w:val="39"/>
          <w:sz w:val="22"/>
        </w:rPr>
        <w:t xml:space="preserve"> </w:t>
      </w:r>
      <w:r>
        <w:t>Smith,</w:t>
      </w:r>
    </w:p>
    <w:p w14:paraId="610B03EC" w14:textId="77777777" w:rsidR="004A74FD" w:rsidRDefault="004A74FD">
      <w:pPr>
        <w:pStyle w:val="BodyText"/>
        <w:spacing w:line="480" w:lineRule="auto"/>
        <w:sectPr w:rsidR="004A74FD">
          <w:pgSz w:w="12200" w:h="16440"/>
          <w:pgMar w:top="980" w:right="566" w:bottom="540" w:left="1700" w:header="718" w:footer="341" w:gutter="0"/>
          <w:cols w:space="720"/>
        </w:sectPr>
      </w:pPr>
    </w:p>
    <w:p w14:paraId="7EA259F6" w14:textId="77777777" w:rsidR="004A74FD" w:rsidRDefault="004A74FD">
      <w:pPr>
        <w:pStyle w:val="BodyText"/>
      </w:pPr>
    </w:p>
    <w:p w14:paraId="35621B6B" w14:textId="77777777" w:rsidR="004A74FD" w:rsidRDefault="004A74FD">
      <w:pPr>
        <w:pStyle w:val="BodyText"/>
        <w:spacing w:before="157"/>
      </w:pPr>
    </w:p>
    <w:p w14:paraId="0FC2A4D3" w14:textId="77777777" w:rsidR="004A74FD" w:rsidRDefault="00000000">
      <w:pPr>
        <w:pStyle w:val="BodyText"/>
        <w:spacing w:line="477" w:lineRule="auto"/>
        <w:ind w:left="339" w:right="917" w:firstLine="9"/>
      </w:pPr>
      <w:r>
        <w:t>1999). The barriers to data collection and analysis are concentrated</w:t>
      </w:r>
      <w:r>
        <w:rPr>
          <w:spacing w:val="39"/>
        </w:rPr>
        <w:t xml:space="preserve"> </w:t>
      </w:r>
      <w:r>
        <w:t>around issues of management, time,</w:t>
      </w:r>
      <w:r>
        <w:rPr>
          <w:spacing w:val="-5"/>
        </w:rPr>
        <w:t xml:space="preserve"> </w:t>
      </w:r>
      <w:r>
        <w:t>and skill (Sandall, Schwartz, &amp;</w:t>
      </w:r>
      <w:r>
        <w:rPr>
          <w:spacing w:val="-1"/>
        </w:rPr>
        <w:t xml:space="preserve"> </w:t>
      </w:r>
      <w:r>
        <w:t>Lacroix, 2004). Consequently, there</w:t>
      </w:r>
      <w:r>
        <w:rPr>
          <w:spacing w:val="-1"/>
        </w:rPr>
        <w:t xml:space="preserve"> </w:t>
      </w:r>
      <w:r>
        <w:t>is a</w:t>
      </w:r>
      <w:r>
        <w:rPr>
          <w:spacing w:val="-4"/>
        </w:rPr>
        <w:t xml:space="preserve"> </w:t>
      </w:r>
      <w:r>
        <w:t>need for technology</w:t>
      </w:r>
      <w:r>
        <w:rPr>
          <w:spacing w:val="27"/>
        </w:rPr>
        <w:t xml:space="preserve"> </w:t>
      </w:r>
      <w:r>
        <w:t>based data collection alternatives to</w:t>
      </w:r>
      <w:r>
        <w:rPr>
          <w:spacing w:val="-3"/>
        </w:rPr>
        <w:t xml:space="preserve"> </w:t>
      </w:r>
      <w:r>
        <w:t>promote efficient and effective data collection and instructional decisions (Fuchs, 2004).</w:t>
      </w:r>
    </w:p>
    <w:p w14:paraId="3939FB09" w14:textId="77777777" w:rsidR="004A74FD" w:rsidRDefault="00000000">
      <w:pPr>
        <w:spacing w:before="4"/>
        <w:ind w:left="339"/>
        <w:rPr>
          <w:i/>
          <w:sz w:val="23"/>
        </w:rPr>
      </w:pPr>
      <w:r>
        <w:rPr>
          <w:i/>
          <w:w w:val="105"/>
          <w:sz w:val="23"/>
        </w:rPr>
        <w:t>Advancement</w:t>
      </w:r>
      <w:r>
        <w:rPr>
          <w:i/>
          <w:spacing w:val="6"/>
          <w:w w:val="105"/>
          <w:sz w:val="23"/>
        </w:rPr>
        <w:t xml:space="preserve"> </w:t>
      </w:r>
      <w:r>
        <w:rPr>
          <w:i/>
          <w:w w:val="105"/>
          <w:sz w:val="23"/>
        </w:rPr>
        <w:t>of</w:t>
      </w:r>
      <w:r>
        <w:rPr>
          <w:i/>
          <w:spacing w:val="-8"/>
          <w:w w:val="105"/>
          <w:sz w:val="23"/>
        </w:rPr>
        <w:t xml:space="preserve"> </w:t>
      </w:r>
      <w:r>
        <w:rPr>
          <w:i/>
          <w:w w:val="105"/>
          <w:sz w:val="23"/>
        </w:rPr>
        <w:t>Knowledge</w:t>
      </w:r>
      <w:r>
        <w:rPr>
          <w:i/>
          <w:spacing w:val="2"/>
          <w:w w:val="105"/>
          <w:sz w:val="23"/>
        </w:rPr>
        <w:t xml:space="preserve"> </w:t>
      </w:r>
      <w:r>
        <w:rPr>
          <w:i/>
          <w:w w:val="105"/>
          <w:sz w:val="23"/>
        </w:rPr>
        <w:t>and</w:t>
      </w:r>
      <w:r>
        <w:rPr>
          <w:i/>
          <w:spacing w:val="-8"/>
          <w:w w:val="105"/>
          <w:sz w:val="23"/>
        </w:rPr>
        <w:t xml:space="preserve"> </w:t>
      </w:r>
      <w:r>
        <w:rPr>
          <w:i/>
          <w:spacing w:val="-2"/>
          <w:w w:val="105"/>
          <w:sz w:val="23"/>
        </w:rPr>
        <w:t>Theory</w:t>
      </w:r>
    </w:p>
    <w:p w14:paraId="00604D95" w14:textId="77777777" w:rsidR="004A74FD" w:rsidRDefault="004A74FD">
      <w:pPr>
        <w:pStyle w:val="BodyText"/>
        <w:spacing w:before="19"/>
        <w:rPr>
          <w:i/>
          <w:sz w:val="23"/>
        </w:rPr>
      </w:pPr>
    </w:p>
    <w:p w14:paraId="098D0148" w14:textId="77777777" w:rsidR="004A74FD" w:rsidRDefault="00000000">
      <w:pPr>
        <w:pStyle w:val="BodyText"/>
        <w:spacing w:line="482" w:lineRule="auto"/>
        <w:ind w:left="334" w:right="975" w:firstLine="730"/>
      </w:pPr>
      <w:r>
        <w:t>Wireless technology as discussed at the American Society for Engineering Education</w:t>
      </w:r>
      <w:r>
        <w:rPr>
          <w:spacing w:val="29"/>
        </w:rPr>
        <w:t xml:space="preserve"> </w:t>
      </w:r>
      <w:r>
        <w:t>Conference of 2003 (Choudhury, Ramrattan, &amp; Butt, 2003), has the potential</w:t>
      </w:r>
      <w:r>
        <w:rPr>
          <w:spacing w:val="40"/>
        </w:rPr>
        <w:t xml:space="preserve"> </w:t>
      </w:r>
      <w:r>
        <w:t>to</w:t>
      </w:r>
      <w:r>
        <w:rPr>
          <w:spacing w:val="-4"/>
        </w:rPr>
        <w:t xml:space="preserve"> </w:t>
      </w:r>
      <w:r>
        <w:t>improve analysis and feedback due to</w:t>
      </w:r>
      <w:r>
        <w:rPr>
          <w:spacing w:val="-9"/>
        </w:rPr>
        <w:t xml:space="preserve"> </w:t>
      </w:r>
      <w:r>
        <w:t>the</w:t>
      </w:r>
      <w:r>
        <w:rPr>
          <w:spacing w:val="-5"/>
        </w:rPr>
        <w:t xml:space="preserve"> </w:t>
      </w:r>
      <w:r>
        <w:t>capacity to</w:t>
      </w:r>
      <w:r>
        <w:rPr>
          <w:spacing w:val="-4"/>
        </w:rPr>
        <w:t xml:space="preserve"> </w:t>
      </w:r>
      <w:r>
        <w:t>transfer data in real time.</w:t>
      </w:r>
      <w:r>
        <w:rPr>
          <w:spacing w:val="-3"/>
        </w:rPr>
        <w:t xml:space="preserve"> </w:t>
      </w:r>
      <w:r>
        <w:t>The use of a PDA and "live" data allows for an interactive process that can have immediate consequences</w:t>
      </w:r>
      <w:r>
        <w:rPr>
          <w:spacing w:val="30"/>
        </w:rPr>
        <w:t xml:space="preserve"> </w:t>
      </w:r>
      <w:r>
        <w:t>for analysis. As seen in practice at nationally</w:t>
      </w:r>
      <w:r>
        <w:rPr>
          <w:spacing w:val="32"/>
        </w:rPr>
        <w:t xml:space="preserve"> </w:t>
      </w:r>
      <w:r>
        <w:t>known aircraft industry, Locke Manufacturing Company, technology infused data collection improved analysis with better control and faster access to</w:t>
      </w:r>
      <w:r>
        <w:rPr>
          <w:spacing w:val="-4"/>
        </w:rPr>
        <w:t xml:space="preserve"> </w:t>
      </w:r>
      <w:r>
        <w:t>data</w:t>
      </w:r>
      <w:r>
        <w:rPr>
          <w:spacing w:val="-2"/>
        </w:rPr>
        <w:t xml:space="preserve"> </w:t>
      </w:r>
      <w:r>
        <w:t>(Taylor, 1993). A similar cost efficient result was observed at Law Engineering Incorporated (Woods &amp; Krasno, 1994). In the field of medicine, technology and data feedback have become an invaluable source of patient information leading to better patient care (Dorr, Wilcox, Donnelly, Bums, &amp; Clayton, 2005; Hart, Hawkey, &amp; Whyte, 2002; Meadows,</w:t>
      </w:r>
      <w:r>
        <w:rPr>
          <w:spacing w:val="29"/>
        </w:rPr>
        <w:t xml:space="preserve"> </w:t>
      </w:r>
      <w:r>
        <w:t>2003; Merbitz, et al., 1992;</w:t>
      </w:r>
      <w:r>
        <w:rPr>
          <w:spacing w:val="22"/>
        </w:rPr>
        <w:t xml:space="preserve"> </w:t>
      </w:r>
      <w:r>
        <w:t>Young et</w:t>
      </w:r>
      <w:r>
        <w:rPr>
          <w:spacing w:val="40"/>
        </w:rPr>
        <w:t xml:space="preserve"> </w:t>
      </w:r>
      <w:r>
        <w:t>al.,</w:t>
      </w:r>
      <w:r>
        <w:rPr>
          <w:spacing w:val="-5"/>
        </w:rPr>
        <w:t xml:space="preserve"> </w:t>
      </w:r>
      <w:r>
        <w:t>2005). Following in</w:t>
      </w:r>
      <w:r>
        <w:rPr>
          <w:spacing w:val="-2"/>
        </w:rPr>
        <w:t xml:space="preserve"> </w:t>
      </w:r>
      <w:r>
        <w:t>the</w:t>
      </w:r>
      <w:r>
        <w:rPr>
          <w:spacing w:val="-2"/>
        </w:rPr>
        <w:t xml:space="preserve"> </w:t>
      </w:r>
      <w:r>
        <w:t>footsteps of</w:t>
      </w:r>
      <w:r>
        <w:rPr>
          <w:spacing w:val="-3"/>
        </w:rPr>
        <w:t xml:space="preserve"> </w:t>
      </w:r>
      <w:r>
        <w:t>this</w:t>
      </w:r>
      <w:r>
        <w:rPr>
          <w:spacing w:val="-3"/>
        </w:rPr>
        <w:t xml:space="preserve"> </w:t>
      </w:r>
      <w:r>
        <w:t>empirically-based, medical model, education has</w:t>
      </w:r>
      <w:r>
        <w:rPr>
          <w:spacing w:val="-6"/>
        </w:rPr>
        <w:t xml:space="preserve"> </w:t>
      </w:r>
      <w:r>
        <w:t>turned to</w:t>
      </w:r>
      <w:r>
        <w:rPr>
          <w:spacing w:val="-4"/>
        </w:rPr>
        <w:t xml:space="preserve"> </w:t>
      </w:r>
      <w:r>
        <w:t>the use</w:t>
      </w:r>
      <w:r>
        <w:rPr>
          <w:spacing w:val="-4"/>
        </w:rPr>
        <w:t xml:space="preserve"> </w:t>
      </w:r>
      <w:r>
        <w:t>of</w:t>
      </w:r>
      <w:r>
        <w:rPr>
          <w:spacing w:val="-3"/>
        </w:rPr>
        <w:t xml:space="preserve"> </w:t>
      </w:r>
      <w:r>
        <w:t>technology to</w:t>
      </w:r>
      <w:r>
        <w:rPr>
          <w:spacing w:val="-4"/>
        </w:rPr>
        <w:t xml:space="preserve"> </w:t>
      </w:r>
      <w:r>
        <w:t>improve student learning, particularly in</w:t>
      </w:r>
      <w:r>
        <w:rPr>
          <w:spacing w:val="-5"/>
        </w:rPr>
        <w:t xml:space="preserve"> </w:t>
      </w:r>
      <w:r>
        <w:t>the</w:t>
      </w:r>
      <w:r>
        <w:rPr>
          <w:spacing w:val="-10"/>
        </w:rPr>
        <w:t xml:space="preserve"> </w:t>
      </w:r>
      <w:r>
        <w:t>area</w:t>
      </w:r>
      <w:r>
        <w:rPr>
          <w:spacing w:val="-5"/>
        </w:rPr>
        <w:t xml:space="preserve"> </w:t>
      </w:r>
      <w:r>
        <w:t>of special education.</w:t>
      </w:r>
    </w:p>
    <w:p w14:paraId="0176EAD2" w14:textId="77777777" w:rsidR="004A74FD" w:rsidRDefault="00000000">
      <w:pPr>
        <w:pStyle w:val="BodyText"/>
        <w:spacing w:line="257" w:lineRule="exact"/>
        <w:ind w:left="1056"/>
      </w:pPr>
      <w:r>
        <w:t>The</w:t>
      </w:r>
      <w:r>
        <w:rPr>
          <w:spacing w:val="-10"/>
        </w:rPr>
        <w:t xml:space="preserve"> </w:t>
      </w:r>
      <w:r>
        <w:t>ability</w:t>
      </w:r>
      <w:r>
        <w:rPr>
          <w:spacing w:val="4"/>
        </w:rPr>
        <w:t xml:space="preserve"> </w:t>
      </w:r>
      <w:r>
        <w:t>to</w:t>
      </w:r>
      <w:r>
        <w:rPr>
          <w:spacing w:val="-9"/>
        </w:rPr>
        <w:t xml:space="preserve"> </w:t>
      </w:r>
      <w:r>
        <w:t>statically</w:t>
      </w:r>
      <w:r>
        <w:rPr>
          <w:spacing w:val="9"/>
        </w:rPr>
        <w:t xml:space="preserve"> </w:t>
      </w:r>
      <w:r>
        <w:t>demonstrate</w:t>
      </w:r>
      <w:r>
        <w:rPr>
          <w:spacing w:val="8"/>
        </w:rPr>
        <w:t xml:space="preserve"> </w:t>
      </w:r>
      <w:r>
        <w:t>effectiveness</w:t>
      </w:r>
      <w:r>
        <w:rPr>
          <w:spacing w:val="4"/>
        </w:rPr>
        <w:t xml:space="preserve"> </w:t>
      </w:r>
      <w:r>
        <w:t>of</w:t>
      </w:r>
      <w:r>
        <w:rPr>
          <w:spacing w:val="2"/>
        </w:rPr>
        <w:t xml:space="preserve"> </w:t>
      </w:r>
      <w:r>
        <w:t>interventions</w:t>
      </w:r>
      <w:r>
        <w:rPr>
          <w:spacing w:val="15"/>
        </w:rPr>
        <w:t xml:space="preserve"> </w:t>
      </w:r>
      <w:r>
        <w:t>using</w:t>
      </w:r>
      <w:r>
        <w:rPr>
          <w:spacing w:val="-5"/>
        </w:rPr>
        <w:t xml:space="preserve"> the</w:t>
      </w:r>
    </w:p>
    <w:p w14:paraId="4A1B3CF7" w14:textId="77777777" w:rsidR="004A74FD" w:rsidRDefault="00000000">
      <w:pPr>
        <w:pStyle w:val="BodyText"/>
        <w:spacing w:before="262" w:line="480" w:lineRule="auto"/>
        <w:ind w:left="333" w:right="947" w:hanging="4"/>
      </w:pPr>
      <w:r>
        <w:t>advancement of current technology tools makes this an exciting era in research. It is the foundation of</w:t>
      </w:r>
      <w:r>
        <w:rPr>
          <w:spacing w:val="-5"/>
        </w:rPr>
        <w:t xml:space="preserve"> </w:t>
      </w:r>
      <w:r>
        <w:t>efforts</w:t>
      </w:r>
      <w:r>
        <w:rPr>
          <w:spacing w:val="-1"/>
        </w:rPr>
        <w:t xml:space="preserve"> </w:t>
      </w:r>
      <w:r>
        <w:t>at</w:t>
      </w:r>
      <w:r>
        <w:rPr>
          <w:spacing w:val="-3"/>
        </w:rPr>
        <w:t xml:space="preserve"> </w:t>
      </w:r>
      <w:r>
        <w:t>early intervening services</w:t>
      </w:r>
      <w:r>
        <w:rPr>
          <w:spacing w:val="-3"/>
        </w:rPr>
        <w:t xml:space="preserve"> </w:t>
      </w:r>
      <w:r>
        <w:t>such as</w:t>
      </w:r>
      <w:r>
        <w:rPr>
          <w:spacing w:val="-11"/>
        </w:rPr>
        <w:t xml:space="preserve"> </w:t>
      </w:r>
      <w:r>
        <w:t>the</w:t>
      </w:r>
      <w:r>
        <w:rPr>
          <w:spacing w:val="-3"/>
        </w:rPr>
        <w:t xml:space="preserve"> </w:t>
      </w:r>
      <w:r>
        <w:t>Regular Education Initiative (REI) which are designed to keep children learning in the general curriculum</w:t>
      </w:r>
    </w:p>
    <w:p w14:paraId="11FEB3A4" w14:textId="77777777" w:rsidR="004A74FD" w:rsidRDefault="004A74FD">
      <w:pPr>
        <w:pStyle w:val="BodyText"/>
        <w:spacing w:line="480" w:lineRule="auto"/>
        <w:sectPr w:rsidR="004A74FD">
          <w:pgSz w:w="12200" w:h="16440"/>
          <w:pgMar w:top="980" w:right="566" w:bottom="540" w:left="1700" w:header="718" w:footer="341" w:gutter="0"/>
          <w:cols w:space="720"/>
        </w:sectPr>
      </w:pPr>
    </w:p>
    <w:p w14:paraId="733E65CE" w14:textId="77777777" w:rsidR="004A74FD" w:rsidRDefault="004A74FD">
      <w:pPr>
        <w:pStyle w:val="BodyText"/>
      </w:pPr>
    </w:p>
    <w:p w14:paraId="3BD477C3" w14:textId="77777777" w:rsidR="004A74FD" w:rsidRDefault="004A74FD">
      <w:pPr>
        <w:pStyle w:val="BodyText"/>
        <w:spacing w:before="159"/>
      </w:pPr>
    </w:p>
    <w:p w14:paraId="61034B48" w14:textId="77777777" w:rsidR="004A74FD" w:rsidRDefault="00000000">
      <w:pPr>
        <w:pStyle w:val="BodyText"/>
        <w:spacing w:line="477" w:lineRule="auto"/>
        <w:ind w:left="350" w:right="947" w:firstLine="1"/>
      </w:pPr>
      <w:r>
        <w:t>(Kleinhammer-Tramill, 2003). More than ever before, legislative mandates make the responsibility</w:t>
      </w:r>
      <w:r>
        <w:rPr>
          <w:spacing w:val="-2"/>
        </w:rPr>
        <w:t xml:space="preserve"> </w:t>
      </w:r>
      <w:r>
        <w:t>of showing progress a necessity. The NCLB (2001) demand for accountability</w:t>
      </w:r>
      <w:r>
        <w:rPr>
          <w:spacing w:val="-8"/>
        </w:rPr>
        <w:t xml:space="preserve"> </w:t>
      </w:r>
      <w:r>
        <w:t>and maximum access to</w:t>
      </w:r>
      <w:r>
        <w:rPr>
          <w:spacing w:val="-1"/>
        </w:rPr>
        <w:t xml:space="preserve"> </w:t>
      </w:r>
      <w:r>
        <w:t>the general education curriculum embodied in</w:t>
      </w:r>
      <w:r>
        <w:rPr>
          <w:spacing w:val="-2"/>
        </w:rPr>
        <w:t xml:space="preserve"> </w:t>
      </w:r>
      <w:r>
        <w:t>the IDEIA (2004) is</w:t>
      </w:r>
      <w:r>
        <w:rPr>
          <w:spacing w:val="-8"/>
        </w:rPr>
        <w:t xml:space="preserve"> </w:t>
      </w:r>
      <w:r>
        <w:t>leading to</w:t>
      </w:r>
      <w:r>
        <w:rPr>
          <w:spacing w:val="-1"/>
        </w:rPr>
        <w:t xml:space="preserve"> </w:t>
      </w:r>
      <w:r>
        <w:t>higher expectations and greater accountability</w:t>
      </w:r>
      <w:r>
        <w:rPr>
          <w:spacing w:val="-9"/>
        </w:rPr>
        <w:t xml:space="preserve"> </w:t>
      </w:r>
      <w:r>
        <w:t>for</w:t>
      </w:r>
      <w:r>
        <w:rPr>
          <w:spacing w:val="-4"/>
        </w:rPr>
        <w:t xml:space="preserve"> </w:t>
      </w:r>
      <w:r>
        <w:t>schools</w:t>
      </w:r>
      <w:r>
        <w:rPr>
          <w:spacing w:val="-1"/>
        </w:rPr>
        <w:t xml:space="preserve"> </w:t>
      </w:r>
      <w:r>
        <w:t>and students with disabilities. Simultaneously,</w:t>
      </w:r>
      <w:r>
        <w:rPr>
          <w:spacing w:val="-4"/>
        </w:rPr>
        <w:t xml:space="preserve"> </w:t>
      </w:r>
      <w:r>
        <w:t>there has been an increase in the number of students receiving special education services (U.S. Department of Education, 2005).</w:t>
      </w:r>
    </w:p>
    <w:p w14:paraId="566BE205" w14:textId="77777777" w:rsidR="004A74FD" w:rsidRDefault="00000000">
      <w:pPr>
        <w:pStyle w:val="BodyText"/>
        <w:spacing w:before="7" w:line="480" w:lineRule="auto"/>
        <w:ind w:left="348" w:right="947" w:firstLine="4"/>
      </w:pPr>
      <w:r>
        <w:t>Consequently, there has been an increased expectation of teachers to provide evidence, supported by</w:t>
      </w:r>
      <w:r>
        <w:rPr>
          <w:spacing w:val="-5"/>
        </w:rPr>
        <w:t xml:space="preserve"> </w:t>
      </w:r>
      <w:r>
        <w:t>data,</w:t>
      </w:r>
      <w:r>
        <w:rPr>
          <w:spacing w:val="-5"/>
        </w:rPr>
        <w:t xml:space="preserve"> </w:t>
      </w:r>
      <w:r>
        <w:t>of</w:t>
      </w:r>
      <w:r>
        <w:rPr>
          <w:spacing w:val="-2"/>
        </w:rPr>
        <w:t xml:space="preserve"> </w:t>
      </w:r>
      <w:r>
        <w:t>student learning (Yell, Drasgow, &amp; Lowrey, 2005). There exists</w:t>
      </w:r>
      <w:r>
        <w:rPr>
          <w:spacing w:val="-5"/>
        </w:rPr>
        <w:t xml:space="preserve"> </w:t>
      </w:r>
      <w:r>
        <w:t>a pressing need for an uncomplicated system of one-touch data collection. The KIHd System was developed to meet this need. The use of the KIHd System, a universally accessible internet (browser based) Personal Digital Assistant (PDA) and Personal Computer (PC) data collection system, is</w:t>
      </w:r>
      <w:r>
        <w:rPr>
          <w:spacing w:val="-3"/>
        </w:rPr>
        <w:t xml:space="preserve"> </w:t>
      </w:r>
      <w:r>
        <w:t>appropriate for use with children with disabilities enabling wireless discrete trial data collection using Microsoft Access, a commonly available database, for data analysis.</w:t>
      </w:r>
    </w:p>
    <w:p w14:paraId="03CAC3FE" w14:textId="77777777" w:rsidR="004A74FD" w:rsidRDefault="00000000">
      <w:pPr>
        <w:spacing w:before="10"/>
        <w:ind w:left="358"/>
        <w:rPr>
          <w:i/>
          <w:sz w:val="23"/>
        </w:rPr>
      </w:pPr>
      <w:r>
        <w:rPr>
          <w:i/>
          <w:w w:val="105"/>
          <w:sz w:val="23"/>
        </w:rPr>
        <w:t>Kellar</w:t>
      </w:r>
      <w:r>
        <w:rPr>
          <w:i/>
          <w:spacing w:val="-4"/>
          <w:w w:val="105"/>
          <w:sz w:val="23"/>
        </w:rPr>
        <w:t xml:space="preserve"> </w:t>
      </w:r>
      <w:r>
        <w:rPr>
          <w:i/>
          <w:w w:val="105"/>
          <w:sz w:val="23"/>
        </w:rPr>
        <w:t>Instructional</w:t>
      </w:r>
      <w:r>
        <w:rPr>
          <w:i/>
          <w:spacing w:val="5"/>
          <w:w w:val="105"/>
          <w:sz w:val="23"/>
        </w:rPr>
        <w:t xml:space="preserve"> </w:t>
      </w:r>
      <w:r>
        <w:rPr>
          <w:i/>
          <w:w w:val="105"/>
          <w:sz w:val="23"/>
        </w:rPr>
        <w:t>Handheld</w:t>
      </w:r>
      <w:r>
        <w:rPr>
          <w:i/>
          <w:spacing w:val="-4"/>
          <w:w w:val="105"/>
          <w:sz w:val="23"/>
        </w:rPr>
        <w:t xml:space="preserve"> </w:t>
      </w:r>
      <w:r>
        <w:rPr>
          <w:i/>
          <w:w w:val="105"/>
          <w:sz w:val="23"/>
        </w:rPr>
        <w:t>data</w:t>
      </w:r>
      <w:r>
        <w:rPr>
          <w:i/>
          <w:spacing w:val="-15"/>
          <w:w w:val="105"/>
          <w:sz w:val="23"/>
        </w:rPr>
        <w:t xml:space="preserve"> </w:t>
      </w:r>
      <w:r>
        <w:rPr>
          <w:i/>
          <w:spacing w:val="-2"/>
          <w:w w:val="105"/>
          <w:sz w:val="23"/>
        </w:rPr>
        <w:t>System</w:t>
      </w:r>
    </w:p>
    <w:p w14:paraId="14CDA983" w14:textId="77777777" w:rsidR="004A74FD" w:rsidRDefault="004A74FD">
      <w:pPr>
        <w:pStyle w:val="BodyText"/>
        <w:spacing w:before="14"/>
        <w:rPr>
          <w:i/>
          <w:sz w:val="23"/>
        </w:rPr>
      </w:pPr>
    </w:p>
    <w:p w14:paraId="30ECCFF2" w14:textId="77777777" w:rsidR="004A74FD" w:rsidRDefault="00000000">
      <w:pPr>
        <w:pStyle w:val="BodyText"/>
        <w:spacing w:line="489" w:lineRule="auto"/>
        <w:ind w:left="348" w:right="1038" w:firstLine="722"/>
      </w:pPr>
      <w:r>
        <w:t>The</w:t>
      </w:r>
      <w:r>
        <w:rPr>
          <w:spacing w:val="-4"/>
        </w:rPr>
        <w:t xml:space="preserve"> </w:t>
      </w:r>
      <w:r>
        <w:t>KIHd System provides new</w:t>
      </w:r>
      <w:r>
        <w:rPr>
          <w:spacing w:val="-7"/>
        </w:rPr>
        <w:t xml:space="preserve"> </w:t>
      </w:r>
      <w:r>
        <w:t>technology to</w:t>
      </w:r>
      <w:r>
        <w:rPr>
          <w:spacing w:val="-12"/>
        </w:rPr>
        <w:t xml:space="preserve"> </w:t>
      </w:r>
      <w:r>
        <w:t>support the</w:t>
      </w:r>
      <w:r>
        <w:rPr>
          <w:spacing w:val="-3"/>
        </w:rPr>
        <w:t xml:space="preserve"> </w:t>
      </w:r>
      <w:r>
        <w:t>innovative practice of one-touch data collection whereby the data is collected and inputted at the same time.</w:t>
      </w:r>
    </w:p>
    <w:p w14:paraId="07F24A17" w14:textId="77777777" w:rsidR="004A74FD" w:rsidRDefault="00000000">
      <w:pPr>
        <w:pStyle w:val="BodyText"/>
        <w:spacing w:line="477" w:lineRule="auto"/>
        <w:ind w:left="350" w:right="947" w:firstLine="8"/>
      </w:pPr>
      <w:r>
        <w:t>Maximizing data</w:t>
      </w:r>
      <w:r>
        <w:rPr>
          <w:spacing w:val="-1"/>
        </w:rPr>
        <w:t xml:space="preserve"> </w:t>
      </w:r>
      <w:r>
        <w:t>with</w:t>
      </w:r>
      <w:r>
        <w:rPr>
          <w:spacing w:val="-5"/>
        </w:rPr>
        <w:t xml:space="preserve"> </w:t>
      </w:r>
      <w:r>
        <w:t>effective analysis</w:t>
      </w:r>
      <w:r>
        <w:rPr>
          <w:spacing w:val="-2"/>
        </w:rPr>
        <w:t xml:space="preserve"> </w:t>
      </w:r>
      <w:r>
        <w:t>is</w:t>
      </w:r>
      <w:r>
        <w:rPr>
          <w:spacing w:val="-11"/>
        </w:rPr>
        <w:t xml:space="preserve"> </w:t>
      </w:r>
      <w:r>
        <w:t>critical (McIntire, 2005).</w:t>
      </w:r>
      <w:r>
        <w:rPr>
          <w:spacing w:val="-1"/>
        </w:rPr>
        <w:t xml:space="preserve"> </w:t>
      </w:r>
      <w:r>
        <w:t>The KIHd System is potentially useful for teachers of student with Autism to utilize a</w:t>
      </w:r>
      <w:r>
        <w:rPr>
          <w:spacing w:val="-5"/>
        </w:rPr>
        <w:t xml:space="preserve"> </w:t>
      </w:r>
      <w:r>
        <w:t>single subject design methodology.</w:t>
      </w:r>
      <w:r>
        <w:rPr>
          <w:spacing w:val="22"/>
        </w:rPr>
        <w:t xml:space="preserve"> </w:t>
      </w:r>
      <w:r>
        <w:t>Besides being</w:t>
      </w:r>
      <w:r>
        <w:rPr>
          <w:spacing w:val="-8"/>
        </w:rPr>
        <w:t xml:space="preserve"> </w:t>
      </w:r>
      <w:r>
        <w:t>an</w:t>
      </w:r>
      <w:r>
        <w:rPr>
          <w:spacing w:val="-7"/>
        </w:rPr>
        <w:t xml:space="preserve"> </w:t>
      </w:r>
      <w:r>
        <w:t>individually appropriate form of</w:t>
      </w:r>
      <w:r>
        <w:rPr>
          <w:spacing w:val="-2"/>
        </w:rPr>
        <w:t xml:space="preserve"> </w:t>
      </w:r>
      <w:r>
        <w:t>assessment for</w:t>
      </w:r>
      <w:r>
        <w:rPr>
          <w:spacing w:val="-7"/>
        </w:rPr>
        <w:t xml:space="preserve"> </w:t>
      </w:r>
      <w:r>
        <w:t>students, single subject designs can further education research and practices. The design can be used to identify and establish additional evidence based practices (Homer, Carr, Strain, Todd,</w:t>
      </w:r>
      <w:r>
        <w:rPr>
          <w:spacing w:val="-4"/>
        </w:rPr>
        <w:t xml:space="preserve"> </w:t>
      </w:r>
      <w:r>
        <w:t>&amp; Reed, 2002). Single subject design research provides an</w:t>
      </w:r>
      <w:r>
        <w:rPr>
          <w:spacing w:val="-2"/>
        </w:rPr>
        <w:t xml:space="preserve"> </w:t>
      </w:r>
      <w:r>
        <w:t>experimental approach</w:t>
      </w:r>
    </w:p>
    <w:p w14:paraId="7510F94B" w14:textId="77777777" w:rsidR="004A74FD" w:rsidRDefault="004A74FD">
      <w:pPr>
        <w:pStyle w:val="BodyText"/>
        <w:spacing w:line="477" w:lineRule="auto"/>
        <w:sectPr w:rsidR="004A74FD">
          <w:pgSz w:w="12200" w:h="16440"/>
          <w:pgMar w:top="1000" w:right="566" w:bottom="540" w:left="1700" w:header="718" w:footer="341" w:gutter="0"/>
          <w:cols w:space="720"/>
        </w:sectPr>
      </w:pPr>
    </w:p>
    <w:p w14:paraId="2738A124" w14:textId="77777777" w:rsidR="004A74FD" w:rsidRDefault="004A74FD">
      <w:pPr>
        <w:pStyle w:val="BodyText"/>
        <w:rPr>
          <w:sz w:val="23"/>
        </w:rPr>
      </w:pPr>
    </w:p>
    <w:p w14:paraId="428AB553" w14:textId="77777777" w:rsidR="004A74FD" w:rsidRDefault="004A74FD">
      <w:pPr>
        <w:pStyle w:val="BodyText"/>
        <w:spacing w:before="196"/>
        <w:rPr>
          <w:sz w:val="23"/>
        </w:rPr>
      </w:pPr>
    </w:p>
    <w:p w14:paraId="5E5B036C" w14:textId="77777777" w:rsidR="004A74FD" w:rsidRDefault="00000000">
      <w:pPr>
        <w:spacing w:line="484" w:lineRule="auto"/>
        <w:ind w:left="340" w:right="926" w:firstLine="4"/>
        <w:rPr>
          <w:sz w:val="23"/>
        </w:rPr>
      </w:pPr>
      <w:r>
        <w:rPr>
          <w:w w:val="105"/>
          <w:sz w:val="23"/>
        </w:rPr>
        <w:t>to</w:t>
      </w:r>
      <w:r>
        <w:rPr>
          <w:spacing w:val="-2"/>
          <w:w w:val="105"/>
          <w:sz w:val="23"/>
        </w:rPr>
        <w:t xml:space="preserve"> </w:t>
      </w:r>
      <w:r>
        <w:rPr>
          <w:w w:val="105"/>
          <w:sz w:val="23"/>
        </w:rPr>
        <w:t>address causal questions, which the National Research Council reported as</w:t>
      </w:r>
      <w:r>
        <w:rPr>
          <w:spacing w:val="-3"/>
          <w:w w:val="105"/>
          <w:sz w:val="23"/>
        </w:rPr>
        <w:t xml:space="preserve"> </w:t>
      </w:r>
      <w:r>
        <w:rPr>
          <w:w w:val="105"/>
          <w:sz w:val="23"/>
        </w:rPr>
        <w:t>a</w:t>
      </w:r>
      <w:r>
        <w:rPr>
          <w:spacing w:val="-5"/>
          <w:w w:val="105"/>
          <w:sz w:val="23"/>
        </w:rPr>
        <w:t xml:space="preserve"> </w:t>
      </w:r>
      <w:r>
        <w:rPr>
          <w:w w:val="105"/>
          <w:sz w:val="23"/>
        </w:rPr>
        <w:t>critical type of question in educational research (Shavelson &amp; Towne, 2002). Therefore, due to new developments</w:t>
      </w:r>
      <w:r>
        <w:rPr>
          <w:spacing w:val="31"/>
          <w:w w:val="105"/>
          <w:sz w:val="23"/>
        </w:rPr>
        <w:t xml:space="preserve"> </w:t>
      </w:r>
      <w:r>
        <w:rPr>
          <w:w w:val="105"/>
          <w:sz w:val="23"/>
        </w:rPr>
        <w:t xml:space="preserve">in wireless, handheld, and database interfaces, technology is leading </w:t>
      </w:r>
      <w:r>
        <w:rPr>
          <w:spacing w:val="-8"/>
          <w:sz w:val="26"/>
        </w:rPr>
        <w:t>to</w:t>
      </w:r>
      <w:r>
        <w:rPr>
          <w:spacing w:val="-9"/>
          <w:sz w:val="26"/>
        </w:rPr>
        <w:t xml:space="preserve"> </w:t>
      </w:r>
      <w:r>
        <w:rPr>
          <w:spacing w:val="-8"/>
          <w:sz w:val="26"/>
        </w:rPr>
        <w:t>broader access of information</w:t>
      </w:r>
      <w:r>
        <w:rPr>
          <w:spacing w:val="-1"/>
          <w:sz w:val="26"/>
        </w:rPr>
        <w:t xml:space="preserve"> </w:t>
      </w:r>
      <w:r>
        <w:rPr>
          <w:spacing w:val="-8"/>
          <w:sz w:val="26"/>
        </w:rPr>
        <w:t>for</w:t>
      </w:r>
      <w:r>
        <w:rPr>
          <w:spacing w:val="-5"/>
          <w:sz w:val="26"/>
        </w:rPr>
        <w:t xml:space="preserve"> </w:t>
      </w:r>
      <w:r>
        <w:rPr>
          <w:spacing w:val="-8"/>
          <w:sz w:val="26"/>
        </w:rPr>
        <w:t>both</w:t>
      </w:r>
      <w:r>
        <w:rPr>
          <w:spacing w:val="-9"/>
          <w:sz w:val="26"/>
        </w:rPr>
        <w:t xml:space="preserve"> </w:t>
      </w:r>
      <w:r>
        <w:rPr>
          <w:spacing w:val="-8"/>
          <w:sz w:val="26"/>
        </w:rPr>
        <w:t>teachers</w:t>
      </w:r>
      <w:r>
        <w:rPr>
          <w:sz w:val="26"/>
        </w:rPr>
        <w:t xml:space="preserve"> </w:t>
      </w:r>
      <w:r>
        <w:rPr>
          <w:spacing w:val="-8"/>
          <w:sz w:val="26"/>
        </w:rPr>
        <w:t>and</w:t>
      </w:r>
      <w:r>
        <w:rPr>
          <w:spacing w:val="-4"/>
          <w:sz w:val="26"/>
        </w:rPr>
        <w:t xml:space="preserve"> </w:t>
      </w:r>
      <w:r>
        <w:rPr>
          <w:spacing w:val="-8"/>
          <w:sz w:val="26"/>
        </w:rPr>
        <w:t>researchers.</w:t>
      </w:r>
      <w:r>
        <w:rPr>
          <w:sz w:val="26"/>
        </w:rPr>
        <w:t xml:space="preserve"> </w:t>
      </w:r>
      <w:r>
        <w:rPr>
          <w:spacing w:val="-8"/>
          <w:sz w:val="26"/>
        </w:rPr>
        <w:t>Teachers</w:t>
      </w:r>
      <w:r>
        <w:rPr>
          <w:spacing w:val="-3"/>
          <w:sz w:val="26"/>
        </w:rPr>
        <w:t xml:space="preserve"> </w:t>
      </w:r>
      <w:r>
        <w:rPr>
          <w:spacing w:val="-8"/>
          <w:sz w:val="26"/>
        </w:rPr>
        <w:t>may find</w:t>
      </w:r>
      <w:r>
        <w:rPr>
          <w:spacing w:val="-5"/>
          <w:sz w:val="26"/>
        </w:rPr>
        <w:t xml:space="preserve"> </w:t>
      </w:r>
      <w:r>
        <w:rPr>
          <w:spacing w:val="-8"/>
          <w:sz w:val="26"/>
        </w:rPr>
        <w:t xml:space="preserve">the </w:t>
      </w:r>
      <w:r>
        <w:rPr>
          <w:w w:val="105"/>
          <w:sz w:val="23"/>
        </w:rPr>
        <w:t>technology an efficient tool to use in determining student progress in learning activities.</w:t>
      </w:r>
    </w:p>
    <w:p w14:paraId="649F3101" w14:textId="77777777" w:rsidR="004A74FD" w:rsidRDefault="00000000">
      <w:pPr>
        <w:spacing w:before="3" w:line="496" w:lineRule="auto"/>
        <w:ind w:left="350" w:right="947" w:hanging="2"/>
        <w:rPr>
          <w:sz w:val="23"/>
        </w:rPr>
      </w:pPr>
      <w:r>
        <w:rPr>
          <w:w w:val="105"/>
          <w:sz w:val="23"/>
        </w:rPr>
        <w:t>Researchers may</w:t>
      </w:r>
      <w:r>
        <w:rPr>
          <w:spacing w:val="-3"/>
          <w:w w:val="105"/>
          <w:sz w:val="23"/>
        </w:rPr>
        <w:t xml:space="preserve"> </w:t>
      </w:r>
      <w:r>
        <w:rPr>
          <w:w w:val="105"/>
          <w:sz w:val="23"/>
        </w:rPr>
        <w:t>use</w:t>
      </w:r>
      <w:r>
        <w:rPr>
          <w:spacing w:val="-7"/>
          <w:w w:val="105"/>
          <w:sz w:val="23"/>
        </w:rPr>
        <w:t xml:space="preserve"> </w:t>
      </w:r>
      <w:r>
        <w:rPr>
          <w:w w:val="105"/>
          <w:sz w:val="23"/>
        </w:rPr>
        <w:t>the</w:t>
      </w:r>
      <w:r>
        <w:rPr>
          <w:spacing w:val="-8"/>
          <w:w w:val="105"/>
          <w:sz w:val="23"/>
        </w:rPr>
        <w:t xml:space="preserve"> </w:t>
      </w:r>
      <w:r>
        <w:rPr>
          <w:w w:val="105"/>
          <w:sz w:val="23"/>
        </w:rPr>
        <w:t>technology developments to</w:t>
      </w:r>
      <w:r>
        <w:rPr>
          <w:spacing w:val="-9"/>
          <w:w w:val="105"/>
          <w:sz w:val="23"/>
        </w:rPr>
        <w:t xml:space="preserve"> </w:t>
      </w:r>
      <w:r>
        <w:rPr>
          <w:w w:val="105"/>
          <w:sz w:val="23"/>
        </w:rPr>
        <w:t>assist in</w:t>
      </w:r>
      <w:r>
        <w:rPr>
          <w:spacing w:val="-12"/>
          <w:w w:val="105"/>
          <w:sz w:val="23"/>
        </w:rPr>
        <w:t xml:space="preserve"> </w:t>
      </w:r>
      <w:r>
        <w:rPr>
          <w:w w:val="105"/>
          <w:sz w:val="23"/>
        </w:rPr>
        <w:t>the</w:t>
      </w:r>
      <w:r>
        <w:rPr>
          <w:spacing w:val="-6"/>
          <w:w w:val="105"/>
          <w:sz w:val="23"/>
        </w:rPr>
        <w:t xml:space="preserve"> </w:t>
      </w:r>
      <w:r>
        <w:rPr>
          <w:w w:val="105"/>
          <w:sz w:val="23"/>
        </w:rPr>
        <w:t>assessment of</w:t>
      </w:r>
      <w:r>
        <w:rPr>
          <w:spacing w:val="-13"/>
          <w:w w:val="105"/>
          <w:sz w:val="23"/>
        </w:rPr>
        <w:t xml:space="preserve"> </w:t>
      </w:r>
      <w:r>
        <w:rPr>
          <w:w w:val="105"/>
          <w:sz w:val="23"/>
        </w:rPr>
        <w:t>effective intervention strategies.</w:t>
      </w:r>
    </w:p>
    <w:p w14:paraId="4A27ED59" w14:textId="77777777" w:rsidR="004A74FD" w:rsidRDefault="00000000">
      <w:pPr>
        <w:spacing w:before="1" w:line="501" w:lineRule="auto"/>
        <w:ind w:left="344" w:right="932" w:firstLine="722"/>
        <w:rPr>
          <w:sz w:val="23"/>
        </w:rPr>
      </w:pPr>
      <w:r>
        <w:rPr>
          <w:w w:val="105"/>
          <w:sz w:val="23"/>
        </w:rPr>
        <w:t>The KIHd System is unique in its</w:t>
      </w:r>
      <w:r>
        <w:rPr>
          <w:spacing w:val="-5"/>
          <w:w w:val="105"/>
          <w:sz w:val="23"/>
        </w:rPr>
        <w:t xml:space="preserve"> </w:t>
      </w:r>
      <w:r>
        <w:rPr>
          <w:w w:val="105"/>
          <w:sz w:val="23"/>
        </w:rPr>
        <w:t>class and is</w:t>
      </w:r>
      <w:r>
        <w:rPr>
          <w:spacing w:val="-2"/>
          <w:w w:val="105"/>
          <w:sz w:val="23"/>
        </w:rPr>
        <w:t xml:space="preserve"> </w:t>
      </w:r>
      <w:r>
        <w:rPr>
          <w:w w:val="105"/>
          <w:sz w:val="23"/>
        </w:rPr>
        <w:t>designed to be an easy-to-use teacher-friendly</w:t>
      </w:r>
      <w:r>
        <w:rPr>
          <w:spacing w:val="-6"/>
          <w:w w:val="105"/>
          <w:sz w:val="23"/>
        </w:rPr>
        <w:t xml:space="preserve"> </w:t>
      </w:r>
      <w:r>
        <w:rPr>
          <w:w w:val="105"/>
          <w:sz w:val="23"/>
        </w:rPr>
        <w:t>tool.</w:t>
      </w:r>
      <w:r>
        <w:rPr>
          <w:spacing w:val="-2"/>
          <w:w w:val="105"/>
          <w:sz w:val="23"/>
        </w:rPr>
        <w:t xml:space="preserve"> </w:t>
      </w:r>
      <w:r>
        <w:rPr>
          <w:w w:val="105"/>
          <w:sz w:val="23"/>
        </w:rPr>
        <w:t>Users</w:t>
      </w:r>
      <w:r>
        <w:rPr>
          <w:spacing w:val="-2"/>
          <w:w w:val="105"/>
          <w:sz w:val="23"/>
        </w:rPr>
        <w:t xml:space="preserve"> </w:t>
      </w:r>
      <w:r>
        <w:rPr>
          <w:w w:val="105"/>
          <w:sz w:val="23"/>
        </w:rPr>
        <w:t>need</w:t>
      </w:r>
      <w:r>
        <w:rPr>
          <w:spacing w:val="-1"/>
          <w:w w:val="105"/>
          <w:sz w:val="23"/>
        </w:rPr>
        <w:t xml:space="preserve"> </w:t>
      </w:r>
      <w:r>
        <w:rPr>
          <w:w w:val="105"/>
          <w:sz w:val="23"/>
        </w:rPr>
        <w:t>not</w:t>
      </w:r>
      <w:r>
        <w:rPr>
          <w:spacing w:val="-5"/>
          <w:w w:val="105"/>
          <w:sz w:val="23"/>
        </w:rPr>
        <w:t xml:space="preserve"> </w:t>
      </w:r>
      <w:r>
        <w:rPr>
          <w:w w:val="105"/>
          <w:sz w:val="23"/>
        </w:rPr>
        <w:t>enter</w:t>
      </w:r>
      <w:r>
        <w:rPr>
          <w:spacing w:val="-7"/>
          <w:w w:val="105"/>
          <w:sz w:val="23"/>
        </w:rPr>
        <w:t xml:space="preserve"> </w:t>
      </w:r>
      <w:r>
        <w:rPr>
          <w:w w:val="105"/>
          <w:sz w:val="23"/>
        </w:rPr>
        <w:t>an</w:t>
      </w:r>
      <w:r>
        <w:rPr>
          <w:spacing w:val="-11"/>
          <w:w w:val="105"/>
          <w:sz w:val="23"/>
        </w:rPr>
        <w:t xml:space="preserve"> </w:t>
      </w:r>
      <w:r>
        <w:rPr>
          <w:w w:val="105"/>
          <w:sz w:val="23"/>
        </w:rPr>
        <w:t>entire</w:t>
      </w:r>
      <w:r>
        <w:rPr>
          <w:spacing w:val="-10"/>
          <w:w w:val="105"/>
          <w:sz w:val="23"/>
        </w:rPr>
        <w:t xml:space="preserve"> </w:t>
      </w:r>
      <w:r>
        <w:rPr>
          <w:w w:val="105"/>
          <w:sz w:val="23"/>
        </w:rPr>
        <w:t>curriculum along</w:t>
      </w:r>
      <w:r>
        <w:rPr>
          <w:spacing w:val="-2"/>
          <w:w w:val="105"/>
          <w:sz w:val="23"/>
        </w:rPr>
        <w:t xml:space="preserve"> </w:t>
      </w:r>
      <w:r>
        <w:rPr>
          <w:w w:val="105"/>
          <w:sz w:val="23"/>
        </w:rPr>
        <w:t>with</w:t>
      </w:r>
      <w:r>
        <w:rPr>
          <w:spacing w:val="-1"/>
          <w:w w:val="105"/>
          <w:sz w:val="23"/>
        </w:rPr>
        <w:t xml:space="preserve"> </w:t>
      </w:r>
      <w:r>
        <w:rPr>
          <w:w w:val="105"/>
          <w:sz w:val="23"/>
        </w:rPr>
        <w:t>data</w:t>
      </w:r>
      <w:r>
        <w:rPr>
          <w:spacing w:val="-9"/>
          <w:w w:val="105"/>
          <w:sz w:val="23"/>
        </w:rPr>
        <w:t xml:space="preserve"> </w:t>
      </w:r>
      <w:r>
        <w:rPr>
          <w:w w:val="105"/>
          <w:sz w:val="23"/>
        </w:rPr>
        <w:t>collection parameters at the start. Instead, the KIHd System allows educators and other data collectors to immediately begin collecting chosen individual student performance data.</w:t>
      </w:r>
    </w:p>
    <w:p w14:paraId="78C93E14" w14:textId="77777777" w:rsidR="004A74FD" w:rsidRDefault="00000000">
      <w:pPr>
        <w:spacing w:line="501" w:lineRule="auto"/>
        <w:ind w:left="348" w:right="947" w:firstLine="3"/>
        <w:rPr>
          <w:sz w:val="23"/>
        </w:rPr>
      </w:pPr>
      <w:r>
        <w:rPr>
          <w:w w:val="105"/>
          <w:sz w:val="23"/>
        </w:rPr>
        <w:t>Later, they can organize the curricular content, including linking it to the general education curriculum. The KIHd System is primarily designed for collecting discrete performance data</w:t>
      </w:r>
      <w:r>
        <w:rPr>
          <w:spacing w:val="-10"/>
          <w:w w:val="105"/>
          <w:sz w:val="23"/>
        </w:rPr>
        <w:t xml:space="preserve"> </w:t>
      </w:r>
      <w:r>
        <w:rPr>
          <w:w w:val="105"/>
          <w:sz w:val="23"/>
        </w:rPr>
        <w:t>on</w:t>
      </w:r>
      <w:r>
        <w:rPr>
          <w:spacing w:val="-9"/>
          <w:w w:val="105"/>
          <w:sz w:val="23"/>
        </w:rPr>
        <w:t xml:space="preserve"> </w:t>
      </w:r>
      <w:r>
        <w:rPr>
          <w:w w:val="105"/>
          <w:sz w:val="23"/>
        </w:rPr>
        <w:t>children with disabilities. As</w:t>
      </w:r>
      <w:r>
        <w:rPr>
          <w:spacing w:val="-9"/>
          <w:w w:val="105"/>
          <w:sz w:val="23"/>
        </w:rPr>
        <w:t xml:space="preserve"> </w:t>
      </w:r>
      <w:r>
        <w:rPr>
          <w:w w:val="105"/>
          <w:sz w:val="23"/>
        </w:rPr>
        <w:t>a</w:t>
      </w:r>
      <w:r>
        <w:rPr>
          <w:spacing w:val="-9"/>
          <w:w w:val="105"/>
          <w:sz w:val="23"/>
        </w:rPr>
        <w:t xml:space="preserve"> </w:t>
      </w:r>
      <w:r>
        <w:rPr>
          <w:w w:val="105"/>
          <w:sz w:val="23"/>
        </w:rPr>
        <w:t>tool,</w:t>
      </w:r>
      <w:r>
        <w:rPr>
          <w:spacing w:val="-8"/>
          <w:w w:val="105"/>
          <w:sz w:val="23"/>
        </w:rPr>
        <w:t xml:space="preserve"> </w:t>
      </w:r>
      <w:r>
        <w:rPr>
          <w:w w:val="105"/>
          <w:sz w:val="23"/>
        </w:rPr>
        <w:t>the</w:t>
      </w:r>
      <w:r>
        <w:rPr>
          <w:spacing w:val="-1"/>
          <w:w w:val="105"/>
          <w:sz w:val="23"/>
        </w:rPr>
        <w:t xml:space="preserve"> </w:t>
      </w:r>
      <w:r>
        <w:rPr>
          <w:w w:val="105"/>
          <w:sz w:val="23"/>
        </w:rPr>
        <w:t>KIHd System is</w:t>
      </w:r>
      <w:r>
        <w:rPr>
          <w:spacing w:val="-13"/>
          <w:w w:val="105"/>
          <w:sz w:val="23"/>
        </w:rPr>
        <w:t xml:space="preserve"> </w:t>
      </w:r>
      <w:r>
        <w:rPr>
          <w:w w:val="105"/>
          <w:sz w:val="23"/>
        </w:rPr>
        <w:t>designed so that data collectors, teachers, parents, paraprofessionals,</w:t>
      </w:r>
      <w:r>
        <w:rPr>
          <w:spacing w:val="-5"/>
          <w:w w:val="105"/>
          <w:sz w:val="23"/>
        </w:rPr>
        <w:t xml:space="preserve"> </w:t>
      </w:r>
      <w:r>
        <w:rPr>
          <w:w w:val="105"/>
          <w:sz w:val="23"/>
        </w:rPr>
        <w:t>and volunteers can collect individual performance data on a handheld device.</w:t>
      </w:r>
    </w:p>
    <w:p w14:paraId="5B5F81CC" w14:textId="77777777" w:rsidR="004A74FD" w:rsidRDefault="00000000">
      <w:pPr>
        <w:spacing w:line="259" w:lineRule="exact"/>
        <w:ind w:left="200"/>
        <w:jc w:val="center"/>
        <w:rPr>
          <w:sz w:val="23"/>
        </w:rPr>
      </w:pPr>
      <w:r>
        <w:rPr>
          <w:w w:val="105"/>
          <w:sz w:val="23"/>
        </w:rPr>
        <w:t>Purpose</w:t>
      </w:r>
      <w:r>
        <w:rPr>
          <w:spacing w:val="1"/>
          <w:w w:val="105"/>
          <w:sz w:val="23"/>
        </w:rPr>
        <w:t xml:space="preserve"> </w:t>
      </w:r>
      <w:r>
        <w:rPr>
          <w:w w:val="105"/>
          <w:sz w:val="23"/>
        </w:rPr>
        <w:t>of</w:t>
      </w:r>
      <w:r>
        <w:rPr>
          <w:spacing w:val="-13"/>
          <w:w w:val="105"/>
          <w:sz w:val="23"/>
        </w:rPr>
        <w:t xml:space="preserve"> </w:t>
      </w:r>
      <w:r>
        <w:rPr>
          <w:w w:val="105"/>
          <w:sz w:val="23"/>
        </w:rPr>
        <w:t>the</w:t>
      </w:r>
      <w:r>
        <w:rPr>
          <w:spacing w:val="-9"/>
          <w:w w:val="105"/>
          <w:sz w:val="23"/>
        </w:rPr>
        <w:t xml:space="preserve"> </w:t>
      </w:r>
      <w:r>
        <w:rPr>
          <w:spacing w:val="-2"/>
          <w:w w:val="105"/>
          <w:sz w:val="23"/>
        </w:rPr>
        <w:t>Study</w:t>
      </w:r>
    </w:p>
    <w:p w14:paraId="7A0344C0" w14:textId="77777777" w:rsidR="004A74FD" w:rsidRDefault="004A74FD">
      <w:pPr>
        <w:pStyle w:val="BodyText"/>
        <w:spacing w:before="18"/>
        <w:rPr>
          <w:sz w:val="23"/>
        </w:rPr>
      </w:pPr>
    </w:p>
    <w:p w14:paraId="6A716B30" w14:textId="77777777" w:rsidR="004A74FD" w:rsidRDefault="00000000">
      <w:pPr>
        <w:spacing w:line="501" w:lineRule="auto"/>
        <w:ind w:left="349" w:right="947" w:firstLine="722"/>
        <w:rPr>
          <w:sz w:val="23"/>
        </w:rPr>
      </w:pPr>
      <w:r>
        <w:rPr>
          <w:w w:val="105"/>
          <w:sz w:val="23"/>
        </w:rPr>
        <w:t>As part of year one of a Phase II, U.S. Department of Education, Steppingstones of Technology Grant (CFDA 84.327A, Steppingstones of Technology, Innovations for Students with Disabilties/H327A060031), the purpose of this study was to explore the influences of</w:t>
      </w:r>
      <w:r>
        <w:rPr>
          <w:spacing w:val="-1"/>
          <w:w w:val="105"/>
          <w:sz w:val="23"/>
        </w:rPr>
        <w:t xml:space="preserve"> </w:t>
      </w:r>
      <w:r>
        <w:rPr>
          <w:w w:val="105"/>
          <w:sz w:val="23"/>
        </w:rPr>
        <w:t>technology adoption and usage</w:t>
      </w:r>
      <w:r>
        <w:rPr>
          <w:spacing w:val="-3"/>
          <w:w w:val="105"/>
          <w:sz w:val="23"/>
        </w:rPr>
        <w:t xml:space="preserve"> </w:t>
      </w:r>
      <w:r>
        <w:rPr>
          <w:w w:val="105"/>
          <w:sz w:val="23"/>
        </w:rPr>
        <w:t>of</w:t>
      </w:r>
      <w:r>
        <w:rPr>
          <w:spacing w:val="-1"/>
          <w:w w:val="105"/>
          <w:sz w:val="23"/>
        </w:rPr>
        <w:t xml:space="preserve"> </w:t>
      </w:r>
      <w:r>
        <w:rPr>
          <w:w w:val="105"/>
          <w:sz w:val="23"/>
        </w:rPr>
        <w:t>the KIHd System, a data</w:t>
      </w:r>
      <w:r>
        <w:rPr>
          <w:spacing w:val="-1"/>
          <w:w w:val="105"/>
          <w:sz w:val="23"/>
        </w:rPr>
        <w:t xml:space="preserve"> </w:t>
      </w:r>
      <w:r>
        <w:rPr>
          <w:w w:val="105"/>
          <w:sz w:val="23"/>
        </w:rPr>
        <w:t>collection tool, in</w:t>
      </w:r>
      <w:r>
        <w:rPr>
          <w:spacing w:val="-12"/>
          <w:w w:val="105"/>
          <w:sz w:val="23"/>
        </w:rPr>
        <w:t xml:space="preserve"> </w:t>
      </w:r>
      <w:r>
        <w:rPr>
          <w:w w:val="105"/>
          <w:sz w:val="23"/>
        </w:rPr>
        <w:t>a</w:t>
      </w:r>
      <w:r>
        <w:rPr>
          <w:spacing w:val="-6"/>
          <w:w w:val="105"/>
          <w:sz w:val="23"/>
        </w:rPr>
        <w:t xml:space="preserve"> </w:t>
      </w:r>
      <w:r>
        <w:rPr>
          <w:w w:val="105"/>
          <w:sz w:val="23"/>
        </w:rPr>
        <w:t>metropolitan school where</w:t>
      </w:r>
      <w:r>
        <w:rPr>
          <w:spacing w:val="-4"/>
          <w:w w:val="105"/>
          <w:sz w:val="23"/>
        </w:rPr>
        <w:t xml:space="preserve"> </w:t>
      </w:r>
      <w:r>
        <w:rPr>
          <w:w w:val="105"/>
          <w:sz w:val="23"/>
        </w:rPr>
        <w:t>discrete trail</w:t>
      </w:r>
      <w:r>
        <w:rPr>
          <w:spacing w:val="-6"/>
          <w:w w:val="105"/>
          <w:sz w:val="23"/>
        </w:rPr>
        <w:t xml:space="preserve"> </w:t>
      </w:r>
      <w:r>
        <w:rPr>
          <w:w w:val="105"/>
          <w:sz w:val="23"/>
        </w:rPr>
        <w:t>teaching</w:t>
      </w:r>
      <w:r>
        <w:rPr>
          <w:spacing w:val="-3"/>
          <w:w w:val="105"/>
          <w:sz w:val="23"/>
        </w:rPr>
        <w:t xml:space="preserve"> </w:t>
      </w:r>
      <w:r>
        <w:rPr>
          <w:w w:val="105"/>
          <w:sz w:val="23"/>
        </w:rPr>
        <w:t>(DTT)</w:t>
      </w:r>
      <w:r>
        <w:rPr>
          <w:spacing w:val="-4"/>
          <w:w w:val="105"/>
          <w:sz w:val="23"/>
        </w:rPr>
        <w:t xml:space="preserve"> </w:t>
      </w:r>
      <w:r>
        <w:rPr>
          <w:w w:val="105"/>
          <w:sz w:val="23"/>
        </w:rPr>
        <w:t>was</w:t>
      </w:r>
      <w:r>
        <w:rPr>
          <w:spacing w:val="-12"/>
          <w:w w:val="105"/>
          <w:sz w:val="23"/>
        </w:rPr>
        <w:t xml:space="preserve"> </w:t>
      </w:r>
      <w:r>
        <w:rPr>
          <w:w w:val="105"/>
          <w:sz w:val="23"/>
        </w:rPr>
        <w:t>employed with</w:t>
      </w:r>
      <w:r>
        <w:rPr>
          <w:spacing w:val="-5"/>
          <w:w w:val="105"/>
          <w:sz w:val="23"/>
        </w:rPr>
        <w:t xml:space="preserve"> </w:t>
      </w:r>
      <w:r>
        <w:rPr>
          <w:w w:val="105"/>
          <w:sz w:val="23"/>
        </w:rPr>
        <w:t>students on</w:t>
      </w:r>
      <w:r>
        <w:rPr>
          <w:spacing w:val="-12"/>
          <w:w w:val="105"/>
          <w:sz w:val="23"/>
        </w:rPr>
        <w:t xml:space="preserve"> </w:t>
      </w:r>
      <w:r>
        <w:rPr>
          <w:w w:val="105"/>
          <w:sz w:val="23"/>
        </w:rPr>
        <w:t>the</w:t>
      </w:r>
      <w:r>
        <w:rPr>
          <w:spacing w:val="-5"/>
          <w:w w:val="105"/>
          <w:sz w:val="23"/>
        </w:rPr>
        <w:t xml:space="preserve"> </w:t>
      </w:r>
      <w:r>
        <w:rPr>
          <w:w w:val="105"/>
          <w:sz w:val="23"/>
        </w:rPr>
        <w:t>Autism</w:t>
      </w:r>
      <w:r>
        <w:rPr>
          <w:spacing w:val="1"/>
          <w:w w:val="105"/>
          <w:sz w:val="23"/>
        </w:rPr>
        <w:t xml:space="preserve"> </w:t>
      </w:r>
      <w:r>
        <w:rPr>
          <w:w w:val="105"/>
          <w:sz w:val="23"/>
        </w:rPr>
        <w:t>spectrum.</w:t>
      </w:r>
      <w:r>
        <w:rPr>
          <w:spacing w:val="1"/>
          <w:w w:val="105"/>
          <w:sz w:val="23"/>
        </w:rPr>
        <w:t xml:space="preserve"> </w:t>
      </w:r>
      <w:r>
        <w:rPr>
          <w:w w:val="105"/>
          <w:sz w:val="23"/>
        </w:rPr>
        <w:t>A</w:t>
      </w:r>
      <w:r>
        <w:rPr>
          <w:spacing w:val="-9"/>
          <w:w w:val="105"/>
          <w:sz w:val="23"/>
        </w:rPr>
        <w:t xml:space="preserve"> </w:t>
      </w:r>
      <w:r>
        <w:rPr>
          <w:w w:val="105"/>
          <w:sz w:val="23"/>
        </w:rPr>
        <w:t>qualitative</w:t>
      </w:r>
      <w:r>
        <w:rPr>
          <w:spacing w:val="3"/>
          <w:w w:val="105"/>
          <w:sz w:val="23"/>
        </w:rPr>
        <w:t xml:space="preserve"> </w:t>
      </w:r>
      <w:r>
        <w:rPr>
          <w:w w:val="105"/>
          <w:sz w:val="23"/>
        </w:rPr>
        <w:t>methodology</w:t>
      </w:r>
      <w:r>
        <w:rPr>
          <w:spacing w:val="14"/>
          <w:w w:val="105"/>
          <w:sz w:val="23"/>
        </w:rPr>
        <w:t xml:space="preserve"> </w:t>
      </w:r>
      <w:r>
        <w:rPr>
          <w:w w:val="105"/>
          <w:sz w:val="23"/>
        </w:rPr>
        <w:t>was</w:t>
      </w:r>
      <w:r>
        <w:rPr>
          <w:spacing w:val="-5"/>
          <w:w w:val="105"/>
          <w:sz w:val="23"/>
        </w:rPr>
        <w:t xml:space="preserve"> </w:t>
      </w:r>
      <w:r>
        <w:rPr>
          <w:w w:val="105"/>
          <w:sz w:val="23"/>
        </w:rPr>
        <w:t>implemented</w:t>
      </w:r>
      <w:r>
        <w:rPr>
          <w:spacing w:val="7"/>
          <w:w w:val="105"/>
          <w:sz w:val="23"/>
        </w:rPr>
        <w:t xml:space="preserve"> </w:t>
      </w:r>
      <w:r>
        <w:rPr>
          <w:w w:val="105"/>
          <w:sz w:val="23"/>
        </w:rPr>
        <w:t>for</w:t>
      </w:r>
      <w:r>
        <w:rPr>
          <w:spacing w:val="-9"/>
          <w:w w:val="105"/>
          <w:sz w:val="23"/>
        </w:rPr>
        <w:t xml:space="preserve"> </w:t>
      </w:r>
      <w:r>
        <w:rPr>
          <w:w w:val="105"/>
          <w:sz w:val="23"/>
        </w:rPr>
        <w:t>a</w:t>
      </w:r>
      <w:r>
        <w:rPr>
          <w:spacing w:val="-3"/>
          <w:w w:val="105"/>
          <w:sz w:val="23"/>
        </w:rPr>
        <w:t xml:space="preserve"> </w:t>
      </w:r>
      <w:r>
        <w:rPr>
          <w:w w:val="105"/>
          <w:sz w:val="23"/>
        </w:rPr>
        <w:t>twenty</w:t>
      </w:r>
      <w:r>
        <w:rPr>
          <w:spacing w:val="3"/>
          <w:w w:val="105"/>
          <w:sz w:val="23"/>
        </w:rPr>
        <w:t xml:space="preserve"> </w:t>
      </w:r>
      <w:r>
        <w:rPr>
          <w:spacing w:val="-4"/>
          <w:w w:val="105"/>
          <w:sz w:val="23"/>
        </w:rPr>
        <w:t>week</w:t>
      </w:r>
    </w:p>
    <w:p w14:paraId="1C2A10F1" w14:textId="77777777" w:rsidR="004A74FD" w:rsidRDefault="004A74FD">
      <w:pPr>
        <w:spacing w:line="501" w:lineRule="auto"/>
        <w:rPr>
          <w:sz w:val="23"/>
        </w:rPr>
        <w:sectPr w:rsidR="004A74FD">
          <w:pgSz w:w="12200" w:h="16440"/>
          <w:pgMar w:top="980" w:right="566" w:bottom="540" w:left="1700" w:header="718" w:footer="341" w:gutter="0"/>
          <w:cols w:space="720"/>
        </w:sectPr>
      </w:pPr>
    </w:p>
    <w:p w14:paraId="14D8B4BC" w14:textId="77777777" w:rsidR="004A74FD" w:rsidRDefault="004A74FD">
      <w:pPr>
        <w:pStyle w:val="BodyText"/>
      </w:pPr>
    </w:p>
    <w:p w14:paraId="589A5933" w14:textId="77777777" w:rsidR="004A74FD" w:rsidRDefault="004A74FD">
      <w:pPr>
        <w:pStyle w:val="BodyText"/>
        <w:spacing w:before="161"/>
      </w:pPr>
    </w:p>
    <w:p w14:paraId="345CEF9E" w14:textId="77777777" w:rsidR="004A74FD" w:rsidRDefault="00000000">
      <w:pPr>
        <w:pStyle w:val="BodyText"/>
        <w:spacing w:before="1" w:line="477" w:lineRule="auto"/>
        <w:ind w:left="338" w:right="947" w:firstLine="5"/>
      </w:pPr>
      <w:r>
        <w:t>period to</w:t>
      </w:r>
      <w:r>
        <w:rPr>
          <w:spacing w:val="-9"/>
        </w:rPr>
        <w:t xml:space="preserve"> </w:t>
      </w:r>
      <w:r>
        <w:t>ascertain perceptions of</w:t>
      </w:r>
      <w:r>
        <w:rPr>
          <w:spacing w:val="-7"/>
        </w:rPr>
        <w:t xml:space="preserve"> </w:t>
      </w:r>
      <w:r>
        <w:t>teachers during</w:t>
      </w:r>
      <w:r>
        <w:rPr>
          <w:spacing w:val="-3"/>
        </w:rPr>
        <w:t xml:space="preserve"> </w:t>
      </w:r>
      <w:r>
        <w:t>the</w:t>
      </w:r>
      <w:r>
        <w:rPr>
          <w:spacing w:val="-5"/>
        </w:rPr>
        <w:t xml:space="preserve"> </w:t>
      </w:r>
      <w:r>
        <w:t>adoption process in</w:t>
      </w:r>
      <w:r>
        <w:rPr>
          <w:spacing w:val="-2"/>
        </w:rPr>
        <w:t xml:space="preserve"> </w:t>
      </w:r>
      <w:r>
        <w:t>four main</w:t>
      </w:r>
      <w:r>
        <w:rPr>
          <w:spacing w:val="-2"/>
        </w:rPr>
        <w:t xml:space="preserve"> </w:t>
      </w:r>
      <w:r>
        <w:t xml:space="preserve">areas: data collection, technology usage, training, and the dynamic culture of a school </w:t>
      </w:r>
      <w:r>
        <w:rPr>
          <w:spacing w:val="-2"/>
        </w:rPr>
        <w:t>environment.</w:t>
      </w:r>
    </w:p>
    <w:p w14:paraId="6C613E10" w14:textId="77777777" w:rsidR="004A74FD" w:rsidRDefault="00000000">
      <w:pPr>
        <w:pStyle w:val="BodyText"/>
        <w:ind w:left="3742"/>
      </w:pPr>
      <w:r>
        <w:t>Research</w:t>
      </w:r>
      <w:r>
        <w:rPr>
          <w:spacing w:val="-4"/>
        </w:rPr>
        <w:t xml:space="preserve"> </w:t>
      </w:r>
      <w:r>
        <w:rPr>
          <w:spacing w:val="-2"/>
        </w:rPr>
        <w:t>Questions</w:t>
      </w:r>
    </w:p>
    <w:p w14:paraId="6996D875" w14:textId="77777777" w:rsidR="004A74FD" w:rsidRDefault="00000000">
      <w:pPr>
        <w:pStyle w:val="BodyText"/>
        <w:spacing w:before="272" w:line="477" w:lineRule="auto"/>
        <w:ind w:left="339" w:right="947" w:firstLine="717"/>
      </w:pPr>
      <w:r>
        <w:t>The research questions for</w:t>
      </w:r>
      <w:r>
        <w:rPr>
          <w:spacing w:val="-2"/>
        </w:rPr>
        <w:t xml:space="preserve"> </w:t>
      </w:r>
      <w:r>
        <w:t>this</w:t>
      </w:r>
      <w:r>
        <w:rPr>
          <w:spacing w:val="-10"/>
        </w:rPr>
        <w:t xml:space="preserve"> </w:t>
      </w:r>
      <w:r>
        <w:t>study focus</w:t>
      </w:r>
      <w:r>
        <w:rPr>
          <w:spacing w:val="-2"/>
        </w:rPr>
        <w:t xml:space="preserve"> </w:t>
      </w:r>
      <w:r>
        <w:t>on</w:t>
      </w:r>
      <w:r>
        <w:rPr>
          <w:spacing w:val="-1"/>
        </w:rPr>
        <w:t xml:space="preserve"> </w:t>
      </w:r>
      <w:r>
        <w:t>teacher perspectives during the adoption process of the KIHd System including: training, technology usage, data collection, and school culture.</w:t>
      </w:r>
    </w:p>
    <w:p w14:paraId="5AFAE907" w14:textId="77777777" w:rsidR="004A74FD" w:rsidRDefault="00000000">
      <w:pPr>
        <w:spacing w:before="10"/>
        <w:ind w:left="346"/>
        <w:rPr>
          <w:i/>
          <w:sz w:val="23"/>
        </w:rPr>
      </w:pPr>
      <w:r>
        <w:rPr>
          <w:i/>
          <w:spacing w:val="-2"/>
          <w:w w:val="105"/>
          <w:sz w:val="23"/>
        </w:rPr>
        <w:t>Training</w:t>
      </w:r>
    </w:p>
    <w:p w14:paraId="66CA9A4A" w14:textId="77777777" w:rsidR="004A74FD" w:rsidRDefault="004A74FD">
      <w:pPr>
        <w:pStyle w:val="BodyText"/>
        <w:spacing w:before="15"/>
        <w:rPr>
          <w:i/>
          <w:sz w:val="23"/>
        </w:rPr>
      </w:pPr>
    </w:p>
    <w:p w14:paraId="058E068B" w14:textId="77777777" w:rsidR="004A74FD" w:rsidRDefault="00000000">
      <w:pPr>
        <w:pStyle w:val="BodyText"/>
        <w:spacing w:line="480" w:lineRule="auto"/>
        <w:ind w:left="340" w:right="947" w:firstLine="8"/>
      </w:pPr>
      <w:r>
        <w:t>What are</w:t>
      </w:r>
      <w:r>
        <w:rPr>
          <w:spacing w:val="-10"/>
        </w:rPr>
        <w:t xml:space="preserve"> </w:t>
      </w:r>
      <w:r>
        <w:t>the</w:t>
      </w:r>
      <w:r>
        <w:rPr>
          <w:spacing w:val="-6"/>
        </w:rPr>
        <w:t xml:space="preserve"> </w:t>
      </w:r>
      <w:r>
        <w:t>attitudes</w:t>
      </w:r>
      <w:r>
        <w:rPr>
          <w:spacing w:val="-1"/>
        </w:rPr>
        <w:t xml:space="preserve"> </w:t>
      </w:r>
      <w:r>
        <w:t>of</w:t>
      </w:r>
      <w:r>
        <w:rPr>
          <w:spacing w:val="-2"/>
        </w:rPr>
        <w:t xml:space="preserve"> </w:t>
      </w:r>
      <w:r>
        <w:t>the</w:t>
      </w:r>
      <w:r>
        <w:rPr>
          <w:spacing w:val="-5"/>
        </w:rPr>
        <w:t xml:space="preserve"> </w:t>
      </w:r>
      <w:r>
        <w:t>teachers about the</w:t>
      </w:r>
      <w:r>
        <w:rPr>
          <w:spacing w:val="-1"/>
        </w:rPr>
        <w:t xml:space="preserve"> </w:t>
      </w:r>
      <w:r>
        <w:t>training received on the</w:t>
      </w:r>
      <w:r>
        <w:rPr>
          <w:spacing w:val="-1"/>
        </w:rPr>
        <w:t xml:space="preserve"> </w:t>
      </w:r>
      <w:r>
        <w:t xml:space="preserve">KIHd System </w:t>
      </w:r>
      <w:r>
        <w:rPr>
          <w:spacing w:val="-2"/>
        </w:rPr>
        <w:t>technology?</w:t>
      </w:r>
    </w:p>
    <w:p w14:paraId="349DA710" w14:textId="77777777" w:rsidR="004A74FD" w:rsidRDefault="00000000">
      <w:pPr>
        <w:pStyle w:val="BodyText"/>
        <w:spacing w:before="1" w:line="480" w:lineRule="auto"/>
        <w:ind w:left="340" w:right="1045" w:firstLine="8"/>
      </w:pPr>
      <w:r>
        <w:t>What types</w:t>
      </w:r>
      <w:r>
        <w:rPr>
          <w:spacing w:val="-6"/>
        </w:rPr>
        <w:t xml:space="preserve"> </w:t>
      </w:r>
      <w:r>
        <w:t>of</w:t>
      </w:r>
      <w:r>
        <w:rPr>
          <w:spacing w:val="-9"/>
        </w:rPr>
        <w:t xml:space="preserve"> </w:t>
      </w:r>
      <w:r>
        <w:t>training and</w:t>
      </w:r>
      <w:r>
        <w:rPr>
          <w:spacing w:val="-2"/>
        </w:rPr>
        <w:t xml:space="preserve"> </w:t>
      </w:r>
      <w:r>
        <w:t>support do</w:t>
      </w:r>
      <w:r>
        <w:rPr>
          <w:spacing w:val="-4"/>
        </w:rPr>
        <w:t xml:space="preserve"> </w:t>
      </w:r>
      <w:r>
        <w:t>teachers need to</w:t>
      </w:r>
      <w:r>
        <w:rPr>
          <w:spacing w:val="-4"/>
        </w:rPr>
        <w:t xml:space="preserve"> </w:t>
      </w:r>
      <w:r>
        <w:t>use</w:t>
      </w:r>
      <w:r>
        <w:rPr>
          <w:spacing w:val="-1"/>
        </w:rPr>
        <w:t xml:space="preserve"> </w:t>
      </w:r>
      <w:r>
        <w:t>KIHd System technology in the classroom?</w:t>
      </w:r>
    </w:p>
    <w:p w14:paraId="1F1EDCDE" w14:textId="77777777" w:rsidR="004A74FD" w:rsidRDefault="00000000">
      <w:pPr>
        <w:spacing w:before="6"/>
        <w:ind w:left="341"/>
        <w:rPr>
          <w:i/>
          <w:sz w:val="23"/>
        </w:rPr>
      </w:pPr>
      <w:r>
        <w:rPr>
          <w:i/>
          <w:w w:val="105"/>
          <w:sz w:val="23"/>
        </w:rPr>
        <w:t>Technology</w:t>
      </w:r>
      <w:r>
        <w:rPr>
          <w:i/>
          <w:spacing w:val="-13"/>
          <w:w w:val="105"/>
          <w:sz w:val="23"/>
        </w:rPr>
        <w:t xml:space="preserve"> </w:t>
      </w:r>
      <w:r>
        <w:rPr>
          <w:i/>
          <w:spacing w:val="-2"/>
          <w:w w:val="105"/>
          <w:sz w:val="23"/>
        </w:rPr>
        <w:t>Usage</w:t>
      </w:r>
    </w:p>
    <w:p w14:paraId="7E0BF222" w14:textId="77777777" w:rsidR="004A74FD" w:rsidRDefault="004A74FD">
      <w:pPr>
        <w:pStyle w:val="BodyText"/>
        <w:spacing w:before="19"/>
        <w:rPr>
          <w:i/>
          <w:sz w:val="23"/>
        </w:rPr>
      </w:pPr>
    </w:p>
    <w:p w14:paraId="2B54F91D" w14:textId="77777777" w:rsidR="004A74FD" w:rsidRDefault="00000000">
      <w:pPr>
        <w:pStyle w:val="BodyText"/>
        <w:spacing w:line="489" w:lineRule="auto"/>
        <w:ind w:left="334" w:right="947" w:firstLine="9"/>
      </w:pPr>
      <w:r>
        <w:t>What</w:t>
      </w:r>
      <w:r>
        <w:rPr>
          <w:spacing w:val="-3"/>
        </w:rPr>
        <w:t xml:space="preserve"> </w:t>
      </w:r>
      <w:r>
        <w:t>are</w:t>
      </w:r>
      <w:r>
        <w:rPr>
          <w:spacing w:val="-7"/>
        </w:rPr>
        <w:t xml:space="preserve"> </w:t>
      </w:r>
      <w:r>
        <w:t>teacher perceptions of</w:t>
      </w:r>
      <w:r>
        <w:rPr>
          <w:spacing w:val="-9"/>
        </w:rPr>
        <w:t xml:space="preserve"> </w:t>
      </w:r>
      <w:r>
        <w:t>the</w:t>
      </w:r>
      <w:r>
        <w:rPr>
          <w:spacing w:val="-3"/>
        </w:rPr>
        <w:t xml:space="preserve"> </w:t>
      </w:r>
      <w:r>
        <w:t>KIHd System technology in</w:t>
      </w:r>
      <w:r>
        <w:rPr>
          <w:spacing w:val="-2"/>
        </w:rPr>
        <w:t xml:space="preserve"> </w:t>
      </w:r>
      <w:r>
        <w:t>regard to</w:t>
      </w:r>
      <w:r>
        <w:rPr>
          <w:spacing w:val="-6"/>
        </w:rPr>
        <w:t xml:space="preserve"> </w:t>
      </w:r>
      <w:r>
        <w:t>the</w:t>
      </w:r>
      <w:r>
        <w:rPr>
          <w:spacing w:val="-3"/>
        </w:rPr>
        <w:t xml:space="preserve"> </w:t>
      </w:r>
      <w:r>
        <w:t>beginning adoption process of this innovation?</w:t>
      </w:r>
    </w:p>
    <w:p w14:paraId="75E5A3A0" w14:textId="77777777" w:rsidR="004A74FD" w:rsidRDefault="00000000">
      <w:pPr>
        <w:pStyle w:val="BodyText"/>
        <w:spacing w:line="265" w:lineRule="exact"/>
        <w:ind w:left="349"/>
      </w:pPr>
      <w:r>
        <w:t>What</w:t>
      </w:r>
      <w:r>
        <w:rPr>
          <w:spacing w:val="3"/>
        </w:rPr>
        <w:t xml:space="preserve"> </w:t>
      </w:r>
      <w:r>
        <w:t>are</w:t>
      </w:r>
      <w:r>
        <w:rPr>
          <w:spacing w:val="-1"/>
        </w:rPr>
        <w:t xml:space="preserve"> </w:t>
      </w:r>
      <w:r>
        <w:t>the</w:t>
      </w:r>
      <w:r>
        <w:rPr>
          <w:spacing w:val="-2"/>
        </w:rPr>
        <w:t xml:space="preserve"> </w:t>
      </w:r>
      <w:r>
        <w:t>characteristics</w:t>
      </w:r>
      <w:r>
        <w:rPr>
          <w:spacing w:val="-13"/>
        </w:rPr>
        <w:t xml:space="preserve"> </w:t>
      </w:r>
      <w:r>
        <w:t>of</w:t>
      </w:r>
      <w:r>
        <w:rPr>
          <w:spacing w:val="-4"/>
        </w:rPr>
        <w:t xml:space="preserve"> </w:t>
      </w:r>
      <w:r>
        <w:t>a</w:t>
      </w:r>
      <w:r>
        <w:rPr>
          <w:spacing w:val="-7"/>
        </w:rPr>
        <w:t xml:space="preserve"> </w:t>
      </w:r>
      <w:r>
        <w:t>teacher</w:t>
      </w:r>
      <w:r>
        <w:rPr>
          <w:spacing w:val="4"/>
        </w:rPr>
        <w:t xml:space="preserve"> </w:t>
      </w:r>
      <w:r>
        <w:t>who</w:t>
      </w:r>
      <w:r>
        <w:rPr>
          <w:spacing w:val="4"/>
        </w:rPr>
        <w:t xml:space="preserve"> </w:t>
      </w:r>
      <w:r>
        <w:t>uses</w:t>
      </w:r>
      <w:r>
        <w:rPr>
          <w:spacing w:val="-2"/>
        </w:rPr>
        <w:t xml:space="preserve"> </w:t>
      </w:r>
      <w:r>
        <w:t>KIHd</w:t>
      </w:r>
      <w:r>
        <w:rPr>
          <w:spacing w:val="8"/>
        </w:rPr>
        <w:t xml:space="preserve"> </w:t>
      </w:r>
      <w:r>
        <w:t>System</w:t>
      </w:r>
      <w:r>
        <w:rPr>
          <w:spacing w:val="13"/>
        </w:rPr>
        <w:t xml:space="preserve"> </w:t>
      </w:r>
      <w:r>
        <w:rPr>
          <w:spacing w:val="-2"/>
        </w:rPr>
        <w:t>technology?</w:t>
      </w:r>
    </w:p>
    <w:p w14:paraId="05C32604" w14:textId="77777777" w:rsidR="004A74FD" w:rsidRDefault="004A74FD">
      <w:pPr>
        <w:pStyle w:val="BodyText"/>
        <w:spacing w:before="10"/>
      </w:pPr>
    </w:p>
    <w:p w14:paraId="2A9628B8" w14:textId="77777777" w:rsidR="004A74FD" w:rsidRDefault="00000000">
      <w:pPr>
        <w:ind w:left="349"/>
        <w:rPr>
          <w:i/>
          <w:sz w:val="23"/>
        </w:rPr>
      </w:pPr>
      <w:r>
        <w:rPr>
          <w:i/>
          <w:w w:val="105"/>
          <w:sz w:val="23"/>
        </w:rPr>
        <w:t>Data</w:t>
      </w:r>
      <w:r>
        <w:rPr>
          <w:i/>
          <w:spacing w:val="-15"/>
          <w:w w:val="105"/>
          <w:sz w:val="23"/>
        </w:rPr>
        <w:t xml:space="preserve"> </w:t>
      </w:r>
      <w:r>
        <w:rPr>
          <w:i/>
          <w:spacing w:val="-2"/>
          <w:w w:val="105"/>
          <w:sz w:val="23"/>
        </w:rPr>
        <w:t>Collection</w:t>
      </w:r>
    </w:p>
    <w:p w14:paraId="5DA4D656" w14:textId="77777777" w:rsidR="004A74FD" w:rsidRDefault="004A74FD">
      <w:pPr>
        <w:pStyle w:val="BodyText"/>
        <w:spacing w:before="10"/>
        <w:rPr>
          <w:i/>
          <w:sz w:val="23"/>
        </w:rPr>
      </w:pPr>
    </w:p>
    <w:p w14:paraId="17BF83A0" w14:textId="77777777" w:rsidR="004A74FD" w:rsidRDefault="00000000">
      <w:pPr>
        <w:pStyle w:val="BodyText"/>
        <w:spacing w:line="489" w:lineRule="auto"/>
        <w:ind w:left="345" w:right="947" w:hanging="3"/>
      </w:pPr>
      <w:r>
        <w:t>How</w:t>
      </w:r>
      <w:r>
        <w:rPr>
          <w:spacing w:val="-7"/>
        </w:rPr>
        <w:t xml:space="preserve"> </w:t>
      </w:r>
      <w:r>
        <w:t>does</w:t>
      </w:r>
      <w:r>
        <w:rPr>
          <w:spacing w:val="-4"/>
        </w:rPr>
        <w:t xml:space="preserve"> </w:t>
      </w:r>
      <w:r>
        <w:t>the</w:t>
      </w:r>
      <w:r>
        <w:rPr>
          <w:spacing w:val="-2"/>
        </w:rPr>
        <w:t xml:space="preserve"> </w:t>
      </w:r>
      <w:r>
        <w:t>KIHd System technology fit</w:t>
      </w:r>
      <w:r>
        <w:rPr>
          <w:spacing w:val="-1"/>
        </w:rPr>
        <w:t xml:space="preserve"> </w:t>
      </w:r>
      <w:r>
        <w:t>into</w:t>
      </w:r>
      <w:r>
        <w:rPr>
          <w:spacing w:val="-7"/>
        </w:rPr>
        <w:t xml:space="preserve"> </w:t>
      </w:r>
      <w:r>
        <w:t>a</w:t>
      </w:r>
      <w:r>
        <w:rPr>
          <w:spacing w:val="-14"/>
        </w:rPr>
        <w:t xml:space="preserve"> </w:t>
      </w:r>
      <w:r>
        <w:t xml:space="preserve">classroom servicing students with </w:t>
      </w:r>
      <w:r>
        <w:rPr>
          <w:spacing w:val="-2"/>
        </w:rPr>
        <w:t>Autism?</w:t>
      </w:r>
    </w:p>
    <w:p w14:paraId="2929578F" w14:textId="77777777" w:rsidR="004A74FD" w:rsidRDefault="00000000">
      <w:pPr>
        <w:pStyle w:val="BodyText"/>
        <w:spacing w:line="260" w:lineRule="exact"/>
        <w:ind w:left="343"/>
      </w:pPr>
      <w:r>
        <w:t>How</w:t>
      </w:r>
      <w:r>
        <w:rPr>
          <w:spacing w:val="-6"/>
        </w:rPr>
        <w:t xml:space="preserve"> </w:t>
      </w:r>
      <w:r>
        <w:t>does</w:t>
      </w:r>
      <w:r>
        <w:rPr>
          <w:spacing w:val="-3"/>
        </w:rPr>
        <w:t xml:space="preserve"> </w:t>
      </w:r>
      <w:r>
        <w:t>the</w:t>
      </w:r>
      <w:r>
        <w:rPr>
          <w:spacing w:val="-2"/>
        </w:rPr>
        <w:t xml:space="preserve"> </w:t>
      </w:r>
      <w:r>
        <w:t>use</w:t>
      </w:r>
      <w:r>
        <w:rPr>
          <w:spacing w:val="-4"/>
        </w:rPr>
        <w:t xml:space="preserve"> </w:t>
      </w:r>
      <w:r>
        <w:t>of</w:t>
      </w:r>
      <w:r>
        <w:rPr>
          <w:spacing w:val="-8"/>
        </w:rPr>
        <w:t xml:space="preserve"> </w:t>
      </w:r>
      <w:r>
        <w:t>the</w:t>
      </w:r>
      <w:r>
        <w:rPr>
          <w:spacing w:val="-2"/>
        </w:rPr>
        <w:t xml:space="preserve"> </w:t>
      </w:r>
      <w:r>
        <w:t>KIHd</w:t>
      </w:r>
      <w:r>
        <w:rPr>
          <w:spacing w:val="4"/>
        </w:rPr>
        <w:t xml:space="preserve"> </w:t>
      </w:r>
      <w:r>
        <w:t>System</w:t>
      </w:r>
      <w:r>
        <w:rPr>
          <w:spacing w:val="4"/>
        </w:rPr>
        <w:t xml:space="preserve"> </w:t>
      </w:r>
      <w:r>
        <w:t>technology</w:t>
      </w:r>
      <w:r>
        <w:rPr>
          <w:spacing w:val="12"/>
        </w:rPr>
        <w:t xml:space="preserve"> </w:t>
      </w:r>
      <w:r>
        <w:t>change</w:t>
      </w:r>
      <w:r>
        <w:rPr>
          <w:spacing w:val="10"/>
        </w:rPr>
        <w:t xml:space="preserve"> </w:t>
      </w:r>
      <w:r>
        <w:t>how</w:t>
      </w:r>
      <w:r>
        <w:rPr>
          <w:spacing w:val="-1"/>
        </w:rPr>
        <w:t xml:space="preserve"> </w:t>
      </w:r>
      <w:r>
        <w:t>teachers</w:t>
      </w:r>
      <w:r>
        <w:rPr>
          <w:spacing w:val="4"/>
        </w:rPr>
        <w:t xml:space="preserve"> </w:t>
      </w:r>
      <w:r>
        <w:t>describe</w:t>
      </w:r>
      <w:r>
        <w:rPr>
          <w:spacing w:val="2"/>
        </w:rPr>
        <w:t xml:space="preserve"> </w:t>
      </w:r>
      <w:r>
        <w:rPr>
          <w:spacing w:val="-5"/>
        </w:rPr>
        <w:t>and</w:t>
      </w:r>
    </w:p>
    <w:p w14:paraId="3210D8E6" w14:textId="77777777" w:rsidR="004A74FD" w:rsidRDefault="00000000">
      <w:pPr>
        <w:pStyle w:val="BodyText"/>
        <w:spacing w:before="267"/>
        <w:ind w:left="340"/>
      </w:pPr>
      <w:r>
        <w:t>implement</w:t>
      </w:r>
      <w:r>
        <w:rPr>
          <w:spacing w:val="11"/>
        </w:rPr>
        <w:t xml:space="preserve"> </w:t>
      </w:r>
      <w:r>
        <w:t>discrete</w:t>
      </w:r>
      <w:r>
        <w:rPr>
          <w:spacing w:val="1"/>
        </w:rPr>
        <w:t xml:space="preserve"> </w:t>
      </w:r>
      <w:r>
        <w:t>trial</w:t>
      </w:r>
      <w:r>
        <w:rPr>
          <w:spacing w:val="-1"/>
        </w:rPr>
        <w:t xml:space="preserve"> </w:t>
      </w:r>
      <w:r>
        <w:t>training</w:t>
      </w:r>
      <w:r>
        <w:rPr>
          <w:spacing w:val="-5"/>
        </w:rPr>
        <w:t xml:space="preserve"> </w:t>
      </w:r>
      <w:r>
        <w:rPr>
          <w:spacing w:val="-2"/>
        </w:rPr>
        <w:t>sessions?</w:t>
      </w:r>
    </w:p>
    <w:p w14:paraId="4B5DC220" w14:textId="77777777" w:rsidR="004A74FD" w:rsidRDefault="004A74FD">
      <w:pPr>
        <w:pStyle w:val="BodyText"/>
        <w:sectPr w:rsidR="004A74FD">
          <w:pgSz w:w="12200" w:h="16440"/>
          <w:pgMar w:top="1000" w:right="566" w:bottom="540" w:left="1700" w:header="718" w:footer="341" w:gutter="0"/>
          <w:cols w:space="720"/>
        </w:sectPr>
      </w:pPr>
    </w:p>
    <w:p w14:paraId="66ED25E8" w14:textId="77777777" w:rsidR="004A74FD" w:rsidRDefault="004A74FD">
      <w:pPr>
        <w:pStyle w:val="BodyText"/>
        <w:rPr>
          <w:sz w:val="23"/>
        </w:rPr>
      </w:pPr>
    </w:p>
    <w:p w14:paraId="32D41EC8" w14:textId="77777777" w:rsidR="004A74FD" w:rsidRDefault="004A74FD">
      <w:pPr>
        <w:pStyle w:val="BodyText"/>
        <w:spacing w:before="194"/>
        <w:rPr>
          <w:sz w:val="23"/>
        </w:rPr>
      </w:pPr>
    </w:p>
    <w:p w14:paraId="0EADAEE8" w14:textId="77777777" w:rsidR="004A74FD" w:rsidRDefault="00000000">
      <w:pPr>
        <w:ind w:left="350"/>
        <w:rPr>
          <w:i/>
          <w:sz w:val="23"/>
        </w:rPr>
      </w:pPr>
      <w:r>
        <w:rPr>
          <w:i/>
          <w:w w:val="105"/>
          <w:sz w:val="23"/>
        </w:rPr>
        <w:t>School</w:t>
      </w:r>
      <w:r>
        <w:rPr>
          <w:i/>
          <w:spacing w:val="-12"/>
          <w:w w:val="105"/>
          <w:sz w:val="23"/>
        </w:rPr>
        <w:t xml:space="preserve"> </w:t>
      </w:r>
      <w:r>
        <w:rPr>
          <w:i/>
          <w:spacing w:val="-2"/>
          <w:w w:val="105"/>
          <w:sz w:val="23"/>
        </w:rPr>
        <w:t>Culture</w:t>
      </w:r>
    </w:p>
    <w:p w14:paraId="381BC25D" w14:textId="77777777" w:rsidR="004A74FD" w:rsidRDefault="004A74FD">
      <w:pPr>
        <w:pStyle w:val="BodyText"/>
        <w:spacing w:before="28"/>
        <w:rPr>
          <w:i/>
          <w:sz w:val="23"/>
        </w:rPr>
      </w:pPr>
    </w:p>
    <w:p w14:paraId="1BFC3996" w14:textId="77777777" w:rsidR="004A74FD" w:rsidRDefault="00000000">
      <w:pPr>
        <w:spacing w:line="491" w:lineRule="auto"/>
        <w:ind w:left="358" w:right="947"/>
        <w:rPr>
          <w:sz w:val="23"/>
        </w:rPr>
      </w:pPr>
      <w:r>
        <w:rPr>
          <w:w w:val="105"/>
          <w:sz w:val="23"/>
        </w:rPr>
        <w:t>What</w:t>
      </w:r>
      <w:r>
        <w:rPr>
          <w:spacing w:val="-3"/>
          <w:w w:val="105"/>
          <w:sz w:val="23"/>
        </w:rPr>
        <w:t xml:space="preserve"> </w:t>
      </w:r>
      <w:r>
        <w:rPr>
          <w:w w:val="105"/>
          <w:sz w:val="23"/>
        </w:rPr>
        <w:t>are</w:t>
      </w:r>
      <w:r>
        <w:rPr>
          <w:spacing w:val="-10"/>
          <w:w w:val="105"/>
          <w:sz w:val="23"/>
        </w:rPr>
        <w:t xml:space="preserve"> </w:t>
      </w:r>
      <w:r>
        <w:rPr>
          <w:w w:val="105"/>
          <w:sz w:val="23"/>
        </w:rPr>
        <w:t>the</w:t>
      </w:r>
      <w:r>
        <w:rPr>
          <w:spacing w:val="-1"/>
          <w:w w:val="105"/>
          <w:sz w:val="23"/>
        </w:rPr>
        <w:t xml:space="preserve"> </w:t>
      </w:r>
      <w:r>
        <w:rPr>
          <w:w w:val="105"/>
          <w:sz w:val="23"/>
        </w:rPr>
        <w:t>perspectives of</w:t>
      </w:r>
      <w:r>
        <w:rPr>
          <w:spacing w:val="-12"/>
          <w:w w:val="105"/>
          <w:sz w:val="23"/>
        </w:rPr>
        <w:t xml:space="preserve"> </w:t>
      </w:r>
      <w:r>
        <w:rPr>
          <w:w w:val="105"/>
          <w:sz w:val="23"/>
        </w:rPr>
        <w:t>administrators</w:t>
      </w:r>
      <w:r>
        <w:rPr>
          <w:spacing w:val="-12"/>
          <w:w w:val="105"/>
          <w:sz w:val="23"/>
        </w:rPr>
        <w:t xml:space="preserve"> </w:t>
      </w:r>
      <w:r>
        <w:rPr>
          <w:w w:val="105"/>
          <w:sz w:val="23"/>
        </w:rPr>
        <w:t>and</w:t>
      </w:r>
      <w:r>
        <w:rPr>
          <w:spacing w:val="-1"/>
          <w:w w:val="105"/>
          <w:sz w:val="23"/>
        </w:rPr>
        <w:t xml:space="preserve"> </w:t>
      </w:r>
      <w:r>
        <w:rPr>
          <w:w w:val="105"/>
          <w:sz w:val="23"/>
        </w:rPr>
        <w:t>technical support staff</w:t>
      </w:r>
      <w:r>
        <w:rPr>
          <w:spacing w:val="-2"/>
          <w:w w:val="105"/>
          <w:sz w:val="23"/>
        </w:rPr>
        <w:t xml:space="preserve"> </w:t>
      </w:r>
      <w:r>
        <w:rPr>
          <w:w w:val="105"/>
          <w:sz w:val="23"/>
        </w:rPr>
        <w:t>in</w:t>
      </w:r>
      <w:r>
        <w:rPr>
          <w:spacing w:val="-5"/>
          <w:w w:val="105"/>
          <w:sz w:val="23"/>
        </w:rPr>
        <w:t xml:space="preserve"> </w:t>
      </w:r>
      <w:r>
        <w:rPr>
          <w:w w:val="105"/>
          <w:sz w:val="23"/>
        </w:rPr>
        <w:t>regard</w:t>
      </w:r>
      <w:r>
        <w:rPr>
          <w:spacing w:val="-1"/>
          <w:w w:val="105"/>
          <w:sz w:val="23"/>
        </w:rPr>
        <w:t xml:space="preserve"> </w:t>
      </w:r>
      <w:r>
        <w:rPr>
          <w:w w:val="105"/>
          <w:sz w:val="23"/>
        </w:rPr>
        <w:t>to</w:t>
      </w:r>
      <w:r>
        <w:rPr>
          <w:spacing w:val="-11"/>
          <w:w w:val="105"/>
          <w:sz w:val="23"/>
        </w:rPr>
        <w:t xml:space="preserve"> </w:t>
      </w:r>
      <w:r>
        <w:rPr>
          <w:w w:val="105"/>
          <w:sz w:val="23"/>
        </w:rPr>
        <w:t>the beginning adoption process of this innovation?</w:t>
      </w:r>
    </w:p>
    <w:p w14:paraId="3639F421" w14:textId="77777777" w:rsidR="004A74FD" w:rsidRDefault="00000000">
      <w:pPr>
        <w:spacing w:before="7" w:line="496" w:lineRule="auto"/>
        <w:ind w:left="353" w:right="947" w:firstLine="5"/>
        <w:rPr>
          <w:sz w:val="23"/>
        </w:rPr>
      </w:pPr>
      <w:r>
        <w:rPr>
          <w:w w:val="105"/>
          <w:sz w:val="23"/>
        </w:rPr>
        <w:t>What</w:t>
      </w:r>
      <w:r>
        <w:rPr>
          <w:spacing w:val="-4"/>
          <w:w w:val="105"/>
          <w:sz w:val="23"/>
        </w:rPr>
        <w:t xml:space="preserve"> </w:t>
      </w:r>
      <w:r>
        <w:rPr>
          <w:w w:val="105"/>
          <w:sz w:val="23"/>
        </w:rPr>
        <w:t>are</w:t>
      </w:r>
      <w:r>
        <w:rPr>
          <w:spacing w:val="-8"/>
          <w:w w:val="105"/>
          <w:sz w:val="23"/>
        </w:rPr>
        <w:t xml:space="preserve"> </w:t>
      </w:r>
      <w:r>
        <w:rPr>
          <w:w w:val="105"/>
          <w:sz w:val="23"/>
        </w:rPr>
        <w:t>the</w:t>
      </w:r>
      <w:r>
        <w:rPr>
          <w:spacing w:val="-10"/>
          <w:w w:val="105"/>
          <w:sz w:val="23"/>
        </w:rPr>
        <w:t xml:space="preserve"> </w:t>
      </w:r>
      <w:r>
        <w:rPr>
          <w:w w:val="105"/>
          <w:sz w:val="23"/>
        </w:rPr>
        <w:t>dynamic roles</w:t>
      </w:r>
      <w:r>
        <w:rPr>
          <w:spacing w:val="-2"/>
          <w:w w:val="105"/>
          <w:sz w:val="23"/>
        </w:rPr>
        <w:t xml:space="preserve"> </w:t>
      </w:r>
      <w:r>
        <w:rPr>
          <w:w w:val="105"/>
          <w:sz w:val="23"/>
        </w:rPr>
        <w:t>of</w:t>
      </w:r>
      <w:r>
        <w:rPr>
          <w:spacing w:val="-13"/>
          <w:w w:val="105"/>
          <w:sz w:val="23"/>
        </w:rPr>
        <w:t xml:space="preserve"> </w:t>
      </w:r>
      <w:r>
        <w:rPr>
          <w:w w:val="105"/>
          <w:sz w:val="23"/>
        </w:rPr>
        <w:t>administrators,</w:t>
      </w:r>
      <w:r>
        <w:rPr>
          <w:spacing w:val="-10"/>
          <w:w w:val="105"/>
          <w:sz w:val="23"/>
        </w:rPr>
        <w:t xml:space="preserve"> </w:t>
      </w:r>
      <w:r>
        <w:rPr>
          <w:w w:val="105"/>
          <w:sz w:val="23"/>
        </w:rPr>
        <w:t>technical support staff,</w:t>
      </w:r>
      <w:r>
        <w:rPr>
          <w:spacing w:val="-6"/>
          <w:w w:val="105"/>
          <w:sz w:val="23"/>
        </w:rPr>
        <w:t xml:space="preserve"> </w:t>
      </w:r>
      <w:r>
        <w:rPr>
          <w:w w:val="105"/>
          <w:sz w:val="23"/>
        </w:rPr>
        <w:t>and teachers</w:t>
      </w:r>
      <w:r>
        <w:rPr>
          <w:spacing w:val="-1"/>
          <w:w w:val="105"/>
          <w:sz w:val="23"/>
        </w:rPr>
        <w:t xml:space="preserve"> </w:t>
      </w:r>
      <w:r>
        <w:rPr>
          <w:w w:val="105"/>
          <w:sz w:val="23"/>
        </w:rPr>
        <w:t>in</w:t>
      </w:r>
      <w:r>
        <w:rPr>
          <w:spacing w:val="-10"/>
          <w:w w:val="105"/>
          <w:sz w:val="23"/>
        </w:rPr>
        <w:t xml:space="preserve"> </w:t>
      </w:r>
      <w:r>
        <w:rPr>
          <w:w w:val="105"/>
          <w:sz w:val="23"/>
        </w:rPr>
        <w:t>the process of technology adoption?</w:t>
      </w:r>
    </w:p>
    <w:p w14:paraId="68575826" w14:textId="77777777" w:rsidR="004A74FD" w:rsidRDefault="00000000">
      <w:pPr>
        <w:spacing w:before="6"/>
        <w:ind w:right="525"/>
        <w:jc w:val="center"/>
        <w:rPr>
          <w:sz w:val="23"/>
        </w:rPr>
      </w:pPr>
      <w:r>
        <w:rPr>
          <w:w w:val="105"/>
          <w:sz w:val="23"/>
        </w:rPr>
        <w:t>Definition</w:t>
      </w:r>
      <w:r>
        <w:rPr>
          <w:spacing w:val="-1"/>
          <w:w w:val="105"/>
          <w:sz w:val="23"/>
        </w:rPr>
        <w:t xml:space="preserve"> </w:t>
      </w:r>
      <w:r>
        <w:rPr>
          <w:w w:val="105"/>
          <w:sz w:val="23"/>
        </w:rPr>
        <w:t>of</w:t>
      </w:r>
      <w:r>
        <w:rPr>
          <w:spacing w:val="-12"/>
          <w:w w:val="105"/>
          <w:sz w:val="23"/>
        </w:rPr>
        <w:t xml:space="preserve"> </w:t>
      </w:r>
      <w:r>
        <w:rPr>
          <w:spacing w:val="-2"/>
          <w:w w:val="105"/>
          <w:sz w:val="23"/>
        </w:rPr>
        <w:t>Terms</w:t>
      </w:r>
    </w:p>
    <w:p w14:paraId="79DD928D" w14:textId="77777777" w:rsidR="004A74FD" w:rsidRDefault="004A74FD">
      <w:pPr>
        <w:pStyle w:val="BodyText"/>
        <w:spacing w:before="23"/>
        <w:rPr>
          <w:sz w:val="23"/>
        </w:rPr>
      </w:pPr>
    </w:p>
    <w:p w14:paraId="444C28E1" w14:textId="77777777" w:rsidR="004A74FD" w:rsidRDefault="00000000">
      <w:pPr>
        <w:spacing w:line="501" w:lineRule="auto"/>
        <w:ind w:left="348" w:right="947"/>
        <w:rPr>
          <w:sz w:val="23"/>
        </w:rPr>
      </w:pPr>
      <w:r>
        <w:rPr>
          <w:i/>
          <w:w w:val="105"/>
          <w:sz w:val="23"/>
        </w:rPr>
        <w:t>Applied Behavioral Analysis</w:t>
      </w:r>
      <w:r>
        <w:rPr>
          <w:i/>
          <w:spacing w:val="-9"/>
          <w:w w:val="105"/>
          <w:sz w:val="23"/>
        </w:rPr>
        <w:t xml:space="preserve"> </w:t>
      </w:r>
      <w:r>
        <w:rPr>
          <w:w w:val="105"/>
          <w:sz w:val="23"/>
        </w:rPr>
        <w:t>(ABA)</w:t>
      </w:r>
      <w:r>
        <w:rPr>
          <w:spacing w:val="-10"/>
          <w:w w:val="105"/>
          <w:sz w:val="23"/>
        </w:rPr>
        <w:t xml:space="preserve"> </w:t>
      </w:r>
      <w:r>
        <w:rPr>
          <w:w w:val="105"/>
          <w:sz w:val="23"/>
        </w:rPr>
        <w:t>is</w:t>
      </w:r>
      <w:r>
        <w:rPr>
          <w:spacing w:val="-16"/>
          <w:w w:val="105"/>
          <w:sz w:val="23"/>
        </w:rPr>
        <w:t xml:space="preserve"> </w:t>
      </w:r>
      <w:r>
        <w:rPr>
          <w:w w:val="105"/>
          <w:sz w:val="23"/>
        </w:rPr>
        <w:t>the</w:t>
      </w:r>
      <w:r>
        <w:rPr>
          <w:spacing w:val="-12"/>
          <w:w w:val="105"/>
          <w:sz w:val="23"/>
        </w:rPr>
        <w:t xml:space="preserve"> </w:t>
      </w:r>
      <w:r>
        <w:rPr>
          <w:w w:val="105"/>
          <w:sz w:val="23"/>
        </w:rPr>
        <w:t>systematic application of</w:t>
      </w:r>
      <w:r>
        <w:rPr>
          <w:spacing w:val="-9"/>
          <w:w w:val="105"/>
          <w:sz w:val="23"/>
        </w:rPr>
        <w:t xml:space="preserve"> </w:t>
      </w:r>
      <w:r>
        <w:rPr>
          <w:w w:val="105"/>
          <w:sz w:val="23"/>
        </w:rPr>
        <w:t>behavioral principles to significantly change behavior and a research tool to</w:t>
      </w:r>
      <w:r>
        <w:rPr>
          <w:spacing w:val="-3"/>
          <w:w w:val="105"/>
          <w:sz w:val="23"/>
        </w:rPr>
        <w:t xml:space="preserve"> </w:t>
      </w:r>
      <w:r>
        <w:rPr>
          <w:w w:val="105"/>
          <w:sz w:val="23"/>
        </w:rPr>
        <w:t>enable users to verify the functional relationship between a behavior and an intervention.</w:t>
      </w:r>
    </w:p>
    <w:p w14:paraId="38C90ABE" w14:textId="77777777" w:rsidR="004A74FD" w:rsidRDefault="00000000">
      <w:pPr>
        <w:spacing w:line="504" w:lineRule="auto"/>
        <w:ind w:left="348" w:right="947"/>
        <w:rPr>
          <w:sz w:val="23"/>
        </w:rPr>
      </w:pPr>
      <w:r>
        <w:rPr>
          <w:i/>
          <w:w w:val="105"/>
          <w:sz w:val="23"/>
        </w:rPr>
        <w:t>Autism</w:t>
      </w:r>
      <w:r>
        <w:rPr>
          <w:i/>
          <w:spacing w:val="-2"/>
          <w:w w:val="105"/>
          <w:sz w:val="23"/>
        </w:rPr>
        <w:t xml:space="preserve"> </w:t>
      </w:r>
      <w:r>
        <w:rPr>
          <w:w w:val="105"/>
          <w:sz w:val="23"/>
        </w:rPr>
        <w:t>is</w:t>
      </w:r>
      <w:r>
        <w:rPr>
          <w:spacing w:val="-13"/>
          <w:w w:val="105"/>
          <w:sz w:val="23"/>
        </w:rPr>
        <w:t xml:space="preserve"> </w:t>
      </w:r>
      <w:r>
        <w:rPr>
          <w:w w:val="105"/>
          <w:sz w:val="23"/>
        </w:rPr>
        <w:t>defined by</w:t>
      </w:r>
      <w:r>
        <w:rPr>
          <w:spacing w:val="-5"/>
          <w:w w:val="105"/>
          <w:sz w:val="23"/>
        </w:rPr>
        <w:t xml:space="preserve"> </w:t>
      </w:r>
      <w:r>
        <w:rPr>
          <w:w w:val="105"/>
          <w:sz w:val="23"/>
        </w:rPr>
        <w:t>the Autism Society</w:t>
      </w:r>
      <w:r>
        <w:rPr>
          <w:spacing w:val="-5"/>
          <w:w w:val="105"/>
          <w:sz w:val="23"/>
        </w:rPr>
        <w:t xml:space="preserve"> </w:t>
      </w:r>
      <w:r>
        <w:rPr>
          <w:w w:val="105"/>
          <w:sz w:val="23"/>
        </w:rPr>
        <w:t>of</w:t>
      </w:r>
      <w:r>
        <w:rPr>
          <w:spacing w:val="-6"/>
          <w:w w:val="105"/>
          <w:sz w:val="23"/>
        </w:rPr>
        <w:t xml:space="preserve"> </w:t>
      </w:r>
      <w:r>
        <w:rPr>
          <w:w w:val="105"/>
          <w:sz w:val="23"/>
        </w:rPr>
        <w:t>America as</w:t>
      </w:r>
      <w:r>
        <w:rPr>
          <w:spacing w:val="-14"/>
          <w:w w:val="105"/>
          <w:sz w:val="23"/>
        </w:rPr>
        <w:t xml:space="preserve"> </w:t>
      </w:r>
      <w:r>
        <w:rPr>
          <w:w w:val="105"/>
          <w:sz w:val="23"/>
        </w:rPr>
        <w:t>a</w:t>
      </w:r>
      <w:r>
        <w:rPr>
          <w:spacing w:val="-9"/>
          <w:w w:val="105"/>
          <w:sz w:val="23"/>
        </w:rPr>
        <w:t xml:space="preserve"> </w:t>
      </w:r>
      <w:r>
        <w:rPr>
          <w:w w:val="105"/>
          <w:sz w:val="23"/>
        </w:rPr>
        <w:t>developmental</w:t>
      </w:r>
      <w:r>
        <w:rPr>
          <w:spacing w:val="17"/>
          <w:w w:val="105"/>
          <w:sz w:val="23"/>
        </w:rPr>
        <w:t xml:space="preserve"> </w:t>
      </w:r>
      <w:r>
        <w:rPr>
          <w:w w:val="105"/>
          <w:sz w:val="23"/>
        </w:rPr>
        <w:t>disability that</w:t>
      </w:r>
      <w:r>
        <w:rPr>
          <w:spacing w:val="-1"/>
          <w:w w:val="105"/>
          <w:sz w:val="23"/>
        </w:rPr>
        <w:t xml:space="preserve"> </w:t>
      </w:r>
      <w:r>
        <w:rPr>
          <w:w w:val="105"/>
          <w:sz w:val="23"/>
        </w:rPr>
        <w:t>is neurological</w:t>
      </w:r>
      <w:r>
        <w:rPr>
          <w:spacing w:val="38"/>
          <w:w w:val="105"/>
          <w:sz w:val="23"/>
        </w:rPr>
        <w:t xml:space="preserve"> </w:t>
      </w:r>
      <w:r>
        <w:rPr>
          <w:w w:val="105"/>
          <w:sz w:val="23"/>
        </w:rPr>
        <w:t xml:space="preserve">based and affects an individual's ability in the areas of social interaction, communication, and behaviors. For the purposes of this study the terms </w:t>
      </w:r>
      <w:r>
        <w:rPr>
          <w:i/>
          <w:w w:val="105"/>
          <w:sz w:val="23"/>
        </w:rPr>
        <w:t>Pervasive Developmental</w:t>
      </w:r>
      <w:r>
        <w:rPr>
          <w:i/>
          <w:spacing w:val="36"/>
          <w:w w:val="105"/>
          <w:sz w:val="23"/>
        </w:rPr>
        <w:t xml:space="preserve"> </w:t>
      </w:r>
      <w:r>
        <w:rPr>
          <w:i/>
          <w:w w:val="105"/>
          <w:sz w:val="23"/>
        </w:rPr>
        <w:t xml:space="preserve">Disorders </w:t>
      </w:r>
      <w:r>
        <w:rPr>
          <w:w w:val="105"/>
          <w:sz w:val="23"/>
        </w:rPr>
        <w:t xml:space="preserve">(PDD) and </w:t>
      </w:r>
      <w:r>
        <w:rPr>
          <w:i/>
          <w:w w:val="105"/>
          <w:sz w:val="23"/>
        </w:rPr>
        <w:t xml:space="preserve">Autism Spectrum </w:t>
      </w:r>
      <w:r>
        <w:rPr>
          <w:w w:val="105"/>
          <w:sz w:val="23"/>
        </w:rPr>
        <w:t>were used interchangeably</w:t>
      </w:r>
      <w:r>
        <w:rPr>
          <w:spacing w:val="-2"/>
          <w:w w:val="105"/>
          <w:sz w:val="23"/>
        </w:rPr>
        <w:t xml:space="preserve"> </w:t>
      </w:r>
      <w:r>
        <w:rPr>
          <w:w w:val="105"/>
          <w:sz w:val="23"/>
        </w:rPr>
        <w:t>and fall under the definition of Autism.</w:t>
      </w:r>
    </w:p>
    <w:p w14:paraId="13ADEE0C" w14:textId="77777777" w:rsidR="004A74FD" w:rsidRDefault="00000000">
      <w:pPr>
        <w:spacing w:line="506" w:lineRule="auto"/>
        <w:ind w:left="344" w:right="917" w:firstLine="5"/>
        <w:rPr>
          <w:sz w:val="23"/>
        </w:rPr>
      </w:pPr>
      <w:r>
        <w:rPr>
          <w:i/>
          <w:w w:val="105"/>
          <w:sz w:val="23"/>
        </w:rPr>
        <w:t xml:space="preserve">Data Types </w:t>
      </w:r>
      <w:r>
        <w:rPr>
          <w:w w:val="105"/>
          <w:sz w:val="23"/>
        </w:rPr>
        <w:t xml:space="preserve">for the KIHd System include accuracy, duration, fluency and frequency. </w:t>
      </w:r>
      <w:r>
        <w:rPr>
          <w:i/>
          <w:w w:val="105"/>
          <w:sz w:val="23"/>
        </w:rPr>
        <w:t>Accuracy</w:t>
      </w:r>
      <w:r>
        <w:rPr>
          <w:i/>
          <w:spacing w:val="-3"/>
          <w:w w:val="105"/>
          <w:sz w:val="23"/>
        </w:rPr>
        <w:t xml:space="preserve"> </w:t>
      </w:r>
      <w:r>
        <w:rPr>
          <w:w w:val="105"/>
          <w:sz w:val="23"/>
        </w:rPr>
        <w:t>is</w:t>
      </w:r>
      <w:r>
        <w:rPr>
          <w:spacing w:val="-12"/>
          <w:w w:val="105"/>
          <w:sz w:val="23"/>
        </w:rPr>
        <w:t xml:space="preserve"> </w:t>
      </w:r>
      <w:r>
        <w:rPr>
          <w:w w:val="105"/>
          <w:sz w:val="23"/>
        </w:rPr>
        <w:t>the</w:t>
      </w:r>
      <w:r>
        <w:rPr>
          <w:spacing w:val="-6"/>
          <w:w w:val="105"/>
          <w:sz w:val="23"/>
        </w:rPr>
        <w:t xml:space="preserve"> </w:t>
      </w:r>
      <w:r>
        <w:rPr>
          <w:w w:val="105"/>
          <w:sz w:val="23"/>
        </w:rPr>
        <w:t>number of</w:t>
      </w:r>
      <w:r>
        <w:rPr>
          <w:spacing w:val="-12"/>
          <w:w w:val="105"/>
          <w:sz w:val="23"/>
        </w:rPr>
        <w:t xml:space="preserve"> </w:t>
      </w:r>
      <w:r>
        <w:rPr>
          <w:w w:val="105"/>
          <w:sz w:val="23"/>
        </w:rPr>
        <w:t>correct responses</w:t>
      </w:r>
      <w:r>
        <w:rPr>
          <w:spacing w:val="-2"/>
          <w:w w:val="105"/>
          <w:sz w:val="23"/>
        </w:rPr>
        <w:t xml:space="preserve"> </w:t>
      </w:r>
      <w:r>
        <w:rPr>
          <w:w w:val="105"/>
          <w:sz w:val="23"/>
        </w:rPr>
        <w:t>over</w:t>
      </w:r>
      <w:r>
        <w:rPr>
          <w:spacing w:val="-6"/>
          <w:w w:val="105"/>
          <w:sz w:val="23"/>
        </w:rPr>
        <w:t xml:space="preserve"> </w:t>
      </w:r>
      <w:r>
        <w:rPr>
          <w:w w:val="105"/>
          <w:sz w:val="23"/>
        </w:rPr>
        <w:t>the</w:t>
      </w:r>
      <w:r>
        <w:rPr>
          <w:spacing w:val="-9"/>
          <w:w w:val="105"/>
          <w:sz w:val="23"/>
        </w:rPr>
        <w:t xml:space="preserve"> </w:t>
      </w:r>
      <w:r>
        <w:rPr>
          <w:w w:val="105"/>
          <w:sz w:val="23"/>
        </w:rPr>
        <w:t>total number of</w:t>
      </w:r>
      <w:r>
        <w:rPr>
          <w:spacing w:val="-6"/>
          <w:w w:val="105"/>
          <w:sz w:val="23"/>
        </w:rPr>
        <w:t xml:space="preserve"> </w:t>
      </w:r>
      <w:r>
        <w:rPr>
          <w:w w:val="105"/>
          <w:sz w:val="23"/>
        </w:rPr>
        <w:t xml:space="preserve">responses. </w:t>
      </w:r>
      <w:r>
        <w:rPr>
          <w:i/>
          <w:w w:val="105"/>
          <w:sz w:val="23"/>
        </w:rPr>
        <w:t xml:space="preserve">Duration </w:t>
      </w:r>
      <w:r>
        <w:rPr>
          <w:w w:val="105"/>
          <w:sz w:val="23"/>
        </w:rPr>
        <w:t>is</w:t>
      </w:r>
      <w:r>
        <w:rPr>
          <w:spacing w:val="-3"/>
          <w:w w:val="105"/>
          <w:sz w:val="23"/>
        </w:rPr>
        <w:t xml:space="preserve"> </w:t>
      </w:r>
      <w:r>
        <w:rPr>
          <w:w w:val="105"/>
          <w:sz w:val="23"/>
        </w:rPr>
        <w:t xml:space="preserve">the length of time of the response. </w:t>
      </w:r>
      <w:r>
        <w:rPr>
          <w:i/>
          <w:w w:val="105"/>
          <w:sz w:val="23"/>
        </w:rPr>
        <w:t xml:space="preserve">Fluency </w:t>
      </w:r>
      <w:r>
        <w:rPr>
          <w:w w:val="105"/>
          <w:sz w:val="23"/>
        </w:rPr>
        <w:t>is</w:t>
      </w:r>
      <w:r>
        <w:rPr>
          <w:spacing w:val="-4"/>
          <w:w w:val="105"/>
          <w:sz w:val="23"/>
        </w:rPr>
        <w:t xml:space="preserve"> </w:t>
      </w:r>
      <w:r>
        <w:rPr>
          <w:w w:val="105"/>
          <w:sz w:val="23"/>
        </w:rPr>
        <w:t xml:space="preserve">the percent of correct responses over the time. </w:t>
      </w:r>
      <w:r>
        <w:rPr>
          <w:i/>
          <w:w w:val="105"/>
          <w:sz w:val="23"/>
        </w:rPr>
        <w:t xml:space="preserve">Frequency </w:t>
      </w:r>
      <w:r>
        <w:rPr>
          <w:w w:val="105"/>
          <w:sz w:val="23"/>
        </w:rPr>
        <w:t>is the number of responses.</w:t>
      </w:r>
    </w:p>
    <w:p w14:paraId="1291FFBB" w14:textId="77777777" w:rsidR="004A74FD" w:rsidRDefault="00000000">
      <w:pPr>
        <w:spacing w:line="489" w:lineRule="auto"/>
        <w:ind w:left="350" w:right="947" w:firstLine="4"/>
        <w:rPr>
          <w:sz w:val="23"/>
        </w:rPr>
      </w:pPr>
      <w:r>
        <w:rPr>
          <w:i/>
          <w:w w:val="105"/>
          <w:sz w:val="23"/>
        </w:rPr>
        <w:t>Discrete Trial</w:t>
      </w:r>
      <w:r>
        <w:rPr>
          <w:i/>
          <w:spacing w:val="-2"/>
          <w:w w:val="105"/>
          <w:sz w:val="23"/>
        </w:rPr>
        <w:t xml:space="preserve"> </w:t>
      </w:r>
      <w:r>
        <w:rPr>
          <w:i/>
          <w:w w:val="105"/>
          <w:sz w:val="23"/>
        </w:rPr>
        <w:t>Training</w:t>
      </w:r>
      <w:r>
        <w:rPr>
          <w:i/>
          <w:spacing w:val="-3"/>
          <w:w w:val="105"/>
          <w:sz w:val="23"/>
        </w:rPr>
        <w:t xml:space="preserve"> </w:t>
      </w:r>
      <w:r>
        <w:rPr>
          <w:w w:val="105"/>
          <w:sz w:val="23"/>
        </w:rPr>
        <w:t>(DTT)</w:t>
      </w:r>
      <w:r>
        <w:rPr>
          <w:spacing w:val="-5"/>
          <w:w w:val="105"/>
          <w:sz w:val="23"/>
        </w:rPr>
        <w:t xml:space="preserve"> </w:t>
      </w:r>
      <w:r>
        <w:rPr>
          <w:w w:val="105"/>
          <w:sz w:val="23"/>
        </w:rPr>
        <w:t>is</w:t>
      </w:r>
      <w:r>
        <w:rPr>
          <w:spacing w:val="-16"/>
          <w:w w:val="105"/>
          <w:sz w:val="23"/>
        </w:rPr>
        <w:t xml:space="preserve"> </w:t>
      </w:r>
      <w:r>
        <w:rPr>
          <w:w w:val="105"/>
          <w:sz w:val="23"/>
        </w:rPr>
        <w:t>a</w:t>
      </w:r>
      <w:r>
        <w:rPr>
          <w:spacing w:val="-12"/>
          <w:w w:val="105"/>
          <w:sz w:val="23"/>
        </w:rPr>
        <w:t xml:space="preserve"> </w:t>
      </w:r>
      <w:r>
        <w:rPr>
          <w:w w:val="105"/>
          <w:sz w:val="23"/>
        </w:rPr>
        <w:t>form</w:t>
      </w:r>
      <w:r>
        <w:rPr>
          <w:spacing w:val="-6"/>
          <w:w w:val="105"/>
          <w:sz w:val="23"/>
        </w:rPr>
        <w:t xml:space="preserve"> </w:t>
      </w:r>
      <w:r>
        <w:rPr>
          <w:w w:val="105"/>
          <w:sz w:val="23"/>
        </w:rPr>
        <w:t>of</w:t>
      </w:r>
      <w:r>
        <w:rPr>
          <w:spacing w:val="-10"/>
          <w:w w:val="105"/>
          <w:sz w:val="23"/>
        </w:rPr>
        <w:t xml:space="preserve"> </w:t>
      </w:r>
      <w:r>
        <w:rPr>
          <w:i/>
          <w:w w:val="105"/>
          <w:sz w:val="23"/>
        </w:rPr>
        <w:t>Applied Behavioral Analysis</w:t>
      </w:r>
      <w:r>
        <w:rPr>
          <w:i/>
          <w:spacing w:val="-6"/>
          <w:w w:val="105"/>
          <w:sz w:val="23"/>
        </w:rPr>
        <w:t xml:space="preserve"> </w:t>
      </w:r>
      <w:r>
        <w:rPr>
          <w:w w:val="105"/>
          <w:sz w:val="23"/>
        </w:rPr>
        <w:t>(ABA)</w:t>
      </w:r>
      <w:r>
        <w:rPr>
          <w:spacing w:val="-3"/>
          <w:w w:val="105"/>
          <w:sz w:val="23"/>
        </w:rPr>
        <w:t xml:space="preserve"> </w:t>
      </w:r>
      <w:r>
        <w:rPr>
          <w:w w:val="105"/>
          <w:sz w:val="23"/>
        </w:rPr>
        <w:t>and</w:t>
      </w:r>
      <w:r>
        <w:rPr>
          <w:spacing w:val="-5"/>
          <w:w w:val="105"/>
          <w:sz w:val="23"/>
        </w:rPr>
        <w:t xml:space="preserve"> </w:t>
      </w:r>
      <w:r>
        <w:rPr>
          <w:w w:val="105"/>
          <w:sz w:val="23"/>
        </w:rPr>
        <w:t>for the purposes of this study was classified as systematic teaching.</w:t>
      </w:r>
    </w:p>
    <w:p w14:paraId="060C5359" w14:textId="77777777" w:rsidR="004A74FD" w:rsidRDefault="00000000">
      <w:pPr>
        <w:ind w:left="345"/>
        <w:rPr>
          <w:sz w:val="23"/>
        </w:rPr>
      </w:pPr>
      <w:r>
        <w:rPr>
          <w:i/>
          <w:w w:val="105"/>
          <w:sz w:val="23"/>
        </w:rPr>
        <w:t xml:space="preserve">JAWS </w:t>
      </w:r>
      <w:r>
        <w:rPr>
          <w:w w:val="105"/>
          <w:sz w:val="23"/>
        </w:rPr>
        <w:t>is</w:t>
      </w:r>
      <w:r>
        <w:rPr>
          <w:spacing w:val="-12"/>
          <w:w w:val="105"/>
          <w:sz w:val="23"/>
        </w:rPr>
        <w:t xml:space="preserve"> </w:t>
      </w:r>
      <w:r>
        <w:rPr>
          <w:w w:val="105"/>
          <w:sz w:val="23"/>
        </w:rPr>
        <w:t>a</w:t>
      </w:r>
      <w:r>
        <w:rPr>
          <w:spacing w:val="-6"/>
          <w:w w:val="105"/>
          <w:sz w:val="23"/>
        </w:rPr>
        <w:t xml:space="preserve"> </w:t>
      </w:r>
      <w:r>
        <w:rPr>
          <w:w w:val="105"/>
          <w:sz w:val="23"/>
        </w:rPr>
        <w:t>program</w:t>
      </w:r>
      <w:r>
        <w:rPr>
          <w:spacing w:val="11"/>
          <w:w w:val="105"/>
          <w:sz w:val="23"/>
        </w:rPr>
        <w:t xml:space="preserve"> </w:t>
      </w:r>
      <w:r>
        <w:rPr>
          <w:w w:val="105"/>
          <w:sz w:val="23"/>
        </w:rPr>
        <w:t>that</w:t>
      </w:r>
      <w:r>
        <w:rPr>
          <w:spacing w:val="3"/>
          <w:w w:val="105"/>
          <w:sz w:val="23"/>
        </w:rPr>
        <w:t xml:space="preserve"> </w:t>
      </w:r>
      <w:r>
        <w:rPr>
          <w:w w:val="105"/>
          <w:sz w:val="23"/>
        </w:rPr>
        <w:t>reads</w:t>
      </w:r>
      <w:r>
        <w:rPr>
          <w:spacing w:val="-6"/>
          <w:w w:val="105"/>
          <w:sz w:val="23"/>
        </w:rPr>
        <w:t xml:space="preserve"> </w:t>
      </w:r>
      <w:r>
        <w:rPr>
          <w:w w:val="105"/>
          <w:sz w:val="23"/>
        </w:rPr>
        <w:t>aloud</w:t>
      </w:r>
      <w:r>
        <w:rPr>
          <w:spacing w:val="2"/>
          <w:w w:val="105"/>
          <w:sz w:val="23"/>
        </w:rPr>
        <w:t xml:space="preserve"> </w:t>
      </w:r>
      <w:r>
        <w:rPr>
          <w:w w:val="105"/>
          <w:sz w:val="23"/>
        </w:rPr>
        <w:t>the</w:t>
      </w:r>
      <w:r>
        <w:rPr>
          <w:spacing w:val="-7"/>
          <w:w w:val="105"/>
          <w:sz w:val="23"/>
        </w:rPr>
        <w:t xml:space="preserve"> </w:t>
      </w:r>
      <w:r>
        <w:rPr>
          <w:w w:val="105"/>
          <w:sz w:val="23"/>
        </w:rPr>
        <w:t>information</w:t>
      </w:r>
      <w:r>
        <w:rPr>
          <w:spacing w:val="8"/>
          <w:w w:val="105"/>
          <w:sz w:val="23"/>
        </w:rPr>
        <w:t xml:space="preserve"> </w:t>
      </w:r>
      <w:r>
        <w:rPr>
          <w:w w:val="105"/>
          <w:sz w:val="23"/>
        </w:rPr>
        <w:t>found on</w:t>
      </w:r>
      <w:r>
        <w:rPr>
          <w:spacing w:val="-6"/>
          <w:w w:val="105"/>
          <w:sz w:val="23"/>
        </w:rPr>
        <w:t xml:space="preserve"> </w:t>
      </w:r>
      <w:r>
        <w:rPr>
          <w:w w:val="105"/>
          <w:sz w:val="23"/>
        </w:rPr>
        <w:t>a</w:t>
      </w:r>
      <w:r>
        <w:rPr>
          <w:spacing w:val="-7"/>
          <w:w w:val="105"/>
          <w:sz w:val="23"/>
        </w:rPr>
        <w:t xml:space="preserve"> </w:t>
      </w:r>
      <w:r>
        <w:rPr>
          <w:w w:val="105"/>
          <w:sz w:val="23"/>
        </w:rPr>
        <w:t>computer</w:t>
      </w:r>
      <w:r>
        <w:rPr>
          <w:spacing w:val="5"/>
          <w:w w:val="105"/>
          <w:sz w:val="23"/>
        </w:rPr>
        <w:t xml:space="preserve"> </w:t>
      </w:r>
      <w:r>
        <w:rPr>
          <w:spacing w:val="-2"/>
          <w:w w:val="105"/>
          <w:sz w:val="23"/>
        </w:rPr>
        <w:t>screen.</w:t>
      </w:r>
    </w:p>
    <w:p w14:paraId="21E62978" w14:textId="77777777" w:rsidR="004A74FD" w:rsidRDefault="004A74FD">
      <w:pPr>
        <w:pStyle w:val="BodyText"/>
        <w:spacing w:before="9"/>
        <w:rPr>
          <w:sz w:val="23"/>
        </w:rPr>
      </w:pPr>
    </w:p>
    <w:p w14:paraId="15D1938C" w14:textId="77777777" w:rsidR="004A74FD" w:rsidRDefault="00000000">
      <w:pPr>
        <w:spacing w:before="1"/>
        <w:ind w:left="342"/>
        <w:rPr>
          <w:sz w:val="23"/>
        </w:rPr>
      </w:pPr>
      <w:r>
        <w:rPr>
          <w:i/>
          <w:w w:val="105"/>
          <w:sz w:val="23"/>
        </w:rPr>
        <w:t>Microsoft</w:t>
      </w:r>
      <w:r>
        <w:rPr>
          <w:i/>
          <w:spacing w:val="4"/>
          <w:w w:val="105"/>
          <w:sz w:val="23"/>
        </w:rPr>
        <w:t xml:space="preserve"> </w:t>
      </w:r>
      <w:r>
        <w:rPr>
          <w:i/>
          <w:w w:val="105"/>
          <w:sz w:val="23"/>
        </w:rPr>
        <w:t>Access</w:t>
      </w:r>
      <w:r>
        <w:rPr>
          <w:i/>
          <w:spacing w:val="-7"/>
          <w:w w:val="105"/>
          <w:sz w:val="23"/>
        </w:rPr>
        <w:t xml:space="preserve"> </w:t>
      </w:r>
      <w:r>
        <w:rPr>
          <w:w w:val="105"/>
          <w:sz w:val="23"/>
        </w:rPr>
        <w:t>is</w:t>
      </w:r>
      <w:r>
        <w:rPr>
          <w:spacing w:val="-8"/>
          <w:w w:val="105"/>
          <w:sz w:val="23"/>
        </w:rPr>
        <w:t xml:space="preserve"> </w:t>
      </w:r>
      <w:r>
        <w:rPr>
          <w:w w:val="105"/>
          <w:sz w:val="23"/>
        </w:rPr>
        <w:t>a</w:t>
      </w:r>
      <w:r>
        <w:rPr>
          <w:spacing w:val="-10"/>
          <w:w w:val="105"/>
          <w:sz w:val="23"/>
        </w:rPr>
        <w:t xml:space="preserve"> </w:t>
      </w:r>
      <w:r>
        <w:rPr>
          <w:w w:val="105"/>
          <w:sz w:val="23"/>
        </w:rPr>
        <w:t>database</w:t>
      </w:r>
      <w:r>
        <w:rPr>
          <w:spacing w:val="-3"/>
          <w:w w:val="105"/>
          <w:sz w:val="23"/>
        </w:rPr>
        <w:t xml:space="preserve"> </w:t>
      </w:r>
      <w:r>
        <w:rPr>
          <w:w w:val="105"/>
          <w:sz w:val="23"/>
        </w:rPr>
        <w:t>software</w:t>
      </w:r>
      <w:r>
        <w:rPr>
          <w:spacing w:val="-2"/>
          <w:w w:val="105"/>
          <w:sz w:val="23"/>
        </w:rPr>
        <w:t xml:space="preserve"> application.</w:t>
      </w:r>
    </w:p>
    <w:p w14:paraId="2416291E" w14:textId="77777777" w:rsidR="004A74FD" w:rsidRDefault="004A74FD">
      <w:pPr>
        <w:pStyle w:val="BodyText"/>
        <w:spacing w:before="28"/>
        <w:rPr>
          <w:sz w:val="23"/>
        </w:rPr>
      </w:pPr>
    </w:p>
    <w:p w14:paraId="013433C7" w14:textId="77777777" w:rsidR="004A74FD" w:rsidRDefault="00000000">
      <w:pPr>
        <w:ind w:left="348"/>
        <w:rPr>
          <w:sz w:val="23"/>
        </w:rPr>
      </w:pPr>
      <w:r>
        <w:rPr>
          <w:i/>
          <w:w w:val="105"/>
          <w:sz w:val="23"/>
        </w:rPr>
        <w:t>Parameter</w:t>
      </w:r>
      <w:r>
        <w:rPr>
          <w:i/>
          <w:spacing w:val="4"/>
          <w:w w:val="105"/>
          <w:sz w:val="23"/>
        </w:rPr>
        <w:t xml:space="preserve"> </w:t>
      </w:r>
      <w:r>
        <w:rPr>
          <w:w w:val="105"/>
          <w:sz w:val="23"/>
        </w:rPr>
        <w:t>defines</w:t>
      </w:r>
      <w:r>
        <w:rPr>
          <w:spacing w:val="-4"/>
          <w:w w:val="105"/>
          <w:sz w:val="23"/>
        </w:rPr>
        <w:t xml:space="preserve"> </w:t>
      </w:r>
      <w:r>
        <w:rPr>
          <w:w w:val="105"/>
          <w:sz w:val="23"/>
        </w:rPr>
        <w:t>the</w:t>
      </w:r>
      <w:r>
        <w:rPr>
          <w:spacing w:val="-14"/>
          <w:w w:val="105"/>
          <w:sz w:val="23"/>
        </w:rPr>
        <w:t xml:space="preserve"> </w:t>
      </w:r>
      <w:r>
        <w:rPr>
          <w:w w:val="105"/>
          <w:sz w:val="23"/>
        </w:rPr>
        <w:t>specific</w:t>
      </w:r>
      <w:r>
        <w:rPr>
          <w:spacing w:val="-2"/>
          <w:w w:val="105"/>
          <w:sz w:val="23"/>
        </w:rPr>
        <w:t xml:space="preserve"> </w:t>
      </w:r>
      <w:r>
        <w:rPr>
          <w:w w:val="105"/>
          <w:sz w:val="23"/>
        </w:rPr>
        <w:t>learning</w:t>
      </w:r>
      <w:r>
        <w:rPr>
          <w:spacing w:val="-3"/>
          <w:w w:val="105"/>
          <w:sz w:val="23"/>
        </w:rPr>
        <w:t xml:space="preserve"> </w:t>
      </w:r>
      <w:r>
        <w:rPr>
          <w:spacing w:val="-2"/>
          <w:w w:val="105"/>
          <w:sz w:val="23"/>
        </w:rPr>
        <w:t>unit.</w:t>
      </w:r>
    </w:p>
    <w:p w14:paraId="4AB2FE88" w14:textId="77777777" w:rsidR="004A74FD" w:rsidRDefault="004A74FD">
      <w:pPr>
        <w:rPr>
          <w:sz w:val="23"/>
        </w:rPr>
        <w:sectPr w:rsidR="004A74FD">
          <w:pgSz w:w="12200" w:h="16440"/>
          <w:pgMar w:top="980" w:right="566" w:bottom="540" w:left="1700" w:header="718" w:footer="341" w:gutter="0"/>
          <w:cols w:space="720"/>
        </w:sectPr>
      </w:pPr>
    </w:p>
    <w:p w14:paraId="4FDB8BD0" w14:textId="77777777" w:rsidR="004A74FD" w:rsidRDefault="00000000">
      <w:pPr>
        <w:spacing w:before="77" w:line="496" w:lineRule="auto"/>
        <w:ind w:left="344" w:right="947" w:firstLine="4"/>
        <w:rPr>
          <w:sz w:val="23"/>
        </w:rPr>
      </w:pPr>
      <w:r>
        <w:rPr>
          <w:i/>
          <w:w w:val="105"/>
          <w:sz w:val="23"/>
        </w:rPr>
        <w:lastRenderedPageBreak/>
        <w:t>Personal</w:t>
      </w:r>
      <w:r>
        <w:rPr>
          <w:i/>
          <w:spacing w:val="14"/>
          <w:w w:val="105"/>
          <w:sz w:val="23"/>
        </w:rPr>
        <w:t xml:space="preserve"> </w:t>
      </w:r>
      <w:r>
        <w:rPr>
          <w:i/>
          <w:w w:val="105"/>
          <w:sz w:val="23"/>
        </w:rPr>
        <w:t xml:space="preserve">Digital Assistant </w:t>
      </w:r>
      <w:r>
        <w:rPr>
          <w:w w:val="105"/>
          <w:sz w:val="23"/>
        </w:rPr>
        <w:t>(PDA)</w:t>
      </w:r>
      <w:r>
        <w:rPr>
          <w:spacing w:val="-4"/>
          <w:w w:val="105"/>
          <w:sz w:val="23"/>
        </w:rPr>
        <w:t xml:space="preserve"> </w:t>
      </w:r>
      <w:r>
        <w:rPr>
          <w:w w:val="105"/>
          <w:sz w:val="23"/>
        </w:rPr>
        <w:t>is</w:t>
      </w:r>
      <w:r>
        <w:rPr>
          <w:spacing w:val="-16"/>
          <w:w w:val="105"/>
          <w:sz w:val="23"/>
        </w:rPr>
        <w:t xml:space="preserve"> </w:t>
      </w:r>
      <w:r>
        <w:rPr>
          <w:w w:val="105"/>
          <w:sz w:val="23"/>
        </w:rPr>
        <w:t>an</w:t>
      </w:r>
      <w:r>
        <w:rPr>
          <w:spacing w:val="-11"/>
          <w:w w:val="105"/>
          <w:sz w:val="23"/>
        </w:rPr>
        <w:t xml:space="preserve"> </w:t>
      </w:r>
      <w:r>
        <w:rPr>
          <w:w w:val="105"/>
          <w:sz w:val="23"/>
        </w:rPr>
        <w:t>electronic</w:t>
      </w:r>
      <w:r>
        <w:rPr>
          <w:spacing w:val="-3"/>
          <w:w w:val="105"/>
          <w:sz w:val="23"/>
        </w:rPr>
        <w:t xml:space="preserve"> </w:t>
      </w:r>
      <w:r>
        <w:rPr>
          <w:w w:val="105"/>
          <w:sz w:val="23"/>
        </w:rPr>
        <w:t>device</w:t>
      </w:r>
      <w:r>
        <w:rPr>
          <w:spacing w:val="-2"/>
          <w:w w:val="105"/>
          <w:sz w:val="23"/>
        </w:rPr>
        <w:t xml:space="preserve"> </w:t>
      </w:r>
      <w:r>
        <w:rPr>
          <w:w w:val="105"/>
          <w:sz w:val="23"/>
        </w:rPr>
        <w:t>that</w:t>
      </w:r>
      <w:r>
        <w:rPr>
          <w:spacing w:val="-6"/>
          <w:w w:val="105"/>
          <w:sz w:val="23"/>
        </w:rPr>
        <w:t xml:space="preserve"> </w:t>
      </w:r>
      <w:r>
        <w:rPr>
          <w:w w:val="105"/>
          <w:sz w:val="23"/>
        </w:rPr>
        <w:t>duplicates</w:t>
      </w:r>
      <w:r>
        <w:rPr>
          <w:spacing w:val="-6"/>
          <w:w w:val="105"/>
          <w:sz w:val="23"/>
        </w:rPr>
        <w:t xml:space="preserve"> </w:t>
      </w:r>
      <w:r>
        <w:rPr>
          <w:w w:val="105"/>
          <w:sz w:val="23"/>
        </w:rPr>
        <w:t>similar</w:t>
      </w:r>
      <w:r>
        <w:rPr>
          <w:spacing w:val="-9"/>
          <w:w w:val="105"/>
          <w:sz w:val="23"/>
        </w:rPr>
        <w:t xml:space="preserve"> </w:t>
      </w:r>
      <w:r>
        <w:rPr>
          <w:w w:val="105"/>
          <w:sz w:val="23"/>
        </w:rPr>
        <w:t>functions to</w:t>
      </w:r>
      <w:r>
        <w:rPr>
          <w:spacing w:val="-1"/>
          <w:w w:val="105"/>
          <w:sz w:val="23"/>
        </w:rPr>
        <w:t xml:space="preserve"> </w:t>
      </w:r>
      <w:r>
        <w:rPr>
          <w:w w:val="105"/>
          <w:sz w:val="23"/>
        </w:rPr>
        <w:t>a computer. For the purposes of this study the handheld unit was used for data collection and viewing of the last ten data points.</w:t>
      </w:r>
    </w:p>
    <w:p w14:paraId="348F78CA" w14:textId="77777777" w:rsidR="004A74FD" w:rsidRDefault="00000000">
      <w:pPr>
        <w:spacing w:before="6" w:line="506" w:lineRule="auto"/>
        <w:ind w:left="344" w:right="947" w:firstLine="3"/>
        <w:rPr>
          <w:sz w:val="23"/>
        </w:rPr>
      </w:pPr>
      <w:r>
        <w:rPr>
          <w:i/>
          <w:w w:val="105"/>
          <w:sz w:val="23"/>
        </w:rPr>
        <w:t>Phase</w:t>
      </w:r>
      <w:r>
        <w:rPr>
          <w:i/>
          <w:spacing w:val="-6"/>
          <w:w w:val="105"/>
          <w:sz w:val="23"/>
        </w:rPr>
        <w:t xml:space="preserve"> </w:t>
      </w:r>
      <w:r>
        <w:rPr>
          <w:w w:val="105"/>
          <w:sz w:val="23"/>
        </w:rPr>
        <w:t>choices</w:t>
      </w:r>
      <w:r>
        <w:rPr>
          <w:spacing w:val="-9"/>
          <w:w w:val="105"/>
          <w:sz w:val="23"/>
        </w:rPr>
        <w:t xml:space="preserve"> </w:t>
      </w:r>
      <w:r>
        <w:rPr>
          <w:w w:val="105"/>
          <w:sz w:val="23"/>
        </w:rPr>
        <w:t>are</w:t>
      </w:r>
      <w:r>
        <w:rPr>
          <w:spacing w:val="-6"/>
          <w:w w:val="105"/>
          <w:sz w:val="23"/>
        </w:rPr>
        <w:t xml:space="preserve"> </w:t>
      </w:r>
      <w:r>
        <w:rPr>
          <w:w w:val="105"/>
          <w:sz w:val="23"/>
        </w:rPr>
        <w:t>baseline,</w:t>
      </w:r>
      <w:r>
        <w:rPr>
          <w:spacing w:val="-4"/>
          <w:w w:val="105"/>
          <w:sz w:val="23"/>
        </w:rPr>
        <w:t xml:space="preserve"> </w:t>
      </w:r>
      <w:r>
        <w:rPr>
          <w:w w:val="105"/>
          <w:sz w:val="23"/>
        </w:rPr>
        <w:t>treatment or</w:t>
      </w:r>
      <w:r>
        <w:rPr>
          <w:spacing w:val="-11"/>
          <w:w w:val="105"/>
          <w:sz w:val="23"/>
        </w:rPr>
        <w:t xml:space="preserve"> </w:t>
      </w:r>
      <w:r>
        <w:rPr>
          <w:w w:val="105"/>
          <w:sz w:val="23"/>
        </w:rPr>
        <w:t>maintenance. Interventions occur</w:t>
      </w:r>
      <w:r>
        <w:rPr>
          <w:spacing w:val="-4"/>
          <w:w w:val="105"/>
          <w:sz w:val="23"/>
        </w:rPr>
        <w:t xml:space="preserve"> </w:t>
      </w:r>
      <w:r>
        <w:rPr>
          <w:w w:val="105"/>
          <w:sz w:val="23"/>
        </w:rPr>
        <w:t>after</w:t>
      </w:r>
      <w:r>
        <w:rPr>
          <w:spacing w:val="-8"/>
          <w:w w:val="105"/>
          <w:sz w:val="23"/>
        </w:rPr>
        <w:t xml:space="preserve"> </w:t>
      </w:r>
      <w:r>
        <w:rPr>
          <w:w w:val="105"/>
          <w:sz w:val="23"/>
        </w:rPr>
        <w:t>baseline data has been collected.</w:t>
      </w:r>
    </w:p>
    <w:p w14:paraId="7F19A922" w14:textId="77777777" w:rsidR="004A74FD" w:rsidRDefault="00000000">
      <w:pPr>
        <w:spacing w:line="254" w:lineRule="exact"/>
        <w:ind w:left="353"/>
        <w:rPr>
          <w:sz w:val="23"/>
        </w:rPr>
      </w:pPr>
      <w:r>
        <w:rPr>
          <w:i/>
          <w:w w:val="105"/>
          <w:sz w:val="23"/>
        </w:rPr>
        <w:t>Prompt</w:t>
      </w:r>
      <w:r>
        <w:rPr>
          <w:i/>
          <w:spacing w:val="7"/>
          <w:w w:val="105"/>
          <w:sz w:val="23"/>
        </w:rPr>
        <w:t xml:space="preserve"> </w:t>
      </w:r>
      <w:r>
        <w:rPr>
          <w:i/>
          <w:w w:val="105"/>
          <w:sz w:val="23"/>
        </w:rPr>
        <w:t>Level</w:t>
      </w:r>
      <w:r>
        <w:rPr>
          <w:i/>
          <w:spacing w:val="1"/>
          <w:w w:val="105"/>
          <w:sz w:val="23"/>
        </w:rPr>
        <w:t xml:space="preserve"> </w:t>
      </w:r>
      <w:r>
        <w:rPr>
          <w:w w:val="105"/>
          <w:sz w:val="23"/>
        </w:rPr>
        <w:t>constitutes various</w:t>
      </w:r>
      <w:r>
        <w:rPr>
          <w:spacing w:val="-3"/>
          <w:w w:val="105"/>
          <w:sz w:val="23"/>
        </w:rPr>
        <w:t xml:space="preserve"> </w:t>
      </w:r>
      <w:r>
        <w:rPr>
          <w:w w:val="105"/>
          <w:sz w:val="23"/>
        </w:rPr>
        <w:t>levels</w:t>
      </w:r>
      <w:r>
        <w:rPr>
          <w:spacing w:val="-10"/>
          <w:w w:val="105"/>
          <w:sz w:val="23"/>
        </w:rPr>
        <w:t xml:space="preserve"> </w:t>
      </w:r>
      <w:r>
        <w:rPr>
          <w:w w:val="105"/>
          <w:sz w:val="23"/>
        </w:rPr>
        <w:t>of</w:t>
      </w:r>
      <w:r>
        <w:rPr>
          <w:spacing w:val="-15"/>
          <w:w w:val="105"/>
          <w:sz w:val="23"/>
        </w:rPr>
        <w:t xml:space="preserve"> </w:t>
      </w:r>
      <w:r>
        <w:rPr>
          <w:w w:val="105"/>
          <w:sz w:val="23"/>
        </w:rPr>
        <w:t>assistance</w:t>
      </w:r>
      <w:r>
        <w:rPr>
          <w:spacing w:val="-3"/>
          <w:w w:val="105"/>
          <w:sz w:val="23"/>
        </w:rPr>
        <w:t xml:space="preserve"> </w:t>
      </w:r>
      <w:r>
        <w:rPr>
          <w:w w:val="105"/>
          <w:sz w:val="23"/>
        </w:rPr>
        <w:t>to</w:t>
      </w:r>
      <w:r>
        <w:rPr>
          <w:spacing w:val="-11"/>
          <w:w w:val="105"/>
          <w:sz w:val="23"/>
        </w:rPr>
        <w:t xml:space="preserve"> </w:t>
      </w:r>
      <w:r>
        <w:rPr>
          <w:w w:val="105"/>
          <w:sz w:val="23"/>
        </w:rPr>
        <w:t>achieve</w:t>
      </w:r>
      <w:r>
        <w:rPr>
          <w:spacing w:val="1"/>
          <w:w w:val="105"/>
          <w:sz w:val="23"/>
        </w:rPr>
        <w:t xml:space="preserve"> </w:t>
      </w:r>
      <w:r>
        <w:rPr>
          <w:w w:val="105"/>
          <w:sz w:val="23"/>
        </w:rPr>
        <w:t>the</w:t>
      </w:r>
      <w:r>
        <w:rPr>
          <w:spacing w:val="-13"/>
          <w:w w:val="105"/>
          <w:sz w:val="23"/>
        </w:rPr>
        <w:t xml:space="preserve"> </w:t>
      </w:r>
      <w:r>
        <w:rPr>
          <w:w w:val="105"/>
          <w:sz w:val="23"/>
        </w:rPr>
        <w:t xml:space="preserve">correct </w:t>
      </w:r>
      <w:r>
        <w:rPr>
          <w:spacing w:val="-2"/>
          <w:w w:val="105"/>
          <w:sz w:val="23"/>
        </w:rPr>
        <w:t>response.</w:t>
      </w:r>
    </w:p>
    <w:p w14:paraId="167A6FB2" w14:textId="77777777" w:rsidR="004A74FD" w:rsidRDefault="004A74FD">
      <w:pPr>
        <w:pStyle w:val="BodyText"/>
        <w:spacing w:before="18"/>
        <w:rPr>
          <w:sz w:val="23"/>
        </w:rPr>
      </w:pPr>
    </w:p>
    <w:p w14:paraId="721BBA55" w14:textId="77777777" w:rsidR="004A74FD" w:rsidRDefault="00000000">
      <w:pPr>
        <w:spacing w:before="1"/>
        <w:ind w:left="355"/>
        <w:rPr>
          <w:sz w:val="23"/>
        </w:rPr>
      </w:pPr>
      <w:r>
        <w:rPr>
          <w:i/>
          <w:w w:val="105"/>
          <w:sz w:val="23"/>
        </w:rPr>
        <w:t>Task</w:t>
      </w:r>
      <w:r>
        <w:rPr>
          <w:i/>
          <w:spacing w:val="2"/>
          <w:w w:val="105"/>
          <w:sz w:val="23"/>
        </w:rPr>
        <w:t xml:space="preserve"> </w:t>
      </w:r>
      <w:r>
        <w:rPr>
          <w:w w:val="105"/>
          <w:sz w:val="23"/>
        </w:rPr>
        <w:t>is</w:t>
      </w:r>
      <w:r>
        <w:rPr>
          <w:spacing w:val="-10"/>
          <w:w w:val="105"/>
          <w:sz w:val="23"/>
        </w:rPr>
        <w:t xml:space="preserve"> </w:t>
      </w:r>
      <w:r>
        <w:rPr>
          <w:w w:val="105"/>
          <w:sz w:val="23"/>
        </w:rPr>
        <w:t>the name</w:t>
      </w:r>
      <w:r>
        <w:rPr>
          <w:spacing w:val="-1"/>
          <w:w w:val="105"/>
          <w:sz w:val="23"/>
        </w:rPr>
        <w:t xml:space="preserve"> </w:t>
      </w:r>
      <w:r>
        <w:rPr>
          <w:w w:val="105"/>
          <w:sz w:val="23"/>
        </w:rPr>
        <w:t>of</w:t>
      </w:r>
      <w:r>
        <w:rPr>
          <w:spacing w:val="-4"/>
          <w:w w:val="105"/>
          <w:sz w:val="23"/>
        </w:rPr>
        <w:t xml:space="preserve"> </w:t>
      </w:r>
      <w:r>
        <w:rPr>
          <w:w w:val="105"/>
          <w:sz w:val="23"/>
        </w:rPr>
        <w:t>the</w:t>
      </w:r>
      <w:r>
        <w:rPr>
          <w:spacing w:val="-1"/>
          <w:w w:val="105"/>
          <w:sz w:val="23"/>
        </w:rPr>
        <w:t xml:space="preserve"> </w:t>
      </w:r>
      <w:r>
        <w:rPr>
          <w:w w:val="105"/>
          <w:sz w:val="23"/>
        </w:rPr>
        <w:t>leaning</w:t>
      </w:r>
      <w:r>
        <w:rPr>
          <w:spacing w:val="5"/>
          <w:w w:val="105"/>
          <w:sz w:val="23"/>
        </w:rPr>
        <w:t xml:space="preserve"> </w:t>
      </w:r>
      <w:r>
        <w:rPr>
          <w:spacing w:val="-2"/>
          <w:w w:val="105"/>
          <w:sz w:val="23"/>
        </w:rPr>
        <w:t>goal.</w:t>
      </w:r>
    </w:p>
    <w:p w14:paraId="2CC83156" w14:textId="77777777" w:rsidR="004A74FD" w:rsidRDefault="004A74FD">
      <w:pPr>
        <w:pStyle w:val="BodyText"/>
        <w:spacing w:before="18"/>
        <w:rPr>
          <w:sz w:val="23"/>
        </w:rPr>
      </w:pPr>
    </w:p>
    <w:p w14:paraId="17197DCC" w14:textId="77777777" w:rsidR="004A74FD" w:rsidRDefault="00000000">
      <w:pPr>
        <w:spacing w:before="1" w:line="491" w:lineRule="auto"/>
        <w:ind w:left="349" w:right="947" w:hanging="1"/>
        <w:rPr>
          <w:sz w:val="23"/>
        </w:rPr>
      </w:pPr>
      <w:r>
        <w:rPr>
          <w:i/>
          <w:w w:val="105"/>
          <w:sz w:val="23"/>
        </w:rPr>
        <w:t>508</w:t>
      </w:r>
      <w:r>
        <w:rPr>
          <w:i/>
          <w:spacing w:val="-6"/>
          <w:w w:val="105"/>
          <w:sz w:val="23"/>
        </w:rPr>
        <w:t xml:space="preserve"> </w:t>
      </w:r>
      <w:r>
        <w:rPr>
          <w:i/>
          <w:w w:val="105"/>
          <w:sz w:val="23"/>
        </w:rPr>
        <w:t>compliance</w:t>
      </w:r>
      <w:r>
        <w:rPr>
          <w:i/>
          <w:spacing w:val="20"/>
          <w:w w:val="105"/>
          <w:sz w:val="23"/>
        </w:rPr>
        <w:t xml:space="preserve"> </w:t>
      </w:r>
      <w:r>
        <w:rPr>
          <w:w w:val="105"/>
          <w:sz w:val="23"/>
        </w:rPr>
        <w:t>refers</w:t>
      </w:r>
      <w:r>
        <w:rPr>
          <w:spacing w:val="-5"/>
          <w:w w:val="105"/>
          <w:sz w:val="23"/>
        </w:rPr>
        <w:t xml:space="preserve"> </w:t>
      </w:r>
      <w:r>
        <w:rPr>
          <w:w w:val="105"/>
          <w:sz w:val="23"/>
        </w:rPr>
        <w:t>to</w:t>
      </w:r>
      <w:r>
        <w:rPr>
          <w:spacing w:val="-6"/>
          <w:w w:val="105"/>
          <w:sz w:val="23"/>
        </w:rPr>
        <w:t xml:space="preserve"> </w:t>
      </w:r>
      <w:r>
        <w:rPr>
          <w:w w:val="105"/>
          <w:sz w:val="23"/>
        </w:rPr>
        <w:t>the</w:t>
      </w:r>
      <w:r>
        <w:rPr>
          <w:spacing w:val="-6"/>
          <w:w w:val="105"/>
          <w:sz w:val="23"/>
        </w:rPr>
        <w:t xml:space="preserve"> </w:t>
      </w:r>
      <w:r>
        <w:rPr>
          <w:w w:val="105"/>
          <w:sz w:val="23"/>
        </w:rPr>
        <w:t>section of</w:t>
      </w:r>
      <w:r>
        <w:rPr>
          <w:spacing w:val="-9"/>
          <w:w w:val="105"/>
          <w:sz w:val="23"/>
        </w:rPr>
        <w:t xml:space="preserve"> </w:t>
      </w:r>
      <w:r>
        <w:rPr>
          <w:w w:val="105"/>
          <w:sz w:val="23"/>
        </w:rPr>
        <w:t>the</w:t>
      </w:r>
      <w:r>
        <w:rPr>
          <w:spacing w:val="-4"/>
          <w:w w:val="105"/>
          <w:sz w:val="23"/>
        </w:rPr>
        <w:t xml:space="preserve"> </w:t>
      </w:r>
      <w:r>
        <w:rPr>
          <w:w w:val="105"/>
          <w:sz w:val="23"/>
        </w:rPr>
        <w:t>Rehabilitation</w:t>
      </w:r>
      <w:r>
        <w:rPr>
          <w:spacing w:val="-5"/>
          <w:w w:val="105"/>
          <w:sz w:val="23"/>
        </w:rPr>
        <w:t xml:space="preserve"> </w:t>
      </w:r>
      <w:r>
        <w:rPr>
          <w:w w:val="105"/>
          <w:sz w:val="23"/>
        </w:rPr>
        <w:t>Act</w:t>
      </w:r>
      <w:r>
        <w:rPr>
          <w:spacing w:val="-2"/>
          <w:w w:val="105"/>
          <w:sz w:val="23"/>
        </w:rPr>
        <w:t xml:space="preserve"> </w:t>
      </w:r>
      <w:r>
        <w:rPr>
          <w:w w:val="105"/>
          <w:sz w:val="23"/>
        </w:rPr>
        <w:t>that sets</w:t>
      </w:r>
      <w:r>
        <w:rPr>
          <w:spacing w:val="-6"/>
          <w:w w:val="105"/>
          <w:sz w:val="23"/>
        </w:rPr>
        <w:t xml:space="preserve"> </w:t>
      </w:r>
      <w:r>
        <w:rPr>
          <w:w w:val="105"/>
          <w:sz w:val="23"/>
        </w:rPr>
        <w:t>the</w:t>
      </w:r>
      <w:r>
        <w:rPr>
          <w:spacing w:val="-6"/>
          <w:w w:val="105"/>
          <w:sz w:val="23"/>
        </w:rPr>
        <w:t xml:space="preserve"> </w:t>
      </w:r>
      <w:r>
        <w:rPr>
          <w:w w:val="105"/>
          <w:sz w:val="23"/>
        </w:rPr>
        <w:t>standard of accessibility for websites.</w:t>
      </w:r>
    </w:p>
    <w:p w14:paraId="47FBAE83" w14:textId="77777777" w:rsidR="004A74FD" w:rsidRDefault="004A74FD">
      <w:pPr>
        <w:spacing w:line="491" w:lineRule="auto"/>
        <w:rPr>
          <w:sz w:val="23"/>
        </w:rPr>
        <w:sectPr w:rsidR="004A74FD">
          <w:headerReference w:type="default" r:id="rId27"/>
          <w:footerReference w:type="default" r:id="rId28"/>
          <w:pgSz w:w="12200" w:h="16440"/>
          <w:pgMar w:top="1640" w:right="566" w:bottom="540" w:left="1700" w:header="0" w:footer="341" w:gutter="0"/>
          <w:cols w:space="720"/>
        </w:sectPr>
      </w:pPr>
    </w:p>
    <w:p w14:paraId="1D62A24C" w14:textId="77777777" w:rsidR="004A74FD" w:rsidRDefault="004A74FD">
      <w:pPr>
        <w:pStyle w:val="BodyText"/>
      </w:pPr>
    </w:p>
    <w:p w14:paraId="6BF8F4C1" w14:textId="77777777" w:rsidR="004A74FD" w:rsidRDefault="004A74FD">
      <w:pPr>
        <w:pStyle w:val="BodyText"/>
      </w:pPr>
    </w:p>
    <w:p w14:paraId="48D28454" w14:textId="77777777" w:rsidR="004A74FD" w:rsidRDefault="004A74FD">
      <w:pPr>
        <w:pStyle w:val="BodyText"/>
        <w:spacing w:before="162"/>
      </w:pPr>
    </w:p>
    <w:p w14:paraId="4F2B59DD" w14:textId="77777777" w:rsidR="004A74FD" w:rsidRDefault="00000000">
      <w:pPr>
        <w:pStyle w:val="ListParagraph"/>
        <w:numPr>
          <w:ilvl w:val="0"/>
          <w:numId w:val="10"/>
        </w:numPr>
        <w:tabs>
          <w:tab w:val="left" w:pos="3957"/>
        </w:tabs>
        <w:ind w:left="3957" w:hanging="245"/>
        <w:jc w:val="left"/>
        <w:rPr>
          <w:sz w:val="24"/>
        </w:rPr>
      </w:pPr>
      <w:r>
        <w:rPr>
          <w:spacing w:val="-2"/>
          <w:sz w:val="24"/>
        </w:rPr>
        <w:t>Literature</w:t>
      </w:r>
      <w:r>
        <w:rPr>
          <w:spacing w:val="5"/>
          <w:sz w:val="24"/>
        </w:rPr>
        <w:t xml:space="preserve"> </w:t>
      </w:r>
      <w:r>
        <w:rPr>
          <w:spacing w:val="-2"/>
          <w:sz w:val="24"/>
        </w:rPr>
        <w:t>Review</w:t>
      </w:r>
    </w:p>
    <w:p w14:paraId="4D235AD6" w14:textId="77777777" w:rsidR="004A74FD" w:rsidRDefault="004A74FD">
      <w:pPr>
        <w:pStyle w:val="BodyText"/>
      </w:pPr>
    </w:p>
    <w:p w14:paraId="60609EA1" w14:textId="77777777" w:rsidR="004A74FD" w:rsidRDefault="004A74FD">
      <w:pPr>
        <w:pStyle w:val="BodyText"/>
        <w:spacing w:before="267"/>
      </w:pPr>
    </w:p>
    <w:p w14:paraId="75B26CFD" w14:textId="77777777" w:rsidR="004A74FD" w:rsidRDefault="00000000">
      <w:pPr>
        <w:pStyle w:val="BodyText"/>
        <w:spacing w:before="1" w:line="480" w:lineRule="auto"/>
        <w:ind w:left="348" w:right="1045" w:firstLine="717"/>
      </w:pPr>
      <w:r>
        <w:t>As a parent of a child with Autism and longtime advocate for children with Autism Spectrum Disorder (ASD), I often get contacted to guide families. Recently, a parent wrote an e-mail stating that "autism is a LIFE CHANGING disorder, with ramifications across the board, in every facet of the family's life" (personal communication,</w:t>
      </w:r>
      <w:r>
        <w:rPr>
          <w:spacing w:val="-10"/>
        </w:rPr>
        <w:t xml:space="preserve"> </w:t>
      </w:r>
      <w:r>
        <w:t>September, 2005). This</w:t>
      </w:r>
      <w:r>
        <w:rPr>
          <w:spacing w:val="-4"/>
        </w:rPr>
        <w:t xml:space="preserve"> </w:t>
      </w:r>
      <w:r>
        <w:t>is</w:t>
      </w:r>
      <w:r>
        <w:rPr>
          <w:spacing w:val="-8"/>
        </w:rPr>
        <w:t xml:space="preserve"> </w:t>
      </w:r>
      <w:r>
        <w:t>true but not a</w:t>
      </w:r>
      <w:r>
        <w:rPr>
          <w:spacing w:val="-7"/>
        </w:rPr>
        <w:t xml:space="preserve"> </w:t>
      </w:r>
      <w:r>
        <w:t>complete picture. Students with Autism and their families are having an impact on our schools as well.</w:t>
      </w:r>
    </w:p>
    <w:p w14:paraId="590C1255" w14:textId="77777777" w:rsidR="004A74FD" w:rsidRDefault="00000000">
      <w:pPr>
        <w:pStyle w:val="BodyText"/>
        <w:spacing w:line="484" w:lineRule="auto"/>
        <w:ind w:left="336" w:right="947" w:firstLine="734"/>
      </w:pPr>
      <w:r>
        <w:t xml:space="preserve">The family-school connection was the focus on a recent qualitative study published in the </w:t>
      </w:r>
      <w:r>
        <w:rPr>
          <w:i/>
        </w:rPr>
        <w:t>Focus on Autism and Other Developmental</w:t>
      </w:r>
      <w:r>
        <w:rPr>
          <w:i/>
          <w:spacing w:val="40"/>
        </w:rPr>
        <w:t xml:space="preserve"> </w:t>
      </w:r>
      <w:r>
        <w:rPr>
          <w:i/>
        </w:rPr>
        <w:t xml:space="preserve">Disabilities. </w:t>
      </w:r>
      <w:r>
        <w:t>With the complex interactions of parents and educators three major themes emerged: parent perceptions, common experiences, and parental roles. This study highlights the need for "open communication,</w:t>
      </w:r>
      <w:r>
        <w:rPr>
          <w:spacing w:val="-1"/>
        </w:rPr>
        <w:t xml:space="preserve"> </w:t>
      </w:r>
      <w:r>
        <w:t>effective intervention</w:t>
      </w:r>
      <w:r>
        <w:rPr>
          <w:spacing w:val="40"/>
        </w:rPr>
        <w:t xml:space="preserve"> </w:t>
      </w:r>
      <w:r>
        <w:t>practices, and service delivery</w:t>
      </w:r>
      <w:r>
        <w:rPr>
          <w:spacing w:val="40"/>
        </w:rPr>
        <w:t xml:space="preserve"> </w:t>
      </w:r>
      <w:r>
        <w:t>that meets the needs of the child"</w:t>
      </w:r>
      <w:r>
        <w:rPr>
          <w:spacing w:val="-5"/>
        </w:rPr>
        <w:t xml:space="preserve"> </w:t>
      </w:r>
      <w:r>
        <w:t>(Stoner, Bock, Thompson,</w:t>
      </w:r>
      <w:r>
        <w:rPr>
          <w:spacing w:val="17"/>
        </w:rPr>
        <w:t xml:space="preserve"> </w:t>
      </w:r>
      <w:r>
        <w:t>Angell, Heyl,</w:t>
      </w:r>
      <w:r>
        <w:rPr>
          <w:spacing w:val="-1"/>
        </w:rPr>
        <w:t xml:space="preserve"> </w:t>
      </w:r>
      <w:r>
        <w:t>&amp;</w:t>
      </w:r>
      <w:r>
        <w:rPr>
          <w:spacing w:val="-1"/>
        </w:rPr>
        <w:t xml:space="preserve"> </w:t>
      </w:r>
      <w:r>
        <w:t>Crowley, 2005, p.</w:t>
      </w:r>
      <w:r>
        <w:rPr>
          <w:spacing w:val="-5"/>
        </w:rPr>
        <w:t xml:space="preserve"> </w:t>
      </w:r>
      <w:r>
        <w:t>49).</w:t>
      </w:r>
    </w:p>
    <w:p w14:paraId="3F281A6D" w14:textId="77777777" w:rsidR="004A74FD" w:rsidRDefault="00000000">
      <w:pPr>
        <w:spacing w:line="482" w:lineRule="auto"/>
        <w:ind w:left="350" w:right="917" w:firstLine="782"/>
        <w:rPr>
          <w:sz w:val="21"/>
        </w:rPr>
      </w:pPr>
      <w:r>
        <w:rPr>
          <w:w w:val="105"/>
          <w:sz w:val="24"/>
        </w:rPr>
        <w:t>From</w:t>
      </w:r>
      <w:r>
        <w:rPr>
          <w:spacing w:val="-16"/>
          <w:w w:val="105"/>
          <w:sz w:val="24"/>
        </w:rPr>
        <w:t xml:space="preserve"> </w:t>
      </w:r>
      <w:r>
        <w:rPr>
          <w:w w:val="105"/>
          <w:sz w:val="24"/>
        </w:rPr>
        <w:t>the</w:t>
      </w:r>
      <w:r>
        <w:rPr>
          <w:spacing w:val="-16"/>
          <w:w w:val="105"/>
          <w:sz w:val="24"/>
        </w:rPr>
        <w:t xml:space="preserve"> </w:t>
      </w:r>
      <w:r>
        <w:rPr>
          <w:w w:val="105"/>
          <w:sz w:val="24"/>
        </w:rPr>
        <w:t>educator's</w:t>
      </w:r>
      <w:r>
        <w:rPr>
          <w:spacing w:val="-12"/>
          <w:w w:val="105"/>
          <w:sz w:val="24"/>
        </w:rPr>
        <w:t xml:space="preserve"> </w:t>
      </w:r>
      <w:r>
        <w:rPr>
          <w:w w:val="105"/>
          <w:sz w:val="24"/>
        </w:rPr>
        <w:t>perspective,</w:t>
      </w:r>
      <w:r>
        <w:rPr>
          <w:spacing w:val="-9"/>
          <w:w w:val="105"/>
          <w:sz w:val="24"/>
        </w:rPr>
        <w:t xml:space="preserve"> </w:t>
      </w:r>
      <w:r>
        <w:rPr>
          <w:w w:val="105"/>
          <w:sz w:val="24"/>
        </w:rPr>
        <w:t>there</w:t>
      </w:r>
      <w:r>
        <w:rPr>
          <w:spacing w:val="-13"/>
          <w:w w:val="105"/>
          <w:sz w:val="24"/>
        </w:rPr>
        <w:t xml:space="preserve"> </w:t>
      </w:r>
      <w:r>
        <w:rPr>
          <w:w w:val="105"/>
          <w:sz w:val="24"/>
        </w:rPr>
        <w:t>is</w:t>
      </w:r>
      <w:r>
        <w:rPr>
          <w:spacing w:val="-16"/>
          <w:w w:val="105"/>
          <w:sz w:val="24"/>
        </w:rPr>
        <w:t xml:space="preserve"> </w:t>
      </w:r>
      <w:r>
        <w:rPr>
          <w:w w:val="105"/>
          <w:sz w:val="24"/>
        </w:rPr>
        <w:t>a</w:t>
      </w:r>
      <w:r>
        <w:rPr>
          <w:spacing w:val="-16"/>
          <w:w w:val="105"/>
          <w:sz w:val="24"/>
        </w:rPr>
        <w:t xml:space="preserve"> </w:t>
      </w:r>
      <w:r>
        <w:rPr>
          <w:w w:val="105"/>
          <w:sz w:val="24"/>
        </w:rPr>
        <w:t>tremendous need</w:t>
      </w:r>
      <w:r>
        <w:rPr>
          <w:spacing w:val="-10"/>
          <w:w w:val="105"/>
          <w:sz w:val="24"/>
        </w:rPr>
        <w:t xml:space="preserve"> </w:t>
      </w:r>
      <w:r>
        <w:rPr>
          <w:w w:val="105"/>
          <w:sz w:val="24"/>
        </w:rPr>
        <w:t>as</w:t>
      </w:r>
      <w:r>
        <w:rPr>
          <w:spacing w:val="-16"/>
          <w:w w:val="105"/>
          <w:sz w:val="24"/>
        </w:rPr>
        <w:t xml:space="preserve"> </w:t>
      </w:r>
      <w:r>
        <w:rPr>
          <w:w w:val="105"/>
          <w:sz w:val="24"/>
        </w:rPr>
        <w:t>well.</w:t>
      </w:r>
      <w:r>
        <w:rPr>
          <w:spacing w:val="-8"/>
          <w:w w:val="105"/>
          <w:sz w:val="24"/>
        </w:rPr>
        <w:t xml:space="preserve"> </w:t>
      </w:r>
      <w:r>
        <w:rPr>
          <w:w w:val="105"/>
          <w:sz w:val="24"/>
        </w:rPr>
        <w:t>In</w:t>
      </w:r>
      <w:r>
        <w:rPr>
          <w:spacing w:val="-16"/>
          <w:w w:val="105"/>
          <w:sz w:val="24"/>
        </w:rPr>
        <w:t xml:space="preserve"> </w:t>
      </w:r>
      <w:r>
        <w:rPr>
          <w:w w:val="105"/>
          <w:sz w:val="24"/>
        </w:rPr>
        <w:t>fact,</w:t>
      </w:r>
      <w:r>
        <w:rPr>
          <w:spacing w:val="-16"/>
          <w:w w:val="105"/>
          <w:sz w:val="24"/>
        </w:rPr>
        <w:t xml:space="preserve"> </w:t>
      </w:r>
      <w:r>
        <w:rPr>
          <w:w w:val="105"/>
          <w:sz w:val="24"/>
        </w:rPr>
        <w:t xml:space="preserve">the </w:t>
      </w:r>
      <w:r>
        <w:rPr>
          <w:sz w:val="24"/>
        </w:rPr>
        <w:t>results</w:t>
      </w:r>
      <w:r>
        <w:rPr>
          <w:spacing w:val="-7"/>
          <w:sz w:val="24"/>
        </w:rPr>
        <w:t xml:space="preserve"> </w:t>
      </w:r>
      <w:r>
        <w:rPr>
          <w:sz w:val="24"/>
        </w:rPr>
        <w:t>of</w:t>
      </w:r>
      <w:r>
        <w:rPr>
          <w:spacing w:val="-9"/>
          <w:sz w:val="24"/>
        </w:rPr>
        <w:t xml:space="preserve"> </w:t>
      </w:r>
      <w:r>
        <w:rPr>
          <w:sz w:val="24"/>
        </w:rPr>
        <w:t>the</w:t>
      </w:r>
      <w:r>
        <w:rPr>
          <w:spacing w:val="-1"/>
          <w:sz w:val="24"/>
        </w:rPr>
        <w:t xml:space="preserve"> </w:t>
      </w:r>
      <w:r>
        <w:rPr>
          <w:sz w:val="24"/>
        </w:rPr>
        <w:t>November/December</w:t>
      </w:r>
      <w:r>
        <w:rPr>
          <w:spacing w:val="-10"/>
          <w:sz w:val="24"/>
        </w:rPr>
        <w:t xml:space="preserve"> </w:t>
      </w:r>
      <w:r>
        <w:rPr>
          <w:sz w:val="24"/>
        </w:rPr>
        <w:t>2005</w:t>
      </w:r>
      <w:r>
        <w:rPr>
          <w:spacing w:val="-1"/>
          <w:sz w:val="24"/>
        </w:rPr>
        <w:t xml:space="preserve"> </w:t>
      </w:r>
      <w:r>
        <w:rPr>
          <w:sz w:val="24"/>
        </w:rPr>
        <w:t xml:space="preserve">Autism Needs Assessment Survey conducted by the Virginia Department of Education Autism Priority Project investigated the reported </w:t>
      </w:r>
      <w:r>
        <w:rPr>
          <w:w w:val="105"/>
          <w:sz w:val="21"/>
        </w:rPr>
        <w:t>needs</w:t>
      </w:r>
      <w:r>
        <w:rPr>
          <w:spacing w:val="40"/>
          <w:w w:val="105"/>
          <w:sz w:val="21"/>
        </w:rPr>
        <w:t xml:space="preserve"> </w:t>
      </w:r>
      <w:r>
        <w:rPr>
          <w:w w:val="105"/>
          <w:sz w:val="21"/>
        </w:rPr>
        <w:t>of</w:t>
      </w:r>
      <w:r>
        <w:rPr>
          <w:spacing w:val="66"/>
          <w:w w:val="105"/>
          <w:sz w:val="21"/>
        </w:rPr>
        <w:t xml:space="preserve"> </w:t>
      </w:r>
      <w:r>
        <w:rPr>
          <w:w w:val="105"/>
          <w:sz w:val="21"/>
        </w:rPr>
        <w:t>134</w:t>
      </w:r>
      <w:r>
        <w:rPr>
          <w:spacing w:val="40"/>
          <w:w w:val="105"/>
          <w:sz w:val="21"/>
        </w:rPr>
        <w:t xml:space="preserve"> </w:t>
      </w:r>
      <w:r>
        <w:rPr>
          <w:w w:val="105"/>
          <w:sz w:val="21"/>
        </w:rPr>
        <w:t>educators</w:t>
      </w:r>
      <w:r>
        <w:rPr>
          <w:spacing w:val="76"/>
          <w:w w:val="105"/>
          <w:sz w:val="21"/>
        </w:rPr>
        <w:t xml:space="preserve"> </w:t>
      </w:r>
      <w:r>
        <w:rPr>
          <w:w w:val="105"/>
          <w:sz w:val="21"/>
        </w:rPr>
        <w:t>who</w:t>
      </w:r>
      <w:r>
        <w:rPr>
          <w:spacing w:val="40"/>
          <w:w w:val="105"/>
          <w:sz w:val="21"/>
        </w:rPr>
        <w:t xml:space="preserve"> </w:t>
      </w:r>
      <w:r>
        <w:rPr>
          <w:w w:val="105"/>
          <w:sz w:val="21"/>
        </w:rPr>
        <w:t>work</w:t>
      </w:r>
      <w:r>
        <w:rPr>
          <w:spacing w:val="66"/>
          <w:w w:val="105"/>
          <w:sz w:val="21"/>
        </w:rPr>
        <w:t xml:space="preserve"> </w:t>
      </w:r>
      <w:r>
        <w:rPr>
          <w:w w:val="105"/>
          <w:sz w:val="21"/>
        </w:rPr>
        <w:t>with</w:t>
      </w:r>
      <w:r>
        <w:rPr>
          <w:spacing w:val="40"/>
          <w:w w:val="105"/>
          <w:sz w:val="21"/>
        </w:rPr>
        <w:t xml:space="preserve"> </w:t>
      </w:r>
      <w:r>
        <w:rPr>
          <w:w w:val="105"/>
          <w:sz w:val="21"/>
        </w:rPr>
        <w:t>students</w:t>
      </w:r>
      <w:r>
        <w:rPr>
          <w:spacing w:val="66"/>
          <w:w w:val="105"/>
          <w:sz w:val="21"/>
        </w:rPr>
        <w:t xml:space="preserve"> </w:t>
      </w:r>
      <w:r>
        <w:rPr>
          <w:w w:val="105"/>
          <w:sz w:val="21"/>
        </w:rPr>
        <w:t>with</w:t>
      </w:r>
      <w:r>
        <w:rPr>
          <w:spacing w:val="40"/>
          <w:w w:val="105"/>
          <w:sz w:val="21"/>
        </w:rPr>
        <w:t xml:space="preserve"> </w:t>
      </w:r>
      <w:r>
        <w:rPr>
          <w:w w:val="105"/>
          <w:sz w:val="21"/>
        </w:rPr>
        <w:t>Autism.</w:t>
      </w:r>
      <w:r>
        <w:rPr>
          <w:spacing w:val="73"/>
          <w:w w:val="105"/>
          <w:sz w:val="21"/>
        </w:rPr>
        <w:t xml:space="preserve"> </w:t>
      </w:r>
      <w:r>
        <w:rPr>
          <w:w w:val="105"/>
          <w:sz w:val="21"/>
        </w:rPr>
        <w:t>Eighty-three</w:t>
      </w:r>
      <w:r>
        <w:rPr>
          <w:spacing w:val="73"/>
          <w:w w:val="105"/>
          <w:sz w:val="21"/>
        </w:rPr>
        <w:t xml:space="preserve"> </w:t>
      </w:r>
      <w:r>
        <w:rPr>
          <w:w w:val="105"/>
          <w:sz w:val="21"/>
        </w:rPr>
        <w:t>percent</w:t>
      </w:r>
      <w:r>
        <w:rPr>
          <w:spacing w:val="64"/>
          <w:w w:val="105"/>
          <w:sz w:val="21"/>
        </w:rPr>
        <w:t xml:space="preserve"> </w:t>
      </w:r>
      <w:r>
        <w:rPr>
          <w:w w:val="105"/>
          <w:sz w:val="21"/>
        </w:rPr>
        <w:t>of</w:t>
      </w:r>
      <w:r>
        <w:rPr>
          <w:spacing w:val="40"/>
          <w:w w:val="105"/>
          <w:sz w:val="21"/>
        </w:rPr>
        <w:t xml:space="preserve"> </w:t>
      </w:r>
      <w:r>
        <w:rPr>
          <w:w w:val="105"/>
          <w:sz w:val="21"/>
        </w:rPr>
        <w:t>the</w:t>
      </w:r>
    </w:p>
    <w:p w14:paraId="008A8F62" w14:textId="77777777" w:rsidR="004A74FD" w:rsidRDefault="00000000">
      <w:pPr>
        <w:pStyle w:val="BodyText"/>
        <w:spacing w:before="26" w:line="487" w:lineRule="auto"/>
        <w:ind w:left="344" w:right="947" w:firstLine="6"/>
      </w:pPr>
      <w:r>
        <w:t>respondents concluded there is a need to develop, modify, and utilize instructional materials, and eighty-two percent of the respondents believed that there is a need to develop, modify, and utilize behavioral techniques to</w:t>
      </w:r>
      <w:r>
        <w:rPr>
          <w:spacing w:val="-10"/>
        </w:rPr>
        <w:t xml:space="preserve"> </w:t>
      </w:r>
      <w:r>
        <w:t>meet the needs</w:t>
      </w:r>
      <w:r>
        <w:rPr>
          <w:spacing w:val="-9"/>
        </w:rPr>
        <w:t xml:space="preserve"> </w:t>
      </w:r>
      <w:r>
        <w:t>of</w:t>
      </w:r>
      <w:r>
        <w:rPr>
          <w:spacing w:val="-4"/>
        </w:rPr>
        <w:t xml:space="preserve"> </w:t>
      </w:r>
      <w:r>
        <w:t>students with</w:t>
      </w:r>
    </w:p>
    <w:p w14:paraId="5EAB5686" w14:textId="77777777" w:rsidR="004A74FD" w:rsidRDefault="00000000">
      <w:pPr>
        <w:spacing w:before="97"/>
        <w:ind w:right="527"/>
        <w:jc w:val="center"/>
        <w:rPr>
          <w:sz w:val="23"/>
        </w:rPr>
      </w:pPr>
      <w:r>
        <w:rPr>
          <w:spacing w:val="-5"/>
          <w:sz w:val="23"/>
        </w:rPr>
        <w:t>11</w:t>
      </w:r>
    </w:p>
    <w:p w14:paraId="6E234E29" w14:textId="77777777" w:rsidR="004A74FD" w:rsidRDefault="004A74FD">
      <w:pPr>
        <w:jc w:val="center"/>
        <w:rPr>
          <w:sz w:val="23"/>
        </w:rPr>
        <w:sectPr w:rsidR="004A74FD">
          <w:headerReference w:type="default" r:id="rId29"/>
          <w:footerReference w:type="default" r:id="rId30"/>
          <w:pgSz w:w="12200" w:h="16440"/>
          <w:pgMar w:top="1900" w:right="566" w:bottom="540" w:left="1700" w:header="0" w:footer="341" w:gutter="0"/>
          <w:cols w:space="720"/>
        </w:sectPr>
      </w:pPr>
    </w:p>
    <w:p w14:paraId="5B7A6D62" w14:textId="77777777" w:rsidR="004A74FD" w:rsidRDefault="004A74FD">
      <w:pPr>
        <w:pStyle w:val="BodyText"/>
        <w:rPr>
          <w:sz w:val="23"/>
        </w:rPr>
      </w:pPr>
    </w:p>
    <w:p w14:paraId="02C3376D" w14:textId="77777777" w:rsidR="004A74FD" w:rsidRDefault="004A74FD">
      <w:pPr>
        <w:pStyle w:val="BodyText"/>
        <w:rPr>
          <w:sz w:val="23"/>
        </w:rPr>
      </w:pPr>
    </w:p>
    <w:p w14:paraId="1631F684" w14:textId="77777777" w:rsidR="004A74FD" w:rsidRDefault="004A74FD">
      <w:pPr>
        <w:pStyle w:val="BodyText"/>
        <w:spacing w:before="42"/>
        <w:rPr>
          <w:sz w:val="23"/>
        </w:rPr>
      </w:pPr>
    </w:p>
    <w:p w14:paraId="15CAD5FD" w14:textId="77777777" w:rsidR="004A74FD" w:rsidRDefault="00000000">
      <w:pPr>
        <w:ind w:left="317"/>
        <w:rPr>
          <w:sz w:val="23"/>
        </w:rPr>
      </w:pPr>
      <w:r>
        <w:rPr>
          <w:w w:val="105"/>
          <w:sz w:val="23"/>
        </w:rPr>
        <w:t>Autism</w:t>
      </w:r>
      <w:r>
        <w:rPr>
          <w:spacing w:val="-5"/>
          <w:w w:val="105"/>
          <w:sz w:val="23"/>
        </w:rPr>
        <w:t xml:space="preserve"> </w:t>
      </w:r>
      <w:r>
        <w:rPr>
          <w:w w:val="105"/>
          <w:sz w:val="23"/>
        </w:rPr>
        <w:t>(Virginia</w:t>
      </w:r>
      <w:r>
        <w:rPr>
          <w:spacing w:val="-6"/>
          <w:w w:val="105"/>
          <w:sz w:val="23"/>
        </w:rPr>
        <w:t xml:space="preserve"> </w:t>
      </w:r>
      <w:r>
        <w:rPr>
          <w:w w:val="105"/>
          <w:sz w:val="23"/>
        </w:rPr>
        <w:t>Department</w:t>
      </w:r>
      <w:r>
        <w:rPr>
          <w:spacing w:val="2"/>
          <w:w w:val="105"/>
          <w:sz w:val="23"/>
        </w:rPr>
        <w:t xml:space="preserve"> </w:t>
      </w:r>
      <w:r>
        <w:rPr>
          <w:w w:val="105"/>
          <w:sz w:val="23"/>
        </w:rPr>
        <w:t>of</w:t>
      </w:r>
      <w:r>
        <w:rPr>
          <w:spacing w:val="-10"/>
          <w:w w:val="105"/>
          <w:sz w:val="23"/>
        </w:rPr>
        <w:t xml:space="preserve"> </w:t>
      </w:r>
      <w:r>
        <w:rPr>
          <w:w w:val="105"/>
          <w:sz w:val="23"/>
        </w:rPr>
        <w:t xml:space="preserve">Education, </w:t>
      </w:r>
      <w:r>
        <w:rPr>
          <w:spacing w:val="-2"/>
          <w:w w:val="105"/>
          <w:sz w:val="23"/>
        </w:rPr>
        <w:t>2005).</w:t>
      </w:r>
    </w:p>
    <w:p w14:paraId="217FFF96" w14:textId="77777777" w:rsidR="004A74FD" w:rsidRDefault="004A74FD">
      <w:pPr>
        <w:pStyle w:val="BodyText"/>
        <w:spacing w:before="24"/>
        <w:rPr>
          <w:sz w:val="23"/>
        </w:rPr>
      </w:pPr>
    </w:p>
    <w:p w14:paraId="467CEB91" w14:textId="77777777" w:rsidR="004A74FD" w:rsidRDefault="00000000">
      <w:pPr>
        <w:spacing w:line="501" w:lineRule="auto"/>
        <w:ind w:left="315" w:right="947" w:firstLine="722"/>
        <w:rPr>
          <w:sz w:val="23"/>
        </w:rPr>
      </w:pPr>
      <w:r>
        <w:rPr>
          <w:w w:val="105"/>
          <w:sz w:val="23"/>
        </w:rPr>
        <w:t>This literature review will examine the educational responses to</w:t>
      </w:r>
      <w:r>
        <w:rPr>
          <w:spacing w:val="-1"/>
          <w:w w:val="105"/>
          <w:sz w:val="23"/>
        </w:rPr>
        <w:t xml:space="preserve"> </w:t>
      </w:r>
      <w:r>
        <w:rPr>
          <w:w w:val="105"/>
          <w:sz w:val="23"/>
        </w:rPr>
        <w:t>the needs of educators, families and students with autism by looking at eight main sections: (1) introduction to Autism, (2) perspectives, (3) Autism interventions,</w:t>
      </w:r>
      <w:r>
        <w:rPr>
          <w:spacing w:val="-1"/>
          <w:w w:val="105"/>
          <w:sz w:val="23"/>
        </w:rPr>
        <w:t xml:space="preserve"> </w:t>
      </w:r>
      <w:r>
        <w:rPr>
          <w:w w:val="105"/>
          <w:sz w:val="23"/>
        </w:rPr>
        <w:t>(4) behavioral interventions, (5) data collection, (6) innovation adoption, (7) technology</w:t>
      </w:r>
      <w:r>
        <w:rPr>
          <w:spacing w:val="40"/>
          <w:w w:val="105"/>
          <w:sz w:val="23"/>
        </w:rPr>
        <w:t xml:space="preserve"> </w:t>
      </w:r>
      <w:r>
        <w:rPr>
          <w:w w:val="105"/>
          <w:sz w:val="23"/>
        </w:rPr>
        <w:t>usage, and (8) KIHd System. This will be</w:t>
      </w:r>
      <w:r>
        <w:rPr>
          <w:spacing w:val="-3"/>
          <w:w w:val="105"/>
          <w:sz w:val="23"/>
        </w:rPr>
        <w:t xml:space="preserve"> </w:t>
      </w:r>
      <w:r>
        <w:rPr>
          <w:w w:val="105"/>
          <w:sz w:val="23"/>
        </w:rPr>
        <w:t>followed by</w:t>
      </w:r>
      <w:r>
        <w:rPr>
          <w:spacing w:val="-1"/>
          <w:w w:val="105"/>
          <w:sz w:val="23"/>
        </w:rPr>
        <w:t xml:space="preserve"> </w:t>
      </w:r>
      <w:r>
        <w:rPr>
          <w:w w:val="105"/>
          <w:sz w:val="23"/>
        </w:rPr>
        <w:t>descriptions of the pilot study and the current study. The introduction will briefly discuss the definition of Autism and provide some historical</w:t>
      </w:r>
      <w:r>
        <w:rPr>
          <w:spacing w:val="29"/>
          <w:w w:val="105"/>
          <w:sz w:val="23"/>
        </w:rPr>
        <w:t xml:space="preserve"> </w:t>
      </w:r>
      <w:r>
        <w:rPr>
          <w:w w:val="105"/>
          <w:sz w:val="23"/>
        </w:rPr>
        <w:t>background. Perspectives will explore family thoughts about having a child with</w:t>
      </w:r>
      <w:r>
        <w:rPr>
          <w:spacing w:val="-3"/>
          <w:w w:val="105"/>
          <w:sz w:val="23"/>
        </w:rPr>
        <w:t xml:space="preserve"> </w:t>
      </w:r>
      <w:r>
        <w:rPr>
          <w:w w:val="105"/>
          <w:sz w:val="23"/>
        </w:rPr>
        <w:t>the Autism diagnosis as</w:t>
      </w:r>
      <w:r>
        <w:rPr>
          <w:spacing w:val="-7"/>
          <w:w w:val="105"/>
          <w:sz w:val="23"/>
        </w:rPr>
        <w:t xml:space="preserve"> </w:t>
      </w:r>
      <w:r>
        <w:rPr>
          <w:w w:val="105"/>
          <w:sz w:val="23"/>
        </w:rPr>
        <w:t>well as</w:t>
      </w:r>
      <w:r>
        <w:rPr>
          <w:spacing w:val="-3"/>
          <w:w w:val="105"/>
          <w:sz w:val="23"/>
        </w:rPr>
        <w:t xml:space="preserve"> </w:t>
      </w:r>
      <w:r>
        <w:rPr>
          <w:w w:val="105"/>
          <w:sz w:val="23"/>
        </w:rPr>
        <w:t>look at</w:t>
      </w:r>
      <w:r>
        <w:rPr>
          <w:spacing w:val="-2"/>
          <w:w w:val="105"/>
          <w:sz w:val="23"/>
        </w:rPr>
        <w:t xml:space="preserve"> </w:t>
      </w:r>
      <w:r>
        <w:rPr>
          <w:w w:val="105"/>
          <w:sz w:val="23"/>
        </w:rPr>
        <w:t>the dynamic relationship between home and school.</w:t>
      </w:r>
      <w:r>
        <w:rPr>
          <w:spacing w:val="-3"/>
          <w:w w:val="105"/>
          <w:sz w:val="23"/>
        </w:rPr>
        <w:t xml:space="preserve"> </w:t>
      </w:r>
      <w:r>
        <w:rPr>
          <w:w w:val="105"/>
          <w:sz w:val="23"/>
        </w:rPr>
        <w:t>Autism interventions will review</w:t>
      </w:r>
      <w:r>
        <w:rPr>
          <w:spacing w:val="-7"/>
          <w:w w:val="105"/>
          <w:sz w:val="23"/>
        </w:rPr>
        <w:t xml:space="preserve"> </w:t>
      </w:r>
      <w:r>
        <w:rPr>
          <w:w w:val="105"/>
          <w:sz w:val="23"/>
        </w:rPr>
        <w:t>current therapies</w:t>
      </w:r>
      <w:r>
        <w:rPr>
          <w:spacing w:val="-1"/>
          <w:w w:val="105"/>
          <w:sz w:val="23"/>
        </w:rPr>
        <w:t xml:space="preserve"> </w:t>
      </w:r>
      <w:r>
        <w:rPr>
          <w:w w:val="105"/>
          <w:sz w:val="23"/>
        </w:rPr>
        <w:t>and practices for</w:t>
      </w:r>
      <w:r>
        <w:rPr>
          <w:spacing w:val="-10"/>
          <w:w w:val="105"/>
          <w:sz w:val="23"/>
        </w:rPr>
        <w:t xml:space="preserve"> </w:t>
      </w:r>
      <w:r>
        <w:rPr>
          <w:w w:val="105"/>
          <w:sz w:val="23"/>
        </w:rPr>
        <w:t>students with Autism while behavioral interventions will focus</w:t>
      </w:r>
      <w:r>
        <w:rPr>
          <w:spacing w:val="-1"/>
          <w:w w:val="105"/>
          <w:sz w:val="23"/>
        </w:rPr>
        <w:t xml:space="preserve"> </w:t>
      </w:r>
      <w:r>
        <w:rPr>
          <w:w w:val="105"/>
          <w:sz w:val="23"/>
        </w:rPr>
        <w:t>on evidence-based practices which include: Applied Behavior Analysis (ABA), Discrete Trial Teaching (DTT), and</w:t>
      </w:r>
      <w:r>
        <w:rPr>
          <w:spacing w:val="40"/>
          <w:w w:val="105"/>
          <w:sz w:val="23"/>
        </w:rPr>
        <w:t xml:space="preserve"> </w:t>
      </w:r>
      <w:r>
        <w:rPr>
          <w:w w:val="105"/>
          <w:sz w:val="23"/>
        </w:rPr>
        <w:t>Precision Teaching (PT). Data collection will cover the ramifications of single subject data</w:t>
      </w:r>
      <w:r>
        <w:rPr>
          <w:spacing w:val="-9"/>
          <w:w w:val="105"/>
          <w:sz w:val="23"/>
        </w:rPr>
        <w:t xml:space="preserve"> </w:t>
      </w:r>
      <w:r>
        <w:rPr>
          <w:w w:val="105"/>
          <w:sz w:val="23"/>
        </w:rPr>
        <w:t>collection, display and analysis.</w:t>
      </w:r>
      <w:r>
        <w:rPr>
          <w:spacing w:val="-2"/>
          <w:w w:val="105"/>
          <w:sz w:val="23"/>
        </w:rPr>
        <w:t xml:space="preserve"> </w:t>
      </w:r>
      <w:r>
        <w:rPr>
          <w:w w:val="105"/>
          <w:sz w:val="23"/>
        </w:rPr>
        <w:t>Single</w:t>
      </w:r>
      <w:r>
        <w:rPr>
          <w:spacing w:val="-7"/>
          <w:w w:val="105"/>
          <w:sz w:val="23"/>
        </w:rPr>
        <w:t xml:space="preserve"> </w:t>
      </w:r>
      <w:r>
        <w:rPr>
          <w:w w:val="105"/>
          <w:sz w:val="23"/>
        </w:rPr>
        <w:t>subject</w:t>
      </w:r>
      <w:r>
        <w:rPr>
          <w:spacing w:val="-1"/>
          <w:w w:val="105"/>
          <w:sz w:val="23"/>
        </w:rPr>
        <w:t xml:space="preserve"> </w:t>
      </w:r>
      <w:r>
        <w:rPr>
          <w:w w:val="105"/>
          <w:sz w:val="23"/>
        </w:rPr>
        <w:t>design is</w:t>
      </w:r>
      <w:r>
        <w:rPr>
          <w:spacing w:val="-9"/>
          <w:w w:val="105"/>
          <w:sz w:val="23"/>
        </w:rPr>
        <w:t xml:space="preserve"> </w:t>
      </w:r>
      <w:r>
        <w:rPr>
          <w:w w:val="105"/>
          <w:sz w:val="23"/>
        </w:rPr>
        <w:t>the</w:t>
      </w:r>
      <w:r>
        <w:rPr>
          <w:spacing w:val="-6"/>
          <w:w w:val="105"/>
          <w:sz w:val="23"/>
        </w:rPr>
        <w:t xml:space="preserve"> </w:t>
      </w:r>
      <w:r>
        <w:rPr>
          <w:w w:val="105"/>
          <w:sz w:val="23"/>
        </w:rPr>
        <w:t>primary study</w:t>
      </w:r>
      <w:r>
        <w:rPr>
          <w:spacing w:val="-6"/>
          <w:w w:val="105"/>
          <w:sz w:val="23"/>
        </w:rPr>
        <w:t xml:space="preserve"> </w:t>
      </w:r>
      <w:r>
        <w:rPr>
          <w:w w:val="105"/>
          <w:sz w:val="23"/>
        </w:rPr>
        <w:t>design</w:t>
      </w:r>
      <w:r>
        <w:rPr>
          <w:spacing w:val="-2"/>
          <w:w w:val="105"/>
          <w:sz w:val="23"/>
        </w:rPr>
        <w:t xml:space="preserve"> </w:t>
      </w:r>
      <w:r>
        <w:rPr>
          <w:w w:val="105"/>
          <w:sz w:val="23"/>
        </w:rPr>
        <w:t>for students with Autism. Innovation adoption will look at the adoption process; especially the Concerns Based Adoption Model and technology usage will review current perceptions of educators. The Kellar Instructional</w:t>
      </w:r>
      <w:r>
        <w:rPr>
          <w:spacing w:val="37"/>
          <w:w w:val="105"/>
          <w:sz w:val="23"/>
        </w:rPr>
        <w:t xml:space="preserve"> </w:t>
      </w:r>
      <w:r>
        <w:rPr>
          <w:w w:val="105"/>
          <w:sz w:val="23"/>
        </w:rPr>
        <w:t>Handheld data (KIHd) System will review the two past phases of the project. The chapter will close with a thorough discussion of the pilot study and a brief summary of the current study.</w:t>
      </w:r>
    </w:p>
    <w:p w14:paraId="4165FDDB" w14:textId="77777777" w:rsidR="004A74FD" w:rsidRDefault="00000000">
      <w:pPr>
        <w:spacing w:before="3"/>
        <w:ind w:right="591"/>
        <w:jc w:val="center"/>
        <w:rPr>
          <w:sz w:val="23"/>
        </w:rPr>
      </w:pPr>
      <w:r>
        <w:rPr>
          <w:w w:val="105"/>
          <w:sz w:val="23"/>
        </w:rPr>
        <w:t>Introduction</w:t>
      </w:r>
      <w:r>
        <w:rPr>
          <w:spacing w:val="4"/>
          <w:w w:val="105"/>
          <w:sz w:val="23"/>
        </w:rPr>
        <w:t xml:space="preserve"> </w:t>
      </w:r>
      <w:r>
        <w:rPr>
          <w:w w:val="105"/>
          <w:sz w:val="23"/>
        </w:rPr>
        <w:t>to</w:t>
      </w:r>
      <w:r>
        <w:rPr>
          <w:spacing w:val="-12"/>
          <w:w w:val="105"/>
          <w:sz w:val="23"/>
        </w:rPr>
        <w:t xml:space="preserve"> </w:t>
      </w:r>
      <w:r>
        <w:rPr>
          <w:spacing w:val="-2"/>
          <w:w w:val="105"/>
          <w:sz w:val="23"/>
        </w:rPr>
        <w:t>Autism</w:t>
      </w:r>
    </w:p>
    <w:p w14:paraId="00C88EC8" w14:textId="77777777" w:rsidR="004A74FD" w:rsidRDefault="004A74FD">
      <w:pPr>
        <w:pStyle w:val="BodyText"/>
        <w:spacing w:before="14"/>
        <w:rPr>
          <w:sz w:val="23"/>
        </w:rPr>
      </w:pPr>
    </w:p>
    <w:p w14:paraId="291A486D" w14:textId="77777777" w:rsidR="004A74FD" w:rsidRDefault="00000000">
      <w:pPr>
        <w:spacing w:line="499" w:lineRule="auto"/>
        <w:ind w:left="322" w:right="955" w:firstLine="725"/>
        <w:jc w:val="both"/>
        <w:rPr>
          <w:sz w:val="23"/>
        </w:rPr>
      </w:pPr>
      <w:r>
        <w:rPr>
          <w:w w:val="105"/>
          <w:sz w:val="23"/>
        </w:rPr>
        <w:t>Autism affects 1 in</w:t>
      </w:r>
      <w:r>
        <w:rPr>
          <w:spacing w:val="-2"/>
          <w:w w:val="105"/>
          <w:sz w:val="23"/>
        </w:rPr>
        <w:t xml:space="preserve"> </w:t>
      </w:r>
      <w:r>
        <w:rPr>
          <w:w w:val="105"/>
          <w:sz w:val="23"/>
        </w:rPr>
        <w:t>250 births</w:t>
      </w:r>
      <w:r>
        <w:rPr>
          <w:spacing w:val="-5"/>
          <w:w w:val="105"/>
          <w:sz w:val="23"/>
        </w:rPr>
        <w:t xml:space="preserve"> </w:t>
      </w:r>
      <w:r>
        <w:rPr>
          <w:w w:val="105"/>
          <w:sz w:val="23"/>
        </w:rPr>
        <w:t>and is</w:t>
      </w:r>
      <w:r>
        <w:rPr>
          <w:spacing w:val="-7"/>
          <w:w w:val="105"/>
          <w:sz w:val="23"/>
        </w:rPr>
        <w:t xml:space="preserve"> </w:t>
      </w:r>
      <w:r>
        <w:rPr>
          <w:w w:val="105"/>
          <w:sz w:val="23"/>
        </w:rPr>
        <w:t>the</w:t>
      </w:r>
      <w:r>
        <w:rPr>
          <w:spacing w:val="-5"/>
          <w:w w:val="105"/>
          <w:sz w:val="23"/>
        </w:rPr>
        <w:t xml:space="preserve"> </w:t>
      </w:r>
      <w:r>
        <w:rPr>
          <w:w w:val="105"/>
          <w:sz w:val="23"/>
        </w:rPr>
        <w:t>fastest-growing</w:t>
      </w:r>
      <w:r>
        <w:rPr>
          <w:spacing w:val="-16"/>
          <w:w w:val="105"/>
          <w:sz w:val="23"/>
        </w:rPr>
        <w:t xml:space="preserve"> </w:t>
      </w:r>
      <w:r>
        <w:rPr>
          <w:w w:val="105"/>
          <w:sz w:val="23"/>
        </w:rPr>
        <w:t>developmental</w:t>
      </w:r>
      <w:r>
        <w:rPr>
          <w:spacing w:val="22"/>
          <w:w w:val="105"/>
          <w:sz w:val="23"/>
        </w:rPr>
        <w:t xml:space="preserve"> </w:t>
      </w:r>
      <w:r>
        <w:rPr>
          <w:w w:val="105"/>
          <w:sz w:val="23"/>
        </w:rPr>
        <w:t>disability with</w:t>
      </w:r>
      <w:r>
        <w:rPr>
          <w:spacing w:val="-5"/>
          <w:w w:val="105"/>
          <w:sz w:val="23"/>
        </w:rPr>
        <w:t xml:space="preserve"> </w:t>
      </w:r>
      <w:r>
        <w:rPr>
          <w:w w:val="105"/>
          <w:sz w:val="23"/>
        </w:rPr>
        <w:t>a</w:t>
      </w:r>
      <w:r>
        <w:rPr>
          <w:spacing w:val="-2"/>
          <w:w w:val="105"/>
          <w:sz w:val="23"/>
        </w:rPr>
        <w:t xml:space="preserve"> </w:t>
      </w:r>
      <w:r>
        <w:rPr>
          <w:w w:val="105"/>
          <w:sz w:val="23"/>
        </w:rPr>
        <w:t>rate</w:t>
      </w:r>
      <w:r>
        <w:rPr>
          <w:spacing w:val="-8"/>
          <w:w w:val="105"/>
          <w:sz w:val="23"/>
        </w:rPr>
        <w:t xml:space="preserve"> </w:t>
      </w:r>
      <w:r>
        <w:rPr>
          <w:w w:val="105"/>
          <w:sz w:val="23"/>
        </w:rPr>
        <w:t>of</w:t>
      </w:r>
      <w:r>
        <w:rPr>
          <w:spacing w:val="-7"/>
          <w:w w:val="105"/>
          <w:sz w:val="23"/>
        </w:rPr>
        <w:t xml:space="preserve"> </w:t>
      </w:r>
      <w:r>
        <w:rPr>
          <w:w w:val="105"/>
          <w:sz w:val="23"/>
        </w:rPr>
        <w:t>10-17</w:t>
      </w:r>
      <w:r>
        <w:rPr>
          <w:spacing w:val="-7"/>
          <w:w w:val="105"/>
          <w:sz w:val="23"/>
        </w:rPr>
        <w:t xml:space="preserve"> </w:t>
      </w:r>
      <w:r>
        <w:rPr>
          <w:w w:val="105"/>
          <w:sz w:val="23"/>
        </w:rPr>
        <w:t>%</w:t>
      </w:r>
      <w:r>
        <w:rPr>
          <w:spacing w:val="-12"/>
          <w:w w:val="105"/>
          <w:sz w:val="23"/>
        </w:rPr>
        <w:t xml:space="preserve"> </w:t>
      </w:r>
      <w:r>
        <w:rPr>
          <w:w w:val="105"/>
          <w:sz w:val="23"/>
        </w:rPr>
        <w:t>annual growth (Autism Society</w:t>
      </w:r>
      <w:r>
        <w:rPr>
          <w:spacing w:val="-5"/>
          <w:w w:val="105"/>
          <w:sz w:val="23"/>
        </w:rPr>
        <w:t xml:space="preserve"> </w:t>
      </w:r>
      <w:r>
        <w:rPr>
          <w:w w:val="105"/>
          <w:sz w:val="23"/>
        </w:rPr>
        <w:t>of</w:t>
      </w:r>
      <w:r>
        <w:rPr>
          <w:spacing w:val="-2"/>
          <w:w w:val="105"/>
          <w:sz w:val="23"/>
        </w:rPr>
        <w:t xml:space="preserve"> </w:t>
      </w:r>
      <w:r>
        <w:rPr>
          <w:w w:val="105"/>
          <w:sz w:val="23"/>
        </w:rPr>
        <w:t>America, 2006). According to</w:t>
      </w:r>
      <w:r>
        <w:rPr>
          <w:spacing w:val="-12"/>
          <w:w w:val="105"/>
          <w:sz w:val="23"/>
        </w:rPr>
        <w:t xml:space="preserve"> </w:t>
      </w:r>
      <w:r>
        <w:rPr>
          <w:w w:val="105"/>
          <w:sz w:val="23"/>
        </w:rPr>
        <w:t>a study</w:t>
      </w:r>
      <w:r>
        <w:rPr>
          <w:spacing w:val="-2"/>
          <w:w w:val="105"/>
          <w:sz w:val="23"/>
        </w:rPr>
        <w:t xml:space="preserve"> </w:t>
      </w:r>
      <w:r>
        <w:rPr>
          <w:w w:val="105"/>
          <w:sz w:val="23"/>
        </w:rPr>
        <w:t>published</w:t>
      </w:r>
      <w:r>
        <w:rPr>
          <w:spacing w:val="9"/>
          <w:w w:val="105"/>
          <w:sz w:val="23"/>
        </w:rPr>
        <w:t xml:space="preserve"> </w:t>
      </w:r>
      <w:r>
        <w:rPr>
          <w:w w:val="105"/>
          <w:sz w:val="23"/>
        </w:rPr>
        <w:t>by</w:t>
      </w:r>
      <w:r>
        <w:rPr>
          <w:spacing w:val="-3"/>
          <w:w w:val="105"/>
          <w:sz w:val="23"/>
        </w:rPr>
        <w:t xml:space="preserve"> </w:t>
      </w:r>
      <w:r>
        <w:rPr>
          <w:w w:val="105"/>
          <w:sz w:val="23"/>
        </w:rPr>
        <w:t xml:space="preserve">the </w:t>
      </w:r>
      <w:r>
        <w:rPr>
          <w:i/>
          <w:w w:val="105"/>
          <w:sz w:val="23"/>
        </w:rPr>
        <w:t>London</w:t>
      </w:r>
      <w:r>
        <w:rPr>
          <w:i/>
          <w:spacing w:val="-4"/>
          <w:w w:val="105"/>
          <w:sz w:val="23"/>
        </w:rPr>
        <w:t xml:space="preserve"> </w:t>
      </w:r>
      <w:r>
        <w:rPr>
          <w:i/>
          <w:w w:val="105"/>
          <w:sz w:val="23"/>
        </w:rPr>
        <w:t>School</w:t>
      </w:r>
      <w:r>
        <w:rPr>
          <w:i/>
          <w:spacing w:val="3"/>
          <w:w w:val="105"/>
          <w:sz w:val="23"/>
        </w:rPr>
        <w:t xml:space="preserve"> </w:t>
      </w:r>
      <w:r>
        <w:rPr>
          <w:i/>
          <w:w w:val="105"/>
          <w:sz w:val="23"/>
        </w:rPr>
        <w:t>of</w:t>
      </w:r>
      <w:r>
        <w:rPr>
          <w:i/>
          <w:spacing w:val="-5"/>
          <w:w w:val="105"/>
          <w:sz w:val="23"/>
        </w:rPr>
        <w:t xml:space="preserve"> </w:t>
      </w:r>
      <w:r>
        <w:rPr>
          <w:i/>
          <w:w w:val="105"/>
          <w:sz w:val="23"/>
        </w:rPr>
        <w:t>Economics</w:t>
      </w:r>
      <w:r>
        <w:rPr>
          <w:i/>
          <w:spacing w:val="3"/>
          <w:w w:val="105"/>
          <w:sz w:val="23"/>
        </w:rPr>
        <w:t xml:space="preserve"> </w:t>
      </w:r>
      <w:r>
        <w:rPr>
          <w:w w:val="105"/>
          <w:sz w:val="23"/>
        </w:rPr>
        <w:t>(Jarbrink</w:t>
      </w:r>
      <w:r>
        <w:rPr>
          <w:spacing w:val="2"/>
          <w:w w:val="105"/>
          <w:sz w:val="23"/>
        </w:rPr>
        <w:t xml:space="preserve"> </w:t>
      </w:r>
      <w:r>
        <w:rPr>
          <w:w w:val="105"/>
          <w:sz w:val="23"/>
        </w:rPr>
        <w:t>&amp;</w:t>
      </w:r>
      <w:r>
        <w:rPr>
          <w:spacing w:val="-4"/>
          <w:w w:val="105"/>
          <w:sz w:val="23"/>
        </w:rPr>
        <w:t xml:space="preserve"> </w:t>
      </w:r>
      <w:r>
        <w:rPr>
          <w:w w:val="105"/>
          <w:sz w:val="23"/>
        </w:rPr>
        <w:t>Knap,</w:t>
      </w:r>
      <w:r>
        <w:rPr>
          <w:spacing w:val="-4"/>
          <w:w w:val="105"/>
          <w:sz w:val="23"/>
        </w:rPr>
        <w:t xml:space="preserve"> </w:t>
      </w:r>
      <w:r>
        <w:rPr>
          <w:w w:val="105"/>
          <w:sz w:val="23"/>
        </w:rPr>
        <w:t>2001),</w:t>
      </w:r>
      <w:r>
        <w:rPr>
          <w:spacing w:val="-1"/>
          <w:w w:val="105"/>
          <w:sz w:val="23"/>
        </w:rPr>
        <w:t xml:space="preserve"> </w:t>
      </w:r>
      <w:r>
        <w:rPr>
          <w:w w:val="105"/>
          <w:sz w:val="23"/>
        </w:rPr>
        <w:t>the</w:t>
      </w:r>
      <w:r>
        <w:rPr>
          <w:spacing w:val="-14"/>
          <w:w w:val="105"/>
          <w:sz w:val="23"/>
        </w:rPr>
        <w:t xml:space="preserve"> </w:t>
      </w:r>
      <w:r>
        <w:rPr>
          <w:w w:val="105"/>
          <w:sz w:val="23"/>
        </w:rPr>
        <w:t>cost</w:t>
      </w:r>
      <w:r>
        <w:rPr>
          <w:spacing w:val="-5"/>
          <w:w w:val="105"/>
          <w:sz w:val="23"/>
        </w:rPr>
        <w:t xml:space="preserve"> of</w:t>
      </w:r>
    </w:p>
    <w:p w14:paraId="70595929" w14:textId="77777777" w:rsidR="004A74FD" w:rsidRDefault="004A74FD">
      <w:pPr>
        <w:spacing w:line="499" w:lineRule="auto"/>
        <w:jc w:val="both"/>
        <w:rPr>
          <w:sz w:val="23"/>
        </w:rPr>
        <w:sectPr w:rsidR="004A74FD">
          <w:headerReference w:type="default" r:id="rId31"/>
          <w:footerReference w:type="default" r:id="rId32"/>
          <w:pgSz w:w="12200" w:h="16440"/>
          <w:pgMar w:top="960" w:right="566" w:bottom="540" w:left="1700" w:header="732" w:footer="341" w:gutter="0"/>
          <w:pgNumType w:start="12"/>
          <w:cols w:space="720"/>
        </w:sectPr>
      </w:pPr>
    </w:p>
    <w:p w14:paraId="2EBE5DE3" w14:textId="77777777" w:rsidR="004A74FD" w:rsidRDefault="004A74FD">
      <w:pPr>
        <w:pStyle w:val="BodyText"/>
        <w:rPr>
          <w:sz w:val="23"/>
        </w:rPr>
      </w:pPr>
    </w:p>
    <w:p w14:paraId="5824A38E" w14:textId="77777777" w:rsidR="004A74FD" w:rsidRDefault="004A74FD">
      <w:pPr>
        <w:pStyle w:val="BodyText"/>
        <w:rPr>
          <w:sz w:val="23"/>
        </w:rPr>
      </w:pPr>
    </w:p>
    <w:p w14:paraId="10A3737A" w14:textId="77777777" w:rsidR="004A74FD" w:rsidRDefault="004A74FD">
      <w:pPr>
        <w:pStyle w:val="BodyText"/>
        <w:spacing w:before="23"/>
        <w:rPr>
          <w:sz w:val="23"/>
        </w:rPr>
      </w:pPr>
    </w:p>
    <w:p w14:paraId="6991D095" w14:textId="77777777" w:rsidR="004A74FD" w:rsidRDefault="00000000">
      <w:pPr>
        <w:spacing w:line="499" w:lineRule="auto"/>
        <w:ind w:left="352" w:right="883" w:firstLine="7"/>
        <w:rPr>
          <w:sz w:val="23"/>
        </w:rPr>
      </w:pPr>
      <w:r>
        <w:rPr>
          <w:w w:val="105"/>
          <w:sz w:val="23"/>
        </w:rPr>
        <w:t>lifelong care can be reduced by 2/3 with early diagnosis and intervention. The primary symptoms of Autism fall into three</w:t>
      </w:r>
      <w:r>
        <w:rPr>
          <w:spacing w:val="-3"/>
          <w:w w:val="105"/>
          <w:sz w:val="23"/>
        </w:rPr>
        <w:t xml:space="preserve"> </w:t>
      </w:r>
      <w:r>
        <w:rPr>
          <w:w w:val="105"/>
          <w:sz w:val="23"/>
        </w:rPr>
        <w:t>areas: qualitative impairment</w:t>
      </w:r>
      <w:r>
        <w:rPr>
          <w:spacing w:val="30"/>
          <w:w w:val="105"/>
          <w:sz w:val="23"/>
        </w:rPr>
        <w:t xml:space="preserve"> </w:t>
      </w:r>
      <w:r>
        <w:rPr>
          <w:w w:val="105"/>
          <w:sz w:val="23"/>
        </w:rPr>
        <w:t>in</w:t>
      </w:r>
      <w:r>
        <w:rPr>
          <w:spacing w:val="-1"/>
          <w:w w:val="105"/>
          <w:sz w:val="23"/>
        </w:rPr>
        <w:t xml:space="preserve"> </w:t>
      </w:r>
      <w:r>
        <w:rPr>
          <w:w w:val="105"/>
          <w:sz w:val="23"/>
        </w:rPr>
        <w:t>social interaction, impairment in communication, and restrictive, repetitive, stereotypical behaviors, interests, and activities (American Psychiatric Association, 1994). The Diagnostic and Statistical Manual of Mental Disorders, Fourth Edition, Text Revision (American Psychiatric Association, 2000) placed Autism under the umbrella category of Pervasive Developmental Disorders</w:t>
      </w:r>
      <w:r>
        <w:rPr>
          <w:spacing w:val="-5"/>
          <w:w w:val="105"/>
          <w:sz w:val="23"/>
        </w:rPr>
        <w:t xml:space="preserve"> </w:t>
      </w:r>
      <w:r>
        <w:rPr>
          <w:w w:val="105"/>
          <w:sz w:val="23"/>
        </w:rPr>
        <w:t>(PDD).</w:t>
      </w:r>
      <w:r>
        <w:rPr>
          <w:spacing w:val="-5"/>
          <w:w w:val="105"/>
          <w:sz w:val="23"/>
        </w:rPr>
        <w:t xml:space="preserve"> </w:t>
      </w:r>
      <w:r>
        <w:rPr>
          <w:w w:val="105"/>
          <w:sz w:val="23"/>
        </w:rPr>
        <w:t>Also</w:t>
      </w:r>
      <w:r>
        <w:rPr>
          <w:spacing w:val="-8"/>
          <w:w w:val="105"/>
          <w:sz w:val="23"/>
        </w:rPr>
        <w:t xml:space="preserve"> </w:t>
      </w:r>
      <w:r>
        <w:rPr>
          <w:w w:val="105"/>
          <w:sz w:val="23"/>
        </w:rPr>
        <w:t>included under</w:t>
      </w:r>
      <w:r>
        <w:rPr>
          <w:spacing w:val="-3"/>
          <w:w w:val="105"/>
          <w:sz w:val="23"/>
        </w:rPr>
        <w:t xml:space="preserve"> </w:t>
      </w:r>
      <w:r>
        <w:rPr>
          <w:w w:val="105"/>
          <w:sz w:val="23"/>
        </w:rPr>
        <w:t>PDD</w:t>
      </w:r>
      <w:r>
        <w:rPr>
          <w:spacing w:val="-10"/>
          <w:w w:val="105"/>
          <w:sz w:val="23"/>
        </w:rPr>
        <w:t xml:space="preserve"> </w:t>
      </w:r>
      <w:r>
        <w:rPr>
          <w:w w:val="105"/>
          <w:sz w:val="23"/>
        </w:rPr>
        <w:t>are</w:t>
      </w:r>
      <w:r>
        <w:rPr>
          <w:spacing w:val="-7"/>
          <w:w w:val="105"/>
          <w:sz w:val="23"/>
        </w:rPr>
        <w:t xml:space="preserve"> </w:t>
      </w:r>
      <w:r>
        <w:rPr>
          <w:w w:val="105"/>
          <w:sz w:val="23"/>
        </w:rPr>
        <w:t>Asperger</w:t>
      </w:r>
      <w:r>
        <w:rPr>
          <w:spacing w:val="-1"/>
          <w:w w:val="105"/>
          <w:sz w:val="23"/>
        </w:rPr>
        <w:t xml:space="preserve"> </w:t>
      </w:r>
      <w:r>
        <w:rPr>
          <w:w w:val="105"/>
          <w:sz w:val="23"/>
        </w:rPr>
        <w:t>Syndrome,</w:t>
      </w:r>
      <w:r>
        <w:rPr>
          <w:spacing w:val="-4"/>
          <w:w w:val="105"/>
          <w:sz w:val="23"/>
        </w:rPr>
        <w:t xml:space="preserve"> </w:t>
      </w:r>
      <w:r>
        <w:rPr>
          <w:w w:val="105"/>
          <w:sz w:val="23"/>
        </w:rPr>
        <w:t>Rett Syndrome, Childhood Disintegrative</w:t>
      </w:r>
      <w:r>
        <w:rPr>
          <w:spacing w:val="-4"/>
          <w:w w:val="105"/>
          <w:sz w:val="23"/>
        </w:rPr>
        <w:t xml:space="preserve"> </w:t>
      </w:r>
      <w:r>
        <w:rPr>
          <w:w w:val="105"/>
          <w:sz w:val="23"/>
        </w:rPr>
        <w:t>Disorder, and Pervasive Developmental Disorder Not Otherwise Specified. According to the National Dissemination Center for Children with Disabilities, "the disorders share in common the following characteristics: impairments in social interaction, imaginative activity, verbal and nonverbal communication skills, and a limited number of interests and activities that tend to be repetitive" (National Dissemination Center for Children with Disabilities, 2006).</w:t>
      </w:r>
    </w:p>
    <w:p w14:paraId="19FBC5FD" w14:textId="77777777" w:rsidR="004A74FD" w:rsidRDefault="00000000">
      <w:pPr>
        <w:spacing w:before="9"/>
        <w:ind w:left="363"/>
        <w:rPr>
          <w:i/>
          <w:sz w:val="24"/>
        </w:rPr>
      </w:pPr>
      <w:r>
        <w:rPr>
          <w:i/>
          <w:spacing w:val="-2"/>
          <w:sz w:val="24"/>
        </w:rPr>
        <w:t>Historical</w:t>
      </w:r>
      <w:r>
        <w:rPr>
          <w:i/>
          <w:spacing w:val="9"/>
          <w:sz w:val="24"/>
        </w:rPr>
        <w:t xml:space="preserve"> </w:t>
      </w:r>
      <w:r>
        <w:rPr>
          <w:i/>
          <w:spacing w:val="-2"/>
          <w:sz w:val="24"/>
        </w:rPr>
        <w:t>Background</w:t>
      </w:r>
    </w:p>
    <w:p w14:paraId="6AE736ED" w14:textId="77777777" w:rsidR="004A74FD" w:rsidRDefault="004A74FD">
      <w:pPr>
        <w:pStyle w:val="BodyText"/>
        <w:spacing w:before="10"/>
        <w:rPr>
          <w:i/>
        </w:rPr>
      </w:pPr>
    </w:p>
    <w:p w14:paraId="43330EE5" w14:textId="77777777" w:rsidR="004A74FD" w:rsidRDefault="00000000">
      <w:pPr>
        <w:spacing w:line="504" w:lineRule="auto"/>
        <w:ind w:left="354" w:right="1045" w:firstLine="722"/>
        <w:rPr>
          <w:i/>
          <w:sz w:val="24"/>
        </w:rPr>
      </w:pPr>
      <w:r>
        <w:rPr>
          <w:w w:val="105"/>
          <w:sz w:val="23"/>
        </w:rPr>
        <w:t>The works of Leo Kanner, Hans Asperger, and Michael Rutter create the constructs</w:t>
      </w:r>
      <w:r>
        <w:rPr>
          <w:spacing w:val="-2"/>
          <w:w w:val="105"/>
          <w:sz w:val="23"/>
        </w:rPr>
        <w:t xml:space="preserve"> </w:t>
      </w:r>
      <w:r>
        <w:rPr>
          <w:w w:val="105"/>
          <w:sz w:val="23"/>
        </w:rPr>
        <w:t>of</w:t>
      </w:r>
      <w:r>
        <w:rPr>
          <w:spacing w:val="-9"/>
          <w:w w:val="105"/>
          <w:sz w:val="23"/>
        </w:rPr>
        <w:t xml:space="preserve"> </w:t>
      </w:r>
      <w:r>
        <w:rPr>
          <w:w w:val="105"/>
          <w:sz w:val="23"/>
        </w:rPr>
        <w:t>the</w:t>
      </w:r>
      <w:r>
        <w:rPr>
          <w:spacing w:val="-7"/>
          <w:w w:val="105"/>
          <w:sz w:val="23"/>
        </w:rPr>
        <w:t xml:space="preserve"> </w:t>
      </w:r>
      <w:r>
        <w:rPr>
          <w:w w:val="105"/>
          <w:sz w:val="23"/>
        </w:rPr>
        <w:t>clinical syndrome</w:t>
      </w:r>
      <w:r>
        <w:rPr>
          <w:spacing w:val="-1"/>
          <w:w w:val="105"/>
          <w:sz w:val="23"/>
        </w:rPr>
        <w:t xml:space="preserve"> </w:t>
      </w:r>
      <w:r>
        <w:rPr>
          <w:w w:val="105"/>
          <w:sz w:val="23"/>
        </w:rPr>
        <w:t>of</w:t>
      </w:r>
      <w:r>
        <w:rPr>
          <w:spacing w:val="-8"/>
          <w:w w:val="105"/>
          <w:sz w:val="23"/>
        </w:rPr>
        <w:t xml:space="preserve"> </w:t>
      </w:r>
      <w:r>
        <w:rPr>
          <w:w w:val="105"/>
          <w:sz w:val="23"/>
        </w:rPr>
        <w:t>Autism</w:t>
      </w:r>
      <w:r>
        <w:rPr>
          <w:spacing w:val="-1"/>
          <w:w w:val="105"/>
          <w:sz w:val="23"/>
        </w:rPr>
        <w:t xml:space="preserve"> </w:t>
      </w:r>
      <w:r>
        <w:rPr>
          <w:w w:val="105"/>
          <w:sz w:val="23"/>
        </w:rPr>
        <w:t>(Bregman,</w:t>
      </w:r>
      <w:r>
        <w:rPr>
          <w:spacing w:val="-1"/>
          <w:w w:val="105"/>
          <w:sz w:val="23"/>
        </w:rPr>
        <w:t xml:space="preserve"> </w:t>
      </w:r>
      <w:r>
        <w:rPr>
          <w:w w:val="105"/>
          <w:sz w:val="23"/>
        </w:rPr>
        <w:t>2005). Kanners</w:t>
      </w:r>
      <w:r>
        <w:rPr>
          <w:spacing w:val="-1"/>
          <w:w w:val="105"/>
          <w:sz w:val="23"/>
        </w:rPr>
        <w:t xml:space="preserve"> </w:t>
      </w:r>
      <w:r>
        <w:rPr>
          <w:w w:val="105"/>
          <w:sz w:val="23"/>
        </w:rPr>
        <w:t>original paper published in</w:t>
      </w:r>
      <w:r>
        <w:rPr>
          <w:spacing w:val="-1"/>
          <w:w w:val="105"/>
          <w:sz w:val="23"/>
        </w:rPr>
        <w:t xml:space="preserve"> </w:t>
      </w:r>
      <w:r>
        <w:rPr>
          <w:w w:val="105"/>
          <w:sz w:val="23"/>
        </w:rPr>
        <w:t>1943 describes infantile autism as</w:t>
      </w:r>
      <w:r>
        <w:rPr>
          <w:spacing w:val="-9"/>
          <w:w w:val="105"/>
          <w:sz w:val="23"/>
        </w:rPr>
        <w:t xml:space="preserve"> </w:t>
      </w:r>
      <w:r>
        <w:rPr>
          <w:w w:val="105"/>
          <w:sz w:val="23"/>
        </w:rPr>
        <w:t>characterized by an inability to form relationships and tolerate minor changes (as</w:t>
      </w:r>
      <w:r>
        <w:rPr>
          <w:spacing w:val="-1"/>
          <w:w w:val="105"/>
          <w:sz w:val="23"/>
        </w:rPr>
        <w:t xml:space="preserve"> </w:t>
      </w:r>
      <w:r>
        <w:rPr>
          <w:w w:val="105"/>
          <w:sz w:val="23"/>
        </w:rPr>
        <w:t>cited in</w:t>
      </w:r>
      <w:r>
        <w:rPr>
          <w:spacing w:val="-1"/>
          <w:w w:val="105"/>
          <w:sz w:val="23"/>
        </w:rPr>
        <w:t xml:space="preserve"> </w:t>
      </w:r>
      <w:r>
        <w:rPr>
          <w:w w:val="105"/>
          <w:sz w:val="23"/>
        </w:rPr>
        <w:t>Bregman, 2005). In subsequent papers he</w:t>
      </w:r>
      <w:r>
        <w:rPr>
          <w:spacing w:val="-5"/>
          <w:w w:val="105"/>
          <w:sz w:val="23"/>
        </w:rPr>
        <w:t xml:space="preserve"> </w:t>
      </w:r>
      <w:r>
        <w:rPr>
          <w:w w:val="105"/>
          <w:sz w:val="23"/>
        </w:rPr>
        <w:t xml:space="preserve">described speech and language delays, repetitive behaviors and unusual </w:t>
      </w:r>
      <w:r>
        <w:rPr>
          <w:w w:val="105"/>
        </w:rPr>
        <w:t>sensitivities. In 1944,</w:t>
      </w:r>
      <w:r>
        <w:rPr>
          <w:spacing w:val="39"/>
          <w:w w:val="105"/>
        </w:rPr>
        <w:t xml:space="preserve"> </w:t>
      </w:r>
      <w:r>
        <w:rPr>
          <w:w w:val="105"/>
        </w:rPr>
        <w:t>Hans</w:t>
      </w:r>
      <w:r>
        <w:rPr>
          <w:spacing w:val="40"/>
          <w:w w:val="105"/>
        </w:rPr>
        <w:t xml:space="preserve"> </w:t>
      </w:r>
      <w:r>
        <w:rPr>
          <w:w w:val="105"/>
        </w:rPr>
        <w:t>Asperger</w:t>
      </w:r>
      <w:r>
        <w:rPr>
          <w:spacing w:val="40"/>
          <w:w w:val="105"/>
        </w:rPr>
        <w:t xml:space="preserve"> </w:t>
      </w:r>
      <w:r>
        <w:rPr>
          <w:w w:val="105"/>
        </w:rPr>
        <w:t>published</w:t>
      </w:r>
      <w:r>
        <w:rPr>
          <w:spacing w:val="40"/>
          <w:w w:val="105"/>
        </w:rPr>
        <w:t xml:space="preserve"> </w:t>
      </w:r>
      <w:r>
        <w:rPr>
          <w:w w:val="105"/>
        </w:rPr>
        <w:t>a</w:t>
      </w:r>
      <w:r>
        <w:rPr>
          <w:spacing w:val="40"/>
          <w:w w:val="105"/>
        </w:rPr>
        <w:t xml:space="preserve"> </w:t>
      </w:r>
      <w:r>
        <w:rPr>
          <w:w w:val="105"/>
        </w:rPr>
        <w:t>paper about</w:t>
      </w:r>
      <w:r>
        <w:rPr>
          <w:spacing w:val="40"/>
          <w:w w:val="105"/>
        </w:rPr>
        <w:t xml:space="preserve"> </w:t>
      </w:r>
      <w:r>
        <w:rPr>
          <w:w w:val="105"/>
        </w:rPr>
        <w:t>four children</w:t>
      </w:r>
      <w:r>
        <w:rPr>
          <w:spacing w:val="40"/>
          <w:w w:val="105"/>
        </w:rPr>
        <w:t xml:space="preserve"> </w:t>
      </w:r>
      <w:r>
        <w:rPr>
          <w:w w:val="105"/>
        </w:rPr>
        <w:t>who</w:t>
      </w:r>
      <w:r>
        <w:rPr>
          <w:spacing w:val="38"/>
          <w:w w:val="105"/>
        </w:rPr>
        <w:t xml:space="preserve"> </w:t>
      </w:r>
      <w:r>
        <w:rPr>
          <w:w w:val="105"/>
        </w:rPr>
        <w:t xml:space="preserve">had </w:t>
      </w:r>
      <w:r>
        <w:rPr>
          <w:w w:val="105"/>
          <w:sz w:val="23"/>
        </w:rPr>
        <w:t>restricted interests and social impairment yet whose language skills were sophisticated (as cited in Bregman, 2005). His work became more widely known in the 1980's (Bregman,</w:t>
      </w:r>
      <w:r>
        <w:rPr>
          <w:spacing w:val="-16"/>
          <w:w w:val="105"/>
          <w:sz w:val="23"/>
        </w:rPr>
        <w:t xml:space="preserve"> </w:t>
      </w:r>
      <w:r>
        <w:rPr>
          <w:w w:val="105"/>
          <w:sz w:val="23"/>
        </w:rPr>
        <w:t>2005).</w:t>
      </w:r>
      <w:r>
        <w:rPr>
          <w:spacing w:val="-15"/>
          <w:w w:val="105"/>
          <w:sz w:val="23"/>
        </w:rPr>
        <w:t xml:space="preserve"> </w:t>
      </w:r>
      <w:r>
        <w:rPr>
          <w:w w:val="105"/>
          <w:sz w:val="23"/>
        </w:rPr>
        <w:t>Rutter,</w:t>
      </w:r>
      <w:r>
        <w:rPr>
          <w:spacing w:val="-15"/>
          <w:w w:val="105"/>
          <w:sz w:val="23"/>
        </w:rPr>
        <w:t xml:space="preserve"> </w:t>
      </w:r>
      <w:r>
        <w:rPr>
          <w:w w:val="105"/>
          <w:sz w:val="23"/>
        </w:rPr>
        <w:t>in</w:t>
      </w:r>
      <w:r>
        <w:rPr>
          <w:spacing w:val="-15"/>
          <w:w w:val="105"/>
          <w:sz w:val="23"/>
        </w:rPr>
        <w:t xml:space="preserve"> </w:t>
      </w:r>
      <w:r>
        <w:rPr>
          <w:w w:val="105"/>
          <w:sz w:val="23"/>
        </w:rPr>
        <w:t>his</w:t>
      </w:r>
      <w:r>
        <w:rPr>
          <w:spacing w:val="-15"/>
          <w:w w:val="105"/>
          <w:sz w:val="23"/>
        </w:rPr>
        <w:t xml:space="preserve"> </w:t>
      </w:r>
      <w:r>
        <w:rPr>
          <w:w w:val="105"/>
          <w:sz w:val="23"/>
        </w:rPr>
        <w:t>work</w:t>
      </w:r>
      <w:r>
        <w:rPr>
          <w:spacing w:val="-11"/>
          <w:w w:val="105"/>
          <w:sz w:val="23"/>
        </w:rPr>
        <w:t xml:space="preserve"> </w:t>
      </w:r>
      <w:r>
        <w:rPr>
          <w:w w:val="105"/>
          <w:sz w:val="23"/>
        </w:rPr>
        <w:t>published</w:t>
      </w:r>
      <w:r>
        <w:rPr>
          <w:spacing w:val="-2"/>
          <w:w w:val="105"/>
          <w:sz w:val="23"/>
        </w:rPr>
        <w:t xml:space="preserve"> </w:t>
      </w:r>
      <w:r>
        <w:rPr>
          <w:w w:val="105"/>
          <w:sz w:val="23"/>
        </w:rPr>
        <w:t>in</w:t>
      </w:r>
      <w:r>
        <w:rPr>
          <w:spacing w:val="-16"/>
          <w:w w:val="105"/>
          <w:sz w:val="23"/>
        </w:rPr>
        <w:t xml:space="preserve"> </w:t>
      </w:r>
      <w:r>
        <w:rPr>
          <w:w w:val="105"/>
          <w:sz w:val="23"/>
        </w:rPr>
        <w:t>the</w:t>
      </w:r>
      <w:r>
        <w:rPr>
          <w:spacing w:val="-15"/>
          <w:w w:val="105"/>
          <w:sz w:val="23"/>
        </w:rPr>
        <w:t xml:space="preserve"> </w:t>
      </w:r>
      <w:r>
        <w:rPr>
          <w:i/>
          <w:w w:val="105"/>
          <w:sz w:val="24"/>
        </w:rPr>
        <w:t>Journal</w:t>
      </w:r>
      <w:r>
        <w:rPr>
          <w:i/>
          <w:spacing w:val="-11"/>
          <w:w w:val="105"/>
          <w:sz w:val="24"/>
        </w:rPr>
        <w:t xml:space="preserve"> </w:t>
      </w:r>
      <w:r>
        <w:rPr>
          <w:i/>
          <w:w w:val="105"/>
          <w:sz w:val="24"/>
        </w:rPr>
        <w:t>of</w:t>
      </w:r>
      <w:r>
        <w:rPr>
          <w:i/>
          <w:spacing w:val="-16"/>
          <w:w w:val="105"/>
          <w:sz w:val="24"/>
        </w:rPr>
        <w:t xml:space="preserve"> </w:t>
      </w:r>
      <w:r>
        <w:rPr>
          <w:i/>
          <w:w w:val="105"/>
          <w:sz w:val="24"/>
        </w:rPr>
        <w:t>Autism</w:t>
      </w:r>
      <w:r>
        <w:rPr>
          <w:i/>
          <w:spacing w:val="-14"/>
          <w:w w:val="105"/>
          <w:sz w:val="24"/>
        </w:rPr>
        <w:t xml:space="preserve"> </w:t>
      </w:r>
      <w:r>
        <w:rPr>
          <w:i/>
          <w:w w:val="105"/>
          <w:sz w:val="24"/>
        </w:rPr>
        <w:t>and</w:t>
      </w:r>
      <w:r>
        <w:rPr>
          <w:i/>
          <w:spacing w:val="-16"/>
          <w:w w:val="105"/>
          <w:sz w:val="24"/>
        </w:rPr>
        <w:t xml:space="preserve"> </w:t>
      </w:r>
      <w:r>
        <w:rPr>
          <w:i/>
          <w:w w:val="105"/>
          <w:sz w:val="24"/>
        </w:rPr>
        <w:t>Childhood</w:t>
      </w:r>
    </w:p>
    <w:p w14:paraId="18CF3725" w14:textId="77777777" w:rsidR="004A74FD" w:rsidRDefault="004A74FD">
      <w:pPr>
        <w:spacing w:line="504" w:lineRule="auto"/>
        <w:rPr>
          <w:i/>
          <w:sz w:val="24"/>
        </w:rPr>
        <w:sectPr w:rsidR="004A74FD">
          <w:pgSz w:w="12200" w:h="16440"/>
          <w:pgMar w:top="1000" w:right="566" w:bottom="540" w:left="1700" w:header="732" w:footer="341" w:gutter="0"/>
          <w:cols w:space="720"/>
        </w:sectPr>
      </w:pPr>
    </w:p>
    <w:p w14:paraId="608332A6" w14:textId="77777777" w:rsidR="004A74FD" w:rsidRDefault="004A74FD">
      <w:pPr>
        <w:pStyle w:val="BodyText"/>
        <w:rPr>
          <w:i/>
        </w:rPr>
      </w:pPr>
    </w:p>
    <w:p w14:paraId="243AEA97" w14:textId="77777777" w:rsidR="004A74FD" w:rsidRDefault="004A74FD">
      <w:pPr>
        <w:pStyle w:val="BodyText"/>
        <w:rPr>
          <w:i/>
        </w:rPr>
      </w:pPr>
    </w:p>
    <w:p w14:paraId="034665FF" w14:textId="77777777" w:rsidR="004A74FD" w:rsidRDefault="004A74FD">
      <w:pPr>
        <w:pStyle w:val="BodyText"/>
        <w:spacing w:before="1"/>
        <w:rPr>
          <w:i/>
        </w:rPr>
      </w:pPr>
    </w:p>
    <w:p w14:paraId="3EC39186" w14:textId="77777777" w:rsidR="004A74FD" w:rsidRDefault="00000000">
      <w:pPr>
        <w:pStyle w:val="BodyText"/>
        <w:spacing w:line="477" w:lineRule="auto"/>
        <w:ind w:left="344" w:right="947" w:hanging="12"/>
      </w:pPr>
      <w:r>
        <w:rPr>
          <w:rFonts w:ascii="Arial"/>
          <w:i/>
          <w:sz w:val="21"/>
        </w:rPr>
        <w:t>Schizophrenia,</w:t>
      </w:r>
      <w:r>
        <w:rPr>
          <w:rFonts w:ascii="Arial"/>
          <w:i/>
          <w:spacing w:val="-4"/>
          <w:sz w:val="21"/>
        </w:rPr>
        <w:t xml:space="preserve"> </w:t>
      </w:r>
      <w:r>
        <w:t>states " the consistent</w:t>
      </w:r>
      <w:r>
        <w:rPr>
          <w:spacing w:val="40"/>
        </w:rPr>
        <w:t xml:space="preserve"> </w:t>
      </w:r>
      <w:r>
        <w:t>failure to find deviant factors in the environmental situation...</w:t>
      </w:r>
      <w:r>
        <w:rPr>
          <w:spacing w:val="-14"/>
        </w:rPr>
        <w:t xml:space="preserve"> </w:t>
      </w:r>
      <w:r>
        <w:t>"</w:t>
      </w:r>
      <w:r>
        <w:rPr>
          <w:spacing w:val="31"/>
        </w:rPr>
        <w:t xml:space="preserve"> </w:t>
      </w:r>
      <w:r>
        <w:t>begins to question Kanner's original thought of the disorder begin related to parent</w:t>
      </w:r>
      <w:r>
        <w:rPr>
          <w:spacing w:val="-1"/>
        </w:rPr>
        <w:t xml:space="preserve"> </w:t>
      </w:r>
      <w:r>
        <w:t>causation (Rutter &amp;</w:t>
      </w:r>
      <w:r>
        <w:rPr>
          <w:spacing w:val="-2"/>
        </w:rPr>
        <w:t xml:space="preserve"> </w:t>
      </w:r>
      <w:r>
        <w:t>Bartak, 1971, p.</w:t>
      </w:r>
      <w:r>
        <w:rPr>
          <w:spacing w:val="-2"/>
        </w:rPr>
        <w:t xml:space="preserve"> </w:t>
      </w:r>
      <w:r>
        <w:t>30). Rutter's work in</w:t>
      </w:r>
      <w:r>
        <w:rPr>
          <w:spacing w:val="-4"/>
        </w:rPr>
        <w:t xml:space="preserve"> </w:t>
      </w:r>
      <w:r>
        <w:t>the mid to</w:t>
      </w:r>
      <w:r>
        <w:rPr>
          <w:spacing w:val="-2"/>
        </w:rPr>
        <w:t xml:space="preserve"> </w:t>
      </w:r>
      <w:r>
        <w:t>late</w:t>
      </w:r>
      <w:r>
        <w:rPr>
          <w:spacing w:val="-7"/>
        </w:rPr>
        <w:t xml:space="preserve"> </w:t>
      </w:r>
      <w:r>
        <w:t>seventies continued to focus on social relatedness impairment, ritualistic patterns, and atypical language (Bregman, 2005).</w:t>
      </w:r>
    </w:p>
    <w:p w14:paraId="6FB289C3" w14:textId="77777777" w:rsidR="004A74FD" w:rsidRDefault="00000000">
      <w:pPr>
        <w:pStyle w:val="BodyText"/>
        <w:spacing w:before="3"/>
        <w:ind w:left="4102"/>
      </w:pPr>
      <w:r>
        <w:rPr>
          <w:spacing w:val="-2"/>
        </w:rPr>
        <w:t>Perspectives</w:t>
      </w:r>
    </w:p>
    <w:p w14:paraId="2F5BE4A5" w14:textId="77777777" w:rsidR="004A74FD" w:rsidRDefault="004A74FD">
      <w:pPr>
        <w:pStyle w:val="BodyText"/>
      </w:pPr>
    </w:p>
    <w:p w14:paraId="735F4982" w14:textId="77777777" w:rsidR="004A74FD" w:rsidRDefault="00000000">
      <w:pPr>
        <w:pStyle w:val="BodyText"/>
        <w:spacing w:before="1" w:line="477" w:lineRule="auto"/>
        <w:ind w:left="348" w:right="947" w:firstLine="721"/>
      </w:pPr>
      <w:r>
        <w:t>How can one talk about effective interventions without first discussing the perspective of</w:t>
      </w:r>
      <w:r>
        <w:rPr>
          <w:spacing w:val="-4"/>
        </w:rPr>
        <w:t xml:space="preserve"> </w:t>
      </w:r>
      <w:r>
        <w:t>those that</w:t>
      </w:r>
      <w:r>
        <w:rPr>
          <w:spacing w:val="-1"/>
        </w:rPr>
        <w:t xml:space="preserve"> </w:t>
      </w:r>
      <w:r>
        <w:t>deal with</w:t>
      </w:r>
      <w:r>
        <w:rPr>
          <w:spacing w:val="-2"/>
        </w:rPr>
        <w:t xml:space="preserve"> </w:t>
      </w:r>
      <w:r>
        <w:t>the</w:t>
      </w:r>
      <w:r>
        <w:rPr>
          <w:spacing w:val="-8"/>
        </w:rPr>
        <w:t xml:space="preserve"> </w:t>
      </w:r>
      <w:r>
        <w:t>disability on</w:t>
      </w:r>
      <w:r>
        <w:rPr>
          <w:spacing w:val="-7"/>
        </w:rPr>
        <w:t xml:space="preserve"> </w:t>
      </w:r>
      <w:r>
        <w:t>a</w:t>
      </w:r>
      <w:r>
        <w:rPr>
          <w:spacing w:val="-9"/>
        </w:rPr>
        <w:t xml:space="preserve"> </w:t>
      </w:r>
      <w:r>
        <w:t>daily basis?</w:t>
      </w:r>
      <w:r>
        <w:rPr>
          <w:spacing w:val="-1"/>
        </w:rPr>
        <w:t xml:space="preserve"> </w:t>
      </w:r>
      <w:r>
        <w:t>The paragraph below begins my short essay called "School Day" (Graff, 2006).</w:t>
      </w:r>
    </w:p>
    <w:p w14:paraId="2993E994" w14:textId="77777777" w:rsidR="004A74FD" w:rsidRDefault="00000000">
      <w:pPr>
        <w:pStyle w:val="BodyText"/>
        <w:spacing w:line="484" w:lineRule="auto"/>
        <w:ind w:left="1060" w:right="1038" w:firstLine="9"/>
        <w:rPr>
          <w:sz w:val="22"/>
        </w:rPr>
      </w:pPr>
      <w:r>
        <w:t>Pencils, notebooks, loose-leaf paper ...</w:t>
      </w:r>
      <w:r>
        <w:rPr>
          <w:spacing w:val="40"/>
        </w:rPr>
        <w:t xml:space="preserve"> </w:t>
      </w:r>
      <w:r>
        <w:t>Crayons, markers, binders, and colored</w:t>
      </w:r>
      <w:r>
        <w:rPr>
          <w:spacing w:val="40"/>
        </w:rPr>
        <w:t xml:space="preserve"> </w:t>
      </w:r>
      <w:r>
        <w:t>ink</w:t>
      </w:r>
      <w:r>
        <w:rPr>
          <w:spacing w:val="-1"/>
        </w:rPr>
        <w:t xml:space="preserve"> </w:t>
      </w:r>
      <w:r>
        <w:t>pens...</w:t>
      </w:r>
      <w:r>
        <w:rPr>
          <w:spacing w:val="40"/>
        </w:rPr>
        <w:t xml:space="preserve"> </w:t>
      </w:r>
      <w:r>
        <w:t>back to</w:t>
      </w:r>
      <w:r>
        <w:rPr>
          <w:spacing w:val="-8"/>
        </w:rPr>
        <w:t xml:space="preserve"> </w:t>
      </w:r>
      <w:r>
        <w:t>school supplies. Bringing out</w:t>
      </w:r>
      <w:r>
        <w:rPr>
          <w:spacing w:val="-2"/>
        </w:rPr>
        <w:t xml:space="preserve"> </w:t>
      </w:r>
      <w:r>
        <w:t>our list means Labor Day...</w:t>
      </w:r>
      <w:r>
        <w:rPr>
          <w:spacing w:val="-10"/>
        </w:rPr>
        <w:t xml:space="preserve"> </w:t>
      </w:r>
      <w:r>
        <w:t>then the First</w:t>
      </w:r>
      <w:r>
        <w:rPr>
          <w:spacing w:val="21"/>
        </w:rPr>
        <w:t xml:space="preserve"> </w:t>
      </w:r>
      <w:r>
        <w:t>Day of School.</w:t>
      </w:r>
      <w:r>
        <w:rPr>
          <w:spacing w:val="30"/>
        </w:rPr>
        <w:t xml:space="preserve"> </w:t>
      </w:r>
      <w:r>
        <w:t>With that; all the anxiety,</w:t>
      </w:r>
      <w:r>
        <w:rPr>
          <w:spacing w:val="21"/>
        </w:rPr>
        <w:t xml:space="preserve"> </w:t>
      </w:r>
      <w:r>
        <w:t>fear, worry,</w:t>
      </w:r>
      <w:r>
        <w:rPr>
          <w:spacing w:val="22"/>
        </w:rPr>
        <w:t xml:space="preserve"> </w:t>
      </w:r>
      <w:r>
        <w:t>but especially hope comes to my heart as it does for so many other parents of children with special needs. Will my child be able to keep up with the work? Will he know where to go? Will he get teased? Who will be there to help? My parental cocoon of protection</w:t>
      </w:r>
      <w:r>
        <w:rPr>
          <w:spacing w:val="32"/>
        </w:rPr>
        <w:t xml:space="preserve"> </w:t>
      </w:r>
      <w:r>
        <w:t>will be opened. I want the world to see my child as I do: a wonderful, loving, unique boy with the</w:t>
      </w:r>
      <w:r>
        <w:rPr>
          <w:spacing w:val="-3"/>
        </w:rPr>
        <w:t xml:space="preserve"> </w:t>
      </w:r>
      <w:r>
        <w:t>tendency to need his private time. I want school to care how to help him learn best, to see his abilities. As trepidation and nervousness fill my soul and cooler breezes indicating fall is</w:t>
      </w:r>
      <w:r>
        <w:rPr>
          <w:spacing w:val="-3"/>
        </w:rPr>
        <w:t xml:space="preserve"> </w:t>
      </w:r>
      <w:r>
        <w:t xml:space="preserve">here touch his face: </w:t>
      </w:r>
      <w:r>
        <w:rPr>
          <w:sz w:val="22"/>
        </w:rPr>
        <w:t>the</w:t>
      </w:r>
      <w:r>
        <w:rPr>
          <w:spacing w:val="80"/>
          <w:sz w:val="22"/>
        </w:rPr>
        <w:t xml:space="preserve"> </w:t>
      </w:r>
      <w:r>
        <w:rPr>
          <w:sz w:val="22"/>
        </w:rPr>
        <w:t>beginning</w:t>
      </w:r>
      <w:r>
        <w:rPr>
          <w:spacing w:val="40"/>
          <w:sz w:val="22"/>
        </w:rPr>
        <w:t xml:space="preserve"> </w:t>
      </w:r>
      <w:r>
        <w:rPr>
          <w:sz w:val="22"/>
        </w:rPr>
        <w:t>of</w:t>
      </w:r>
      <w:r>
        <w:rPr>
          <w:spacing w:val="40"/>
          <w:sz w:val="22"/>
        </w:rPr>
        <w:t xml:space="preserve"> </w:t>
      </w:r>
      <w:r>
        <w:rPr>
          <w:sz w:val="22"/>
        </w:rPr>
        <w:t>a</w:t>
      </w:r>
      <w:r>
        <w:rPr>
          <w:spacing w:val="40"/>
          <w:sz w:val="22"/>
        </w:rPr>
        <w:t xml:space="preserve"> </w:t>
      </w:r>
      <w:r>
        <w:rPr>
          <w:sz w:val="22"/>
        </w:rPr>
        <w:t>new</w:t>
      </w:r>
      <w:r>
        <w:rPr>
          <w:spacing w:val="40"/>
          <w:sz w:val="22"/>
        </w:rPr>
        <w:t xml:space="preserve"> </w:t>
      </w:r>
      <w:r>
        <w:rPr>
          <w:sz w:val="22"/>
        </w:rPr>
        <w:t>school</w:t>
      </w:r>
      <w:r>
        <w:rPr>
          <w:spacing w:val="40"/>
          <w:sz w:val="22"/>
        </w:rPr>
        <w:t xml:space="preserve"> </w:t>
      </w:r>
      <w:r>
        <w:rPr>
          <w:sz w:val="22"/>
        </w:rPr>
        <w:t>year</w:t>
      </w:r>
      <w:r>
        <w:rPr>
          <w:spacing w:val="40"/>
          <w:sz w:val="22"/>
        </w:rPr>
        <w:t xml:space="preserve"> </w:t>
      </w:r>
      <w:r>
        <w:rPr>
          <w:sz w:val="22"/>
        </w:rPr>
        <w:t>has</w:t>
      </w:r>
      <w:r>
        <w:rPr>
          <w:spacing w:val="40"/>
          <w:sz w:val="22"/>
        </w:rPr>
        <w:t xml:space="preserve"> </w:t>
      </w:r>
      <w:r>
        <w:rPr>
          <w:sz w:val="22"/>
        </w:rPr>
        <w:t>arrived.</w:t>
      </w:r>
      <w:r>
        <w:rPr>
          <w:spacing w:val="40"/>
          <w:sz w:val="22"/>
        </w:rPr>
        <w:t xml:space="preserve"> </w:t>
      </w:r>
      <w:r>
        <w:rPr>
          <w:sz w:val="22"/>
        </w:rPr>
        <w:t>(p.</w:t>
      </w:r>
      <w:r>
        <w:rPr>
          <w:spacing w:val="40"/>
          <w:sz w:val="22"/>
        </w:rPr>
        <w:t xml:space="preserve"> </w:t>
      </w:r>
      <w:r>
        <w:rPr>
          <w:sz w:val="22"/>
        </w:rPr>
        <w:t>49)</w:t>
      </w:r>
    </w:p>
    <w:p w14:paraId="2A74953B" w14:textId="77777777" w:rsidR="004A74FD" w:rsidRDefault="00000000">
      <w:pPr>
        <w:pStyle w:val="BodyText"/>
        <w:spacing w:before="3" w:line="480" w:lineRule="auto"/>
        <w:ind w:left="345" w:right="947"/>
      </w:pPr>
      <w:r>
        <w:t>This</w:t>
      </w:r>
      <w:r>
        <w:rPr>
          <w:spacing w:val="-4"/>
        </w:rPr>
        <w:t xml:space="preserve"> </w:t>
      </w:r>
      <w:r>
        <w:t>section will</w:t>
      </w:r>
      <w:r>
        <w:rPr>
          <w:spacing w:val="-1"/>
        </w:rPr>
        <w:t xml:space="preserve"> </w:t>
      </w:r>
      <w:r>
        <w:t>overview the</w:t>
      </w:r>
      <w:r>
        <w:rPr>
          <w:spacing w:val="-3"/>
        </w:rPr>
        <w:t xml:space="preserve"> </w:t>
      </w:r>
      <w:r>
        <w:t>research related to</w:t>
      </w:r>
      <w:r>
        <w:rPr>
          <w:spacing w:val="-3"/>
        </w:rPr>
        <w:t xml:space="preserve"> </w:t>
      </w:r>
      <w:r>
        <w:t>the</w:t>
      </w:r>
      <w:r>
        <w:rPr>
          <w:spacing w:val="-6"/>
        </w:rPr>
        <w:t xml:space="preserve"> </w:t>
      </w:r>
      <w:r>
        <w:t>feelings and thoughts of parents and the</w:t>
      </w:r>
      <w:r>
        <w:rPr>
          <w:spacing w:val="-5"/>
        </w:rPr>
        <w:t xml:space="preserve"> </w:t>
      </w:r>
      <w:r>
        <w:t>documented need for collaboration between family and school. Teachers' perspective</w:t>
      </w:r>
    </w:p>
    <w:p w14:paraId="558DB054" w14:textId="77777777" w:rsidR="004A74FD" w:rsidRDefault="004A74FD">
      <w:pPr>
        <w:pStyle w:val="BodyText"/>
        <w:spacing w:line="480" w:lineRule="auto"/>
        <w:sectPr w:rsidR="004A74FD">
          <w:pgSz w:w="12200" w:h="16440"/>
          <w:pgMar w:top="960" w:right="566" w:bottom="540" w:left="1700" w:header="732" w:footer="341" w:gutter="0"/>
          <w:cols w:space="720"/>
        </w:sectPr>
      </w:pPr>
    </w:p>
    <w:p w14:paraId="37B273B0" w14:textId="77777777" w:rsidR="004A74FD" w:rsidRDefault="004A74FD">
      <w:pPr>
        <w:pStyle w:val="BodyText"/>
      </w:pPr>
    </w:p>
    <w:p w14:paraId="540CF35D" w14:textId="77777777" w:rsidR="004A74FD" w:rsidRDefault="004A74FD">
      <w:pPr>
        <w:pStyle w:val="BodyText"/>
        <w:spacing w:before="253"/>
      </w:pPr>
    </w:p>
    <w:p w14:paraId="0FE11B1E" w14:textId="77777777" w:rsidR="004A74FD" w:rsidRDefault="00000000">
      <w:pPr>
        <w:pStyle w:val="BodyText"/>
        <w:spacing w:line="480" w:lineRule="auto"/>
        <w:ind w:left="360" w:right="947" w:hanging="1"/>
      </w:pPr>
      <w:r>
        <w:t>in</w:t>
      </w:r>
      <w:r>
        <w:rPr>
          <w:spacing w:val="-3"/>
        </w:rPr>
        <w:t xml:space="preserve"> </w:t>
      </w:r>
      <w:r>
        <w:t>working with this population will not be</w:t>
      </w:r>
      <w:r>
        <w:rPr>
          <w:spacing w:val="-4"/>
        </w:rPr>
        <w:t xml:space="preserve"> </w:t>
      </w:r>
      <w:r>
        <w:t>included as</w:t>
      </w:r>
      <w:r>
        <w:rPr>
          <w:spacing w:val="-14"/>
        </w:rPr>
        <w:t xml:space="preserve"> </w:t>
      </w:r>
      <w:r>
        <w:t>there is</w:t>
      </w:r>
      <w:r>
        <w:rPr>
          <w:spacing w:val="-4"/>
        </w:rPr>
        <w:t xml:space="preserve"> </w:t>
      </w:r>
      <w:r>
        <w:t>a</w:t>
      </w:r>
      <w:r>
        <w:rPr>
          <w:spacing w:val="-6"/>
        </w:rPr>
        <w:t xml:space="preserve"> </w:t>
      </w:r>
      <w:r>
        <w:t>significant lack of research in this area (Johnson, 2004).</w:t>
      </w:r>
    </w:p>
    <w:p w14:paraId="49DA09B1" w14:textId="77777777" w:rsidR="004A74FD" w:rsidRDefault="00000000">
      <w:pPr>
        <w:pStyle w:val="BodyText"/>
        <w:spacing w:line="477" w:lineRule="auto"/>
        <w:ind w:left="353" w:right="1000" w:firstLine="727"/>
      </w:pPr>
      <w:r>
        <w:t>As a parent of a child on the spectrum, I believe that the home-school collaborative</w:t>
      </w:r>
      <w:r>
        <w:rPr>
          <w:spacing w:val="22"/>
        </w:rPr>
        <w:t xml:space="preserve"> </w:t>
      </w:r>
      <w:r>
        <w:t>partnership is</w:t>
      </w:r>
      <w:r>
        <w:rPr>
          <w:spacing w:val="-6"/>
        </w:rPr>
        <w:t xml:space="preserve"> </w:t>
      </w:r>
      <w:r>
        <w:t>paramount to</w:t>
      </w:r>
      <w:r>
        <w:rPr>
          <w:spacing w:val="-10"/>
        </w:rPr>
        <w:t xml:space="preserve"> </w:t>
      </w:r>
      <w:r>
        <w:t>a</w:t>
      </w:r>
      <w:r>
        <w:rPr>
          <w:spacing w:val="-4"/>
        </w:rPr>
        <w:t xml:space="preserve"> </w:t>
      </w:r>
      <w:r>
        <w:t>child's</w:t>
      </w:r>
      <w:r>
        <w:rPr>
          <w:spacing w:val="-1"/>
        </w:rPr>
        <w:t xml:space="preserve"> </w:t>
      </w:r>
      <w:r>
        <w:t>over-all growth. Simpson (2004) from the University of Kansas agrees that effective intervention works best when "these methods were individually orchestrated in accordance with family needs, preferences,</w:t>
      </w:r>
      <w:r>
        <w:rPr>
          <w:spacing w:val="40"/>
        </w:rPr>
        <w:t xml:space="preserve"> </w:t>
      </w:r>
      <w:r>
        <w:t>and resources." In a synthesis of literature for young children with Autism from 1975 to</w:t>
      </w:r>
    </w:p>
    <w:p w14:paraId="4CB2A331" w14:textId="77777777" w:rsidR="004A74FD" w:rsidRDefault="00000000">
      <w:pPr>
        <w:pStyle w:val="BodyText"/>
        <w:spacing w:before="4" w:line="477" w:lineRule="auto"/>
        <w:ind w:left="363" w:hanging="2"/>
      </w:pPr>
      <w:r>
        <w:t>2001,</w:t>
      </w:r>
      <w:r>
        <w:rPr>
          <w:spacing w:val="-5"/>
        </w:rPr>
        <w:t xml:space="preserve"> </w:t>
      </w:r>
      <w:r>
        <w:t>(Levy, Kim,</w:t>
      </w:r>
      <w:r>
        <w:rPr>
          <w:spacing w:val="-5"/>
        </w:rPr>
        <w:t xml:space="preserve"> </w:t>
      </w:r>
      <w:r>
        <w:t>&amp;</w:t>
      </w:r>
      <w:r>
        <w:rPr>
          <w:spacing w:val="-7"/>
        </w:rPr>
        <w:t xml:space="preserve"> </w:t>
      </w:r>
      <w:r>
        <w:t>Olive, 2006) findings showed that interventions that included parent participation produced the most positive outcomes.</w:t>
      </w:r>
    </w:p>
    <w:p w14:paraId="7C2B6B1C" w14:textId="77777777" w:rsidR="004A74FD" w:rsidRDefault="00000000">
      <w:pPr>
        <w:pStyle w:val="BodyText"/>
        <w:spacing w:line="482" w:lineRule="auto"/>
        <w:ind w:left="355" w:right="947" w:firstLine="725"/>
      </w:pPr>
      <w:r>
        <w:t>Two other studies support this</w:t>
      </w:r>
      <w:r>
        <w:rPr>
          <w:spacing w:val="-4"/>
        </w:rPr>
        <w:t xml:space="preserve"> </w:t>
      </w:r>
      <w:r>
        <w:t>conclusion. The first study (Stuart, Flis,</w:t>
      </w:r>
      <w:r>
        <w:rPr>
          <w:spacing w:val="-1"/>
        </w:rPr>
        <w:t xml:space="preserve"> </w:t>
      </w:r>
      <w:r>
        <w:t>&amp;</w:t>
      </w:r>
      <w:r>
        <w:rPr>
          <w:spacing w:val="-1"/>
        </w:rPr>
        <w:t xml:space="preserve"> </w:t>
      </w:r>
      <w:r>
        <w:t>Rinaldi, 2006) was a</w:t>
      </w:r>
      <w:r>
        <w:rPr>
          <w:spacing w:val="-1"/>
        </w:rPr>
        <w:t xml:space="preserve"> </w:t>
      </w:r>
      <w:r>
        <w:t>survey of 24 families of preschool children with Autism. The families completed a</w:t>
      </w:r>
      <w:r>
        <w:rPr>
          <w:spacing w:val="-7"/>
        </w:rPr>
        <w:t xml:space="preserve"> </w:t>
      </w:r>
      <w:r>
        <w:t>Likert scale</w:t>
      </w:r>
      <w:r>
        <w:rPr>
          <w:spacing w:val="-3"/>
        </w:rPr>
        <w:t xml:space="preserve"> </w:t>
      </w:r>
      <w:r>
        <w:t>designed to</w:t>
      </w:r>
      <w:r>
        <w:rPr>
          <w:spacing w:val="-4"/>
        </w:rPr>
        <w:t xml:space="preserve"> </w:t>
      </w:r>
      <w:r>
        <w:t>rate</w:t>
      </w:r>
      <w:r>
        <w:rPr>
          <w:spacing w:val="-9"/>
        </w:rPr>
        <w:t xml:space="preserve"> </w:t>
      </w:r>
      <w:r>
        <w:t>the</w:t>
      </w:r>
      <w:r>
        <w:rPr>
          <w:spacing w:val="-6"/>
        </w:rPr>
        <w:t xml:space="preserve"> </w:t>
      </w:r>
      <w:r>
        <w:t>satisfaction of</w:t>
      </w:r>
      <w:r>
        <w:rPr>
          <w:spacing w:val="-2"/>
        </w:rPr>
        <w:t xml:space="preserve"> </w:t>
      </w:r>
      <w:r>
        <w:t>particular autism intervention strategies, and an open ended questionnaire to describe their likes and dislikes about the preschool program. Findings indicated that 87% of students received ABA therapy from home and school, 71% used visual strategies such as visual schedules, and 53% used social stories.</w:t>
      </w:r>
      <w:r>
        <w:rPr>
          <w:spacing w:val="40"/>
        </w:rPr>
        <w:t xml:space="preserve"> </w:t>
      </w:r>
      <w:r>
        <w:t>The themes that emerged related to parent priorities, empowerment, importance</w:t>
      </w:r>
      <w:r>
        <w:rPr>
          <w:spacing w:val="32"/>
        </w:rPr>
        <w:t xml:space="preserve"> </w:t>
      </w:r>
      <w:r>
        <w:t>of a support</w:t>
      </w:r>
      <w:r>
        <w:rPr>
          <w:spacing w:val="31"/>
        </w:rPr>
        <w:t xml:space="preserve"> </w:t>
      </w:r>
      <w:r>
        <w:t>group, communication,</w:t>
      </w:r>
      <w:r>
        <w:rPr>
          <w:spacing w:val="-4"/>
        </w:rPr>
        <w:t xml:space="preserve"> </w:t>
      </w:r>
      <w:r>
        <w:t>school climate, and staff knowledge level. One parent expressed her thoughts about school climate: "A lot of schools have some political or even institutionalized attitude-which is always counterproductive. But from the top down, caring, compassion, and hopefulness was the feeling you got here" (Stuart, Flis, &amp; Rinaldi, 2006, p. 46).</w:t>
      </w:r>
    </w:p>
    <w:p w14:paraId="28B908FC" w14:textId="77777777" w:rsidR="004A74FD" w:rsidRDefault="00000000">
      <w:pPr>
        <w:pStyle w:val="BodyText"/>
        <w:spacing w:line="484" w:lineRule="auto"/>
        <w:ind w:left="363" w:right="917" w:firstLine="721"/>
      </w:pPr>
      <w:r>
        <w:t>The</w:t>
      </w:r>
      <w:r>
        <w:rPr>
          <w:spacing w:val="-4"/>
        </w:rPr>
        <w:t xml:space="preserve"> </w:t>
      </w:r>
      <w:r>
        <w:t>second study (Stoner et</w:t>
      </w:r>
      <w:r>
        <w:rPr>
          <w:spacing w:val="-7"/>
        </w:rPr>
        <w:t xml:space="preserve"> </w:t>
      </w:r>
      <w:r>
        <w:t>al.,</w:t>
      </w:r>
      <w:r>
        <w:rPr>
          <w:spacing w:val="-5"/>
        </w:rPr>
        <w:t xml:space="preserve"> </w:t>
      </w:r>
      <w:r>
        <w:t>2005) was</w:t>
      </w:r>
      <w:r>
        <w:rPr>
          <w:spacing w:val="-8"/>
        </w:rPr>
        <w:t xml:space="preserve"> </w:t>
      </w:r>
      <w:r>
        <w:t>a</w:t>
      </w:r>
      <w:r>
        <w:rPr>
          <w:spacing w:val="-2"/>
        </w:rPr>
        <w:t xml:space="preserve"> </w:t>
      </w:r>
      <w:r>
        <w:t>qualitative study that investigated the dynamic relationship between teachers and parents of young children on the spectrum.</w:t>
      </w:r>
    </w:p>
    <w:p w14:paraId="5D9A701B" w14:textId="77777777" w:rsidR="004A74FD" w:rsidRDefault="004A74FD">
      <w:pPr>
        <w:pStyle w:val="BodyText"/>
        <w:spacing w:line="484" w:lineRule="auto"/>
        <w:sectPr w:rsidR="004A74FD">
          <w:pgSz w:w="12200" w:h="16440"/>
          <w:pgMar w:top="980" w:right="566" w:bottom="540" w:left="1700" w:header="732" w:footer="341" w:gutter="0"/>
          <w:cols w:space="720"/>
        </w:sectPr>
      </w:pPr>
    </w:p>
    <w:p w14:paraId="08CB9D5E" w14:textId="77777777" w:rsidR="004A74FD" w:rsidRDefault="004A74FD">
      <w:pPr>
        <w:pStyle w:val="BodyText"/>
        <w:rPr>
          <w:sz w:val="23"/>
        </w:rPr>
      </w:pPr>
    </w:p>
    <w:p w14:paraId="0660E5A9" w14:textId="77777777" w:rsidR="004A74FD" w:rsidRDefault="004A74FD">
      <w:pPr>
        <w:pStyle w:val="BodyText"/>
        <w:rPr>
          <w:sz w:val="23"/>
        </w:rPr>
      </w:pPr>
    </w:p>
    <w:p w14:paraId="4E5734F3" w14:textId="77777777" w:rsidR="004A74FD" w:rsidRDefault="004A74FD">
      <w:pPr>
        <w:pStyle w:val="BodyText"/>
        <w:spacing w:before="18"/>
        <w:rPr>
          <w:sz w:val="23"/>
        </w:rPr>
      </w:pPr>
    </w:p>
    <w:p w14:paraId="02971CBB" w14:textId="77777777" w:rsidR="004A74FD" w:rsidRDefault="00000000">
      <w:pPr>
        <w:spacing w:line="499" w:lineRule="auto"/>
        <w:ind w:left="344" w:right="883" w:firstLine="4"/>
        <w:rPr>
          <w:sz w:val="23"/>
        </w:rPr>
      </w:pPr>
      <w:r>
        <w:rPr>
          <w:w w:val="105"/>
          <w:sz w:val="23"/>
        </w:rPr>
        <w:t>During this study eight</w:t>
      </w:r>
      <w:r>
        <w:rPr>
          <w:spacing w:val="17"/>
          <w:w w:val="105"/>
          <w:sz w:val="23"/>
        </w:rPr>
        <w:t xml:space="preserve"> </w:t>
      </w:r>
      <w:r>
        <w:rPr>
          <w:w w:val="105"/>
          <w:sz w:val="23"/>
        </w:rPr>
        <w:t>parents,</w:t>
      </w:r>
      <w:r>
        <w:rPr>
          <w:spacing w:val="17"/>
          <w:w w:val="105"/>
          <w:sz w:val="23"/>
        </w:rPr>
        <w:t xml:space="preserve"> </w:t>
      </w:r>
      <w:r>
        <w:rPr>
          <w:w w:val="105"/>
          <w:sz w:val="23"/>
        </w:rPr>
        <w:t>four families, of</w:t>
      </w:r>
      <w:r>
        <w:rPr>
          <w:spacing w:val="-1"/>
          <w:w w:val="105"/>
          <w:sz w:val="23"/>
        </w:rPr>
        <w:t xml:space="preserve"> </w:t>
      </w:r>
      <w:r>
        <w:rPr>
          <w:w w:val="105"/>
          <w:sz w:val="23"/>
        </w:rPr>
        <w:t>children</w:t>
      </w:r>
      <w:r>
        <w:rPr>
          <w:spacing w:val="21"/>
          <w:w w:val="105"/>
          <w:sz w:val="23"/>
        </w:rPr>
        <w:t xml:space="preserve"> </w:t>
      </w:r>
      <w:r>
        <w:rPr>
          <w:w w:val="105"/>
          <w:sz w:val="23"/>
        </w:rPr>
        <w:t>with</w:t>
      </w:r>
      <w:r>
        <w:rPr>
          <w:spacing w:val="21"/>
          <w:w w:val="105"/>
          <w:sz w:val="23"/>
        </w:rPr>
        <w:t xml:space="preserve"> </w:t>
      </w:r>
      <w:r>
        <w:rPr>
          <w:w w:val="105"/>
          <w:sz w:val="23"/>
        </w:rPr>
        <w:t>Autism</w:t>
      </w:r>
      <w:r>
        <w:rPr>
          <w:spacing w:val="22"/>
          <w:w w:val="105"/>
          <w:sz w:val="23"/>
        </w:rPr>
        <w:t xml:space="preserve"> </w:t>
      </w:r>
      <w:r>
        <w:rPr>
          <w:w w:val="105"/>
          <w:sz w:val="23"/>
        </w:rPr>
        <w:t>from ages 6-8 were interviewed over a nine month period of time. The following three major themes emerged: the influences on parent's perceptions, common experiences to both the home and</w:t>
      </w:r>
      <w:r>
        <w:rPr>
          <w:spacing w:val="-8"/>
          <w:w w:val="105"/>
          <w:sz w:val="23"/>
        </w:rPr>
        <w:t xml:space="preserve"> </w:t>
      </w:r>
      <w:r>
        <w:rPr>
          <w:w w:val="105"/>
          <w:sz w:val="23"/>
        </w:rPr>
        <w:t>school</w:t>
      </w:r>
      <w:r>
        <w:rPr>
          <w:spacing w:val="-3"/>
          <w:w w:val="105"/>
          <w:sz w:val="23"/>
        </w:rPr>
        <w:t xml:space="preserve"> </w:t>
      </w:r>
      <w:r>
        <w:rPr>
          <w:w w:val="105"/>
          <w:sz w:val="23"/>
        </w:rPr>
        <w:t>environment, and</w:t>
      </w:r>
      <w:r>
        <w:rPr>
          <w:spacing w:val="-2"/>
          <w:w w:val="105"/>
          <w:sz w:val="23"/>
        </w:rPr>
        <w:t xml:space="preserve"> </w:t>
      </w:r>
      <w:r>
        <w:rPr>
          <w:w w:val="105"/>
          <w:sz w:val="23"/>
        </w:rPr>
        <w:t>parent roles</w:t>
      </w:r>
      <w:r>
        <w:rPr>
          <w:spacing w:val="-6"/>
          <w:w w:val="105"/>
          <w:sz w:val="23"/>
        </w:rPr>
        <w:t xml:space="preserve"> </w:t>
      </w:r>
      <w:r>
        <w:rPr>
          <w:w w:val="105"/>
          <w:sz w:val="23"/>
        </w:rPr>
        <w:t>during</w:t>
      </w:r>
      <w:r>
        <w:rPr>
          <w:spacing w:val="-5"/>
          <w:w w:val="105"/>
          <w:sz w:val="23"/>
        </w:rPr>
        <w:t xml:space="preserve"> </w:t>
      </w:r>
      <w:r>
        <w:rPr>
          <w:w w:val="105"/>
          <w:sz w:val="23"/>
        </w:rPr>
        <w:t>interactions with</w:t>
      </w:r>
      <w:r>
        <w:rPr>
          <w:spacing w:val="-1"/>
          <w:w w:val="105"/>
          <w:sz w:val="23"/>
        </w:rPr>
        <w:t xml:space="preserve"> </w:t>
      </w:r>
      <w:r>
        <w:rPr>
          <w:w w:val="105"/>
          <w:sz w:val="23"/>
        </w:rPr>
        <w:t>the</w:t>
      </w:r>
      <w:r>
        <w:rPr>
          <w:spacing w:val="-10"/>
          <w:w w:val="105"/>
          <w:sz w:val="23"/>
        </w:rPr>
        <w:t xml:space="preserve"> </w:t>
      </w:r>
      <w:r>
        <w:rPr>
          <w:w w:val="105"/>
          <w:sz w:val="23"/>
        </w:rPr>
        <w:t>teachers. This</w:t>
      </w:r>
      <w:r>
        <w:rPr>
          <w:spacing w:val="-12"/>
          <w:w w:val="105"/>
          <w:sz w:val="23"/>
        </w:rPr>
        <w:t xml:space="preserve"> </w:t>
      </w:r>
      <w:r>
        <w:rPr>
          <w:w w:val="105"/>
          <w:sz w:val="23"/>
        </w:rPr>
        <w:t>study revealed both positive and negative perceptions. One parent placed a high value on</w:t>
      </w:r>
      <w:r>
        <w:rPr>
          <w:spacing w:val="-2"/>
          <w:w w:val="105"/>
          <w:sz w:val="23"/>
        </w:rPr>
        <w:t xml:space="preserve"> </w:t>
      </w:r>
      <w:r>
        <w:rPr>
          <w:w w:val="105"/>
          <w:sz w:val="23"/>
        </w:rPr>
        <w:t>the positive education her son has received by stating:</w:t>
      </w:r>
    </w:p>
    <w:p w14:paraId="7A35EC39" w14:textId="77777777" w:rsidR="004A74FD" w:rsidRDefault="00000000">
      <w:pPr>
        <w:spacing w:line="501" w:lineRule="auto"/>
        <w:ind w:left="1071" w:right="876" w:hanging="4"/>
        <w:jc w:val="both"/>
        <w:rPr>
          <w:sz w:val="23"/>
        </w:rPr>
      </w:pPr>
      <w:r>
        <w:rPr>
          <w:w w:val="105"/>
          <w:sz w:val="23"/>
        </w:rPr>
        <w:t>I</w:t>
      </w:r>
      <w:r>
        <w:rPr>
          <w:spacing w:val="-9"/>
          <w:w w:val="105"/>
          <w:sz w:val="23"/>
        </w:rPr>
        <w:t xml:space="preserve"> </w:t>
      </w:r>
      <w:r>
        <w:rPr>
          <w:w w:val="105"/>
          <w:sz w:val="23"/>
        </w:rPr>
        <w:t>do</w:t>
      </w:r>
      <w:r>
        <w:rPr>
          <w:spacing w:val="-4"/>
          <w:w w:val="105"/>
          <w:sz w:val="23"/>
        </w:rPr>
        <w:t xml:space="preserve"> </w:t>
      </w:r>
      <w:r>
        <w:rPr>
          <w:w w:val="105"/>
          <w:sz w:val="23"/>
        </w:rPr>
        <w:t>appreciate so</w:t>
      </w:r>
      <w:r>
        <w:rPr>
          <w:spacing w:val="-5"/>
          <w:w w:val="105"/>
          <w:sz w:val="23"/>
        </w:rPr>
        <w:t xml:space="preserve"> </w:t>
      </w:r>
      <w:r>
        <w:rPr>
          <w:w w:val="105"/>
          <w:sz w:val="23"/>
        </w:rPr>
        <w:t>much the</w:t>
      </w:r>
      <w:r>
        <w:rPr>
          <w:spacing w:val="-5"/>
          <w:w w:val="105"/>
          <w:sz w:val="23"/>
        </w:rPr>
        <w:t xml:space="preserve"> </w:t>
      </w:r>
      <w:r>
        <w:rPr>
          <w:w w:val="105"/>
          <w:sz w:val="23"/>
        </w:rPr>
        <w:t>work</w:t>
      </w:r>
      <w:r>
        <w:rPr>
          <w:spacing w:val="-1"/>
          <w:w w:val="105"/>
          <w:sz w:val="23"/>
        </w:rPr>
        <w:t xml:space="preserve"> </w:t>
      </w:r>
      <w:r>
        <w:rPr>
          <w:w w:val="105"/>
          <w:sz w:val="23"/>
        </w:rPr>
        <w:t>that</w:t>
      </w:r>
      <w:r>
        <w:rPr>
          <w:spacing w:val="-1"/>
          <w:w w:val="105"/>
          <w:sz w:val="23"/>
        </w:rPr>
        <w:t xml:space="preserve"> </w:t>
      </w:r>
      <w:r>
        <w:rPr>
          <w:w w:val="105"/>
          <w:sz w:val="23"/>
        </w:rPr>
        <w:t>they are</w:t>
      </w:r>
      <w:r>
        <w:rPr>
          <w:spacing w:val="-7"/>
          <w:w w:val="105"/>
          <w:sz w:val="23"/>
        </w:rPr>
        <w:t xml:space="preserve"> </w:t>
      </w:r>
      <w:r>
        <w:rPr>
          <w:w w:val="105"/>
          <w:sz w:val="23"/>
        </w:rPr>
        <w:t>doing.</w:t>
      </w:r>
      <w:r>
        <w:rPr>
          <w:spacing w:val="-3"/>
          <w:w w:val="105"/>
          <w:sz w:val="23"/>
        </w:rPr>
        <w:t xml:space="preserve"> </w:t>
      </w:r>
      <w:r>
        <w:rPr>
          <w:w w:val="105"/>
          <w:sz w:val="23"/>
        </w:rPr>
        <w:t>And I</w:t>
      </w:r>
      <w:r>
        <w:rPr>
          <w:spacing w:val="-5"/>
          <w:w w:val="105"/>
          <w:sz w:val="23"/>
        </w:rPr>
        <w:t xml:space="preserve"> </w:t>
      </w:r>
      <w:r>
        <w:rPr>
          <w:w w:val="105"/>
          <w:sz w:val="23"/>
        </w:rPr>
        <w:t>am sitting</w:t>
      </w:r>
      <w:r>
        <w:rPr>
          <w:spacing w:val="-3"/>
          <w:w w:val="105"/>
          <w:sz w:val="23"/>
        </w:rPr>
        <w:t xml:space="preserve"> </w:t>
      </w:r>
      <w:r>
        <w:rPr>
          <w:w w:val="105"/>
          <w:sz w:val="23"/>
        </w:rPr>
        <w:t>down</w:t>
      </w:r>
      <w:r>
        <w:rPr>
          <w:spacing w:val="-2"/>
          <w:w w:val="105"/>
          <w:sz w:val="23"/>
        </w:rPr>
        <w:t xml:space="preserve"> </w:t>
      </w:r>
      <w:r>
        <w:rPr>
          <w:w w:val="105"/>
          <w:sz w:val="23"/>
        </w:rPr>
        <w:t>at</w:t>
      </w:r>
      <w:r>
        <w:rPr>
          <w:spacing w:val="-5"/>
          <w:w w:val="105"/>
          <w:sz w:val="23"/>
        </w:rPr>
        <w:t xml:space="preserve"> </w:t>
      </w:r>
      <w:r>
        <w:rPr>
          <w:w w:val="105"/>
          <w:sz w:val="23"/>
        </w:rPr>
        <w:t>the IEP</w:t>
      </w:r>
      <w:r>
        <w:rPr>
          <w:spacing w:val="-5"/>
          <w:w w:val="105"/>
          <w:sz w:val="23"/>
        </w:rPr>
        <w:t xml:space="preserve"> </w:t>
      </w:r>
      <w:r>
        <w:rPr>
          <w:w w:val="105"/>
          <w:sz w:val="23"/>
        </w:rPr>
        <w:t>and there</w:t>
      </w:r>
      <w:r>
        <w:rPr>
          <w:spacing w:val="-1"/>
          <w:w w:val="105"/>
          <w:sz w:val="23"/>
        </w:rPr>
        <w:t xml:space="preserve"> </w:t>
      </w:r>
      <w:r>
        <w:rPr>
          <w:w w:val="105"/>
          <w:sz w:val="23"/>
        </w:rPr>
        <w:t>are</w:t>
      </w:r>
      <w:r>
        <w:rPr>
          <w:spacing w:val="-7"/>
          <w:w w:val="105"/>
          <w:sz w:val="23"/>
        </w:rPr>
        <w:t xml:space="preserve"> </w:t>
      </w:r>
      <w:r>
        <w:rPr>
          <w:w w:val="105"/>
          <w:sz w:val="23"/>
        </w:rPr>
        <w:t>those</w:t>
      </w:r>
      <w:r>
        <w:rPr>
          <w:spacing w:val="-4"/>
          <w:w w:val="105"/>
          <w:sz w:val="23"/>
        </w:rPr>
        <w:t xml:space="preserve"> </w:t>
      </w:r>
      <w:r>
        <w:rPr>
          <w:w w:val="105"/>
          <w:sz w:val="23"/>
        </w:rPr>
        <w:t>teachers there. And I</w:t>
      </w:r>
      <w:r>
        <w:rPr>
          <w:spacing w:val="-9"/>
          <w:w w:val="105"/>
          <w:sz w:val="23"/>
        </w:rPr>
        <w:t xml:space="preserve"> </w:t>
      </w:r>
      <w:r>
        <w:rPr>
          <w:w w:val="105"/>
          <w:sz w:val="23"/>
        </w:rPr>
        <w:t>just feel very</w:t>
      </w:r>
      <w:r>
        <w:rPr>
          <w:spacing w:val="-7"/>
          <w:w w:val="105"/>
          <w:sz w:val="23"/>
        </w:rPr>
        <w:t xml:space="preserve"> </w:t>
      </w:r>
      <w:r>
        <w:rPr>
          <w:w w:val="105"/>
          <w:sz w:val="23"/>
        </w:rPr>
        <w:t>appreciate and thankful that they chose the profession they did to help my son. (p. 46)</w:t>
      </w:r>
    </w:p>
    <w:p w14:paraId="01B4530E" w14:textId="77777777" w:rsidR="004A74FD" w:rsidRDefault="00000000">
      <w:pPr>
        <w:spacing w:line="501" w:lineRule="auto"/>
        <w:ind w:left="349" w:right="1080" w:firstLine="3"/>
        <w:jc w:val="both"/>
        <w:rPr>
          <w:sz w:val="23"/>
        </w:rPr>
      </w:pPr>
      <w:r>
        <w:rPr>
          <w:w w:val="105"/>
          <w:sz w:val="23"/>
        </w:rPr>
        <w:t>However, the</w:t>
      </w:r>
      <w:r>
        <w:rPr>
          <w:spacing w:val="-4"/>
          <w:w w:val="105"/>
          <w:sz w:val="23"/>
        </w:rPr>
        <w:t xml:space="preserve"> </w:t>
      </w:r>
      <w:r>
        <w:rPr>
          <w:w w:val="105"/>
          <w:sz w:val="23"/>
        </w:rPr>
        <w:t>researchers Stoner</w:t>
      </w:r>
      <w:r>
        <w:rPr>
          <w:spacing w:val="-4"/>
          <w:w w:val="105"/>
          <w:sz w:val="23"/>
        </w:rPr>
        <w:t xml:space="preserve"> </w:t>
      </w:r>
      <w:r>
        <w:rPr>
          <w:w w:val="105"/>
          <w:sz w:val="23"/>
        </w:rPr>
        <w:t>et</w:t>
      </w:r>
      <w:r>
        <w:rPr>
          <w:spacing w:val="-10"/>
          <w:w w:val="105"/>
          <w:sz w:val="23"/>
        </w:rPr>
        <w:t xml:space="preserve"> </w:t>
      </w:r>
      <w:r>
        <w:rPr>
          <w:w w:val="105"/>
          <w:sz w:val="23"/>
        </w:rPr>
        <w:t>al.,</w:t>
      </w:r>
      <w:r>
        <w:rPr>
          <w:spacing w:val="-11"/>
          <w:w w:val="105"/>
          <w:sz w:val="23"/>
        </w:rPr>
        <w:t xml:space="preserve"> </w:t>
      </w:r>
      <w:r>
        <w:rPr>
          <w:w w:val="105"/>
          <w:sz w:val="23"/>
        </w:rPr>
        <w:t>2005)</w:t>
      </w:r>
      <w:r>
        <w:rPr>
          <w:spacing w:val="-5"/>
          <w:w w:val="105"/>
          <w:sz w:val="23"/>
        </w:rPr>
        <w:t xml:space="preserve"> </w:t>
      </w:r>
      <w:r>
        <w:rPr>
          <w:w w:val="105"/>
          <w:sz w:val="23"/>
        </w:rPr>
        <w:t>point</w:t>
      </w:r>
      <w:r>
        <w:rPr>
          <w:spacing w:val="-1"/>
          <w:w w:val="105"/>
          <w:sz w:val="23"/>
        </w:rPr>
        <w:t xml:space="preserve"> </w:t>
      </w:r>
      <w:r>
        <w:rPr>
          <w:w w:val="105"/>
          <w:sz w:val="23"/>
        </w:rPr>
        <w:t>out</w:t>
      </w:r>
      <w:r>
        <w:rPr>
          <w:spacing w:val="-5"/>
          <w:w w:val="105"/>
          <w:sz w:val="23"/>
        </w:rPr>
        <w:t xml:space="preserve"> </w:t>
      </w:r>
      <w:r>
        <w:rPr>
          <w:w w:val="105"/>
          <w:sz w:val="23"/>
        </w:rPr>
        <w:t>that negative</w:t>
      </w:r>
      <w:r>
        <w:rPr>
          <w:spacing w:val="-1"/>
          <w:w w:val="105"/>
          <w:sz w:val="23"/>
        </w:rPr>
        <w:t xml:space="preserve"> </w:t>
      </w:r>
      <w:r>
        <w:rPr>
          <w:w w:val="105"/>
          <w:sz w:val="23"/>
        </w:rPr>
        <w:t>experiences</w:t>
      </w:r>
      <w:r>
        <w:rPr>
          <w:spacing w:val="-1"/>
          <w:w w:val="105"/>
          <w:sz w:val="23"/>
        </w:rPr>
        <w:t xml:space="preserve"> </w:t>
      </w:r>
      <w:r>
        <w:rPr>
          <w:w w:val="105"/>
          <w:sz w:val="23"/>
        </w:rPr>
        <w:t>lead</w:t>
      </w:r>
      <w:r>
        <w:rPr>
          <w:spacing w:val="-5"/>
          <w:w w:val="105"/>
          <w:sz w:val="23"/>
        </w:rPr>
        <w:t xml:space="preserve"> </w:t>
      </w:r>
      <w:r>
        <w:rPr>
          <w:w w:val="105"/>
          <w:sz w:val="23"/>
        </w:rPr>
        <w:t>to distrust even when the student's situation had improved as noted by this mother:</w:t>
      </w:r>
    </w:p>
    <w:p w14:paraId="7DE2EC5D" w14:textId="77777777" w:rsidR="004A74FD" w:rsidRDefault="00000000">
      <w:pPr>
        <w:spacing w:line="506" w:lineRule="auto"/>
        <w:ind w:left="1065" w:right="802" w:firstLine="2"/>
        <w:rPr>
          <w:sz w:val="23"/>
        </w:rPr>
      </w:pPr>
      <w:r>
        <w:rPr>
          <w:w w:val="105"/>
          <w:sz w:val="23"/>
        </w:rPr>
        <w:t>So, and that was a wake up</w:t>
      </w:r>
      <w:r>
        <w:rPr>
          <w:spacing w:val="-1"/>
          <w:w w:val="105"/>
          <w:sz w:val="23"/>
        </w:rPr>
        <w:t xml:space="preserve"> </w:t>
      </w:r>
      <w:r>
        <w:rPr>
          <w:w w:val="105"/>
          <w:sz w:val="23"/>
        </w:rPr>
        <w:t>call for us, because I personally trusted the school system. And I had no</w:t>
      </w:r>
      <w:r>
        <w:rPr>
          <w:spacing w:val="-8"/>
          <w:w w:val="105"/>
          <w:sz w:val="23"/>
        </w:rPr>
        <w:t xml:space="preserve"> </w:t>
      </w:r>
      <w:r>
        <w:rPr>
          <w:w w:val="105"/>
          <w:sz w:val="23"/>
        </w:rPr>
        <w:t>clue</w:t>
      </w:r>
      <w:r>
        <w:rPr>
          <w:spacing w:val="-5"/>
          <w:w w:val="105"/>
          <w:sz w:val="23"/>
        </w:rPr>
        <w:t xml:space="preserve"> </w:t>
      </w:r>
      <w:r>
        <w:rPr>
          <w:w w:val="105"/>
          <w:sz w:val="23"/>
        </w:rPr>
        <w:t>about these</w:t>
      </w:r>
      <w:r>
        <w:rPr>
          <w:spacing w:val="-4"/>
          <w:w w:val="105"/>
          <w:sz w:val="23"/>
        </w:rPr>
        <w:t xml:space="preserve"> </w:t>
      </w:r>
      <w:r>
        <w:rPr>
          <w:w w:val="105"/>
          <w:sz w:val="23"/>
        </w:rPr>
        <w:t>kids.</w:t>
      </w:r>
      <w:r>
        <w:rPr>
          <w:spacing w:val="-4"/>
          <w:w w:val="105"/>
          <w:sz w:val="23"/>
        </w:rPr>
        <w:t xml:space="preserve"> </w:t>
      </w:r>
      <w:r>
        <w:rPr>
          <w:w w:val="105"/>
          <w:sz w:val="23"/>
        </w:rPr>
        <w:t>So</w:t>
      </w:r>
      <w:r>
        <w:rPr>
          <w:spacing w:val="-4"/>
          <w:w w:val="105"/>
          <w:sz w:val="23"/>
        </w:rPr>
        <w:t xml:space="preserve"> </w:t>
      </w:r>
      <w:r>
        <w:rPr>
          <w:w w:val="105"/>
          <w:sz w:val="23"/>
        </w:rPr>
        <w:t>I</w:t>
      </w:r>
      <w:r>
        <w:rPr>
          <w:spacing w:val="-6"/>
          <w:w w:val="105"/>
          <w:sz w:val="23"/>
        </w:rPr>
        <w:t xml:space="preserve"> </w:t>
      </w:r>
      <w:r>
        <w:rPr>
          <w:w w:val="105"/>
          <w:sz w:val="23"/>
        </w:rPr>
        <w:t>put my</w:t>
      </w:r>
      <w:r>
        <w:rPr>
          <w:spacing w:val="-2"/>
          <w:w w:val="105"/>
          <w:sz w:val="23"/>
        </w:rPr>
        <w:t xml:space="preserve"> </w:t>
      </w:r>
      <w:r>
        <w:rPr>
          <w:w w:val="105"/>
          <w:sz w:val="23"/>
        </w:rPr>
        <w:t>trust in</w:t>
      </w:r>
      <w:r>
        <w:rPr>
          <w:spacing w:val="-8"/>
          <w:w w:val="105"/>
          <w:sz w:val="23"/>
        </w:rPr>
        <w:t xml:space="preserve"> </w:t>
      </w:r>
      <w:r>
        <w:rPr>
          <w:w w:val="105"/>
          <w:sz w:val="23"/>
        </w:rPr>
        <w:t>the</w:t>
      </w:r>
      <w:r>
        <w:rPr>
          <w:spacing w:val="-7"/>
          <w:w w:val="105"/>
          <w:sz w:val="23"/>
        </w:rPr>
        <w:t xml:space="preserve"> </w:t>
      </w:r>
      <w:r>
        <w:rPr>
          <w:w w:val="105"/>
          <w:sz w:val="23"/>
        </w:rPr>
        <w:t>school system. That they know these kids, they know what is best for them, and unfortunately</w:t>
      </w:r>
      <w:r>
        <w:rPr>
          <w:spacing w:val="35"/>
          <w:w w:val="105"/>
          <w:sz w:val="23"/>
        </w:rPr>
        <w:t xml:space="preserve"> </w:t>
      </w:r>
      <w:r>
        <w:rPr>
          <w:w w:val="105"/>
          <w:sz w:val="23"/>
        </w:rPr>
        <w:t>it didn't tum out very well. (p. 46)</w:t>
      </w:r>
    </w:p>
    <w:p w14:paraId="0592B968" w14:textId="77777777" w:rsidR="004A74FD" w:rsidRDefault="00000000">
      <w:pPr>
        <w:spacing w:line="504" w:lineRule="auto"/>
        <w:ind w:left="348" w:right="947" w:firstLine="727"/>
        <w:rPr>
          <w:sz w:val="23"/>
        </w:rPr>
      </w:pPr>
      <w:r>
        <w:rPr>
          <w:w w:val="105"/>
          <w:sz w:val="23"/>
        </w:rPr>
        <w:t>As indicated by the above parent, not all interventions are perceived to be effective.</w:t>
      </w:r>
      <w:r>
        <w:rPr>
          <w:spacing w:val="-5"/>
          <w:w w:val="105"/>
          <w:sz w:val="23"/>
        </w:rPr>
        <w:t xml:space="preserve"> </w:t>
      </w:r>
      <w:r>
        <w:rPr>
          <w:w w:val="105"/>
          <w:sz w:val="23"/>
        </w:rPr>
        <w:t>The</w:t>
      </w:r>
      <w:r>
        <w:rPr>
          <w:spacing w:val="-3"/>
          <w:w w:val="105"/>
          <w:sz w:val="23"/>
        </w:rPr>
        <w:t xml:space="preserve"> </w:t>
      </w:r>
      <w:r>
        <w:rPr>
          <w:w w:val="105"/>
          <w:sz w:val="23"/>
        </w:rPr>
        <w:t>next</w:t>
      </w:r>
      <w:r>
        <w:rPr>
          <w:spacing w:val="-5"/>
          <w:w w:val="105"/>
          <w:sz w:val="23"/>
        </w:rPr>
        <w:t xml:space="preserve"> </w:t>
      </w:r>
      <w:r>
        <w:rPr>
          <w:w w:val="105"/>
          <w:sz w:val="23"/>
        </w:rPr>
        <w:t>section</w:t>
      </w:r>
      <w:r>
        <w:rPr>
          <w:spacing w:val="-1"/>
          <w:w w:val="105"/>
          <w:sz w:val="23"/>
        </w:rPr>
        <w:t xml:space="preserve"> </w:t>
      </w:r>
      <w:r>
        <w:rPr>
          <w:w w:val="105"/>
          <w:sz w:val="23"/>
        </w:rPr>
        <w:t>will</w:t>
      </w:r>
      <w:r>
        <w:rPr>
          <w:spacing w:val="-1"/>
          <w:w w:val="105"/>
          <w:sz w:val="23"/>
        </w:rPr>
        <w:t xml:space="preserve"> </w:t>
      </w:r>
      <w:r>
        <w:rPr>
          <w:w w:val="105"/>
          <w:sz w:val="23"/>
        </w:rPr>
        <w:t>review</w:t>
      </w:r>
      <w:r>
        <w:rPr>
          <w:spacing w:val="-5"/>
          <w:w w:val="105"/>
          <w:sz w:val="23"/>
        </w:rPr>
        <w:t xml:space="preserve"> </w:t>
      </w:r>
      <w:r>
        <w:rPr>
          <w:w w:val="105"/>
          <w:sz w:val="23"/>
        </w:rPr>
        <w:t>the</w:t>
      </w:r>
      <w:r>
        <w:rPr>
          <w:spacing w:val="-6"/>
          <w:w w:val="105"/>
          <w:sz w:val="23"/>
        </w:rPr>
        <w:t xml:space="preserve"> </w:t>
      </w:r>
      <w:r>
        <w:rPr>
          <w:w w:val="105"/>
          <w:sz w:val="23"/>
        </w:rPr>
        <w:t>various</w:t>
      </w:r>
      <w:r>
        <w:rPr>
          <w:spacing w:val="-5"/>
          <w:w w:val="105"/>
          <w:sz w:val="23"/>
        </w:rPr>
        <w:t xml:space="preserve"> </w:t>
      </w:r>
      <w:r>
        <w:rPr>
          <w:w w:val="105"/>
          <w:sz w:val="23"/>
        </w:rPr>
        <w:t>contemporary strategies for</w:t>
      </w:r>
      <w:r>
        <w:rPr>
          <w:spacing w:val="-12"/>
          <w:w w:val="105"/>
          <w:sz w:val="23"/>
        </w:rPr>
        <w:t xml:space="preserve"> </w:t>
      </w:r>
      <w:r>
        <w:rPr>
          <w:w w:val="105"/>
          <w:sz w:val="23"/>
        </w:rPr>
        <w:t>student with Autism.</w:t>
      </w:r>
    </w:p>
    <w:p w14:paraId="68DF7A82" w14:textId="77777777" w:rsidR="004A74FD" w:rsidRDefault="00000000">
      <w:pPr>
        <w:spacing w:line="261" w:lineRule="exact"/>
        <w:ind w:right="527"/>
        <w:jc w:val="center"/>
        <w:rPr>
          <w:sz w:val="23"/>
        </w:rPr>
      </w:pPr>
      <w:r>
        <w:rPr>
          <w:w w:val="105"/>
          <w:sz w:val="23"/>
        </w:rPr>
        <w:t>Autism</w:t>
      </w:r>
      <w:r>
        <w:rPr>
          <w:spacing w:val="-8"/>
          <w:w w:val="105"/>
          <w:sz w:val="23"/>
        </w:rPr>
        <w:t xml:space="preserve"> </w:t>
      </w:r>
      <w:r>
        <w:rPr>
          <w:spacing w:val="-2"/>
          <w:w w:val="105"/>
          <w:sz w:val="23"/>
        </w:rPr>
        <w:t>Interventions</w:t>
      </w:r>
    </w:p>
    <w:p w14:paraId="606BC21D" w14:textId="77777777" w:rsidR="004A74FD" w:rsidRDefault="004A74FD">
      <w:pPr>
        <w:pStyle w:val="BodyText"/>
        <w:spacing w:before="2"/>
        <w:rPr>
          <w:sz w:val="23"/>
        </w:rPr>
      </w:pPr>
    </w:p>
    <w:p w14:paraId="2102BA2A" w14:textId="77777777" w:rsidR="004A74FD" w:rsidRDefault="00000000">
      <w:pPr>
        <w:spacing w:line="506" w:lineRule="auto"/>
        <w:ind w:left="349" w:right="947" w:firstLine="722"/>
        <w:rPr>
          <w:sz w:val="23"/>
        </w:rPr>
      </w:pPr>
      <w:r>
        <w:rPr>
          <w:w w:val="105"/>
        </w:rPr>
        <w:t>The Autism</w:t>
      </w:r>
      <w:r>
        <w:rPr>
          <w:spacing w:val="40"/>
          <w:w w:val="105"/>
        </w:rPr>
        <w:t xml:space="preserve"> </w:t>
      </w:r>
      <w:r>
        <w:rPr>
          <w:w w:val="105"/>
        </w:rPr>
        <w:t>Society of America (ASA, 2006)</w:t>
      </w:r>
      <w:r>
        <w:rPr>
          <w:spacing w:val="40"/>
          <w:w w:val="105"/>
        </w:rPr>
        <w:t xml:space="preserve"> </w:t>
      </w:r>
      <w:r>
        <w:rPr>
          <w:w w:val="105"/>
        </w:rPr>
        <w:t>provides</w:t>
      </w:r>
      <w:r>
        <w:rPr>
          <w:spacing w:val="40"/>
          <w:w w:val="105"/>
        </w:rPr>
        <w:t xml:space="preserve"> </w:t>
      </w:r>
      <w:r>
        <w:rPr>
          <w:w w:val="105"/>
        </w:rPr>
        <w:t>parent</w:t>
      </w:r>
      <w:r>
        <w:rPr>
          <w:spacing w:val="40"/>
          <w:w w:val="105"/>
        </w:rPr>
        <w:t xml:space="preserve"> </w:t>
      </w:r>
      <w:r>
        <w:rPr>
          <w:w w:val="105"/>
        </w:rPr>
        <w:t xml:space="preserve">guidelines and </w:t>
      </w:r>
      <w:r>
        <w:rPr>
          <w:w w:val="105"/>
          <w:sz w:val="23"/>
        </w:rPr>
        <w:t>questions to</w:t>
      </w:r>
      <w:r>
        <w:rPr>
          <w:spacing w:val="-2"/>
          <w:w w:val="105"/>
          <w:sz w:val="23"/>
        </w:rPr>
        <w:t xml:space="preserve"> </w:t>
      </w:r>
      <w:r>
        <w:rPr>
          <w:w w:val="105"/>
          <w:sz w:val="23"/>
        </w:rPr>
        <w:t>ask about therapies. Some key questions include: (1) Is this a controlled (scientific) investigation,</w:t>
      </w:r>
      <w:r>
        <w:rPr>
          <w:spacing w:val="-5"/>
          <w:w w:val="105"/>
          <w:sz w:val="23"/>
        </w:rPr>
        <w:t xml:space="preserve"> </w:t>
      </w:r>
      <w:r>
        <w:rPr>
          <w:w w:val="105"/>
          <w:sz w:val="23"/>
        </w:rPr>
        <w:t>and is there a reference list of publications?;</w:t>
      </w:r>
      <w:r>
        <w:rPr>
          <w:spacing w:val="-12"/>
          <w:w w:val="105"/>
          <w:sz w:val="23"/>
        </w:rPr>
        <w:t xml:space="preserve"> </w:t>
      </w:r>
      <w:r>
        <w:rPr>
          <w:w w:val="105"/>
          <w:sz w:val="23"/>
        </w:rPr>
        <w:t>(2) Will there be any</w:t>
      </w:r>
      <w:r>
        <w:rPr>
          <w:spacing w:val="-6"/>
          <w:w w:val="105"/>
          <w:sz w:val="23"/>
        </w:rPr>
        <w:t xml:space="preserve"> </w:t>
      </w:r>
      <w:r>
        <w:rPr>
          <w:w w:val="105"/>
          <w:sz w:val="23"/>
        </w:rPr>
        <w:t>physical or</w:t>
      </w:r>
      <w:r>
        <w:rPr>
          <w:spacing w:val="-5"/>
          <w:w w:val="105"/>
          <w:sz w:val="23"/>
        </w:rPr>
        <w:t xml:space="preserve"> </w:t>
      </w:r>
      <w:r>
        <w:rPr>
          <w:w w:val="105"/>
          <w:sz w:val="23"/>
        </w:rPr>
        <w:t>psychological harm that</w:t>
      </w:r>
      <w:r>
        <w:rPr>
          <w:spacing w:val="-3"/>
          <w:w w:val="105"/>
          <w:sz w:val="23"/>
        </w:rPr>
        <w:t xml:space="preserve"> </w:t>
      </w:r>
      <w:r>
        <w:rPr>
          <w:w w:val="105"/>
          <w:sz w:val="23"/>
        </w:rPr>
        <w:t>might come to</w:t>
      </w:r>
      <w:r>
        <w:rPr>
          <w:spacing w:val="-8"/>
          <w:w w:val="105"/>
          <w:sz w:val="23"/>
        </w:rPr>
        <w:t xml:space="preserve"> </w:t>
      </w:r>
      <w:r>
        <w:rPr>
          <w:w w:val="105"/>
          <w:sz w:val="23"/>
        </w:rPr>
        <w:t>my</w:t>
      </w:r>
      <w:r>
        <w:rPr>
          <w:spacing w:val="-4"/>
          <w:w w:val="105"/>
          <w:sz w:val="23"/>
        </w:rPr>
        <w:t xml:space="preserve"> </w:t>
      </w:r>
      <w:r>
        <w:rPr>
          <w:w w:val="105"/>
          <w:sz w:val="23"/>
        </w:rPr>
        <w:t>child?;</w:t>
      </w:r>
      <w:r>
        <w:rPr>
          <w:spacing w:val="-2"/>
          <w:w w:val="105"/>
          <w:sz w:val="23"/>
        </w:rPr>
        <w:t xml:space="preserve"> </w:t>
      </w:r>
      <w:r>
        <w:rPr>
          <w:w w:val="105"/>
          <w:sz w:val="23"/>
        </w:rPr>
        <w:t>(3)</w:t>
      </w:r>
      <w:r>
        <w:rPr>
          <w:spacing w:val="-6"/>
          <w:w w:val="105"/>
          <w:sz w:val="23"/>
        </w:rPr>
        <w:t xml:space="preserve"> </w:t>
      </w:r>
      <w:r>
        <w:rPr>
          <w:w w:val="105"/>
          <w:sz w:val="23"/>
        </w:rPr>
        <w:t>What are</w:t>
      </w:r>
      <w:r>
        <w:rPr>
          <w:spacing w:val="-10"/>
          <w:w w:val="105"/>
          <w:sz w:val="23"/>
        </w:rPr>
        <w:t xml:space="preserve"> </w:t>
      </w:r>
      <w:r>
        <w:rPr>
          <w:w w:val="105"/>
          <w:sz w:val="23"/>
        </w:rPr>
        <w:t>the</w:t>
      </w:r>
      <w:r>
        <w:rPr>
          <w:spacing w:val="-5"/>
          <w:w w:val="105"/>
          <w:sz w:val="23"/>
        </w:rPr>
        <w:t xml:space="preserve"> </w:t>
      </w:r>
      <w:r>
        <w:rPr>
          <w:w w:val="105"/>
          <w:sz w:val="23"/>
        </w:rPr>
        <w:t>costs</w:t>
      </w:r>
    </w:p>
    <w:p w14:paraId="00AC98C1" w14:textId="77777777" w:rsidR="004A74FD" w:rsidRDefault="004A74FD">
      <w:pPr>
        <w:spacing w:line="506" w:lineRule="auto"/>
        <w:rPr>
          <w:sz w:val="23"/>
        </w:rPr>
        <w:sectPr w:rsidR="004A74FD">
          <w:pgSz w:w="12200" w:h="16440"/>
          <w:pgMar w:top="980" w:right="566" w:bottom="540" w:left="1700" w:header="732" w:footer="341" w:gutter="0"/>
          <w:cols w:space="720"/>
        </w:sectPr>
      </w:pPr>
    </w:p>
    <w:p w14:paraId="786CE021" w14:textId="77777777" w:rsidR="004A74FD" w:rsidRDefault="004A74FD">
      <w:pPr>
        <w:pStyle w:val="BodyText"/>
        <w:rPr>
          <w:sz w:val="23"/>
        </w:rPr>
      </w:pPr>
    </w:p>
    <w:p w14:paraId="03DF3ECA" w14:textId="77777777" w:rsidR="004A74FD" w:rsidRDefault="004A74FD">
      <w:pPr>
        <w:pStyle w:val="BodyText"/>
        <w:rPr>
          <w:sz w:val="23"/>
        </w:rPr>
      </w:pPr>
    </w:p>
    <w:p w14:paraId="26788082" w14:textId="77777777" w:rsidR="004A74FD" w:rsidRDefault="004A74FD">
      <w:pPr>
        <w:pStyle w:val="BodyText"/>
        <w:spacing w:before="23"/>
        <w:rPr>
          <w:sz w:val="23"/>
        </w:rPr>
      </w:pPr>
    </w:p>
    <w:p w14:paraId="77E6CCBF" w14:textId="77777777" w:rsidR="004A74FD" w:rsidRDefault="00000000">
      <w:pPr>
        <w:spacing w:line="491" w:lineRule="auto"/>
        <w:ind w:left="354" w:right="947" w:firstLine="1"/>
        <w:rPr>
          <w:sz w:val="23"/>
        </w:rPr>
      </w:pPr>
      <w:r>
        <w:rPr>
          <w:w w:val="105"/>
          <w:sz w:val="23"/>
        </w:rPr>
        <w:t>in terms of time and money?; (4) Are the practitioners trained and how is</w:t>
      </w:r>
      <w:r>
        <w:rPr>
          <w:spacing w:val="-1"/>
          <w:w w:val="105"/>
          <w:sz w:val="23"/>
        </w:rPr>
        <w:t xml:space="preserve"> </w:t>
      </w:r>
      <w:r>
        <w:rPr>
          <w:w w:val="105"/>
          <w:sz w:val="23"/>
        </w:rPr>
        <w:t>their competence</w:t>
      </w:r>
      <w:r>
        <w:rPr>
          <w:spacing w:val="-2"/>
          <w:w w:val="105"/>
          <w:sz w:val="23"/>
        </w:rPr>
        <w:t xml:space="preserve"> </w:t>
      </w:r>
      <w:r>
        <w:rPr>
          <w:w w:val="105"/>
          <w:sz w:val="23"/>
        </w:rPr>
        <w:t>assured?; (5)</w:t>
      </w:r>
      <w:r>
        <w:rPr>
          <w:spacing w:val="-4"/>
          <w:w w:val="105"/>
          <w:sz w:val="23"/>
        </w:rPr>
        <w:t xml:space="preserve"> </w:t>
      </w:r>
      <w:r>
        <w:rPr>
          <w:w w:val="105"/>
          <w:sz w:val="23"/>
        </w:rPr>
        <w:t>How</w:t>
      </w:r>
      <w:r>
        <w:rPr>
          <w:spacing w:val="-1"/>
          <w:w w:val="105"/>
          <w:sz w:val="23"/>
        </w:rPr>
        <w:t xml:space="preserve"> </w:t>
      </w:r>
      <w:r>
        <w:rPr>
          <w:w w:val="105"/>
          <w:sz w:val="23"/>
        </w:rPr>
        <w:t>will</w:t>
      </w:r>
      <w:r>
        <w:rPr>
          <w:spacing w:val="-4"/>
          <w:w w:val="105"/>
          <w:sz w:val="23"/>
        </w:rPr>
        <w:t xml:space="preserve"> </w:t>
      </w:r>
      <w:r>
        <w:rPr>
          <w:w w:val="105"/>
          <w:sz w:val="23"/>
        </w:rPr>
        <w:t>this</w:t>
      </w:r>
      <w:r>
        <w:rPr>
          <w:spacing w:val="-7"/>
          <w:w w:val="105"/>
          <w:sz w:val="23"/>
        </w:rPr>
        <w:t xml:space="preserve"> </w:t>
      </w:r>
      <w:r>
        <w:rPr>
          <w:w w:val="105"/>
          <w:sz w:val="23"/>
        </w:rPr>
        <w:t>theory/practice</w:t>
      </w:r>
      <w:r>
        <w:rPr>
          <w:spacing w:val="-6"/>
          <w:w w:val="105"/>
          <w:sz w:val="23"/>
        </w:rPr>
        <w:t xml:space="preserve"> </w:t>
      </w:r>
      <w:r>
        <w:rPr>
          <w:w w:val="105"/>
          <w:sz w:val="23"/>
        </w:rPr>
        <w:t>be</w:t>
      </w:r>
      <w:r>
        <w:rPr>
          <w:spacing w:val="-6"/>
          <w:w w:val="105"/>
          <w:sz w:val="23"/>
        </w:rPr>
        <w:t xml:space="preserve"> </w:t>
      </w:r>
      <w:r>
        <w:rPr>
          <w:w w:val="105"/>
          <w:sz w:val="23"/>
        </w:rPr>
        <w:t>evaluated for</w:t>
      </w:r>
      <w:r>
        <w:rPr>
          <w:spacing w:val="-5"/>
          <w:w w:val="105"/>
          <w:sz w:val="23"/>
        </w:rPr>
        <w:t xml:space="preserve"> </w:t>
      </w:r>
      <w:r>
        <w:rPr>
          <w:w w:val="105"/>
          <w:sz w:val="23"/>
        </w:rPr>
        <w:t>my</w:t>
      </w:r>
      <w:r>
        <w:rPr>
          <w:spacing w:val="-4"/>
          <w:w w:val="105"/>
          <w:sz w:val="23"/>
        </w:rPr>
        <w:t xml:space="preserve"> </w:t>
      </w:r>
      <w:r>
        <w:rPr>
          <w:w w:val="105"/>
          <w:sz w:val="23"/>
        </w:rPr>
        <w:t>child?;</w:t>
      </w:r>
      <w:r>
        <w:rPr>
          <w:spacing w:val="-7"/>
          <w:w w:val="105"/>
          <w:sz w:val="23"/>
        </w:rPr>
        <w:t xml:space="preserve"> </w:t>
      </w:r>
      <w:r>
        <w:rPr>
          <w:w w:val="105"/>
          <w:sz w:val="23"/>
        </w:rPr>
        <w:t>and</w:t>
      </w:r>
    </w:p>
    <w:p w14:paraId="6C49AD33" w14:textId="77777777" w:rsidR="004A74FD" w:rsidRDefault="00000000">
      <w:pPr>
        <w:spacing w:before="11" w:line="501" w:lineRule="auto"/>
        <w:ind w:left="354" w:right="947" w:firstLine="2"/>
        <w:rPr>
          <w:sz w:val="23"/>
        </w:rPr>
      </w:pPr>
      <w:r>
        <w:rPr>
          <w:w w:val="105"/>
          <w:sz w:val="23"/>
        </w:rPr>
        <w:t>(6) Does this approach mesh with my child's total program and our family?</w:t>
      </w:r>
      <w:r>
        <w:rPr>
          <w:spacing w:val="40"/>
          <w:w w:val="105"/>
          <w:sz w:val="23"/>
        </w:rPr>
        <w:t xml:space="preserve"> </w:t>
      </w:r>
      <w:r>
        <w:rPr>
          <w:w w:val="105"/>
          <w:sz w:val="23"/>
        </w:rPr>
        <w:t>These questions</w:t>
      </w:r>
      <w:r>
        <w:rPr>
          <w:spacing w:val="-1"/>
          <w:w w:val="105"/>
          <w:sz w:val="23"/>
        </w:rPr>
        <w:t xml:space="preserve"> </w:t>
      </w:r>
      <w:r>
        <w:rPr>
          <w:w w:val="105"/>
          <w:sz w:val="23"/>
        </w:rPr>
        <w:t>should be</w:t>
      </w:r>
      <w:r>
        <w:rPr>
          <w:spacing w:val="-9"/>
          <w:w w:val="105"/>
          <w:sz w:val="23"/>
        </w:rPr>
        <w:t xml:space="preserve"> </w:t>
      </w:r>
      <w:r>
        <w:rPr>
          <w:w w:val="105"/>
          <w:sz w:val="23"/>
        </w:rPr>
        <w:t>kept</w:t>
      </w:r>
      <w:r>
        <w:rPr>
          <w:spacing w:val="-3"/>
          <w:w w:val="105"/>
          <w:sz w:val="23"/>
        </w:rPr>
        <w:t xml:space="preserve"> </w:t>
      </w:r>
      <w:r>
        <w:rPr>
          <w:w w:val="105"/>
          <w:sz w:val="23"/>
        </w:rPr>
        <w:t>in</w:t>
      </w:r>
      <w:r>
        <w:rPr>
          <w:spacing w:val="-7"/>
          <w:w w:val="105"/>
          <w:sz w:val="23"/>
        </w:rPr>
        <w:t xml:space="preserve"> </w:t>
      </w:r>
      <w:r>
        <w:rPr>
          <w:w w:val="105"/>
          <w:sz w:val="23"/>
        </w:rPr>
        <w:t>mind while</w:t>
      </w:r>
      <w:r>
        <w:rPr>
          <w:spacing w:val="-3"/>
          <w:w w:val="105"/>
          <w:sz w:val="23"/>
        </w:rPr>
        <w:t xml:space="preserve"> </w:t>
      </w:r>
      <w:r>
        <w:rPr>
          <w:w w:val="105"/>
          <w:sz w:val="23"/>
        </w:rPr>
        <w:t>reviewing</w:t>
      </w:r>
      <w:r>
        <w:rPr>
          <w:spacing w:val="-3"/>
          <w:w w:val="105"/>
          <w:sz w:val="23"/>
        </w:rPr>
        <w:t xml:space="preserve"> </w:t>
      </w:r>
      <w:r>
        <w:rPr>
          <w:w w:val="105"/>
          <w:sz w:val="23"/>
        </w:rPr>
        <w:t>the</w:t>
      </w:r>
      <w:r>
        <w:rPr>
          <w:spacing w:val="-10"/>
          <w:w w:val="105"/>
          <w:sz w:val="23"/>
        </w:rPr>
        <w:t xml:space="preserve"> </w:t>
      </w:r>
      <w:r>
        <w:rPr>
          <w:w w:val="105"/>
          <w:sz w:val="23"/>
        </w:rPr>
        <w:t>description of</w:t>
      </w:r>
      <w:r>
        <w:rPr>
          <w:spacing w:val="-8"/>
          <w:w w:val="105"/>
          <w:sz w:val="23"/>
        </w:rPr>
        <w:t xml:space="preserve"> </w:t>
      </w:r>
      <w:r>
        <w:rPr>
          <w:w w:val="105"/>
          <w:sz w:val="23"/>
        </w:rPr>
        <w:t>the</w:t>
      </w:r>
      <w:r>
        <w:rPr>
          <w:spacing w:val="-5"/>
          <w:w w:val="105"/>
          <w:sz w:val="23"/>
        </w:rPr>
        <w:t xml:space="preserve"> </w:t>
      </w:r>
      <w:r>
        <w:rPr>
          <w:w w:val="105"/>
          <w:sz w:val="23"/>
        </w:rPr>
        <w:t>interventions.</w:t>
      </w:r>
    </w:p>
    <w:p w14:paraId="61867A6E" w14:textId="77777777" w:rsidR="004A74FD" w:rsidRDefault="00000000">
      <w:pPr>
        <w:spacing w:before="5" w:line="501" w:lineRule="auto"/>
        <w:ind w:left="350" w:right="917" w:firstLine="727"/>
        <w:rPr>
          <w:sz w:val="23"/>
        </w:rPr>
      </w:pPr>
      <w:r>
        <w:rPr>
          <w:w w:val="105"/>
          <w:sz w:val="23"/>
        </w:rPr>
        <w:t>Interventions</w:t>
      </w:r>
      <w:r>
        <w:rPr>
          <w:spacing w:val="29"/>
          <w:w w:val="105"/>
          <w:sz w:val="23"/>
        </w:rPr>
        <w:t xml:space="preserve"> </w:t>
      </w:r>
      <w:r>
        <w:rPr>
          <w:w w:val="105"/>
          <w:sz w:val="23"/>
        </w:rPr>
        <w:t>range from medication to swimming with the dolphins (see Table 1). According to the ASA (2006), interventions fall into three main categories: (1) complementary approaches, (2) biomedical and dietary approaches, and (3) behavioral and communication approaches. Complementary approaches (e.g.,</w:t>
      </w:r>
      <w:r>
        <w:rPr>
          <w:spacing w:val="-4"/>
          <w:w w:val="105"/>
          <w:sz w:val="23"/>
        </w:rPr>
        <w:t xml:space="preserve"> </w:t>
      </w:r>
      <w:r>
        <w:rPr>
          <w:w w:val="105"/>
          <w:sz w:val="23"/>
        </w:rPr>
        <w:t>music</w:t>
      </w:r>
      <w:r>
        <w:rPr>
          <w:spacing w:val="-2"/>
          <w:w w:val="105"/>
          <w:sz w:val="23"/>
        </w:rPr>
        <w:t xml:space="preserve"> </w:t>
      </w:r>
      <w:r>
        <w:rPr>
          <w:w w:val="105"/>
          <w:sz w:val="23"/>
        </w:rPr>
        <w:t>therapy and art therapy) are often used as supplemental therapy for students with Autism and are supported by</w:t>
      </w:r>
      <w:r>
        <w:rPr>
          <w:spacing w:val="-7"/>
          <w:w w:val="105"/>
          <w:sz w:val="23"/>
        </w:rPr>
        <w:t xml:space="preserve"> </w:t>
      </w:r>
      <w:r>
        <w:rPr>
          <w:w w:val="105"/>
          <w:sz w:val="23"/>
        </w:rPr>
        <w:t>anecdotal stories.</w:t>
      </w:r>
      <w:r>
        <w:rPr>
          <w:spacing w:val="-4"/>
          <w:w w:val="105"/>
          <w:sz w:val="23"/>
        </w:rPr>
        <w:t xml:space="preserve"> </w:t>
      </w:r>
      <w:r>
        <w:rPr>
          <w:w w:val="105"/>
          <w:sz w:val="23"/>
        </w:rPr>
        <w:t>Since</w:t>
      </w:r>
      <w:r>
        <w:rPr>
          <w:spacing w:val="-7"/>
          <w:w w:val="105"/>
          <w:sz w:val="23"/>
        </w:rPr>
        <w:t xml:space="preserve"> </w:t>
      </w:r>
      <w:r>
        <w:rPr>
          <w:w w:val="105"/>
          <w:sz w:val="23"/>
        </w:rPr>
        <w:t>the</w:t>
      </w:r>
      <w:r>
        <w:rPr>
          <w:spacing w:val="-16"/>
          <w:w w:val="105"/>
          <w:sz w:val="23"/>
        </w:rPr>
        <w:t xml:space="preserve"> </w:t>
      </w:r>
      <w:r>
        <w:rPr>
          <w:w w:val="105"/>
          <w:sz w:val="23"/>
        </w:rPr>
        <w:t>complementary approaches have</w:t>
      </w:r>
      <w:r>
        <w:rPr>
          <w:spacing w:val="-3"/>
          <w:w w:val="105"/>
          <w:sz w:val="23"/>
        </w:rPr>
        <w:t xml:space="preserve"> </w:t>
      </w:r>
      <w:r>
        <w:rPr>
          <w:w w:val="105"/>
          <w:sz w:val="23"/>
        </w:rPr>
        <w:t>little</w:t>
      </w:r>
      <w:r>
        <w:rPr>
          <w:spacing w:val="-12"/>
          <w:w w:val="105"/>
          <w:sz w:val="23"/>
        </w:rPr>
        <w:t xml:space="preserve"> </w:t>
      </w:r>
      <w:r>
        <w:rPr>
          <w:w w:val="105"/>
          <w:sz w:val="23"/>
        </w:rPr>
        <w:t>empirical evidence when evaluated by scientific standards they will not be</w:t>
      </w:r>
      <w:r>
        <w:rPr>
          <w:spacing w:val="-1"/>
          <w:w w:val="105"/>
          <w:sz w:val="23"/>
        </w:rPr>
        <w:t xml:space="preserve"> </w:t>
      </w:r>
      <w:r>
        <w:rPr>
          <w:w w:val="105"/>
          <w:sz w:val="23"/>
        </w:rPr>
        <w:t>discussed, except for sensory integration therapy as</w:t>
      </w:r>
      <w:r>
        <w:rPr>
          <w:spacing w:val="-1"/>
          <w:w w:val="105"/>
          <w:sz w:val="23"/>
        </w:rPr>
        <w:t xml:space="preserve"> </w:t>
      </w:r>
      <w:r>
        <w:rPr>
          <w:w w:val="105"/>
          <w:sz w:val="23"/>
        </w:rPr>
        <w:t>this is</w:t>
      </w:r>
      <w:r>
        <w:rPr>
          <w:spacing w:val="-3"/>
          <w:w w:val="105"/>
          <w:sz w:val="23"/>
        </w:rPr>
        <w:t xml:space="preserve"> </w:t>
      </w:r>
      <w:r>
        <w:rPr>
          <w:w w:val="105"/>
          <w:sz w:val="23"/>
        </w:rPr>
        <w:t>a technique commonly used in schools. This methodology (sensory integration) is</w:t>
      </w:r>
      <w:r>
        <w:rPr>
          <w:spacing w:val="-2"/>
          <w:w w:val="105"/>
          <w:sz w:val="23"/>
        </w:rPr>
        <w:t xml:space="preserve"> </w:t>
      </w:r>
      <w:r>
        <w:rPr>
          <w:w w:val="105"/>
          <w:sz w:val="23"/>
        </w:rPr>
        <w:t>often used in conjunction with behavior and communication approaches.</w:t>
      </w:r>
      <w:r>
        <w:rPr>
          <w:spacing w:val="-1"/>
          <w:w w:val="105"/>
          <w:sz w:val="23"/>
        </w:rPr>
        <w:t xml:space="preserve"> </w:t>
      </w:r>
      <w:r>
        <w:rPr>
          <w:w w:val="105"/>
          <w:sz w:val="23"/>
        </w:rPr>
        <w:t>Biomedical</w:t>
      </w:r>
      <w:r>
        <w:rPr>
          <w:spacing w:val="-1"/>
          <w:w w:val="105"/>
          <w:sz w:val="23"/>
        </w:rPr>
        <w:t xml:space="preserve"> </w:t>
      </w:r>
      <w:r>
        <w:rPr>
          <w:w w:val="105"/>
          <w:sz w:val="23"/>
        </w:rPr>
        <w:t>and</w:t>
      </w:r>
      <w:r>
        <w:rPr>
          <w:spacing w:val="-9"/>
          <w:w w:val="105"/>
          <w:sz w:val="23"/>
        </w:rPr>
        <w:t xml:space="preserve"> </w:t>
      </w:r>
      <w:r>
        <w:rPr>
          <w:w w:val="105"/>
          <w:sz w:val="23"/>
        </w:rPr>
        <w:t>dietary</w:t>
      </w:r>
      <w:r>
        <w:rPr>
          <w:spacing w:val="-5"/>
          <w:w w:val="105"/>
          <w:sz w:val="23"/>
        </w:rPr>
        <w:t xml:space="preserve"> </w:t>
      </w:r>
      <w:r>
        <w:rPr>
          <w:w w:val="105"/>
          <w:sz w:val="23"/>
        </w:rPr>
        <w:t>approaches</w:t>
      </w:r>
      <w:r>
        <w:rPr>
          <w:spacing w:val="-6"/>
          <w:w w:val="105"/>
          <w:sz w:val="23"/>
        </w:rPr>
        <w:t xml:space="preserve"> </w:t>
      </w:r>
      <w:r>
        <w:rPr>
          <w:w w:val="105"/>
          <w:sz w:val="23"/>
        </w:rPr>
        <w:t>are</w:t>
      </w:r>
      <w:r>
        <w:rPr>
          <w:spacing w:val="-6"/>
          <w:w w:val="105"/>
          <w:sz w:val="23"/>
        </w:rPr>
        <w:t xml:space="preserve"> </w:t>
      </w:r>
      <w:r>
        <w:rPr>
          <w:w w:val="105"/>
          <w:sz w:val="23"/>
        </w:rPr>
        <w:t>best</w:t>
      </w:r>
      <w:r>
        <w:rPr>
          <w:spacing w:val="-5"/>
          <w:w w:val="105"/>
          <w:sz w:val="23"/>
        </w:rPr>
        <w:t xml:space="preserve"> </w:t>
      </w:r>
      <w:r>
        <w:rPr>
          <w:w w:val="105"/>
          <w:sz w:val="23"/>
        </w:rPr>
        <w:t>left</w:t>
      </w:r>
      <w:r>
        <w:rPr>
          <w:spacing w:val="-5"/>
          <w:w w:val="105"/>
          <w:sz w:val="23"/>
        </w:rPr>
        <w:t xml:space="preserve"> </w:t>
      </w:r>
      <w:r>
        <w:rPr>
          <w:w w:val="105"/>
          <w:sz w:val="23"/>
        </w:rPr>
        <w:t>to</w:t>
      </w:r>
      <w:r>
        <w:rPr>
          <w:spacing w:val="-16"/>
          <w:w w:val="105"/>
          <w:sz w:val="23"/>
        </w:rPr>
        <w:t xml:space="preserve"> </w:t>
      </w:r>
      <w:r>
        <w:rPr>
          <w:w w:val="105"/>
          <w:sz w:val="23"/>
        </w:rPr>
        <w:t xml:space="preserve">conjecture within the medical community. These approaches are covered thoroughly in the book </w:t>
      </w:r>
      <w:r>
        <w:rPr>
          <w:i/>
          <w:w w:val="105"/>
          <w:sz w:val="23"/>
        </w:rPr>
        <w:t>Autism</w:t>
      </w:r>
      <w:r>
        <w:rPr>
          <w:i/>
          <w:spacing w:val="-5"/>
          <w:w w:val="105"/>
          <w:sz w:val="23"/>
        </w:rPr>
        <w:t xml:space="preserve"> </w:t>
      </w:r>
      <w:r>
        <w:rPr>
          <w:i/>
          <w:w w:val="105"/>
          <w:sz w:val="23"/>
        </w:rPr>
        <w:t>Spectrums Disorders: identification,</w:t>
      </w:r>
      <w:r>
        <w:rPr>
          <w:i/>
          <w:spacing w:val="-13"/>
          <w:w w:val="105"/>
          <w:sz w:val="23"/>
        </w:rPr>
        <w:t xml:space="preserve"> </w:t>
      </w:r>
      <w:r>
        <w:rPr>
          <w:i/>
          <w:w w:val="105"/>
          <w:sz w:val="23"/>
        </w:rPr>
        <w:t>education, and</w:t>
      </w:r>
      <w:r>
        <w:rPr>
          <w:i/>
          <w:spacing w:val="-3"/>
          <w:w w:val="105"/>
          <w:sz w:val="23"/>
        </w:rPr>
        <w:t xml:space="preserve"> </w:t>
      </w:r>
      <w:r>
        <w:rPr>
          <w:i/>
          <w:w w:val="105"/>
          <w:sz w:val="23"/>
        </w:rPr>
        <w:t xml:space="preserve">treatment </w:t>
      </w:r>
      <w:r>
        <w:rPr>
          <w:w w:val="105"/>
          <w:sz w:val="23"/>
        </w:rPr>
        <w:t>(2005)</w:t>
      </w:r>
      <w:r>
        <w:rPr>
          <w:spacing w:val="-7"/>
          <w:w w:val="105"/>
          <w:sz w:val="23"/>
        </w:rPr>
        <w:t xml:space="preserve"> </w:t>
      </w:r>
      <w:r>
        <w:rPr>
          <w:w w:val="105"/>
          <w:sz w:val="23"/>
        </w:rPr>
        <w:t>in</w:t>
      </w:r>
      <w:r>
        <w:rPr>
          <w:spacing w:val="-10"/>
          <w:w w:val="105"/>
          <w:sz w:val="23"/>
        </w:rPr>
        <w:t xml:space="preserve"> </w:t>
      </w:r>
      <w:r>
        <w:rPr>
          <w:w w:val="105"/>
          <w:sz w:val="23"/>
        </w:rPr>
        <w:t>a</w:t>
      </w:r>
      <w:r>
        <w:rPr>
          <w:spacing w:val="-6"/>
          <w:w w:val="105"/>
          <w:sz w:val="23"/>
        </w:rPr>
        <w:t xml:space="preserve"> </w:t>
      </w:r>
      <w:r>
        <w:rPr>
          <w:w w:val="105"/>
          <w:sz w:val="23"/>
        </w:rPr>
        <w:t>chapter by Tsai, a renowned medical doctor at the University of Michigan Medical School.</w:t>
      </w:r>
    </w:p>
    <w:p w14:paraId="7F13C65E" w14:textId="77777777" w:rsidR="004A74FD" w:rsidRDefault="00000000">
      <w:pPr>
        <w:spacing w:before="13" w:line="501" w:lineRule="auto"/>
        <w:ind w:left="354" w:right="1045" w:firstLine="4"/>
        <w:rPr>
          <w:sz w:val="23"/>
        </w:rPr>
      </w:pPr>
      <w:r>
        <w:rPr>
          <w:w w:val="105"/>
          <w:sz w:val="23"/>
        </w:rPr>
        <w:t>Behavioral interventions will be</w:t>
      </w:r>
      <w:r>
        <w:rPr>
          <w:spacing w:val="-5"/>
          <w:w w:val="105"/>
          <w:sz w:val="23"/>
        </w:rPr>
        <w:t xml:space="preserve"> </w:t>
      </w:r>
      <w:r>
        <w:rPr>
          <w:w w:val="105"/>
          <w:sz w:val="23"/>
        </w:rPr>
        <w:t>the</w:t>
      </w:r>
      <w:r>
        <w:rPr>
          <w:spacing w:val="-9"/>
          <w:w w:val="105"/>
          <w:sz w:val="23"/>
        </w:rPr>
        <w:t xml:space="preserve"> </w:t>
      </w:r>
      <w:r>
        <w:rPr>
          <w:w w:val="105"/>
          <w:sz w:val="23"/>
        </w:rPr>
        <w:t>focus</w:t>
      </w:r>
      <w:r>
        <w:rPr>
          <w:spacing w:val="-12"/>
          <w:w w:val="105"/>
          <w:sz w:val="23"/>
        </w:rPr>
        <w:t xml:space="preserve"> </w:t>
      </w:r>
      <w:r>
        <w:rPr>
          <w:w w:val="105"/>
          <w:sz w:val="23"/>
        </w:rPr>
        <w:t>of</w:t>
      </w:r>
      <w:r>
        <w:rPr>
          <w:spacing w:val="-6"/>
          <w:w w:val="105"/>
          <w:sz w:val="23"/>
        </w:rPr>
        <w:t xml:space="preserve"> </w:t>
      </w:r>
      <w:r>
        <w:rPr>
          <w:w w:val="105"/>
          <w:sz w:val="23"/>
        </w:rPr>
        <w:t>the</w:t>
      </w:r>
      <w:r>
        <w:rPr>
          <w:spacing w:val="-3"/>
          <w:w w:val="105"/>
          <w:sz w:val="23"/>
        </w:rPr>
        <w:t xml:space="preserve"> </w:t>
      </w:r>
      <w:r>
        <w:rPr>
          <w:w w:val="105"/>
          <w:sz w:val="23"/>
        </w:rPr>
        <w:t>next</w:t>
      </w:r>
      <w:r>
        <w:rPr>
          <w:spacing w:val="-3"/>
          <w:w w:val="105"/>
          <w:sz w:val="23"/>
        </w:rPr>
        <w:t xml:space="preserve"> </w:t>
      </w:r>
      <w:r>
        <w:rPr>
          <w:w w:val="105"/>
          <w:sz w:val="23"/>
        </w:rPr>
        <w:t>section so</w:t>
      </w:r>
      <w:r>
        <w:rPr>
          <w:spacing w:val="-6"/>
          <w:w w:val="105"/>
          <w:sz w:val="23"/>
        </w:rPr>
        <w:t xml:space="preserve"> </w:t>
      </w:r>
      <w:r>
        <w:rPr>
          <w:w w:val="105"/>
          <w:sz w:val="23"/>
        </w:rPr>
        <w:t>the</w:t>
      </w:r>
      <w:r>
        <w:rPr>
          <w:spacing w:val="-13"/>
          <w:w w:val="105"/>
          <w:sz w:val="23"/>
        </w:rPr>
        <w:t xml:space="preserve"> </w:t>
      </w:r>
      <w:r>
        <w:rPr>
          <w:w w:val="105"/>
          <w:sz w:val="23"/>
        </w:rPr>
        <w:t>discussion here</w:t>
      </w:r>
      <w:r>
        <w:rPr>
          <w:spacing w:val="-3"/>
          <w:w w:val="105"/>
          <w:sz w:val="23"/>
        </w:rPr>
        <w:t xml:space="preserve"> </w:t>
      </w:r>
      <w:r>
        <w:rPr>
          <w:w w:val="105"/>
          <w:sz w:val="23"/>
        </w:rPr>
        <w:t>will be</w:t>
      </w:r>
      <w:r>
        <w:rPr>
          <w:spacing w:val="-16"/>
          <w:w w:val="105"/>
          <w:sz w:val="23"/>
        </w:rPr>
        <w:t xml:space="preserve"> </w:t>
      </w:r>
      <w:r>
        <w:rPr>
          <w:w w:val="105"/>
          <w:sz w:val="23"/>
        </w:rPr>
        <w:t>confined</w:t>
      </w:r>
      <w:r>
        <w:rPr>
          <w:spacing w:val="-2"/>
          <w:w w:val="105"/>
          <w:sz w:val="23"/>
        </w:rPr>
        <w:t xml:space="preserve"> </w:t>
      </w:r>
      <w:r>
        <w:rPr>
          <w:w w:val="105"/>
          <w:sz w:val="23"/>
        </w:rPr>
        <w:t>to</w:t>
      </w:r>
      <w:r>
        <w:rPr>
          <w:spacing w:val="-13"/>
          <w:w w:val="105"/>
          <w:sz w:val="23"/>
        </w:rPr>
        <w:t xml:space="preserve"> </w:t>
      </w:r>
      <w:r>
        <w:rPr>
          <w:w w:val="105"/>
          <w:sz w:val="23"/>
        </w:rPr>
        <w:t>the</w:t>
      </w:r>
      <w:r>
        <w:rPr>
          <w:spacing w:val="-11"/>
          <w:w w:val="105"/>
          <w:sz w:val="23"/>
        </w:rPr>
        <w:t xml:space="preserve"> </w:t>
      </w:r>
      <w:r>
        <w:rPr>
          <w:w w:val="105"/>
          <w:sz w:val="23"/>
        </w:rPr>
        <w:t>broadly termed</w:t>
      </w:r>
      <w:r>
        <w:rPr>
          <w:spacing w:val="-4"/>
          <w:w w:val="105"/>
          <w:sz w:val="23"/>
        </w:rPr>
        <w:t xml:space="preserve"> </w:t>
      </w:r>
      <w:r>
        <w:rPr>
          <w:w w:val="105"/>
          <w:sz w:val="23"/>
        </w:rPr>
        <w:t>communication approaches which</w:t>
      </w:r>
      <w:r>
        <w:rPr>
          <w:spacing w:val="-5"/>
          <w:w w:val="105"/>
          <w:sz w:val="23"/>
        </w:rPr>
        <w:t xml:space="preserve"> </w:t>
      </w:r>
      <w:r>
        <w:rPr>
          <w:w w:val="105"/>
          <w:sz w:val="23"/>
        </w:rPr>
        <w:t>include:</w:t>
      </w:r>
      <w:r>
        <w:rPr>
          <w:spacing w:val="-7"/>
          <w:w w:val="105"/>
          <w:sz w:val="23"/>
        </w:rPr>
        <w:t xml:space="preserve"> </w:t>
      </w:r>
      <w:r>
        <w:rPr>
          <w:w w:val="105"/>
          <w:sz w:val="23"/>
        </w:rPr>
        <w:t xml:space="preserve">Treatment </w:t>
      </w:r>
      <w:r>
        <w:rPr>
          <w:w w:val="105"/>
        </w:rPr>
        <w:t>and</w:t>
      </w:r>
      <w:r>
        <w:rPr>
          <w:spacing w:val="40"/>
          <w:w w:val="105"/>
        </w:rPr>
        <w:t xml:space="preserve"> </w:t>
      </w:r>
      <w:r>
        <w:rPr>
          <w:w w:val="105"/>
        </w:rPr>
        <w:t>Education</w:t>
      </w:r>
      <w:r>
        <w:rPr>
          <w:spacing w:val="40"/>
          <w:w w:val="105"/>
        </w:rPr>
        <w:t xml:space="preserve"> </w:t>
      </w:r>
      <w:r>
        <w:rPr>
          <w:w w:val="105"/>
        </w:rPr>
        <w:t>of Autistic and Related</w:t>
      </w:r>
      <w:r>
        <w:rPr>
          <w:spacing w:val="40"/>
          <w:w w:val="105"/>
        </w:rPr>
        <w:t xml:space="preserve"> </w:t>
      </w:r>
      <w:r>
        <w:rPr>
          <w:w w:val="105"/>
        </w:rPr>
        <w:t>Communication</w:t>
      </w:r>
      <w:r>
        <w:rPr>
          <w:spacing w:val="40"/>
          <w:w w:val="105"/>
        </w:rPr>
        <w:t xml:space="preserve"> </w:t>
      </w:r>
      <w:r>
        <w:rPr>
          <w:w w:val="105"/>
        </w:rPr>
        <w:t>of Handicapped</w:t>
      </w:r>
      <w:r>
        <w:rPr>
          <w:spacing w:val="40"/>
          <w:w w:val="105"/>
        </w:rPr>
        <w:t xml:space="preserve"> </w:t>
      </w:r>
      <w:r>
        <w:rPr>
          <w:w w:val="105"/>
        </w:rPr>
        <w:t xml:space="preserve">Children </w:t>
      </w:r>
      <w:r>
        <w:rPr>
          <w:w w:val="105"/>
          <w:sz w:val="23"/>
        </w:rPr>
        <w:t>(TEACCH), Picture Exchange Communication Systems (PECS), Pivotal Response Treatment (PRT),</w:t>
      </w:r>
      <w:r>
        <w:rPr>
          <w:spacing w:val="-6"/>
          <w:w w:val="105"/>
          <w:sz w:val="23"/>
        </w:rPr>
        <w:t xml:space="preserve"> </w:t>
      </w:r>
      <w:r>
        <w:rPr>
          <w:w w:val="105"/>
          <w:sz w:val="23"/>
        </w:rPr>
        <w:t>Floor Time,</w:t>
      </w:r>
      <w:r>
        <w:rPr>
          <w:spacing w:val="-8"/>
          <w:w w:val="105"/>
          <w:sz w:val="23"/>
        </w:rPr>
        <w:t xml:space="preserve"> </w:t>
      </w:r>
      <w:r>
        <w:rPr>
          <w:w w:val="105"/>
          <w:sz w:val="23"/>
        </w:rPr>
        <w:t>and</w:t>
      </w:r>
      <w:r>
        <w:rPr>
          <w:spacing w:val="-1"/>
          <w:w w:val="105"/>
          <w:sz w:val="23"/>
        </w:rPr>
        <w:t xml:space="preserve"> </w:t>
      </w:r>
      <w:r>
        <w:rPr>
          <w:w w:val="105"/>
          <w:sz w:val="23"/>
        </w:rPr>
        <w:t>Social Stories. As</w:t>
      </w:r>
      <w:r>
        <w:rPr>
          <w:spacing w:val="-5"/>
          <w:w w:val="105"/>
          <w:sz w:val="23"/>
        </w:rPr>
        <w:t xml:space="preserve"> </w:t>
      </w:r>
      <w:r>
        <w:rPr>
          <w:w w:val="105"/>
          <w:sz w:val="23"/>
        </w:rPr>
        <w:t>noted,</w:t>
      </w:r>
      <w:r>
        <w:rPr>
          <w:spacing w:val="-5"/>
          <w:w w:val="105"/>
          <w:sz w:val="23"/>
        </w:rPr>
        <w:t xml:space="preserve"> </w:t>
      </w:r>
      <w:r>
        <w:rPr>
          <w:w w:val="105"/>
          <w:sz w:val="23"/>
        </w:rPr>
        <w:t>sensory integration therapy of the complementary</w:t>
      </w:r>
      <w:r>
        <w:rPr>
          <w:spacing w:val="40"/>
          <w:w w:val="105"/>
          <w:sz w:val="23"/>
        </w:rPr>
        <w:t xml:space="preserve"> </w:t>
      </w:r>
      <w:r>
        <w:rPr>
          <w:w w:val="105"/>
          <w:sz w:val="23"/>
        </w:rPr>
        <w:t>approaches will also be discussed.</w:t>
      </w:r>
    </w:p>
    <w:p w14:paraId="34AE0061" w14:textId="77777777" w:rsidR="004A74FD" w:rsidRDefault="004A74FD">
      <w:pPr>
        <w:spacing w:line="501" w:lineRule="auto"/>
        <w:rPr>
          <w:sz w:val="23"/>
        </w:rPr>
        <w:sectPr w:rsidR="004A74FD">
          <w:pgSz w:w="12200" w:h="16440"/>
          <w:pgMar w:top="980" w:right="566" w:bottom="540" w:left="1700" w:header="732" w:footer="341" w:gutter="0"/>
          <w:cols w:space="720"/>
        </w:sectPr>
      </w:pPr>
    </w:p>
    <w:p w14:paraId="12516960" w14:textId="77777777" w:rsidR="004A74FD" w:rsidRDefault="004A74FD">
      <w:pPr>
        <w:pStyle w:val="BodyText"/>
      </w:pPr>
    </w:p>
    <w:p w14:paraId="58443D13" w14:textId="77777777" w:rsidR="004A74FD" w:rsidRDefault="004A74FD">
      <w:pPr>
        <w:pStyle w:val="BodyText"/>
        <w:spacing w:before="272"/>
      </w:pPr>
    </w:p>
    <w:p w14:paraId="4CE7DA64" w14:textId="77777777" w:rsidR="004A74FD" w:rsidRDefault="00000000">
      <w:pPr>
        <w:pStyle w:val="BodyText"/>
        <w:ind w:left="354"/>
      </w:pPr>
      <w:r>
        <w:t>Table</w:t>
      </w:r>
      <w:r>
        <w:rPr>
          <w:spacing w:val="3"/>
        </w:rPr>
        <w:t xml:space="preserve"> </w:t>
      </w:r>
      <w:r>
        <w:rPr>
          <w:spacing w:val="-10"/>
        </w:rPr>
        <w:t>1</w:t>
      </w:r>
    </w:p>
    <w:p w14:paraId="75B21C05" w14:textId="77777777" w:rsidR="004A74FD" w:rsidRDefault="00000000">
      <w:pPr>
        <w:spacing w:before="272"/>
        <w:ind w:left="364"/>
        <w:rPr>
          <w:i/>
          <w:sz w:val="23"/>
        </w:rPr>
      </w:pPr>
      <w:r>
        <w:rPr>
          <w:i/>
          <w:w w:val="105"/>
          <w:sz w:val="23"/>
        </w:rPr>
        <w:t>Intervention</w:t>
      </w:r>
      <w:r>
        <w:rPr>
          <w:i/>
          <w:spacing w:val="-14"/>
          <w:w w:val="105"/>
          <w:sz w:val="23"/>
        </w:rPr>
        <w:t xml:space="preserve"> </w:t>
      </w:r>
      <w:r>
        <w:rPr>
          <w:i/>
          <w:spacing w:val="-2"/>
          <w:w w:val="105"/>
          <w:sz w:val="23"/>
        </w:rPr>
        <w:t>Approaches</w:t>
      </w:r>
    </w:p>
    <w:p w14:paraId="4CE9E905" w14:textId="77777777" w:rsidR="004A74FD" w:rsidRDefault="004A74FD">
      <w:pPr>
        <w:pStyle w:val="BodyText"/>
        <w:rPr>
          <w:i/>
          <w:sz w:val="20"/>
        </w:rPr>
      </w:pPr>
    </w:p>
    <w:p w14:paraId="449D52BC" w14:textId="77777777" w:rsidR="004A74FD" w:rsidRDefault="00000000">
      <w:pPr>
        <w:pStyle w:val="BodyText"/>
        <w:spacing w:before="57"/>
        <w:rPr>
          <w:i/>
          <w:sz w:val="20"/>
        </w:rPr>
      </w:pPr>
      <w:r>
        <w:rPr>
          <w:i/>
          <w:noProof/>
          <w:sz w:val="20"/>
        </w:rPr>
        <mc:AlternateContent>
          <mc:Choice Requires="wps">
            <w:drawing>
              <wp:anchor distT="0" distB="0" distL="0" distR="0" simplePos="0" relativeHeight="487590400" behindDoc="1" locked="0" layoutInCell="1" allowOverlap="1" wp14:anchorId="01EC7D34" wp14:editId="7C161E27">
                <wp:simplePos x="0" y="0"/>
                <wp:positionH relativeFrom="page">
                  <wp:posOffset>1306425</wp:posOffset>
                </wp:positionH>
                <wp:positionV relativeFrom="paragraph">
                  <wp:posOffset>197763</wp:posOffset>
                </wp:positionV>
                <wp:extent cx="5531485" cy="1270"/>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1485" cy="1270"/>
                        </a:xfrm>
                        <a:custGeom>
                          <a:avLst/>
                          <a:gdLst/>
                          <a:ahLst/>
                          <a:cxnLst/>
                          <a:rect l="l" t="t" r="r" b="b"/>
                          <a:pathLst>
                            <a:path w="5531485">
                              <a:moveTo>
                                <a:pt x="0" y="0"/>
                              </a:moveTo>
                              <a:lnTo>
                                <a:pt x="553093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E4511D" id="Graphic 27" o:spid="_x0000_s1026" alt="&quot;&quot;" style="position:absolute;margin-left:102.85pt;margin-top:15.55pt;width:435.5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5314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" path="m,l5530939,e" filled="f" strokeweight=".16953mm">
                <v:path arrowok="t"/>
                <w10:wrap type="topAndBottom" anchorx="page"/>
              </v:shape>
            </w:pict>
          </mc:Fallback>
        </mc:AlternateContent>
      </w:r>
    </w:p>
    <w:p w14:paraId="627BE20B" w14:textId="77777777" w:rsidR="004A74FD" w:rsidRDefault="004A74FD">
      <w:pPr>
        <w:pStyle w:val="BodyText"/>
        <w:rPr>
          <w:i/>
          <w:sz w:val="23"/>
        </w:rPr>
      </w:pPr>
    </w:p>
    <w:p w14:paraId="459BA17A" w14:textId="77777777" w:rsidR="004A74FD" w:rsidRDefault="004A74FD">
      <w:pPr>
        <w:pStyle w:val="BodyText"/>
        <w:spacing w:before="35"/>
        <w:rPr>
          <w:i/>
          <w:sz w:val="23"/>
        </w:rPr>
      </w:pPr>
    </w:p>
    <w:p w14:paraId="7E8EAB38" w14:textId="77777777" w:rsidR="004A74FD" w:rsidRDefault="00000000">
      <w:pPr>
        <w:pStyle w:val="BodyText"/>
        <w:tabs>
          <w:tab w:val="left" w:pos="3439"/>
          <w:tab w:val="left" w:pos="6121"/>
        </w:tabs>
        <w:ind w:left="358"/>
      </w:pPr>
      <w:r>
        <w:rPr>
          <w:spacing w:val="-2"/>
        </w:rPr>
        <w:t>Complementary</w:t>
      </w:r>
      <w:r>
        <w:tab/>
        <w:t>Biomedical</w:t>
      </w:r>
      <w:r>
        <w:rPr>
          <w:spacing w:val="3"/>
        </w:rPr>
        <w:t xml:space="preserve"> </w:t>
      </w:r>
      <w:r>
        <w:t>&amp;</w:t>
      </w:r>
      <w:r>
        <w:rPr>
          <w:spacing w:val="-13"/>
        </w:rPr>
        <w:t xml:space="preserve"> </w:t>
      </w:r>
      <w:r>
        <w:rPr>
          <w:spacing w:val="-2"/>
        </w:rPr>
        <w:t>Dietary</w:t>
      </w:r>
      <w:r>
        <w:tab/>
        <w:t>Behavioral</w:t>
      </w:r>
      <w:r>
        <w:rPr>
          <w:spacing w:val="12"/>
        </w:rPr>
        <w:t xml:space="preserve"> </w:t>
      </w:r>
      <w:r>
        <w:t>&amp;</w:t>
      </w:r>
      <w:r>
        <w:rPr>
          <w:spacing w:val="-7"/>
        </w:rPr>
        <w:t xml:space="preserve"> </w:t>
      </w:r>
      <w:r>
        <w:rPr>
          <w:spacing w:val="-2"/>
        </w:rPr>
        <w:t>Communication</w:t>
      </w:r>
    </w:p>
    <w:p w14:paraId="424B84BF" w14:textId="77777777" w:rsidR="004A74FD" w:rsidRDefault="00000000">
      <w:pPr>
        <w:pStyle w:val="BodyText"/>
        <w:spacing w:before="6"/>
        <w:rPr>
          <w:sz w:val="20"/>
        </w:rPr>
      </w:pPr>
      <w:r>
        <w:rPr>
          <w:noProof/>
          <w:sz w:val="20"/>
        </w:rPr>
        <mc:AlternateContent>
          <mc:Choice Requires="wps">
            <w:drawing>
              <wp:anchor distT="0" distB="0" distL="0" distR="0" simplePos="0" relativeHeight="487590912" behindDoc="1" locked="0" layoutInCell="1" allowOverlap="1" wp14:anchorId="5B8B0390" wp14:editId="71E5127E">
                <wp:simplePos x="0" y="0"/>
                <wp:positionH relativeFrom="page">
                  <wp:posOffset>1306425</wp:posOffset>
                </wp:positionH>
                <wp:positionV relativeFrom="paragraph">
                  <wp:posOffset>165450</wp:posOffset>
                </wp:positionV>
                <wp:extent cx="5543550" cy="1270"/>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CF8D11" id="Graphic 28" o:spid="_x0000_s1026" alt="&quot;&quot;" style="position:absolute;margin-left:102.85pt;margin-top:13.05pt;width:436.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" path="m,l5543149,e" filled="f" strokeweight=".16953mm">
                <v:path arrowok="t"/>
                <w10:wrap type="topAndBottom" anchorx="page"/>
              </v:shape>
            </w:pict>
          </mc:Fallback>
        </mc:AlternateContent>
      </w:r>
    </w:p>
    <w:p w14:paraId="66306189" w14:textId="77777777" w:rsidR="004A74FD" w:rsidRDefault="004A74FD">
      <w:pPr>
        <w:pStyle w:val="BodyText"/>
        <w:spacing w:before="1"/>
        <w:rPr>
          <w:sz w:val="6"/>
        </w:rPr>
      </w:pPr>
    </w:p>
    <w:p w14:paraId="691AAFEA" w14:textId="77777777" w:rsidR="004A74FD" w:rsidRDefault="004A74FD">
      <w:pPr>
        <w:pStyle w:val="BodyText"/>
        <w:rPr>
          <w:sz w:val="6"/>
        </w:rPr>
        <w:sectPr w:rsidR="004A74FD">
          <w:pgSz w:w="12200" w:h="16440"/>
          <w:pgMar w:top="960" w:right="566" w:bottom="540" w:left="1700" w:header="732" w:footer="341" w:gutter="0"/>
          <w:cols w:space="720"/>
        </w:sectPr>
      </w:pPr>
    </w:p>
    <w:p w14:paraId="3FDB9A78" w14:textId="77777777" w:rsidR="004A74FD" w:rsidRDefault="00000000">
      <w:pPr>
        <w:pStyle w:val="BodyText"/>
        <w:spacing w:before="32"/>
        <w:ind w:left="723"/>
      </w:pPr>
      <w:r>
        <w:t>Music</w:t>
      </w:r>
      <w:r>
        <w:rPr>
          <w:spacing w:val="-5"/>
        </w:rPr>
        <w:t xml:space="preserve"> </w:t>
      </w:r>
      <w:r>
        <w:rPr>
          <w:spacing w:val="-2"/>
        </w:rPr>
        <w:t>Therapy</w:t>
      </w:r>
    </w:p>
    <w:p w14:paraId="66C1CE19" w14:textId="77777777" w:rsidR="004A74FD" w:rsidRDefault="00000000">
      <w:pPr>
        <w:pStyle w:val="BodyText"/>
        <w:spacing w:before="104"/>
        <w:ind w:left="361"/>
      </w:pPr>
      <w:r>
        <w:t>(Berger &amp;</w:t>
      </w:r>
      <w:r>
        <w:rPr>
          <w:spacing w:val="3"/>
        </w:rPr>
        <w:t xml:space="preserve"> </w:t>
      </w:r>
      <w:r>
        <w:t>Williams,</w:t>
      </w:r>
      <w:r>
        <w:rPr>
          <w:spacing w:val="15"/>
        </w:rPr>
        <w:t xml:space="preserve"> </w:t>
      </w:r>
      <w:r>
        <w:rPr>
          <w:spacing w:val="-2"/>
        </w:rPr>
        <w:t>2003)</w:t>
      </w:r>
    </w:p>
    <w:p w14:paraId="340C937D" w14:textId="77777777" w:rsidR="004A74FD" w:rsidRDefault="00000000">
      <w:pPr>
        <w:pStyle w:val="BodyText"/>
        <w:spacing w:before="272" w:line="275" w:lineRule="exact"/>
        <w:ind w:left="725"/>
      </w:pPr>
      <w:r>
        <w:t>Art</w:t>
      </w:r>
      <w:r>
        <w:rPr>
          <w:spacing w:val="-8"/>
        </w:rPr>
        <w:t xml:space="preserve"> </w:t>
      </w:r>
      <w:r>
        <w:rPr>
          <w:spacing w:val="-2"/>
        </w:rPr>
        <w:t>Therapy</w:t>
      </w:r>
    </w:p>
    <w:p w14:paraId="6182E64B" w14:textId="77777777" w:rsidR="004A74FD" w:rsidRDefault="00000000">
      <w:pPr>
        <w:pStyle w:val="BodyText"/>
        <w:spacing w:line="275" w:lineRule="exact"/>
        <w:ind w:left="361"/>
      </w:pPr>
      <w:r>
        <w:t>(Evans &amp;</w:t>
      </w:r>
      <w:r>
        <w:rPr>
          <w:spacing w:val="-2"/>
        </w:rPr>
        <w:t xml:space="preserve"> </w:t>
      </w:r>
      <w:r>
        <w:t>Dubowski,</w:t>
      </w:r>
      <w:r>
        <w:rPr>
          <w:spacing w:val="14"/>
        </w:rPr>
        <w:t xml:space="preserve"> </w:t>
      </w:r>
      <w:r>
        <w:rPr>
          <w:spacing w:val="-2"/>
        </w:rPr>
        <w:t>2001)</w:t>
      </w:r>
    </w:p>
    <w:p w14:paraId="75C9BAD0" w14:textId="77777777" w:rsidR="004A74FD" w:rsidRDefault="00000000">
      <w:pPr>
        <w:pStyle w:val="BodyText"/>
        <w:spacing w:before="272" w:line="242" w:lineRule="auto"/>
        <w:ind w:left="357" w:right="528" w:firstLine="185"/>
      </w:pPr>
      <w:r>
        <w:t>Animal Therapy (Crawford,</w:t>
      </w:r>
      <w:r>
        <w:rPr>
          <w:spacing w:val="-8"/>
        </w:rPr>
        <w:t xml:space="preserve"> </w:t>
      </w:r>
      <w:r>
        <w:t>Pomerinke, &amp; Smith, 2003)</w:t>
      </w:r>
    </w:p>
    <w:p w14:paraId="5710A929" w14:textId="77777777" w:rsidR="004A74FD" w:rsidRDefault="00000000">
      <w:pPr>
        <w:pStyle w:val="BodyText"/>
        <w:spacing w:before="274" w:line="242" w:lineRule="auto"/>
        <w:ind w:left="539" w:hanging="183"/>
      </w:pPr>
      <w:r>
        <w:t>Sensory</w:t>
      </w:r>
      <w:r>
        <w:rPr>
          <w:spacing w:val="-8"/>
        </w:rPr>
        <w:t xml:space="preserve"> </w:t>
      </w:r>
      <w:r>
        <w:t>Integration</w:t>
      </w:r>
      <w:r>
        <w:rPr>
          <w:spacing w:val="-12"/>
        </w:rPr>
        <w:t xml:space="preserve"> </w:t>
      </w:r>
      <w:r>
        <w:t xml:space="preserve">Therapy </w:t>
      </w:r>
      <w:r>
        <w:rPr>
          <w:spacing w:val="-2"/>
        </w:rPr>
        <w:t>(Kranowitz,1998)</w:t>
      </w:r>
    </w:p>
    <w:p w14:paraId="35365D71" w14:textId="77777777" w:rsidR="004A74FD" w:rsidRDefault="00000000">
      <w:pPr>
        <w:pStyle w:val="BodyText"/>
        <w:spacing w:before="32" w:line="331" w:lineRule="auto"/>
        <w:ind w:left="656" w:right="494" w:firstLine="1"/>
        <w:jc w:val="center"/>
      </w:pPr>
      <w:r>
        <w:br w:type="column"/>
      </w:r>
      <w:r>
        <w:rPr>
          <w:spacing w:val="-2"/>
        </w:rPr>
        <w:t xml:space="preserve">Medications </w:t>
      </w:r>
      <w:r>
        <w:t xml:space="preserve">(Tsai, </w:t>
      </w:r>
      <w:r>
        <w:rPr>
          <w:spacing w:val="-2"/>
        </w:rPr>
        <w:t>2005)</w:t>
      </w:r>
    </w:p>
    <w:p w14:paraId="01AB7FD6" w14:textId="77777777" w:rsidR="004A74FD" w:rsidRDefault="00000000">
      <w:pPr>
        <w:pStyle w:val="BodyText"/>
        <w:spacing w:before="175" w:line="235" w:lineRule="auto"/>
        <w:ind w:left="714" w:hanging="416"/>
      </w:pPr>
      <w:r>
        <w:t>Vitamins</w:t>
      </w:r>
      <w:r>
        <w:rPr>
          <w:spacing w:val="-15"/>
        </w:rPr>
        <w:t xml:space="preserve"> </w:t>
      </w:r>
      <w:r>
        <w:t>&amp;</w:t>
      </w:r>
      <w:r>
        <w:rPr>
          <w:spacing w:val="-15"/>
        </w:rPr>
        <w:t xml:space="preserve"> </w:t>
      </w:r>
      <w:r>
        <w:t>Minerals (Tsai, 2005)</w:t>
      </w:r>
    </w:p>
    <w:p w14:paraId="2B53E8AB" w14:textId="77777777" w:rsidR="004A74FD" w:rsidRDefault="00000000">
      <w:pPr>
        <w:pStyle w:val="BodyText"/>
        <w:spacing w:before="272" w:line="242" w:lineRule="auto"/>
        <w:ind w:left="714" w:hanging="519"/>
      </w:pPr>
      <w:r>
        <w:rPr>
          <w:spacing w:val="-2"/>
        </w:rPr>
        <w:t>Dietary</w:t>
      </w:r>
      <w:r>
        <w:rPr>
          <w:spacing w:val="-6"/>
        </w:rPr>
        <w:t xml:space="preserve"> </w:t>
      </w:r>
      <w:r>
        <w:rPr>
          <w:spacing w:val="-2"/>
        </w:rPr>
        <w:t xml:space="preserve">Interventions </w:t>
      </w:r>
      <w:r>
        <w:t>(Tsai, 2005)</w:t>
      </w:r>
    </w:p>
    <w:p w14:paraId="4D11BD3E" w14:textId="77777777" w:rsidR="004A74FD" w:rsidRDefault="004A74FD">
      <w:pPr>
        <w:pStyle w:val="BodyText"/>
      </w:pPr>
    </w:p>
    <w:p w14:paraId="3C95CB31" w14:textId="77777777" w:rsidR="004A74FD" w:rsidRDefault="004A74FD">
      <w:pPr>
        <w:pStyle w:val="BodyText"/>
        <w:spacing w:before="1"/>
      </w:pPr>
    </w:p>
    <w:p w14:paraId="59A0DE35" w14:textId="77777777" w:rsidR="004A74FD" w:rsidRDefault="00000000">
      <w:pPr>
        <w:pStyle w:val="BodyText"/>
        <w:spacing w:line="242" w:lineRule="auto"/>
        <w:ind w:left="690" w:right="466" w:hanging="135"/>
        <w:jc w:val="center"/>
      </w:pPr>
      <w:r>
        <w:rPr>
          <w:spacing w:val="-2"/>
        </w:rPr>
        <w:t xml:space="preserve">Secretin </w:t>
      </w:r>
      <w:r>
        <w:t>(Tsai,</w:t>
      </w:r>
      <w:r>
        <w:rPr>
          <w:spacing w:val="-15"/>
        </w:rPr>
        <w:t xml:space="preserve"> </w:t>
      </w:r>
      <w:r>
        <w:t>2005)</w:t>
      </w:r>
    </w:p>
    <w:p w14:paraId="0B797511" w14:textId="77777777" w:rsidR="004A74FD" w:rsidRDefault="00000000">
      <w:pPr>
        <w:pStyle w:val="BodyText"/>
        <w:spacing w:before="32"/>
        <w:ind w:left="64" w:right="1147"/>
        <w:jc w:val="center"/>
      </w:pPr>
      <w:r>
        <w:br w:type="column"/>
      </w:r>
      <w:r>
        <w:rPr>
          <w:spacing w:val="-4"/>
        </w:rPr>
        <w:t>ABA*</w:t>
      </w:r>
    </w:p>
    <w:p w14:paraId="4D8CD089" w14:textId="77777777" w:rsidR="004A74FD" w:rsidRDefault="004A74FD">
      <w:pPr>
        <w:pStyle w:val="BodyText"/>
      </w:pPr>
    </w:p>
    <w:p w14:paraId="2E28FCED" w14:textId="77777777" w:rsidR="004A74FD" w:rsidRDefault="004A74FD">
      <w:pPr>
        <w:pStyle w:val="BodyText"/>
        <w:spacing w:before="105"/>
      </w:pPr>
    </w:p>
    <w:p w14:paraId="757BCBD0" w14:textId="77777777" w:rsidR="004A74FD" w:rsidRDefault="00000000">
      <w:pPr>
        <w:pStyle w:val="BodyText"/>
        <w:spacing w:line="273" w:lineRule="exact"/>
        <w:ind w:left="150" w:right="1147"/>
        <w:jc w:val="center"/>
      </w:pPr>
      <w:r>
        <w:rPr>
          <w:spacing w:val="-2"/>
        </w:rPr>
        <w:t>TEACCH</w:t>
      </w:r>
    </w:p>
    <w:p w14:paraId="2946E1DA" w14:textId="77777777" w:rsidR="004A74FD" w:rsidRDefault="00000000">
      <w:pPr>
        <w:pStyle w:val="BodyText"/>
        <w:spacing w:line="273" w:lineRule="exact"/>
        <w:ind w:right="1264"/>
        <w:jc w:val="right"/>
      </w:pPr>
      <w:r>
        <w:t>(Schopler</w:t>
      </w:r>
      <w:r>
        <w:rPr>
          <w:spacing w:val="14"/>
        </w:rPr>
        <w:t xml:space="preserve"> </w:t>
      </w:r>
      <w:r>
        <w:t>&amp;</w:t>
      </w:r>
      <w:r>
        <w:rPr>
          <w:spacing w:val="-3"/>
        </w:rPr>
        <w:t xml:space="preserve"> </w:t>
      </w:r>
      <w:r>
        <w:t>Olley,</w:t>
      </w:r>
      <w:r>
        <w:rPr>
          <w:spacing w:val="7"/>
        </w:rPr>
        <w:t xml:space="preserve"> </w:t>
      </w:r>
      <w:r>
        <w:rPr>
          <w:spacing w:val="-2"/>
        </w:rPr>
        <w:t>1982)</w:t>
      </w:r>
    </w:p>
    <w:p w14:paraId="1F532244" w14:textId="77777777" w:rsidR="004A74FD" w:rsidRDefault="00000000">
      <w:pPr>
        <w:pStyle w:val="BodyText"/>
        <w:spacing w:before="272" w:line="275" w:lineRule="exact"/>
        <w:ind w:left="202" w:right="1147"/>
        <w:jc w:val="center"/>
      </w:pPr>
      <w:r>
        <w:rPr>
          <w:spacing w:val="-4"/>
        </w:rPr>
        <w:t>PECS</w:t>
      </w:r>
    </w:p>
    <w:p w14:paraId="53565BC6" w14:textId="77777777" w:rsidR="004A74FD" w:rsidRDefault="00000000">
      <w:pPr>
        <w:pStyle w:val="BodyText"/>
        <w:spacing w:line="275" w:lineRule="exact"/>
        <w:ind w:right="1333"/>
        <w:jc w:val="right"/>
      </w:pPr>
      <w:r>
        <w:t>(Bondy</w:t>
      </w:r>
      <w:r>
        <w:rPr>
          <w:spacing w:val="9"/>
        </w:rPr>
        <w:t xml:space="preserve"> </w:t>
      </w:r>
      <w:r>
        <w:t>&amp;</w:t>
      </w:r>
      <w:r>
        <w:rPr>
          <w:spacing w:val="5"/>
        </w:rPr>
        <w:t xml:space="preserve"> </w:t>
      </w:r>
      <w:r>
        <w:t>Frost,</w:t>
      </w:r>
      <w:r>
        <w:rPr>
          <w:spacing w:val="5"/>
        </w:rPr>
        <w:t xml:space="preserve"> </w:t>
      </w:r>
      <w:r>
        <w:rPr>
          <w:spacing w:val="-2"/>
        </w:rPr>
        <w:t>2002)</w:t>
      </w:r>
    </w:p>
    <w:p w14:paraId="330BA94D" w14:textId="77777777" w:rsidR="004A74FD" w:rsidRDefault="004A74FD">
      <w:pPr>
        <w:pStyle w:val="BodyText"/>
      </w:pPr>
    </w:p>
    <w:p w14:paraId="616AB7CD" w14:textId="77777777" w:rsidR="004A74FD" w:rsidRDefault="004A74FD">
      <w:pPr>
        <w:pStyle w:val="BodyText"/>
        <w:spacing w:before="3"/>
      </w:pPr>
    </w:p>
    <w:p w14:paraId="561A2297" w14:textId="77777777" w:rsidR="004A74FD" w:rsidRDefault="00000000">
      <w:pPr>
        <w:pStyle w:val="BodyText"/>
        <w:ind w:right="1147"/>
        <w:jc w:val="center"/>
      </w:pPr>
      <w:r>
        <w:rPr>
          <w:spacing w:val="-5"/>
        </w:rPr>
        <w:t>PRT</w:t>
      </w:r>
    </w:p>
    <w:p w14:paraId="43ADE302" w14:textId="77777777" w:rsidR="004A74FD" w:rsidRDefault="00000000">
      <w:pPr>
        <w:pStyle w:val="BodyText"/>
        <w:spacing w:before="3"/>
        <w:ind w:left="602"/>
      </w:pPr>
      <w:r>
        <w:t>(Koegel</w:t>
      </w:r>
      <w:r>
        <w:rPr>
          <w:spacing w:val="8"/>
        </w:rPr>
        <w:t xml:space="preserve"> </w:t>
      </w:r>
      <w:r>
        <w:t>&amp;</w:t>
      </w:r>
      <w:r>
        <w:rPr>
          <w:spacing w:val="-3"/>
        </w:rPr>
        <w:t xml:space="preserve"> </w:t>
      </w:r>
      <w:r>
        <w:t>Koegel</w:t>
      </w:r>
      <w:r>
        <w:rPr>
          <w:spacing w:val="7"/>
        </w:rPr>
        <w:t xml:space="preserve"> </w:t>
      </w:r>
      <w:r>
        <w:t>,</w:t>
      </w:r>
      <w:r>
        <w:rPr>
          <w:spacing w:val="-3"/>
        </w:rPr>
        <w:t xml:space="preserve"> </w:t>
      </w:r>
      <w:r>
        <w:rPr>
          <w:spacing w:val="-2"/>
        </w:rPr>
        <w:t>2005)</w:t>
      </w:r>
    </w:p>
    <w:p w14:paraId="00EA89A4" w14:textId="77777777" w:rsidR="004A74FD" w:rsidRDefault="004A74FD">
      <w:pPr>
        <w:pStyle w:val="BodyText"/>
        <w:spacing w:before="10"/>
      </w:pPr>
    </w:p>
    <w:p w14:paraId="40AEF7C0" w14:textId="77777777" w:rsidR="004A74FD" w:rsidRDefault="00000000">
      <w:pPr>
        <w:pStyle w:val="BodyText"/>
        <w:spacing w:line="242" w:lineRule="auto"/>
        <w:ind w:left="356" w:right="1169" w:firstLine="674"/>
      </w:pPr>
      <w:r>
        <w:t>Floor Time (Greenspan</w:t>
      </w:r>
      <w:r>
        <w:rPr>
          <w:spacing w:val="-1"/>
        </w:rPr>
        <w:t xml:space="preserve"> </w:t>
      </w:r>
      <w:r>
        <w:t>&amp;</w:t>
      </w:r>
      <w:r>
        <w:rPr>
          <w:spacing w:val="-9"/>
        </w:rPr>
        <w:t xml:space="preserve"> </w:t>
      </w:r>
      <w:r>
        <w:t>Wieder,</w:t>
      </w:r>
      <w:r>
        <w:rPr>
          <w:spacing w:val="-9"/>
        </w:rPr>
        <w:t xml:space="preserve"> </w:t>
      </w:r>
      <w:r>
        <w:t>2006)</w:t>
      </w:r>
    </w:p>
    <w:p w14:paraId="136349CF" w14:textId="77777777" w:rsidR="004A74FD" w:rsidRDefault="00000000">
      <w:pPr>
        <w:pStyle w:val="BodyText"/>
        <w:spacing w:before="274" w:line="242" w:lineRule="auto"/>
        <w:ind w:left="691" w:right="1786"/>
        <w:jc w:val="center"/>
      </w:pPr>
      <w:r>
        <w:t>Social</w:t>
      </w:r>
      <w:r>
        <w:rPr>
          <w:spacing w:val="-13"/>
        </w:rPr>
        <w:t xml:space="preserve"> </w:t>
      </w:r>
      <w:r>
        <w:t>Stories (Gray, 2000)</w:t>
      </w:r>
    </w:p>
    <w:p w14:paraId="63134CF5" w14:textId="77777777" w:rsidR="004A74FD" w:rsidRDefault="004A74FD">
      <w:pPr>
        <w:pStyle w:val="BodyText"/>
        <w:spacing w:line="242" w:lineRule="auto"/>
        <w:jc w:val="center"/>
        <w:sectPr w:rsidR="004A74FD">
          <w:type w:val="continuous"/>
          <w:pgSz w:w="12200" w:h="16440"/>
          <w:pgMar w:top="1900" w:right="566" w:bottom="540" w:left="1700" w:header="732" w:footer="341" w:gutter="0"/>
          <w:cols w:num="3" w:space="720" w:equalWidth="0">
            <w:col w:w="3117" w:space="40"/>
            <w:col w:w="2331" w:space="74"/>
            <w:col w:w="4372"/>
          </w:cols>
        </w:sectPr>
      </w:pPr>
    </w:p>
    <w:p w14:paraId="767C4D22" w14:textId="77777777" w:rsidR="004A74FD" w:rsidRDefault="004A74FD">
      <w:pPr>
        <w:pStyle w:val="BodyText"/>
        <w:spacing w:before="32" w:after="1"/>
        <w:rPr>
          <w:sz w:val="20"/>
        </w:rPr>
      </w:pPr>
    </w:p>
    <w:p w14:paraId="19A81467" w14:textId="77777777" w:rsidR="004A74FD" w:rsidRDefault="00000000">
      <w:pPr>
        <w:spacing w:line="20" w:lineRule="exact"/>
        <w:ind w:left="357"/>
        <w:rPr>
          <w:sz w:val="2"/>
        </w:rPr>
      </w:pPr>
      <w:r>
        <w:rPr>
          <w:noProof/>
          <w:sz w:val="2"/>
        </w:rPr>
        <mc:AlternateContent>
          <mc:Choice Requires="wpg">
            <w:drawing>
              <wp:inline distT="0" distB="0" distL="0" distR="0" wp14:anchorId="50C3A0A9" wp14:editId="5DE0B2C7">
                <wp:extent cx="5543550" cy="9525"/>
                <wp:effectExtent l="9525" t="0" r="0" b="0"/>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9525"/>
                          <a:chOff x="0" y="0"/>
                          <a:chExt cx="5543550" cy="9525"/>
                        </a:xfrm>
                      </wpg:grpSpPr>
                      <wps:wsp>
                        <wps:cNvPr id="30" name="Graphic 30"/>
                        <wps:cNvSpPr/>
                        <wps:spPr>
                          <a:xfrm>
                            <a:off x="0" y="4577"/>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C39F8F" id="Group 29" o:spid="_x0000_s1026" alt="&quot;&quot;" style="width:436.5pt;height:.75pt;mso-position-horizontal-relative:char;mso-position-vertical-relative:line" coordsize="5543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">
                <v:shape id="Graphic 30" o:spid="_x0000_s1027" style="position:absolute;top:45;width:55435;height:13;visibility:visible;mso-wrap-style:square;v-text-anchor:top" coordsize="55435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" path="m,l5543149,e" filled="f" strokeweight=".25428mm">
                  <v:path arrowok="t"/>
                </v:shape>
                <w10:anchorlock/>
              </v:group>
            </w:pict>
          </mc:Fallback>
        </mc:AlternateContent>
      </w:r>
    </w:p>
    <w:p w14:paraId="6023816B" w14:textId="77777777" w:rsidR="004A74FD" w:rsidRDefault="00000000">
      <w:pPr>
        <w:pStyle w:val="BodyText"/>
        <w:spacing w:before="270"/>
        <w:ind w:left="359"/>
      </w:pPr>
      <w:r>
        <w:t>*will</w:t>
      </w:r>
      <w:r>
        <w:rPr>
          <w:spacing w:val="5"/>
        </w:rPr>
        <w:t xml:space="preserve"> </w:t>
      </w:r>
      <w:r>
        <w:t>be</w:t>
      </w:r>
      <w:r>
        <w:rPr>
          <w:spacing w:val="-5"/>
        </w:rPr>
        <w:t xml:space="preserve"> </w:t>
      </w:r>
      <w:r>
        <w:t>discussed</w:t>
      </w:r>
      <w:r>
        <w:rPr>
          <w:spacing w:val="6"/>
        </w:rPr>
        <w:t xml:space="preserve"> </w:t>
      </w:r>
      <w:r>
        <w:t>at</w:t>
      </w:r>
      <w:r>
        <w:rPr>
          <w:spacing w:val="1"/>
        </w:rPr>
        <w:t xml:space="preserve"> </w:t>
      </w:r>
      <w:r>
        <w:t>length</w:t>
      </w:r>
      <w:r>
        <w:rPr>
          <w:spacing w:val="5"/>
        </w:rPr>
        <w:t xml:space="preserve"> </w:t>
      </w:r>
      <w:r>
        <w:t>in</w:t>
      </w:r>
      <w:r>
        <w:rPr>
          <w:spacing w:val="1"/>
        </w:rPr>
        <w:t xml:space="preserve"> </w:t>
      </w:r>
      <w:r>
        <w:t>the</w:t>
      </w:r>
      <w:r>
        <w:rPr>
          <w:spacing w:val="1"/>
        </w:rPr>
        <w:t xml:space="preserve"> </w:t>
      </w:r>
      <w:r>
        <w:t>next</w:t>
      </w:r>
      <w:r>
        <w:rPr>
          <w:spacing w:val="3"/>
        </w:rPr>
        <w:t xml:space="preserve"> </w:t>
      </w:r>
      <w:r>
        <w:rPr>
          <w:spacing w:val="-2"/>
        </w:rPr>
        <w:t>section</w:t>
      </w:r>
    </w:p>
    <w:p w14:paraId="4D28C315" w14:textId="77777777" w:rsidR="004A74FD" w:rsidRDefault="004A74FD">
      <w:pPr>
        <w:pStyle w:val="BodyText"/>
      </w:pPr>
    </w:p>
    <w:p w14:paraId="2FD0D4F8" w14:textId="77777777" w:rsidR="004A74FD" w:rsidRDefault="00000000">
      <w:pPr>
        <w:pStyle w:val="BodyText"/>
        <w:spacing w:before="1"/>
        <w:ind w:left="357"/>
      </w:pPr>
      <w:r>
        <w:t>(Adapted</w:t>
      </w:r>
      <w:r>
        <w:rPr>
          <w:spacing w:val="8"/>
        </w:rPr>
        <w:t xml:space="preserve"> </w:t>
      </w:r>
      <w:r>
        <w:t>from</w:t>
      </w:r>
      <w:r>
        <w:rPr>
          <w:spacing w:val="6"/>
        </w:rPr>
        <w:t xml:space="preserve"> </w:t>
      </w:r>
      <w:r>
        <w:t>the</w:t>
      </w:r>
      <w:r>
        <w:rPr>
          <w:spacing w:val="3"/>
        </w:rPr>
        <w:t xml:space="preserve"> </w:t>
      </w:r>
      <w:r>
        <w:t>ASA</w:t>
      </w:r>
      <w:r>
        <w:rPr>
          <w:spacing w:val="5"/>
        </w:rPr>
        <w:t xml:space="preserve"> </w:t>
      </w:r>
      <w:r>
        <w:t>website,</w:t>
      </w:r>
      <w:r>
        <w:rPr>
          <w:spacing w:val="5"/>
        </w:rPr>
        <w:t xml:space="preserve"> </w:t>
      </w:r>
      <w:r>
        <w:t>2006,</w:t>
      </w:r>
      <w:r>
        <w:rPr>
          <w:spacing w:val="-6"/>
        </w:rPr>
        <w:t xml:space="preserve"> </w:t>
      </w:r>
      <w:r>
        <w:t>and</w:t>
      </w:r>
      <w:r>
        <w:rPr>
          <w:spacing w:val="1"/>
        </w:rPr>
        <w:t xml:space="preserve"> </w:t>
      </w:r>
      <w:r>
        <w:t>Stichter</w:t>
      </w:r>
      <w:r>
        <w:rPr>
          <w:spacing w:val="6"/>
        </w:rPr>
        <w:t xml:space="preserve"> </w:t>
      </w:r>
      <w:r>
        <w:t>et al.,</w:t>
      </w:r>
      <w:r>
        <w:rPr>
          <w:spacing w:val="-3"/>
        </w:rPr>
        <w:t xml:space="preserve"> </w:t>
      </w:r>
      <w:r>
        <w:rPr>
          <w:spacing w:val="-2"/>
        </w:rPr>
        <w:t>2006)</w:t>
      </w:r>
    </w:p>
    <w:p w14:paraId="79870DD9" w14:textId="77777777" w:rsidR="004A74FD" w:rsidRDefault="004A74FD">
      <w:pPr>
        <w:pStyle w:val="BodyText"/>
      </w:pPr>
    </w:p>
    <w:p w14:paraId="4D2B4347" w14:textId="77777777" w:rsidR="004A74FD" w:rsidRDefault="004A74FD">
      <w:pPr>
        <w:pStyle w:val="BodyText"/>
      </w:pPr>
    </w:p>
    <w:p w14:paraId="0FC0E7F7" w14:textId="77777777" w:rsidR="004A74FD" w:rsidRDefault="004A74FD">
      <w:pPr>
        <w:pStyle w:val="BodyText"/>
      </w:pPr>
    </w:p>
    <w:p w14:paraId="768FBB28" w14:textId="77777777" w:rsidR="004A74FD" w:rsidRDefault="004A74FD">
      <w:pPr>
        <w:pStyle w:val="BodyText"/>
      </w:pPr>
    </w:p>
    <w:p w14:paraId="030BD1DD" w14:textId="77777777" w:rsidR="004A74FD" w:rsidRDefault="004A74FD">
      <w:pPr>
        <w:pStyle w:val="BodyText"/>
        <w:spacing w:before="6"/>
      </w:pPr>
    </w:p>
    <w:p w14:paraId="777EC726" w14:textId="77777777" w:rsidR="004A74FD" w:rsidRDefault="00000000">
      <w:pPr>
        <w:pStyle w:val="BodyText"/>
        <w:spacing w:line="480" w:lineRule="auto"/>
        <w:ind w:left="364" w:right="917" w:firstLine="716"/>
      </w:pPr>
      <w:r>
        <w:t>TEACCH</w:t>
      </w:r>
      <w:r>
        <w:rPr>
          <w:spacing w:val="28"/>
        </w:rPr>
        <w:t xml:space="preserve"> </w:t>
      </w:r>
      <w:r>
        <w:t>was first developed</w:t>
      </w:r>
      <w:r>
        <w:rPr>
          <w:spacing w:val="23"/>
        </w:rPr>
        <w:t xml:space="preserve"> </w:t>
      </w:r>
      <w:r>
        <w:t>at the School</w:t>
      </w:r>
      <w:r>
        <w:rPr>
          <w:spacing w:val="23"/>
        </w:rPr>
        <w:t xml:space="preserve"> </w:t>
      </w:r>
      <w:r>
        <w:t>of Medicine</w:t>
      </w:r>
      <w:r>
        <w:rPr>
          <w:spacing w:val="28"/>
        </w:rPr>
        <w:t xml:space="preserve"> </w:t>
      </w:r>
      <w:r>
        <w:t>at the University</w:t>
      </w:r>
      <w:r>
        <w:rPr>
          <w:spacing w:val="24"/>
        </w:rPr>
        <w:t xml:space="preserve"> </w:t>
      </w:r>
      <w:r>
        <w:t>of North Carolina in the 1970s. TEACCH uses a</w:t>
      </w:r>
      <w:r>
        <w:rPr>
          <w:spacing w:val="-1"/>
        </w:rPr>
        <w:t xml:space="preserve"> </w:t>
      </w:r>
      <w:r>
        <w:t>structured teaching approach by adapting the environment. For example, a</w:t>
      </w:r>
      <w:r>
        <w:rPr>
          <w:spacing w:val="-1"/>
        </w:rPr>
        <w:t xml:space="preserve"> </w:t>
      </w:r>
      <w:r>
        <w:t>student who has trouble focusing may need to use a partition board or</w:t>
      </w:r>
      <w:r>
        <w:rPr>
          <w:spacing w:val="-10"/>
        </w:rPr>
        <w:t xml:space="preserve"> </w:t>
      </w:r>
      <w:r>
        <w:t>a</w:t>
      </w:r>
      <w:r>
        <w:rPr>
          <w:spacing w:val="-1"/>
        </w:rPr>
        <w:t xml:space="preserve"> </w:t>
      </w:r>
      <w:r>
        <w:t>work station</w:t>
      </w:r>
      <w:r>
        <w:rPr>
          <w:spacing w:val="-1"/>
        </w:rPr>
        <w:t xml:space="preserve"> </w:t>
      </w:r>
      <w:r>
        <w:t>to</w:t>
      </w:r>
      <w:r>
        <w:rPr>
          <w:spacing w:val="-5"/>
        </w:rPr>
        <w:t xml:space="preserve"> </w:t>
      </w:r>
      <w:r>
        <w:t>minimize distractions. There is</w:t>
      </w:r>
      <w:r>
        <w:rPr>
          <w:spacing w:val="-4"/>
        </w:rPr>
        <w:t xml:space="preserve"> </w:t>
      </w:r>
      <w:r>
        <w:t>no</w:t>
      </w:r>
      <w:r>
        <w:rPr>
          <w:spacing w:val="-8"/>
        </w:rPr>
        <w:t xml:space="preserve"> </w:t>
      </w:r>
      <w:r>
        <w:t>single methodology</w:t>
      </w:r>
    </w:p>
    <w:p w14:paraId="55AB0207" w14:textId="77777777" w:rsidR="004A74FD" w:rsidRDefault="004A74FD">
      <w:pPr>
        <w:pStyle w:val="BodyText"/>
        <w:spacing w:line="480" w:lineRule="auto"/>
        <w:sectPr w:rsidR="004A74FD">
          <w:type w:val="continuous"/>
          <w:pgSz w:w="12200" w:h="16440"/>
          <w:pgMar w:top="1900" w:right="566" w:bottom="540" w:left="1700" w:header="732" w:footer="341" w:gutter="0"/>
          <w:cols w:space="720"/>
        </w:sectPr>
      </w:pPr>
    </w:p>
    <w:p w14:paraId="1C79B5D0" w14:textId="77777777" w:rsidR="004A74FD" w:rsidRDefault="004A74FD">
      <w:pPr>
        <w:pStyle w:val="BodyText"/>
      </w:pPr>
    </w:p>
    <w:p w14:paraId="0440BC4A" w14:textId="77777777" w:rsidR="004A74FD" w:rsidRDefault="004A74FD">
      <w:pPr>
        <w:pStyle w:val="BodyText"/>
        <w:spacing w:before="248"/>
      </w:pPr>
    </w:p>
    <w:p w14:paraId="4284208D" w14:textId="77777777" w:rsidR="004A74FD" w:rsidRDefault="00000000">
      <w:pPr>
        <w:pStyle w:val="BodyText"/>
        <w:spacing w:line="477" w:lineRule="auto"/>
        <w:ind w:left="374" w:right="947" w:firstLine="2"/>
      </w:pPr>
      <w:r>
        <w:t>for</w:t>
      </w:r>
      <w:r>
        <w:rPr>
          <w:spacing w:val="-6"/>
        </w:rPr>
        <w:t xml:space="preserve"> </w:t>
      </w:r>
      <w:r>
        <w:t>this</w:t>
      </w:r>
      <w:r>
        <w:rPr>
          <w:spacing w:val="-3"/>
        </w:rPr>
        <w:t xml:space="preserve"> </w:t>
      </w:r>
      <w:r>
        <w:t>program except a</w:t>
      </w:r>
      <w:r>
        <w:rPr>
          <w:spacing w:val="-8"/>
        </w:rPr>
        <w:t xml:space="preserve"> </w:t>
      </w:r>
      <w:r>
        <w:t>commitment to</w:t>
      </w:r>
      <w:r>
        <w:rPr>
          <w:spacing w:val="-4"/>
        </w:rPr>
        <w:t xml:space="preserve"> </w:t>
      </w:r>
      <w:r>
        <w:t>work with</w:t>
      </w:r>
      <w:r>
        <w:rPr>
          <w:spacing w:val="-3"/>
        </w:rPr>
        <w:t xml:space="preserve"> </w:t>
      </w:r>
      <w:r>
        <w:t>the</w:t>
      </w:r>
      <w:r>
        <w:rPr>
          <w:spacing w:val="-5"/>
        </w:rPr>
        <w:t xml:space="preserve"> </w:t>
      </w:r>
      <w:r>
        <w:t>student at</w:t>
      </w:r>
      <w:r>
        <w:rPr>
          <w:spacing w:val="-1"/>
        </w:rPr>
        <w:t xml:space="preserve"> </w:t>
      </w:r>
      <w:r>
        <w:t>their</w:t>
      </w:r>
      <w:r>
        <w:rPr>
          <w:spacing w:val="-2"/>
        </w:rPr>
        <w:t xml:space="preserve"> </w:t>
      </w:r>
      <w:r>
        <w:t>functioning level. The main goal ofTEACCH is to help students grow up to have the maximum independence each individual</w:t>
      </w:r>
      <w:r>
        <w:rPr>
          <w:spacing w:val="40"/>
        </w:rPr>
        <w:t xml:space="preserve"> </w:t>
      </w:r>
      <w:r>
        <w:t>is capable of as an adult (Schopler &amp; Olley, 1982).</w:t>
      </w:r>
    </w:p>
    <w:p w14:paraId="61E18781" w14:textId="77777777" w:rsidR="004A74FD" w:rsidRDefault="00000000">
      <w:pPr>
        <w:pStyle w:val="BodyText"/>
        <w:spacing w:before="6" w:line="477" w:lineRule="auto"/>
        <w:ind w:left="369" w:right="947" w:firstLine="729"/>
      </w:pPr>
      <w:r>
        <w:t>PECS began in</w:t>
      </w:r>
      <w:r>
        <w:rPr>
          <w:spacing w:val="-4"/>
        </w:rPr>
        <w:t xml:space="preserve"> </w:t>
      </w:r>
      <w:r>
        <w:t>the</w:t>
      </w:r>
      <w:r>
        <w:rPr>
          <w:spacing w:val="-5"/>
        </w:rPr>
        <w:t xml:space="preserve"> </w:t>
      </w:r>
      <w:r>
        <w:t>Delaware Autistic Program by</w:t>
      </w:r>
      <w:r>
        <w:rPr>
          <w:spacing w:val="-3"/>
        </w:rPr>
        <w:t xml:space="preserve"> </w:t>
      </w:r>
      <w:r>
        <w:t>Andrew Bondy and focuses</w:t>
      </w:r>
      <w:r>
        <w:rPr>
          <w:spacing w:val="-1"/>
        </w:rPr>
        <w:t xml:space="preserve"> </w:t>
      </w:r>
      <w:r>
        <w:t>on the initiation of</w:t>
      </w:r>
      <w:r>
        <w:rPr>
          <w:spacing w:val="-2"/>
        </w:rPr>
        <w:t xml:space="preserve"> </w:t>
      </w:r>
      <w:r>
        <w:t>communication.</w:t>
      </w:r>
      <w:r>
        <w:rPr>
          <w:spacing w:val="-10"/>
        </w:rPr>
        <w:t xml:space="preserve"> </w:t>
      </w:r>
      <w:r>
        <w:t>PECS is</w:t>
      </w:r>
      <w:r>
        <w:rPr>
          <w:spacing w:val="-3"/>
        </w:rPr>
        <w:t xml:space="preserve"> </w:t>
      </w:r>
      <w:r>
        <w:t>a</w:t>
      </w:r>
      <w:r>
        <w:rPr>
          <w:spacing w:val="-2"/>
        </w:rPr>
        <w:t xml:space="preserve"> </w:t>
      </w:r>
      <w:r>
        <w:t>form of</w:t>
      </w:r>
      <w:r>
        <w:rPr>
          <w:spacing w:val="-1"/>
        </w:rPr>
        <w:t xml:space="preserve"> </w:t>
      </w:r>
      <w:r>
        <w:t>augmented communication</w:t>
      </w:r>
      <w:r>
        <w:rPr>
          <w:spacing w:val="39"/>
        </w:rPr>
        <w:t xml:space="preserve"> </w:t>
      </w:r>
      <w:r>
        <w:t>that uses pictures to communicate</w:t>
      </w:r>
      <w:r>
        <w:rPr>
          <w:spacing w:val="40"/>
        </w:rPr>
        <w:t xml:space="preserve"> </w:t>
      </w:r>
      <w:r>
        <w:t>wants and needs in students who are non-verbal. The goal of PECS is to facilitate verbal language (Bondy &amp; Frost, 2002).</w:t>
      </w:r>
    </w:p>
    <w:p w14:paraId="2418483E" w14:textId="77777777" w:rsidR="004A74FD" w:rsidRDefault="00000000">
      <w:pPr>
        <w:pStyle w:val="BodyText"/>
        <w:spacing w:line="480" w:lineRule="auto"/>
        <w:ind w:left="369" w:right="947" w:firstLine="728"/>
      </w:pPr>
      <w:r>
        <w:t>PRT is generally thought of as part of the communication</w:t>
      </w:r>
      <w:r>
        <w:rPr>
          <w:spacing w:val="40"/>
        </w:rPr>
        <w:t xml:space="preserve"> </w:t>
      </w:r>
      <w:r>
        <w:t>paradigm, although could also be placed under behavioral interventions (Simpson, 2005). PRT uses a</w:t>
      </w:r>
      <w:r>
        <w:rPr>
          <w:spacing w:val="-4"/>
        </w:rPr>
        <w:t xml:space="preserve"> </w:t>
      </w:r>
      <w:r>
        <w:t>child directed, naturalistic setting with target intervention focusing on communication,</w:t>
      </w:r>
      <w:r>
        <w:rPr>
          <w:spacing w:val="-13"/>
        </w:rPr>
        <w:t xml:space="preserve"> </w:t>
      </w:r>
      <w:r>
        <w:t>social and behavioral areas. This model looks at a child's motivation, self-management,</w:t>
      </w:r>
      <w:r>
        <w:rPr>
          <w:spacing w:val="-14"/>
        </w:rPr>
        <w:t xml:space="preserve"> </w:t>
      </w:r>
      <w:r>
        <w:t>and a reinforcement</w:t>
      </w:r>
      <w:r>
        <w:rPr>
          <w:spacing w:val="26"/>
        </w:rPr>
        <w:t xml:space="preserve"> </w:t>
      </w:r>
      <w:r>
        <w:t>system directly related to</w:t>
      </w:r>
      <w:r>
        <w:rPr>
          <w:spacing w:val="-7"/>
        </w:rPr>
        <w:t xml:space="preserve"> </w:t>
      </w:r>
      <w:r>
        <w:t>the</w:t>
      </w:r>
      <w:r>
        <w:rPr>
          <w:spacing w:val="-2"/>
        </w:rPr>
        <w:t xml:space="preserve"> </w:t>
      </w:r>
      <w:r>
        <w:t>requested task as</w:t>
      </w:r>
      <w:r>
        <w:rPr>
          <w:spacing w:val="-4"/>
        </w:rPr>
        <w:t xml:space="preserve"> </w:t>
      </w:r>
      <w:r>
        <w:t>major factors in</w:t>
      </w:r>
      <w:r>
        <w:rPr>
          <w:spacing w:val="-10"/>
        </w:rPr>
        <w:t xml:space="preserve"> </w:t>
      </w:r>
      <w:r>
        <w:t>a student's skill development</w:t>
      </w:r>
      <w:r>
        <w:rPr>
          <w:spacing w:val="40"/>
        </w:rPr>
        <w:t xml:space="preserve"> </w:t>
      </w:r>
      <w:r>
        <w:t>(Koegel &amp; Koegel, 2005).</w:t>
      </w:r>
    </w:p>
    <w:p w14:paraId="529826F9" w14:textId="77777777" w:rsidR="004A74FD" w:rsidRDefault="00000000">
      <w:pPr>
        <w:pStyle w:val="BodyText"/>
        <w:spacing w:line="482" w:lineRule="auto"/>
        <w:ind w:left="368" w:right="854" w:firstLine="725"/>
        <w:rPr>
          <w:sz w:val="22"/>
        </w:rPr>
      </w:pPr>
      <w:r>
        <w:t>Child</w:t>
      </w:r>
      <w:r>
        <w:rPr>
          <w:spacing w:val="-2"/>
        </w:rPr>
        <w:t xml:space="preserve"> </w:t>
      </w:r>
      <w:r>
        <w:t>psychiatrist Stanley Greenspan developed the</w:t>
      </w:r>
      <w:r>
        <w:rPr>
          <w:spacing w:val="-3"/>
        </w:rPr>
        <w:t xml:space="preserve"> </w:t>
      </w:r>
      <w:r>
        <w:t>Floor</w:t>
      </w:r>
      <w:r>
        <w:rPr>
          <w:spacing w:val="-1"/>
        </w:rPr>
        <w:t xml:space="preserve"> </w:t>
      </w:r>
      <w:r>
        <w:t>Time approach which</w:t>
      </w:r>
      <w:r>
        <w:rPr>
          <w:spacing w:val="-1"/>
        </w:rPr>
        <w:t xml:space="preserve"> </w:t>
      </w:r>
      <w:r>
        <w:t>is based upon the play therapy interaction model. The goal is to open and close circles of communication</w:t>
      </w:r>
      <w:r>
        <w:rPr>
          <w:spacing w:val="40"/>
        </w:rPr>
        <w:t xml:space="preserve"> </w:t>
      </w:r>
      <w:r>
        <w:t xml:space="preserve">and interaction between the child and adult in a developmentally based sequence. Greenspan uses the following six stages of a child emotional development: (1) self-regulation and interest in the world, (2) forming relationships, attachment, and intimacy, (3) intentional two way communication, (4) complex communication, (5) </w:t>
      </w:r>
      <w:r>
        <w:rPr>
          <w:sz w:val="22"/>
        </w:rPr>
        <w:t>emotional</w:t>
      </w:r>
      <w:r>
        <w:rPr>
          <w:spacing w:val="80"/>
          <w:sz w:val="22"/>
        </w:rPr>
        <w:t xml:space="preserve"> </w:t>
      </w:r>
      <w:r>
        <w:rPr>
          <w:sz w:val="22"/>
        </w:rPr>
        <w:t>ideas,</w:t>
      </w:r>
      <w:r>
        <w:rPr>
          <w:spacing w:val="40"/>
          <w:sz w:val="22"/>
        </w:rPr>
        <w:t xml:space="preserve"> </w:t>
      </w:r>
      <w:r>
        <w:rPr>
          <w:sz w:val="22"/>
        </w:rPr>
        <w:t>and</w:t>
      </w:r>
      <w:r>
        <w:rPr>
          <w:spacing w:val="70"/>
          <w:sz w:val="22"/>
        </w:rPr>
        <w:t xml:space="preserve"> </w:t>
      </w:r>
      <w:r>
        <w:rPr>
          <w:sz w:val="22"/>
        </w:rPr>
        <w:t>(6)</w:t>
      </w:r>
      <w:r>
        <w:rPr>
          <w:spacing w:val="72"/>
          <w:sz w:val="22"/>
        </w:rPr>
        <w:t xml:space="preserve"> </w:t>
      </w:r>
      <w:r>
        <w:rPr>
          <w:sz w:val="22"/>
        </w:rPr>
        <w:t>emotional</w:t>
      </w:r>
      <w:r>
        <w:rPr>
          <w:spacing w:val="80"/>
          <w:sz w:val="22"/>
        </w:rPr>
        <w:t xml:space="preserve"> </w:t>
      </w:r>
      <w:r>
        <w:rPr>
          <w:sz w:val="22"/>
        </w:rPr>
        <w:t>thinking</w:t>
      </w:r>
      <w:r>
        <w:rPr>
          <w:spacing w:val="70"/>
          <w:sz w:val="22"/>
        </w:rPr>
        <w:t xml:space="preserve"> </w:t>
      </w:r>
      <w:r>
        <w:rPr>
          <w:sz w:val="22"/>
        </w:rPr>
        <w:t>(Greenspan</w:t>
      </w:r>
      <w:r>
        <w:rPr>
          <w:spacing w:val="80"/>
          <w:sz w:val="22"/>
        </w:rPr>
        <w:t xml:space="preserve"> </w:t>
      </w:r>
      <w:r>
        <w:rPr>
          <w:sz w:val="22"/>
        </w:rPr>
        <w:t>&amp;</w:t>
      </w:r>
      <w:r>
        <w:rPr>
          <w:spacing w:val="80"/>
          <w:sz w:val="22"/>
        </w:rPr>
        <w:t xml:space="preserve"> </w:t>
      </w:r>
      <w:r>
        <w:rPr>
          <w:sz w:val="22"/>
        </w:rPr>
        <w:t>Wieder,</w:t>
      </w:r>
      <w:r>
        <w:rPr>
          <w:spacing w:val="80"/>
          <w:sz w:val="22"/>
        </w:rPr>
        <w:t xml:space="preserve"> </w:t>
      </w:r>
      <w:r>
        <w:rPr>
          <w:sz w:val="22"/>
        </w:rPr>
        <w:t>2006).</w:t>
      </w:r>
    </w:p>
    <w:p w14:paraId="321BFDFE" w14:textId="77777777" w:rsidR="004A74FD" w:rsidRDefault="00000000">
      <w:pPr>
        <w:pStyle w:val="BodyText"/>
        <w:spacing w:before="30" w:line="487" w:lineRule="auto"/>
        <w:ind w:left="368" w:right="947" w:firstLine="723"/>
      </w:pPr>
      <w:r>
        <w:t>Social Stories developed by Gray (2000), are a tool for teaching social skills by describing a</w:t>
      </w:r>
      <w:r>
        <w:rPr>
          <w:spacing w:val="-11"/>
        </w:rPr>
        <w:t xml:space="preserve"> </w:t>
      </w:r>
      <w:r>
        <w:t>situation. Each</w:t>
      </w:r>
      <w:r>
        <w:rPr>
          <w:spacing w:val="-7"/>
        </w:rPr>
        <w:t xml:space="preserve"> </w:t>
      </w:r>
      <w:r>
        <w:t>story provides the</w:t>
      </w:r>
      <w:r>
        <w:rPr>
          <w:spacing w:val="-3"/>
        </w:rPr>
        <w:t xml:space="preserve"> </w:t>
      </w:r>
      <w:r>
        <w:t>important social cues and relays, in</w:t>
      </w:r>
      <w:r>
        <w:rPr>
          <w:spacing w:val="-5"/>
        </w:rPr>
        <w:t xml:space="preserve"> </w:t>
      </w:r>
      <w:r>
        <w:t>detail, the events as well as reactions the individual</w:t>
      </w:r>
      <w:r>
        <w:rPr>
          <w:spacing w:val="34"/>
        </w:rPr>
        <w:t xml:space="preserve"> </w:t>
      </w:r>
      <w:r>
        <w:t>with Autism might expect to occur in the</w:t>
      </w:r>
    </w:p>
    <w:p w14:paraId="76EBC373" w14:textId="77777777" w:rsidR="004A74FD" w:rsidRDefault="004A74FD">
      <w:pPr>
        <w:pStyle w:val="BodyText"/>
        <w:spacing w:line="487" w:lineRule="auto"/>
        <w:sectPr w:rsidR="004A74FD">
          <w:pgSz w:w="12200" w:h="16440"/>
          <w:pgMar w:top="980" w:right="566" w:bottom="540" w:left="1700" w:header="732" w:footer="341" w:gutter="0"/>
          <w:cols w:space="720"/>
        </w:sectPr>
      </w:pPr>
    </w:p>
    <w:p w14:paraId="4DB60C3C" w14:textId="77777777" w:rsidR="004A74FD" w:rsidRDefault="004A74FD">
      <w:pPr>
        <w:pStyle w:val="BodyText"/>
        <w:rPr>
          <w:sz w:val="23"/>
        </w:rPr>
      </w:pPr>
    </w:p>
    <w:p w14:paraId="5C004491" w14:textId="77777777" w:rsidR="004A74FD" w:rsidRDefault="004A74FD">
      <w:pPr>
        <w:pStyle w:val="BodyText"/>
        <w:rPr>
          <w:sz w:val="23"/>
        </w:rPr>
      </w:pPr>
    </w:p>
    <w:p w14:paraId="115368AA" w14:textId="77777777" w:rsidR="004A74FD" w:rsidRDefault="004A74FD">
      <w:pPr>
        <w:pStyle w:val="BodyText"/>
        <w:spacing w:before="42"/>
        <w:rPr>
          <w:sz w:val="23"/>
        </w:rPr>
      </w:pPr>
    </w:p>
    <w:p w14:paraId="47E2EA25" w14:textId="77777777" w:rsidR="004A74FD" w:rsidRDefault="00000000">
      <w:pPr>
        <w:spacing w:line="499" w:lineRule="auto"/>
        <w:ind w:left="370" w:right="917"/>
        <w:rPr>
          <w:sz w:val="23"/>
        </w:rPr>
      </w:pPr>
      <w:r>
        <w:rPr>
          <w:w w:val="105"/>
          <w:sz w:val="23"/>
        </w:rPr>
        <w:t>situation. The goal of the story is</w:t>
      </w:r>
      <w:r>
        <w:rPr>
          <w:spacing w:val="-2"/>
          <w:w w:val="105"/>
          <w:sz w:val="23"/>
        </w:rPr>
        <w:t xml:space="preserve"> </w:t>
      </w:r>
      <w:r>
        <w:rPr>
          <w:w w:val="105"/>
          <w:sz w:val="23"/>
        </w:rPr>
        <w:t>to increase the individual's</w:t>
      </w:r>
      <w:r>
        <w:rPr>
          <w:spacing w:val="33"/>
          <w:w w:val="105"/>
          <w:sz w:val="23"/>
        </w:rPr>
        <w:t xml:space="preserve"> </w:t>
      </w:r>
      <w:r>
        <w:rPr>
          <w:w w:val="105"/>
          <w:sz w:val="23"/>
        </w:rPr>
        <w:t>understanding</w:t>
      </w:r>
      <w:r>
        <w:rPr>
          <w:spacing w:val="34"/>
          <w:w w:val="105"/>
          <w:sz w:val="23"/>
        </w:rPr>
        <w:t xml:space="preserve"> </w:t>
      </w:r>
      <w:r>
        <w:rPr>
          <w:w w:val="105"/>
          <w:sz w:val="23"/>
        </w:rPr>
        <w:t>of the situation in</w:t>
      </w:r>
      <w:r>
        <w:rPr>
          <w:spacing w:val="-10"/>
          <w:w w:val="105"/>
          <w:sz w:val="23"/>
        </w:rPr>
        <w:t xml:space="preserve"> </w:t>
      </w:r>
      <w:r>
        <w:rPr>
          <w:w w:val="105"/>
          <w:sz w:val="23"/>
        </w:rPr>
        <w:t>question (Wallin,</w:t>
      </w:r>
      <w:r>
        <w:rPr>
          <w:spacing w:val="-1"/>
          <w:w w:val="105"/>
          <w:sz w:val="23"/>
        </w:rPr>
        <w:t xml:space="preserve"> </w:t>
      </w:r>
      <w:r>
        <w:rPr>
          <w:w w:val="105"/>
          <w:sz w:val="23"/>
        </w:rPr>
        <w:t>2004).</w:t>
      </w:r>
      <w:r>
        <w:rPr>
          <w:spacing w:val="-16"/>
          <w:w w:val="105"/>
          <w:sz w:val="23"/>
        </w:rPr>
        <w:t xml:space="preserve"> </w:t>
      </w:r>
      <w:r>
        <w:rPr>
          <w:w w:val="105"/>
          <w:sz w:val="23"/>
        </w:rPr>
        <w:t>The</w:t>
      </w:r>
      <w:r>
        <w:rPr>
          <w:spacing w:val="-1"/>
          <w:w w:val="105"/>
          <w:sz w:val="23"/>
        </w:rPr>
        <w:t xml:space="preserve"> </w:t>
      </w:r>
      <w:r>
        <w:rPr>
          <w:w w:val="105"/>
          <w:sz w:val="23"/>
        </w:rPr>
        <w:t>benefit of</w:t>
      </w:r>
      <w:r>
        <w:rPr>
          <w:spacing w:val="-8"/>
          <w:w w:val="105"/>
          <w:sz w:val="23"/>
        </w:rPr>
        <w:t xml:space="preserve"> </w:t>
      </w:r>
      <w:r>
        <w:rPr>
          <w:w w:val="105"/>
          <w:sz w:val="23"/>
        </w:rPr>
        <w:t>Social Stories</w:t>
      </w:r>
      <w:r>
        <w:rPr>
          <w:spacing w:val="-1"/>
          <w:w w:val="105"/>
          <w:sz w:val="23"/>
        </w:rPr>
        <w:t xml:space="preserve"> </w:t>
      </w:r>
      <w:r>
        <w:rPr>
          <w:w w:val="105"/>
          <w:sz w:val="23"/>
        </w:rPr>
        <w:t>is</w:t>
      </w:r>
      <w:r>
        <w:rPr>
          <w:spacing w:val="-12"/>
          <w:w w:val="105"/>
          <w:sz w:val="23"/>
        </w:rPr>
        <w:t xml:space="preserve"> </w:t>
      </w:r>
      <w:r>
        <w:rPr>
          <w:w w:val="105"/>
          <w:sz w:val="23"/>
        </w:rPr>
        <w:t>that</w:t>
      </w:r>
      <w:r>
        <w:rPr>
          <w:spacing w:val="-5"/>
          <w:w w:val="105"/>
          <w:sz w:val="23"/>
        </w:rPr>
        <w:t xml:space="preserve"> </w:t>
      </w:r>
      <w:r>
        <w:rPr>
          <w:w w:val="105"/>
          <w:sz w:val="23"/>
        </w:rPr>
        <w:t>the</w:t>
      </w:r>
      <w:r>
        <w:rPr>
          <w:spacing w:val="-8"/>
          <w:w w:val="105"/>
          <w:sz w:val="23"/>
        </w:rPr>
        <w:t xml:space="preserve"> </w:t>
      </w:r>
      <w:r>
        <w:rPr>
          <w:w w:val="105"/>
          <w:sz w:val="23"/>
        </w:rPr>
        <w:t>vignettes can be written by parents, teachers and caregivers. No special skill is required. These stories address deficits in a child's</w:t>
      </w:r>
      <w:r>
        <w:rPr>
          <w:spacing w:val="-1"/>
          <w:w w:val="105"/>
          <w:sz w:val="23"/>
        </w:rPr>
        <w:t xml:space="preserve"> </w:t>
      </w:r>
      <w:r>
        <w:rPr>
          <w:w w:val="105"/>
          <w:sz w:val="23"/>
        </w:rPr>
        <w:t>social patterns. Typically the</w:t>
      </w:r>
      <w:r>
        <w:rPr>
          <w:spacing w:val="-3"/>
          <w:w w:val="105"/>
          <w:sz w:val="23"/>
        </w:rPr>
        <w:t xml:space="preserve"> </w:t>
      </w:r>
      <w:r>
        <w:rPr>
          <w:w w:val="105"/>
          <w:sz w:val="23"/>
        </w:rPr>
        <w:t>stories have a</w:t>
      </w:r>
      <w:r>
        <w:rPr>
          <w:spacing w:val="-3"/>
          <w:w w:val="105"/>
          <w:sz w:val="23"/>
        </w:rPr>
        <w:t xml:space="preserve"> </w:t>
      </w:r>
      <w:r>
        <w:rPr>
          <w:w w:val="105"/>
          <w:sz w:val="23"/>
        </w:rPr>
        <w:t>description of</w:t>
      </w:r>
      <w:r>
        <w:rPr>
          <w:spacing w:val="-1"/>
          <w:w w:val="105"/>
          <w:sz w:val="23"/>
        </w:rPr>
        <w:t xml:space="preserve"> </w:t>
      </w:r>
      <w:r>
        <w:rPr>
          <w:w w:val="105"/>
          <w:sz w:val="23"/>
        </w:rPr>
        <w:t>the situation and address a perspective of</w:t>
      </w:r>
      <w:r>
        <w:rPr>
          <w:spacing w:val="-4"/>
          <w:w w:val="105"/>
          <w:sz w:val="23"/>
        </w:rPr>
        <w:t xml:space="preserve"> </w:t>
      </w:r>
      <w:r>
        <w:rPr>
          <w:w w:val="105"/>
          <w:sz w:val="23"/>
        </w:rPr>
        <w:t>a character participant to provide insight into the thoughts</w:t>
      </w:r>
      <w:r>
        <w:rPr>
          <w:spacing w:val="-6"/>
          <w:w w:val="105"/>
          <w:sz w:val="23"/>
        </w:rPr>
        <w:t xml:space="preserve"> </w:t>
      </w:r>
      <w:r>
        <w:rPr>
          <w:w w:val="105"/>
          <w:sz w:val="23"/>
        </w:rPr>
        <w:t>and feelings of</w:t>
      </w:r>
      <w:r>
        <w:rPr>
          <w:spacing w:val="-6"/>
          <w:w w:val="105"/>
          <w:sz w:val="23"/>
        </w:rPr>
        <w:t xml:space="preserve"> </w:t>
      </w:r>
      <w:r>
        <w:rPr>
          <w:w w:val="105"/>
          <w:sz w:val="23"/>
        </w:rPr>
        <w:t>others. Additionally, many stories include phrases the</w:t>
      </w:r>
      <w:r>
        <w:rPr>
          <w:spacing w:val="-7"/>
          <w:w w:val="105"/>
          <w:sz w:val="23"/>
        </w:rPr>
        <w:t xml:space="preserve"> </w:t>
      </w:r>
      <w:r>
        <w:rPr>
          <w:w w:val="105"/>
          <w:sz w:val="23"/>
        </w:rPr>
        <w:t>child may say or actions the child may do in the future.</w:t>
      </w:r>
    </w:p>
    <w:p w14:paraId="673D639B" w14:textId="77777777" w:rsidR="004A74FD" w:rsidRDefault="00000000">
      <w:pPr>
        <w:spacing w:line="499" w:lineRule="auto"/>
        <w:ind w:left="368" w:right="947" w:firstLine="723"/>
        <w:rPr>
          <w:sz w:val="23"/>
        </w:rPr>
      </w:pPr>
      <w:r>
        <w:rPr>
          <w:w w:val="105"/>
          <w:sz w:val="23"/>
        </w:rPr>
        <w:t>Sensory Integration recognizes that students with autism may experience difficulty with</w:t>
      </w:r>
      <w:r>
        <w:rPr>
          <w:spacing w:val="-9"/>
          <w:w w:val="105"/>
          <w:sz w:val="23"/>
        </w:rPr>
        <w:t xml:space="preserve"> </w:t>
      </w:r>
      <w:r>
        <w:rPr>
          <w:w w:val="105"/>
          <w:sz w:val="23"/>
        </w:rPr>
        <w:t>sensory regulation.</w:t>
      </w:r>
      <w:r>
        <w:rPr>
          <w:spacing w:val="-3"/>
          <w:w w:val="105"/>
          <w:sz w:val="23"/>
        </w:rPr>
        <w:t xml:space="preserve"> </w:t>
      </w:r>
      <w:r>
        <w:rPr>
          <w:w w:val="105"/>
          <w:sz w:val="23"/>
        </w:rPr>
        <w:t>Sensory</w:t>
      </w:r>
      <w:r>
        <w:rPr>
          <w:spacing w:val="-3"/>
          <w:w w:val="105"/>
          <w:sz w:val="23"/>
        </w:rPr>
        <w:t xml:space="preserve"> </w:t>
      </w:r>
      <w:r>
        <w:rPr>
          <w:w w:val="105"/>
          <w:sz w:val="23"/>
        </w:rPr>
        <w:t>Integration incorporates various</w:t>
      </w:r>
      <w:r>
        <w:rPr>
          <w:spacing w:val="-11"/>
          <w:w w:val="105"/>
          <w:sz w:val="23"/>
        </w:rPr>
        <w:t xml:space="preserve"> </w:t>
      </w:r>
      <w:r>
        <w:rPr>
          <w:w w:val="105"/>
          <w:sz w:val="23"/>
        </w:rPr>
        <w:t>activities</w:t>
      </w:r>
      <w:r>
        <w:rPr>
          <w:spacing w:val="-9"/>
          <w:w w:val="105"/>
          <w:sz w:val="23"/>
        </w:rPr>
        <w:t xml:space="preserve"> </w:t>
      </w:r>
      <w:r>
        <w:rPr>
          <w:w w:val="105"/>
          <w:sz w:val="23"/>
        </w:rPr>
        <w:t>to help with the child's level of alertness. There are three main systems: tactile (touch), proprioceptive</w:t>
      </w:r>
      <w:r>
        <w:rPr>
          <w:spacing w:val="-2"/>
          <w:w w:val="105"/>
          <w:sz w:val="23"/>
        </w:rPr>
        <w:t xml:space="preserve"> </w:t>
      </w:r>
      <w:r>
        <w:rPr>
          <w:w w:val="105"/>
          <w:sz w:val="23"/>
        </w:rPr>
        <w:t>Goint pressure), vestibular (moving) with four subsystems: auditory, visual, olfactory, and gustatory (Kranowitz, 1998).</w:t>
      </w:r>
    </w:p>
    <w:p w14:paraId="39232D2A" w14:textId="77777777" w:rsidR="004A74FD" w:rsidRDefault="00000000">
      <w:pPr>
        <w:spacing w:line="501" w:lineRule="auto"/>
        <w:ind w:left="370" w:right="917" w:firstLine="729"/>
        <w:rPr>
          <w:sz w:val="23"/>
        </w:rPr>
      </w:pPr>
      <w:r>
        <w:rPr>
          <w:w w:val="105"/>
          <w:sz w:val="23"/>
        </w:rPr>
        <w:t>While each of these approaches offers possible growth for students with Autism, it is</w:t>
      </w:r>
      <w:r>
        <w:rPr>
          <w:spacing w:val="-2"/>
          <w:w w:val="105"/>
          <w:sz w:val="23"/>
        </w:rPr>
        <w:t xml:space="preserve"> </w:t>
      </w:r>
      <w:r>
        <w:rPr>
          <w:w w:val="105"/>
          <w:sz w:val="23"/>
        </w:rPr>
        <w:t>important to note that each one has little empirical evidence to</w:t>
      </w:r>
      <w:r>
        <w:rPr>
          <w:spacing w:val="-1"/>
          <w:w w:val="105"/>
          <w:sz w:val="23"/>
        </w:rPr>
        <w:t xml:space="preserve"> </w:t>
      </w:r>
      <w:r>
        <w:rPr>
          <w:w w:val="105"/>
          <w:sz w:val="23"/>
        </w:rPr>
        <w:t>support their methodology. Actually, one of the difficulties in comparing interventions is the lack of standardization</w:t>
      </w:r>
      <w:r>
        <w:rPr>
          <w:spacing w:val="-3"/>
          <w:w w:val="105"/>
          <w:sz w:val="23"/>
        </w:rPr>
        <w:t xml:space="preserve"> </w:t>
      </w:r>
      <w:r>
        <w:rPr>
          <w:w w:val="105"/>
          <w:sz w:val="23"/>
        </w:rPr>
        <w:t>in each program. Recommendations to the Committee on Education Intervention for Children with Autism (as</w:t>
      </w:r>
      <w:r>
        <w:rPr>
          <w:spacing w:val="-1"/>
          <w:w w:val="105"/>
          <w:sz w:val="23"/>
        </w:rPr>
        <w:t xml:space="preserve"> </w:t>
      </w:r>
      <w:r>
        <w:rPr>
          <w:w w:val="105"/>
          <w:sz w:val="23"/>
        </w:rPr>
        <w:t>cited in Kasari, 2002), suggests that more research needs to be conducted with rigorous study designs. Furthermore, each study needs</w:t>
      </w:r>
      <w:r>
        <w:rPr>
          <w:spacing w:val="-7"/>
          <w:w w:val="105"/>
          <w:sz w:val="23"/>
        </w:rPr>
        <w:t xml:space="preserve"> </w:t>
      </w:r>
      <w:r>
        <w:rPr>
          <w:w w:val="105"/>
          <w:sz w:val="23"/>
        </w:rPr>
        <w:t>to</w:t>
      </w:r>
      <w:r>
        <w:rPr>
          <w:spacing w:val="-8"/>
          <w:w w:val="105"/>
          <w:sz w:val="23"/>
        </w:rPr>
        <w:t xml:space="preserve"> </w:t>
      </w:r>
      <w:r>
        <w:rPr>
          <w:w w:val="105"/>
          <w:sz w:val="23"/>
        </w:rPr>
        <w:t>collect a</w:t>
      </w:r>
      <w:r>
        <w:rPr>
          <w:spacing w:val="-8"/>
          <w:w w:val="105"/>
          <w:sz w:val="23"/>
        </w:rPr>
        <w:t xml:space="preserve"> </w:t>
      </w:r>
      <w:r>
        <w:rPr>
          <w:w w:val="105"/>
          <w:sz w:val="23"/>
        </w:rPr>
        <w:t>statistically significant number of</w:t>
      </w:r>
      <w:r>
        <w:rPr>
          <w:spacing w:val="-12"/>
          <w:w w:val="105"/>
          <w:sz w:val="23"/>
        </w:rPr>
        <w:t xml:space="preserve"> </w:t>
      </w:r>
      <w:r>
        <w:rPr>
          <w:w w:val="105"/>
          <w:sz w:val="23"/>
        </w:rPr>
        <w:t>data</w:t>
      </w:r>
      <w:r>
        <w:rPr>
          <w:spacing w:val="-4"/>
          <w:w w:val="105"/>
          <w:sz w:val="23"/>
        </w:rPr>
        <w:t xml:space="preserve"> </w:t>
      </w:r>
      <w:r>
        <w:rPr>
          <w:w w:val="105"/>
          <w:sz w:val="23"/>
        </w:rPr>
        <w:t>points to</w:t>
      </w:r>
      <w:r>
        <w:rPr>
          <w:spacing w:val="-11"/>
          <w:w w:val="105"/>
          <w:sz w:val="23"/>
        </w:rPr>
        <w:t xml:space="preserve"> </w:t>
      </w:r>
      <w:r>
        <w:rPr>
          <w:w w:val="105"/>
          <w:sz w:val="23"/>
        </w:rPr>
        <w:t>sufficiently address</w:t>
      </w:r>
      <w:r>
        <w:rPr>
          <w:spacing w:val="-2"/>
          <w:w w:val="105"/>
          <w:sz w:val="23"/>
        </w:rPr>
        <w:t xml:space="preserve"> </w:t>
      </w:r>
      <w:r>
        <w:rPr>
          <w:w w:val="105"/>
          <w:sz w:val="23"/>
        </w:rPr>
        <w:t>the trajectory of change as related to the intervention (Kasari, 2002).</w:t>
      </w:r>
    </w:p>
    <w:p w14:paraId="158887C4" w14:textId="77777777" w:rsidR="004A74FD" w:rsidRDefault="00000000">
      <w:pPr>
        <w:spacing w:before="10" w:line="494" w:lineRule="auto"/>
        <w:ind w:left="379" w:right="917" w:firstLine="717"/>
        <w:rPr>
          <w:sz w:val="23"/>
        </w:rPr>
      </w:pPr>
      <w:r>
        <w:rPr>
          <w:w w:val="105"/>
          <w:sz w:val="23"/>
        </w:rPr>
        <w:t>In reality, there is no one proven effective methodology for all students with Autism. However, best</w:t>
      </w:r>
      <w:r>
        <w:rPr>
          <w:spacing w:val="-2"/>
          <w:w w:val="105"/>
          <w:sz w:val="23"/>
        </w:rPr>
        <w:t xml:space="preserve"> </w:t>
      </w:r>
      <w:r>
        <w:rPr>
          <w:w w:val="105"/>
          <w:sz w:val="23"/>
        </w:rPr>
        <w:t>practices (Simpson,</w:t>
      </w:r>
      <w:r>
        <w:rPr>
          <w:spacing w:val="-4"/>
          <w:w w:val="105"/>
          <w:sz w:val="23"/>
        </w:rPr>
        <w:t xml:space="preserve"> </w:t>
      </w:r>
      <w:r>
        <w:rPr>
          <w:w w:val="105"/>
          <w:sz w:val="23"/>
        </w:rPr>
        <w:t>2004;</w:t>
      </w:r>
      <w:r>
        <w:rPr>
          <w:spacing w:val="-12"/>
          <w:w w:val="105"/>
          <w:sz w:val="23"/>
        </w:rPr>
        <w:t xml:space="preserve"> </w:t>
      </w:r>
      <w:r>
        <w:rPr>
          <w:w w:val="105"/>
          <w:sz w:val="23"/>
        </w:rPr>
        <w:t>Simpson,</w:t>
      </w:r>
      <w:r>
        <w:rPr>
          <w:spacing w:val="-1"/>
          <w:w w:val="105"/>
          <w:sz w:val="23"/>
        </w:rPr>
        <w:t xml:space="preserve"> </w:t>
      </w:r>
      <w:r>
        <w:rPr>
          <w:w w:val="105"/>
          <w:sz w:val="23"/>
        </w:rPr>
        <w:t>2005)</w:t>
      </w:r>
      <w:r>
        <w:rPr>
          <w:spacing w:val="-5"/>
          <w:w w:val="105"/>
          <w:sz w:val="23"/>
        </w:rPr>
        <w:t xml:space="preserve"> </w:t>
      </w:r>
      <w:r>
        <w:rPr>
          <w:w w:val="105"/>
          <w:sz w:val="23"/>
        </w:rPr>
        <w:t>support the</w:t>
      </w:r>
      <w:r>
        <w:rPr>
          <w:spacing w:val="-8"/>
          <w:w w:val="105"/>
          <w:sz w:val="23"/>
        </w:rPr>
        <w:t xml:space="preserve"> </w:t>
      </w:r>
      <w:r>
        <w:rPr>
          <w:w w:val="105"/>
          <w:sz w:val="23"/>
        </w:rPr>
        <w:t>practice</w:t>
      </w:r>
      <w:r>
        <w:rPr>
          <w:spacing w:val="-5"/>
          <w:w w:val="105"/>
          <w:sz w:val="23"/>
        </w:rPr>
        <w:t xml:space="preserve"> </w:t>
      </w:r>
      <w:r>
        <w:rPr>
          <w:w w:val="105"/>
          <w:sz w:val="23"/>
        </w:rPr>
        <w:t>of properly matching teaching methods to the needs of the student (Lerman, Vomdran,</w:t>
      </w:r>
    </w:p>
    <w:p w14:paraId="31CD2612" w14:textId="77777777" w:rsidR="004A74FD" w:rsidRDefault="004A74FD">
      <w:pPr>
        <w:spacing w:line="494" w:lineRule="auto"/>
        <w:rPr>
          <w:sz w:val="23"/>
        </w:rPr>
        <w:sectPr w:rsidR="004A74FD">
          <w:pgSz w:w="12200" w:h="16440"/>
          <w:pgMar w:top="960" w:right="566" w:bottom="540" w:left="1700" w:header="732" w:footer="341" w:gutter="0"/>
          <w:cols w:space="720"/>
        </w:sectPr>
      </w:pPr>
    </w:p>
    <w:p w14:paraId="263A5F66" w14:textId="77777777" w:rsidR="004A74FD" w:rsidRDefault="004A74FD">
      <w:pPr>
        <w:pStyle w:val="BodyText"/>
      </w:pPr>
    </w:p>
    <w:p w14:paraId="286AA43F" w14:textId="77777777" w:rsidR="004A74FD" w:rsidRDefault="004A74FD">
      <w:pPr>
        <w:pStyle w:val="BodyText"/>
        <w:spacing w:before="258"/>
      </w:pPr>
    </w:p>
    <w:p w14:paraId="1E2BD6B6" w14:textId="77777777" w:rsidR="004A74FD" w:rsidRDefault="00000000">
      <w:pPr>
        <w:pStyle w:val="BodyText"/>
        <w:spacing w:line="475" w:lineRule="auto"/>
        <w:ind w:left="355" w:right="947" w:firstLine="9"/>
      </w:pPr>
      <w:r>
        <w:t>Addison,</w:t>
      </w:r>
      <w:r>
        <w:rPr>
          <w:spacing w:val="-1"/>
        </w:rPr>
        <w:t xml:space="preserve"> </w:t>
      </w:r>
      <w:r>
        <w:t>&amp;</w:t>
      </w:r>
      <w:r>
        <w:rPr>
          <w:spacing w:val="-6"/>
        </w:rPr>
        <w:t xml:space="preserve"> </w:t>
      </w:r>
      <w:r>
        <w:t>Kuhn,</w:t>
      </w:r>
      <w:r>
        <w:rPr>
          <w:spacing w:val="-1"/>
        </w:rPr>
        <w:t xml:space="preserve"> </w:t>
      </w:r>
      <w:r>
        <w:t>2004), by knowledgeable,</w:t>
      </w:r>
      <w:r>
        <w:rPr>
          <w:spacing w:val="-15"/>
        </w:rPr>
        <w:t xml:space="preserve"> </w:t>
      </w:r>
      <w:r>
        <w:t>trained professionals (Sarokoff &amp;</w:t>
      </w:r>
      <w:r>
        <w:rPr>
          <w:spacing w:val="-6"/>
        </w:rPr>
        <w:t xml:space="preserve"> </w:t>
      </w:r>
      <w:r>
        <w:t>Sturmey, 2004). Similar to the ASA guidelines questions for parents, Simpson (2005, p. 143) suggests, based on the work of Heflin and Simpson (1998), that educators ask the following questions when selecting a program:</w:t>
      </w:r>
    </w:p>
    <w:p w14:paraId="12D8C515" w14:textId="77777777" w:rsidR="004A74FD" w:rsidRDefault="00000000">
      <w:pPr>
        <w:pStyle w:val="ListParagraph"/>
        <w:numPr>
          <w:ilvl w:val="0"/>
          <w:numId w:val="9"/>
        </w:numPr>
        <w:tabs>
          <w:tab w:val="left" w:pos="1329"/>
        </w:tabs>
        <w:spacing w:before="1"/>
        <w:ind w:hanging="245"/>
        <w:rPr>
          <w:sz w:val="24"/>
        </w:rPr>
      </w:pPr>
      <w:r>
        <w:rPr>
          <w:sz w:val="24"/>
        </w:rPr>
        <w:t>What</w:t>
      </w:r>
      <w:r>
        <w:rPr>
          <w:spacing w:val="4"/>
          <w:sz w:val="24"/>
        </w:rPr>
        <w:t xml:space="preserve"> </w:t>
      </w:r>
      <w:r>
        <w:rPr>
          <w:sz w:val="24"/>
        </w:rPr>
        <w:t>are</w:t>
      </w:r>
      <w:r>
        <w:rPr>
          <w:spacing w:val="-3"/>
          <w:sz w:val="24"/>
        </w:rPr>
        <w:t xml:space="preserve"> </w:t>
      </w:r>
      <w:r>
        <w:rPr>
          <w:sz w:val="24"/>
        </w:rPr>
        <w:t>the</w:t>
      </w:r>
      <w:r>
        <w:rPr>
          <w:spacing w:val="-9"/>
          <w:sz w:val="24"/>
        </w:rPr>
        <w:t xml:space="preserve"> </w:t>
      </w:r>
      <w:r>
        <w:rPr>
          <w:sz w:val="24"/>
        </w:rPr>
        <w:t>efficacy</w:t>
      </w:r>
      <w:r>
        <w:rPr>
          <w:spacing w:val="5"/>
          <w:sz w:val="24"/>
        </w:rPr>
        <w:t xml:space="preserve"> </w:t>
      </w:r>
      <w:r>
        <w:rPr>
          <w:sz w:val="24"/>
        </w:rPr>
        <w:t>and</w:t>
      </w:r>
      <w:r>
        <w:rPr>
          <w:spacing w:val="-6"/>
          <w:sz w:val="24"/>
        </w:rPr>
        <w:t xml:space="preserve"> </w:t>
      </w:r>
      <w:r>
        <w:rPr>
          <w:sz w:val="24"/>
        </w:rPr>
        <w:t>anticipated</w:t>
      </w:r>
      <w:r>
        <w:rPr>
          <w:spacing w:val="14"/>
          <w:sz w:val="24"/>
        </w:rPr>
        <w:t xml:space="preserve"> </w:t>
      </w:r>
      <w:r>
        <w:rPr>
          <w:spacing w:val="-2"/>
          <w:sz w:val="24"/>
        </w:rPr>
        <w:t>outcomes?</w:t>
      </w:r>
    </w:p>
    <w:p w14:paraId="210D7C9D" w14:textId="77777777" w:rsidR="004A74FD" w:rsidRDefault="004A74FD">
      <w:pPr>
        <w:pStyle w:val="BodyText"/>
      </w:pPr>
    </w:p>
    <w:p w14:paraId="1D725F8A" w14:textId="77777777" w:rsidR="004A74FD" w:rsidRDefault="00000000">
      <w:pPr>
        <w:pStyle w:val="ListParagraph"/>
        <w:numPr>
          <w:ilvl w:val="0"/>
          <w:numId w:val="9"/>
        </w:numPr>
        <w:tabs>
          <w:tab w:val="left" w:pos="1325"/>
        </w:tabs>
        <w:ind w:left="1325" w:hanging="247"/>
        <w:rPr>
          <w:sz w:val="24"/>
        </w:rPr>
      </w:pPr>
      <w:r>
        <w:rPr>
          <w:sz w:val="24"/>
        </w:rPr>
        <w:t>Are</w:t>
      </w:r>
      <w:r>
        <w:rPr>
          <w:spacing w:val="3"/>
          <w:sz w:val="24"/>
        </w:rPr>
        <w:t xml:space="preserve"> </w:t>
      </w:r>
      <w:r>
        <w:rPr>
          <w:sz w:val="24"/>
        </w:rPr>
        <w:t>the</w:t>
      </w:r>
      <w:r>
        <w:rPr>
          <w:spacing w:val="-1"/>
          <w:sz w:val="24"/>
        </w:rPr>
        <w:t xml:space="preserve"> </w:t>
      </w:r>
      <w:r>
        <w:rPr>
          <w:sz w:val="24"/>
        </w:rPr>
        <w:t>outcomes</w:t>
      </w:r>
      <w:r>
        <w:rPr>
          <w:spacing w:val="13"/>
          <w:sz w:val="24"/>
        </w:rPr>
        <w:t xml:space="preserve"> </w:t>
      </w:r>
      <w:r>
        <w:rPr>
          <w:sz w:val="24"/>
        </w:rPr>
        <w:t>in harmony</w:t>
      </w:r>
      <w:r>
        <w:rPr>
          <w:spacing w:val="14"/>
          <w:sz w:val="24"/>
        </w:rPr>
        <w:t xml:space="preserve"> </w:t>
      </w:r>
      <w:r>
        <w:rPr>
          <w:sz w:val="24"/>
        </w:rPr>
        <w:t>with</w:t>
      </w:r>
      <w:r>
        <w:rPr>
          <w:spacing w:val="3"/>
          <w:sz w:val="24"/>
        </w:rPr>
        <w:t xml:space="preserve"> </w:t>
      </w:r>
      <w:r>
        <w:rPr>
          <w:sz w:val="24"/>
        </w:rPr>
        <w:t>the child's</w:t>
      </w:r>
      <w:r>
        <w:rPr>
          <w:spacing w:val="10"/>
          <w:sz w:val="24"/>
        </w:rPr>
        <w:t xml:space="preserve"> </w:t>
      </w:r>
      <w:r>
        <w:rPr>
          <w:spacing w:val="-2"/>
          <w:sz w:val="24"/>
        </w:rPr>
        <w:t>needs?</w:t>
      </w:r>
    </w:p>
    <w:p w14:paraId="47C7F611" w14:textId="77777777" w:rsidR="004A74FD" w:rsidRDefault="004A74FD">
      <w:pPr>
        <w:pStyle w:val="BodyText"/>
        <w:spacing w:before="1"/>
      </w:pPr>
    </w:p>
    <w:p w14:paraId="5D37C836" w14:textId="77777777" w:rsidR="004A74FD" w:rsidRDefault="00000000">
      <w:pPr>
        <w:pStyle w:val="ListParagraph"/>
        <w:numPr>
          <w:ilvl w:val="0"/>
          <w:numId w:val="9"/>
        </w:numPr>
        <w:tabs>
          <w:tab w:val="left" w:pos="1328"/>
        </w:tabs>
        <w:ind w:left="1328" w:hanging="250"/>
        <w:rPr>
          <w:sz w:val="24"/>
        </w:rPr>
      </w:pPr>
      <w:r>
        <w:rPr>
          <w:sz w:val="24"/>
        </w:rPr>
        <w:t>What</w:t>
      </w:r>
      <w:r>
        <w:rPr>
          <w:spacing w:val="6"/>
          <w:sz w:val="24"/>
        </w:rPr>
        <w:t xml:space="preserve"> </w:t>
      </w:r>
      <w:r>
        <w:rPr>
          <w:sz w:val="24"/>
        </w:rPr>
        <w:t>are</w:t>
      </w:r>
      <w:r>
        <w:rPr>
          <w:spacing w:val="-3"/>
          <w:sz w:val="24"/>
        </w:rPr>
        <w:t xml:space="preserve"> </w:t>
      </w:r>
      <w:r>
        <w:rPr>
          <w:sz w:val="24"/>
        </w:rPr>
        <w:t>the</w:t>
      </w:r>
      <w:r>
        <w:rPr>
          <w:spacing w:val="-2"/>
          <w:sz w:val="24"/>
        </w:rPr>
        <w:t xml:space="preserve"> risks?</w:t>
      </w:r>
    </w:p>
    <w:p w14:paraId="400897E2" w14:textId="77777777" w:rsidR="004A74FD" w:rsidRDefault="00000000">
      <w:pPr>
        <w:pStyle w:val="ListParagraph"/>
        <w:numPr>
          <w:ilvl w:val="0"/>
          <w:numId w:val="9"/>
        </w:numPr>
        <w:tabs>
          <w:tab w:val="left" w:pos="1329"/>
        </w:tabs>
        <w:spacing w:before="272"/>
        <w:ind w:hanging="250"/>
        <w:rPr>
          <w:sz w:val="24"/>
        </w:rPr>
      </w:pPr>
      <w:r>
        <w:rPr>
          <w:sz w:val="24"/>
        </w:rPr>
        <w:t>What</w:t>
      </w:r>
      <w:r>
        <w:rPr>
          <w:spacing w:val="-3"/>
          <w:sz w:val="24"/>
        </w:rPr>
        <w:t xml:space="preserve"> </w:t>
      </w:r>
      <w:r>
        <w:rPr>
          <w:sz w:val="24"/>
        </w:rPr>
        <w:t>evaluation</w:t>
      </w:r>
      <w:r>
        <w:rPr>
          <w:spacing w:val="10"/>
          <w:sz w:val="24"/>
        </w:rPr>
        <w:t xml:space="preserve"> </w:t>
      </w:r>
      <w:r>
        <w:rPr>
          <w:sz w:val="24"/>
        </w:rPr>
        <w:t>procedure</w:t>
      </w:r>
      <w:r>
        <w:rPr>
          <w:spacing w:val="2"/>
          <w:sz w:val="24"/>
        </w:rPr>
        <w:t xml:space="preserve"> </w:t>
      </w:r>
      <w:r>
        <w:rPr>
          <w:sz w:val="24"/>
        </w:rPr>
        <w:t>will</w:t>
      </w:r>
      <w:r>
        <w:rPr>
          <w:spacing w:val="2"/>
          <w:sz w:val="24"/>
        </w:rPr>
        <w:t xml:space="preserve"> </w:t>
      </w:r>
      <w:r>
        <w:rPr>
          <w:sz w:val="24"/>
        </w:rPr>
        <w:t>be</w:t>
      </w:r>
      <w:r>
        <w:rPr>
          <w:spacing w:val="-8"/>
          <w:sz w:val="24"/>
        </w:rPr>
        <w:t xml:space="preserve"> </w:t>
      </w:r>
      <w:r>
        <w:rPr>
          <w:spacing w:val="-2"/>
          <w:sz w:val="24"/>
        </w:rPr>
        <w:t>used?</w:t>
      </w:r>
    </w:p>
    <w:p w14:paraId="24B791E5" w14:textId="77777777" w:rsidR="004A74FD" w:rsidRDefault="004A74FD">
      <w:pPr>
        <w:pStyle w:val="BodyText"/>
      </w:pPr>
    </w:p>
    <w:p w14:paraId="3164BB09" w14:textId="77777777" w:rsidR="004A74FD" w:rsidRDefault="00000000">
      <w:pPr>
        <w:pStyle w:val="BodyText"/>
        <w:spacing w:before="1" w:line="482" w:lineRule="auto"/>
        <w:ind w:left="350" w:right="947" w:firstLine="7"/>
      </w:pPr>
      <w:r>
        <w:t>Behavioral interventions are currently the only approach that adequately answers these questions through empirical evidence that support the claim of growth and learning in students with Autism. To further illustrate that behavioral interventions are "evidence-based practices,"</w:t>
      </w:r>
      <w:r>
        <w:rPr>
          <w:spacing w:val="-8"/>
        </w:rPr>
        <w:t xml:space="preserve"> </w:t>
      </w:r>
      <w:r>
        <w:t>Simpson (2005) reviewed and</w:t>
      </w:r>
      <w:r>
        <w:rPr>
          <w:spacing w:val="-5"/>
        </w:rPr>
        <w:t xml:space="preserve"> </w:t>
      </w:r>
      <w:r>
        <w:t>divided 33</w:t>
      </w:r>
      <w:r>
        <w:rPr>
          <w:spacing w:val="-9"/>
        </w:rPr>
        <w:t xml:space="preserve"> </w:t>
      </w:r>
      <w:r>
        <w:t>commonly used interventions studies into the following categories: scientifically based, promising practice, practice having limited supporting information, and not recommended. The criterion for scientifically based were those studies that had "significant and convincing empirical efficacy and support" (Simpson, 2005, p.</w:t>
      </w:r>
      <w:r>
        <w:rPr>
          <w:spacing w:val="-6"/>
        </w:rPr>
        <w:t xml:space="preserve"> </w:t>
      </w:r>
      <w:r>
        <w:t>145). The interventions that met the</w:t>
      </w:r>
      <w:r>
        <w:rPr>
          <w:spacing w:val="-7"/>
        </w:rPr>
        <w:t xml:space="preserve"> </w:t>
      </w:r>
      <w:r>
        <w:t>criteria for the</w:t>
      </w:r>
      <w:r>
        <w:rPr>
          <w:spacing w:val="-8"/>
        </w:rPr>
        <w:t xml:space="preserve"> </w:t>
      </w:r>
      <w:r>
        <w:t>scientifically</w:t>
      </w:r>
      <w:r>
        <w:rPr>
          <w:spacing w:val="3"/>
        </w:rPr>
        <w:t xml:space="preserve"> </w:t>
      </w:r>
      <w:r>
        <w:t>based</w:t>
      </w:r>
      <w:r>
        <w:rPr>
          <w:spacing w:val="5"/>
        </w:rPr>
        <w:t xml:space="preserve"> </w:t>
      </w:r>
      <w:r>
        <w:t>category</w:t>
      </w:r>
      <w:r>
        <w:rPr>
          <w:spacing w:val="10"/>
        </w:rPr>
        <w:t xml:space="preserve"> </w:t>
      </w:r>
      <w:r>
        <w:t>were</w:t>
      </w:r>
      <w:r>
        <w:rPr>
          <w:spacing w:val="2"/>
        </w:rPr>
        <w:t xml:space="preserve"> </w:t>
      </w:r>
      <w:r>
        <w:t>ABA</w:t>
      </w:r>
      <w:r>
        <w:rPr>
          <w:spacing w:val="5"/>
        </w:rPr>
        <w:t xml:space="preserve"> </w:t>
      </w:r>
      <w:r>
        <w:t>and</w:t>
      </w:r>
      <w:r>
        <w:rPr>
          <w:spacing w:val="1"/>
        </w:rPr>
        <w:t xml:space="preserve"> </w:t>
      </w:r>
      <w:r>
        <w:t>DTT. Both</w:t>
      </w:r>
      <w:r>
        <w:rPr>
          <w:spacing w:val="-2"/>
        </w:rPr>
        <w:t xml:space="preserve"> </w:t>
      </w:r>
      <w:r>
        <w:t>are</w:t>
      </w:r>
      <w:r>
        <w:rPr>
          <w:spacing w:val="2"/>
        </w:rPr>
        <w:t xml:space="preserve"> </w:t>
      </w:r>
      <w:r>
        <w:t>behavioral</w:t>
      </w:r>
      <w:r>
        <w:rPr>
          <w:spacing w:val="16"/>
        </w:rPr>
        <w:t xml:space="preserve"> </w:t>
      </w:r>
      <w:r>
        <w:rPr>
          <w:spacing w:val="-2"/>
        </w:rPr>
        <w:t>interventions.</w:t>
      </w:r>
    </w:p>
    <w:p w14:paraId="00680EA2" w14:textId="77777777" w:rsidR="004A74FD" w:rsidRDefault="00000000">
      <w:pPr>
        <w:pStyle w:val="BodyText"/>
        <w:spacing w:line="272" w:lineRule="exact"/>
        <w:ind w:right="531"/>
        <w:jc w:val="center"/>
      </w:pPr>
      <w:r>
        <w:rPr>
          <w:spacing w:val="-2"/>
        </w:rPr>
        <w:t>Behavioral</w:t>
      </w:r>
      <w:r>
        <w:rPr>
          <w:spacing w:val="10"/>
        </w:rPr>
        <w:t xml:space="preserve"> </w:t>
      </w:r>
      <w:r>
        <w:rPr>
          <w:spacing w:val="-2"/>
        </w:rPr>
        <w:t>Interventions</w:t>
      </w:r>
    </w:p>
    <w:p w14:paraId="3305FF78" w14:textId="77777777" w:rsidR="004A74FD" w:rsidRDefault="004A74FD">
      <w:pPr>
        <w:pStyle w:val="BodyText"/>
        <w:spacing w:before="14"/>
      </w:pPr>
    </w:p>
    <w:p w14:paraId="0826754A" w14:textId="77777777" w:rsidR="004A74FD" w:rsidRDefault="00000000">
      <w:pPr>
        <w:pStyle w:val="BodyText"/>
        <w:spacing w:before="1" w:line="475" w:lineRule="auto"/>
        <w:ind w:left="348" w:right="1045" w:firstLine="722"/>
      </w:pPr>
      <w:r>
        <w:t>The current encompassing term for all types of behavioral interventions is Positive Behavioral Supports (PBS). The six elements that help define PBS are: a comprehensive approach, a</w:t>
      </w:r>
      <w:r>
        <w:rPr>
          <w:spacing w:val="-11"/>
        </w:rPr>
        <w:t xml:space="preserve"> </w:t>
      </w:r>
      <w:r>
        <w:t>life-span perspective,</w:t>
      </w:r>
      <w:r>
        <w:rPr>
          <w:spacing w:val="-1"/>
        </w:rPr>
        <w:t xml:space="preserve"> </w:t>
      </w:r>
      <w:r>
        <w:t>an</w:t>
      </w:r>
      <w:r>
        <w:rPr>
          <w:spacing w:val="-7"/>
        </w:rPr>
        <w:t xml:space="preserve"> </w:t>
      </w:r>
      <w:r>
        <w:t>ecologically valid methodology, an emphasis on prevention, a flexible attitude, and the use of a multiple theory perspective</w:t>
      </w:r>
    </w:p>
    <w:p w14:paraId="466E5FD0" w14:textId="77777777" w:rsidR="004A74FD" w:rsidRDefault="004A74FD">
      <w:pPr>
        <w:pStyle w:val="BodyText"/>
        <w:spacing w:line="475" w:lineRule="auto"/>
        <w:sectPr w:rsidR="004A74FD">
          <w:pgSz w:w="12200" w:h="16440"/>
          <w:pgMar w:top="980" w:right="566" w:bottom="540" w:left="1700" w:header="732" w:footer="341" w:gutter="0"/>
          <w:cols w:space="720"/>
        </w:sectPr>
      </w:pPr>
    </w:p>
    <w:p w14:paraId="135E96CA" w14:textId="77777777" w:rsidR="004A74FD" w:rsidRDefault="004A74FD">
      <w:pPr>
        <w:pStyle w:val="BodyText"/>
      </w:pPr>
    </w:p>
    <w:p w14:paraId="2ECB9043" w14:textId="77777777" w:rsidR="004A74FD" w:rsidRDefault="004A74FD">
      <w:pPr>
        <w:pStyle w:val="BodyText"/>
        <w:spacing w:before="253"/>
      </w:pPr>
    </w:p>
    <w:p w14:paraId="526A1BC0" w14:textId="77777777" w:rsidR="004A74FD" w:rsidRDefault="00000000">
      <w:pPr>
        <w:pStyle w:val="BodyText"/>
        <w:spacing w:line="472" w:lineRule="auto"/>
        <w:ind w:left="371" w:right="947"/>
      </w:pPr>
      <w:r>
        <w:t xml:space="preserve">(Scott, </w:t>
      </w:r>
      <w:r>
        <w:rPr>
          <w:sz w:val="22"/>
        </w:rPr>
        <w:t xml:space="preserve">2004). </w:t>
      </w:r>
      <w:r>
        <w:t>PBS brings</w:t>
      </w:r>
      <w:r>
        <w:rPr>
          <w:spacing w:val="-1"/>
        </w:rPr>
        <w:t xml:space="preserve"> </w:t>
      </w:r>
      <w:r>
        <w:t>about long-term durable changes by using proactive methods (Carr et al., 1999). Among the proactive methods are ABA, DTT, and PT.</w:t>
      </w:r>
    </w:p>
    <w:p w14:paraId="4BB7848B" w14:textId="77777777" w:rsidR="004A74FD" w:rsidRDefault="00000000">
      <w:pPr>
        <w:pStyle w:val="BodyText"/>
        <w:spacing w:before="3" w:line="480" w:lineRule="auto"/>
        <w:ind w:left="364" w:right="975" w:firstLine="730"/>
      </w:pPr>
      <w:r>
        <w:t>A</w:t>
      </w:r>
      <w:r>
        <w:rPr>
          <w:spacing w:val="-5"/>
        </w:rPr>
        <w:t xml:space="preserve"> </w:t>
      </w:r>
      <w:r>
        <w:t>number of</w:t>
      </w:r>
      <w:r>
        <w:rPr>
          <w:spacing w:val="-6"/>
        </w:rPr>
        <w:t xml:space="preserve"> </w:t>
      </w:r>
      <w:r>
        <w:t>different approaches have</w:t>
      </w:r>
      <w:r>
        <w:rPr>
          <w:spacing w:val="-3"/>
        </w:rPr>
        <w:t xml:space="preserve"> </w:t>
      </w:r>
      <w:r>
        <w:t>been used to</w:t>
      </w:r>
      <w:r>
        <w:rPr>
          <w:spacing w:val="-10"/>
        </w:rPr>
        <w:t xml:space="preserve"> </w:t>
      </w:r>
      <w:r>
        <w:t>treat Autism, some based on a particular theory of causation, others focusing on specific observable behaviors, and some appearing to be rather trendy and controversial (Carr &amp; Carlson, 1993). The relatively effective strategies for teaching students with Autism are computer-assisted instruction (Moore, McGrath, &amp; Thorpe, 2000), peer tutoring (Kamps, 1994), social stories (Agosta, Graetz, Mastropieri, &amp; Scruggs, 2004), and direct instruction (Myles, 1996). One</w:t>
      </w:r>
      <w:r>
        <w:rPr>
          <w:spacing w:val="-1"/>
        </w:rPr>
        <w:t xml:space="preserve"> </w:t>
      </w:r>
      <w:r>
        <w:t>of</w:t>
      </w:r>
      <w:r>
        <w:rPr>
          <w:spacing w:val="-7"/>
        </w:rPr>
        <w:t xml:space="preserve"> </w:t>
      </w:r>
      <w:r>
        <w:t>the most widely known and sought-after types</w:t>
      </w:r>
      <w:r>
        <w:rPr>
          <w:spacing w:val="-4"/>
        </w:rPr>
        <w:t xml:space="preserve"> </w:t>
      </w:r>
      <w:r>
        <w:t>of intervention for</w:t>
      </w:r>
      <w:r>
        <w:rPr>
          <w:spacing w:val="-6"/>
        </w:rPr>
        <w:t xml:space="preserve"> </w:t>
      </w:r>
      <w:r>
        <w:t>students with Autism is ABA.</w:t>
      </w:r>
    </w:p>
    <w:p w14:paraId="5A64A2A2" w14:textId="77777777" w:rsidR="004A74FD" w:rsidRDefault="00000000">
      <w:pPr>
        <w:spacing w:before="11"/>
        <w:ind w:left="368"/>
        <w:rPr>
          <w:i/>
          <w:sz w:val="23"/>
        </w:rPr>
      </w:pPr>
      <w:r>
        <w:rPr>
          <w:i/>
          <w:w w:val="105"/>
          <w:sz w:val="23"/>
        </w:rPr>
        <w:t>Applied</w:t>
      </w:r>
      <w:r>
        <w:rPr>
          <w:i/>
          <w:spacing w:val="-7"/>
          <w:w w:val="105"/>
          <w:sz w:val="23"/>
        </w:rPr>
        <w:t xml:space="preserve"> </w:t>
      </w:r>
      <w:r>
        <w:rPr>
          <w:i/>
          <w:w w:val="105"/>
          <w:sz w:val="23"/>
        </w:rPr>
        <w:t>Behavior</w:t>
      </w:r>
      <w:r>
        <w:rPr>
          <w:i/>
          <w:spacing w:val="-1"/>
          <w:w w:val="105"/>
          <w:sz w:val="23"/>
        </w:rPr>
        <w:t xml:space="preserve"> </w:t>
      </w:r>
      <w:r>
        <w:rPr>
          <w:i/>
          <w:spacing w:val="-2"/>
          <w:w w:val="105"/>
          <w:sz w:val="23"/>
        </w:rPr>
        <w:t>Analysis</w:t>
      </w:r>
    </w:p>
    <w:p w14:paraId="61C00E65" w14:textId="77777777" w:rsidR="004A74FD" w:rsidRDefault="004A74FD">
      <w:pPr>
        <w:pStyle w:val="BodyText"/>
        <w:spacing w:before="14"/>
        <w:rPr>
          <w:i/>
          <w:sz w:val="23"/>
        </w:rPr>
      </w:pPr>
    </w:p>
    <w:p w14:paraId="1FF527F6" w14:textId="77777777" w:rsidR="004A74FD" w:rsidRDefault="00000000">
      <w:pPr>
        <w:pStyle w:val="BodyText"/>
        <w:spacing w:line="487" w:lineRule="auto"/>
        <w:ind w:left="362" w:right="947" w:firstLine="728"/>
      </w:pPr>
      <w:r>
        <w:t>ABA is</w:t>
      </w:r>
      <w:r>
        <w:rPr>
          <w:spacing w:val="-11"/>
        </w:rPr>
        <w:t xml:space="preserve"> </w:t>
      </w:r>
      <w:r>
        <w:t>the</w:t>
      </w:r>
      <w:r>
        <w:rPr>
          <w:spacing w:val="-7"/>
        </w:rPr>
        <w:t xml:space="preserve"> </w:t>
      </w:r>
      <w:r>
        <w:t>systematic application of</w:t>
      </w:r>
      <w:r>
        <w:rPr>
          <w:spacing w:val="-2"/>
        </w:rPr>
        <w:t xml:space="preserve"> </w:t>
      </w:r>
      <w:r>
        <w:t>behavioral principles to</w:t>
      </w:r>
      <w:r>
        <w:rPr>
          <w:spacing w:val="-10"/>
        </w:rPr>
        <w:t xml:space="preserve"> </w:t>
      </w:r>
      <w:r>
        <w:t>significantly change behavior and a research tool to</w:t>
      </w:r>
      <w:r>
        <w:rPr>
          <w:spacing w:val="-7"/>
        </w:rPr>
        <w:t xml:space="preserve"> </w:t>
      </w:r>
      <w:r>
        <w:t>enable users to</w:t>
      </w:r>
      <w:r>
        <w:rPr>
          <w:spacing w:val="-4"/>
        </w:rPr>
        <w:t xml:space="preserve"> </w:t>
      </w:r>
      <w:r>
        <w:t>verify the functional</w:t>
      </w:r>
      <w:r>
        <w:rPr>
          <w:spacing w:val="19"/>
        </w:rPr>
        <w:t xml:space="preserve"> </w:t>
      </w:r>
      <w:r>
        <w:t>relationship</w:t>
      </w:r>
      <w:r>
        <w:rPr>
          <w:spacing w:val="16"/>
        </w:rPr>
        <w:t xml:space="preserve"> </w:t>
      </w:r>
      <w:r>
        <w:t>between a behavior and an intervention (Alberto &amp; Troutman, 2006). Among strategies for educating children with Autism, those based on ABA form the foundation of many effective individualized programs (Anderson &amp; Romanczyk, 1999; Rosenwasser &amp; Axelrod, 2001; Schloss &amp; Smith, 1998). "Thirty years of research demonstrated</w:t>
      </w:r>
      <w:r>
        <w:rPr>
          <w:spacing w:val="40"/>
        </w:rPr>
        <w:t xml:space="preserve"> </w:t>
      </w:r>
      <w:r>
        <w:t>the efficacy of applied behavioral methods in reducing inappropriate</w:t>
      </w:r>
      <w:r>
        <w:rPr>
          <w:spacing w:val="40"/>
        </w:rPr>
        <w:t xml:space="preserve"> </w:t>
      </w:r>
      <w:r>
        <w:t>behavior and in increasing communication, learning, and appropriate social behavior" (U.S. Department</w:t>
      </w:r>
      <w:r>
        <w:rPr>
          <w:spacing w:val="40"/>
        </w:rPr>
        <w:t xml:space="preserve"> </w:t>
      </w:r>
      <w:r>
        <w:rPr>
          <w:sz w:val="22"/>
        </w:rPr>
        <w:t>of</w:t>
      </w:r>
      <w:r>
        <w:rPr>
          <w:spacing w:val="40"/>
          <w:sz w:val="22"/>
        </w:rPr>
        <w:t xml:space="preserve"> </w:t>
      </w:r>
      <w:r>
        <w:rPr>
          <w:sz w:val="22"/>
        </w:rPr>
        <w:t>Health</w:t>
      </w:r>
      <w:r>
        <w:rPr>
          <w:spacing w:val="40"/>
          <w:sz w:val="22"/>
        </w:rPr>
        <w:t xml:space="preserve"> </w:t>
      </w:r>
      <w:r>
        <w:rPr>
          <w:sz w:val="22"/>
        </w:rPr>
        <w:t>and</w:t>
      </w:r>
      <w:r>
        <w:rPr>
          <w:spacing w:val="79"/>
          <w:sz w:val="22"/>
        </w:rPr>
        <w:t xml:space="preserve"> </w:t>
      </w:r>
      <w:r>
        <w:rPr>
          <w:sz w:val="22"/>
        </w:rPr>
        <w:t>Human</w:t>
      </w:r>
      <w:r>
        <w:rPr>
          <w:spacing w:val="40"/>
          <w:sz w:val="22"/>
        </w:rPr>
        <w:t xml:space="preserve"> </w:t>
      </w:r>
      <w:r>
        <w:rPr>
          <w:sz w:val="22"/>
        </w:rPr>
        <w:t>Services,</w:t>
      </w:r>
      <w:r>
        <w:rPr>
          <w:spacing w:val="40"/>
          <w:sz w:val="22"/>
        </w:rPr>
        <w:t xml:space="preserve"> </w:t>
      </w:r>
      <w:r>
        <w:rPr>
          <w:sz w:val="22"/>
        </w:rPr>
        <w:t>1999,</w:t>
      </w:r>
      <w:r>
        <w:rPr>
          <w:spacing w:val="40"/>
          <w:sz w:val="22"/>
        </w:rPr>
        <w:t xml:space="preserve"> </w:t>
      </w:r>
      <w:r>
        <w:rPr>
          <w:sz w:val="22"/>
        </w:rPr>
        <w:t>p.</w:t>
      </w:r>
      <w:r>
        <w:rPr>
          <w:spacing w:val="40"/>
          <w:sz w:val="22"/>
        </w:rPr>
        <w:t xml:space="preserve"> </w:t>
      </w:r>
      <w:r>
        <w:rPr>
          <w:sz w:val="22"/>
        </w:rPr>
        <w:t>164).</w:t>
      </w:r>
      <w:r>
        <w:rPr>
          <w:spacing w:val="40"/>
          <w:sz w:val="22"/>
        </w:rPr>
        <w:t xml:space="preserve"> </w:t>
      </w:r>
      <w:r>
        <w:rPr>
          <w:i/>
          <w:sz w:val="22"/>
        </w:rPr>
        <w:t>Behavior</w:t>
      </w:r>
      <w:r>
        <w:rPr>
          <w:i/>
          <w:spacing w:val="80"/>
          <w:sz w:val="22"/>
        </w:rPr>
        <w:t xml:space="preserve"> </w:t>
      </w:r>
      <w:r>
        <w:rPr>
          <w:i/>
          <w:sz w:val="22"/>
        </w:rPr>
        <w:t>Modification</w:t>
      </w:r>
      <w:r>
        <w:rPr>
          <w:i/>
          <w:spacing w:val="40"/>
          <w:sz w:val="22"/>
        </w:rPr>
        <w:t xml:space="preserve"> </w:t>
      </w:r>
      <w:r>
        <w:rPr>
          <w:sz w:val="22"/>
        </w:rPr>
        <w:t>(2002)</w:t>
      </w:r>
      <w:r>
        <w:rPr>
          <w:spacing w:val="76"/>
          <w:sz w:val="22"/>
        </w:rPr>
        <w:t xml:space="preserve"> </w:t>
      </w:r>
      <w:r>
        <w:rPr>
          <w:sz w:val="22"/>
        </w:rPr>
        <w:t>published</w:t>
      </w:r>
      <w:r>
        <w:rPr>
          <w:spacing w:val="72"/>
          <w:sz w:val="22"/>
        </w:rPr>
        <w:t xml:space="preserve"> </w:t>
      </w:r>
      <w:r>
        <w:rPr>
          <w:sz w:val="22"/>
        </w:rPr>
        <w:t xml:space="preserve">a </w:t>
      </w:r>
      <w:r>
        <w:t>special issue with studies supporting ABA as</w:t>
      </w:r>
      <w:r>
        <w:rPr>
          <w:spacing w:val="-9"/>
        </w:rPr>
        <w:t xml:space="preserve"> </w:t>
      </w:r>
      <w:r>
        <w:t>an</w:t>
      </w:r>
      <w:r>
        <w:rPr>
          <w:spacing w:val="-6"/>
        </w:rPr>
        <w:t xml:space="preserve"> </w:t>
      </w:r>
      <w:r>
        <w:t>empirical model. The</w:t>
      </w:r>
      <w:r>
        <w:rPr>
          <w:spacing w:val="-2"/>
        </w:rPr>
        <w:t xml:space="preserve"> </w:t>
      </w:r>
      <w:r>
        <w:t>introduction states that ABA has</w:t>
      </w:r>
      <w:r>
        <w:rPr>
          <w:spacing w:val="-3"/>
        </w:rPr>
        <w:t xml:space="preserve"> </w:t>
      </w:r>
      <w:r>
        <w:t>the best-documented</w:t>
      </w:r>
      <w:r>
        <w:rPr>
          <w:spacing w:val="-7"/>
        </w:rPr>
        <w:t xml:space="preserve"> </w:t>
      </w:r>
      <w:r>
        <w:t>outcome data and that this approach is</w:t>
      </w:r>
      <w:r>
        <w:rPr>
          <w:spacing w:val="-1"/>
        </w:rPr>
        <w:t xml:space="preserve"> </w:t>
      </w:r>
      <w:r>
        <w:t>more effective as</w:t>
      </w:r>
      <w:r>
        <w:rPr>
          <w:spacing w:val="-1"/>
        </w:rPr>
        <w:t xml:space="preserve"> </w:t>
      </w:r>
      <w:r>
        <w:t>compared with other methods (Rosenwasser</w:t>
      </w:r>
      <w:r>
        <w:rPr>
          <w:spacing w:val="40"/>
        </w:rPr>
        <w:t xml:space="preserve"> </w:t>
      </w:r>
      <w:r>
        <w:t>&amp; Axelrod, 2002).</w:t>
      </w:r>
    </w:p>
    <w:p w14:paraId="1B0AD818" w14:textId="77777777" w:rsidR="004A74FD" w:rsidRDefault="004A74FD">
      <w:pPr>
        <w:pStyle w:val="BodyText"/>
        <w:spacing w:line="487" w:lineRule="auto"/>
        <w:sectPr w:rsidR="004A74FD">
          <w:pgSz w:w="12200" w:h="16440"/>
          <w:pgMar w:top="980" w:right="566" w:bottom="540" w:left="1700" w:header="732" w:footer="341" w:gutter="0"/>
          <w:cols w:space="720"/>
        </w:sectPr>
      </w:pPr>
    </w:p>
    <w:p w14:paraId="0A10CE63" w14:textId="77777777" w:rsidR="004A74FD" w:rsidRDefault="004A74FD">
      <w:pPr>
        <w:pStyle w:val="BodyText"/>
      </w:pPr>
    </w:p>
    <w:p w14:paraId="41CA723F" w14:textId="77777777" w:rsidR="004A74FD" w:rsidRDefault="004A74FD">
      <w:pPr>
        <w:pStyle w:val="BodyText"/>
        <w:spacing w:before="248"/>
      </w:pPr>
    </w:p>
    <w:p w14:paraId="0E8DC344" w14:textId="77777777" w:rsidR="004A74FD" w:rsidRDefault="00000000">
      <w:pPr>
        <w:pStyle w:val="BodyText"/>
        <w:spacing w:line="477" w:lineRule="auto"/>
        <w:ind w:left="348" w:right="947" w:firstLine="722"/>
      </w:pPr>
      <w:r>
        <w:t>The study by Eikeseth, Smith, Jahr, and Eldevik (2002) stands out as a representation</w:t>
      </w:r>
      <w:r>
        <w:rPr>
          <w:spacing w:val="-6"/>
        </w:rPr>
        <w:t xml:space="preserve"> </w:t>
      </w:r>
      <w:r>
        <w:t>of the type of quality research that is currently being conducted. This research examined children 4-7 years of age for a one year period. The children were assigned to</w:t>
      </w:r>
      <w:r>
        <w:rPr>
          <w:spacing w:val="-3"/>
        </w:rPr>
        <w:t xml:space="preserve"> </w:t>
      </w:r>
      <w:r>
        <w:t>either a</w:t>
      </w:r>
      <w:r>
        <w:rPr>
          <w:spacing w:val="-1"/>
        </w:rPr>
        <w:t xml:space="preserve"> </w:t>
      </w:r>
      <w:r>
        <w:t>behavioral treatment (n</w:t>
      </w:r>
      <w:r>
        <w:rPr>
          <w:spacing w:val="-4"/>
        </w:rPr>
        <w:t xml:space="preserve"> </w:t>
      </w:r>
      <w:r>
        <w:t>=</w:t>
      </w:r>
      <w:r>
        <w:rPr>
          <w:spacing w:val="-4"/>
        </w:rPr>
        <w:t xml:space="preserve"> </w:t>
      </w:r>
      <w:r>
        <w:t>13;</w:t>
      </w:r>
      <w:r>
        <w:rPr>
          <w:spacing w:val="-9"/>
        </w:rPr>
        <w:t xml:space="preserve"> </w:t>
      </w:r>
      <w:r>
        <w:t>8</w:t>
      </w:r>
      <w:r>
        <w:rPr>
          <w:spacing w:val="-2"/>
        </w:rPr>
        <w:t xml:space="preserve"> </w:t>
      </w:r>
      <w:r>
        <w:t>boys)</w:t>
      </w:r>
      <w:r>
        <w:rPr>
          <w:spacing w:val="-2"/>
        </w:rPr>
        <w:t xml:space="preserve"> </w:t>
      </w:r>
      <w:r>
        <w:t>or</w:t>
      </w:r>
      <w:r>
        <w:rPr>
          <w:spacing w:val="-2"/>
        </w:rPr>
        <w:t xml:space="preserve"> </w:t>
      </w:r>
      <w:r>
        <w:t>an</w:t>
      </w:r>
      <w:r>
        <w:rPr>
          <w:spacing w:val="-4"/>
        </w:rPr>
        <w:t xml:space="preserve"> </w:t>
      </w:r>
      <w:r>
        <w:t>eclectic treatment (n</w:t>
      </w:r>
      <w:r>
        <w:rPr>
          <w:spacing w:val="-4"/>
        </w:rPr>
        <w:t xml:space="preserve"> </w:t>
      </w:r>
      <w:r>
        <w:t>=12; 11</w:t>
      </w:r>
      <w:r>
        <w:rPr>
          <w:spacing w:val="3"/>
        </w:rPr>
        <w:t xml:space="preserve"> </w:t>
      </w:r>
      <w:r>
        <w:t>boys).</w:t>
      </w:r>
      <w:r>
        <w:rPr>
          <w:spacing w:val="-1"/>
        </w:rPr>
        <w:t xml:space="preserve"> </w:t>
      </w:r>
      <w:r>
        <w:t>The</w:t>
      </w:r>
      <w:r>
        <w:rPr>
          <w:spacing w:val="-3"/>
        </w:rPr>
        <w:t xml:space="preserve"> </w:t>
      </w:r>
      <w:r>
        <w:t>two</w:t>
      </w:r>
      <w:r>
        <w:rPr>
          <w:spacing w:val="-1"/>
        </w:rPr>
        <w:t xml:space="preserve"> </w:t>
      </w:r>
      <w:r>
        <w:t>conditions</w:t>
      </w:r>
      <w:r>
        <w:rPr>
          <w:spacing w:val="4"/>
        </w:rPr>
        <w:t xml:space="preserve"> </w:t>
      </w:r>
      <w:r>
        <w:t>received</w:t>
      </w:r>
      <w:r>
        <w:rPr>
          <w:spacing w:val="8"/>
        </w:rPr>
        <w:t xml:space="preserve"> </w:t>
      </w:r>
      <w:r>
        <w:t>the</w:t>
      </w:r>
      <w:r>
        <w:rPr>
          <w:spacing w:val="-4"/>
        </w:rPr>
        <w:t xml:space="preserve"> </w:t>
      </w:r>
      <w:r>
        <w:t>same amount</w:t>
      </w:r>
      <w:r>
        <w:rPr>
          <w:spacing w:val="5"/>
        </w:rPr>
        <w:t xml:space="preserve"> </w:t>
      </w:r>
      <w:r>
        <w:t>of</w:t>
      </w:r>
      <w:r>
        <w:rPr>
          <w:spacing w:val="-2"/>
        </w:rPr>
        <w:t xml:space="preserve"> </w:t>
      </w:r>
      <w:r>
        <w:t>treatment</w:t>
      </w:r>
      <w:r>
        <w:rPr>
          <w:spacing w:val="6"/>
        </w:rPr>
        <w:t xml:space="preserve"> </w:t>
      </w:r>
      <w:r>
        <w:t>time</w:t>
      </w:r>
      <w:r>
        <w:rPr>
          <w:spacing w:val="-3"/>
        </w:rPr>
        <w:t xml:space="preserve"> </w:t>
      </w:r>
      <w:r>
        <w:t>with</w:t>
      </w:r>
      <w:r>
        <w:rPr>
          <w:spacing w:val="-3"/>
        </w:rPr>
        <w:t xml:space="preserve"> </w:t>
      </w:r>
      <w:r>
        <w:t>a</w:t>
      </w:r>
      <w:r>
        <w:rPr>
          <w:spacing w:val="1"/>
        </w:rPr>
        <w:t xml:space="preserve"> </w:t>
      </w:r>
      <w:r>
        <w:t>mean</w:t>
      </w:r>
      <w:r>
        <w:rPr>
          <w:spacing w:val="-3"/>
        </w:rPr>
        <w:t xml:space="preserve"> </w:t>
      </w:r>
      <w:r>
        <w:rPr>
          <w:spacing w:val="-5"/>
        </w:rPr>
        <w:t>of</w:t>
      </w:r>
    </w:p>
    <w:p w14:paraId="6F88BC26" w14:textId="77777777" w:rsidR="004A74FD" w:rsidRDefault="00000000">
      <w:pPr>
        <w:pStyle w:val="BodyText"/>
        <w:spacing w:before="3" w:line="477" w:lineRule="auto"/>
        <w:ind w:left="348" w:right="947" w:firstLine="3"/>
      </w:pPr>
      <w:r>
        <w:t>28.52 hours per week. The treatments were provided at the children's school. After a</w:t>
      </w:r>
      <w:r>
        <w:rPr>
          <w:spacing w:val="-6"/>
        </w:rPr>
        <w:t xml:space="preserve"> </w:t>
      </w:r>
      <w:r>
        <w:t>one year period,</w:t>
      </w:r>
      <w:r>
        <w:rPr>
          <w:spacing w:val="-1"/>
        </w:rPr>
        <w:t xml:space="preserve"> </w:t>
      </w:r>
      <w:r>
        <w:t>the</w:t>
      </w:r>
      <w:r>
        <w:rPr>
          <w:spacing w:val="-2"/>
        </w:rPr>
        <w:t xml:space="preserve"> </w:t>
      </w:r>
      <w:r>
        <w:t>behavioral</w:t>
      </w:r>
      <w:r>
        <w:rPr>
          <w:spacing w:val="21"/>
        </w:rPr>
        <w:t xml:space="preserve"> </w:t>
      </w:r>
      <w:r>
        <w:t>treatment group made</w:t>
      </w:r>
      <w:r>
        <w:rPr>
          <w:spacing w:val="-2"/>
        </w:rPr>
        <w:t xml:space="preserve"> </w:t>
      </w:r>
      <w:r>
        <w:t>significantly larger gains</w:t>
      </w:r>
      <w:r>
        <w:rPr>
          <w:spacing w:val="-4"/>
        </w:rPr>
        <w:t xml:space="preserve"> </w:t>
      </w:r>
      <w:r>
        <w:t>in</w:t>
      </w:r>
      <w:r>
        <w:rPr>
          <w:spacing w:val="-5"/>
        </w:rPr>
        <w:t xml:space="preserve"> </w:t>
      </w:r>
      <w:r>
        <w:t>the</w:t>
      </w:r>
      <w:r>
        <w:rPr>
          <w:spacing w:val="-5"/>
        </w:rPr>
        <w:t xml:space="preserve"> </w:t>
      </w:r>
      <w:r>
        <w:t>areas</w:t>
      </w:r>
      <w:r>
        <w:rPr>
          <w:spacing w:val="-4"/>
        </w:rPr>
        <w:t xml:space="preserve"> </w:t>
      </w:r>
      <w:r>
        <w:t>of IQ</w:t>
      </w:r>
      <w:r>
        <w:rPr>
          <w:spacing w:val="-3"/>
        </w:rPr>
        <w:t xml:space="preserve"> </w:t>
      </w:r>
      <w:r>
        <w:t>(17</w:t>
      </w:r>
      <w:r>
        <w:rPr>
          <w:spacing w:val="-8"/>
        </w:rPr>
        <w:t xml:space="preserve"> </w:t>
      </w:r>
      <w:r>
        <w:t>points), language comprehension (13</w:t>
      </w:r>
      <w:r>
        <w:rPr>
          <w:spacing w:val="-3"/>
        </w:rPr>
        <w:t xml:space="preserve"> </w:t>
      </w:r>
      <w:r>
        <w:t>points), expressive language (23</w:t>
      </w:r>
      <w:r>
        <w:rPr>
          <w:spacing w:val="-2"/>
        </w:rPr>
        <w:t xml:space="preserve"> </w:t>
      </w:r>
      <w:r>
        <w:t>points),</w:t>
      </w:r>
      <w:r>
        <w:rPr>
          <w:spacing w:val="-2"/>
        </w:rPr>
        <w:t xml:space="preserve"> </w:t>
      </w:r>
      <w:r>
        <w:t>and adaptive behavior (11 points) (Eikeseth et al., 2002). This study provides continued evidence to substantiate gains that can be made with intensive behavioral</w:t>
      </w:r>
      <w:r>
        <w:rPr>
          <w:spacing w:val="36"/>
        </w:rPr>
        <w:t xml:space="preserve"> </w:t>
      </w:r>
      <w:r>
        <w:t>intervention.</w:t>
      </w:r>
    </w:p>
    <w:p w14:paraId="6BA703B3" w14:textId="77777777" w:rsidR="004A74FD" w:rsidRDefault="00000000">
      <w:pPr>
        <w:pStyle w:val="BodyText"/>
        <w:spacing w:before="8" w:line="480" w:lineRule="auto"/>
        <w:ind w:left="345" w:right="947" w:firstLine="730"/>
      </w:pPr>
      <w:r>
        <w:t>ABA has been implemented in various areas of learning, including language acquisition, self-help skills, social skills, and daily living skills (Grindle &amp; Remington, 2002; Schoen, 2003). Research shows that ABA has positive outcomes in addressing communication impairments in Autism (Ogletree &amp; Oren, 2001; Prizant, Wetherby, &amp; Rydell, 2000); improves peer</w:t>
      </w:r>
      <w:r>
        <w:rPr>
          <w:spacing w:val="-1"/>
        </w:rPr>
        <w:t xml:space="preserve"> </w:t>
      </w:r>
      <w:r>
        <w:t>interaction skills</w:t>
      </w:r>
      <w:r>
        <w:rPr>
          <w:spacing w:val="-1"/>
        </w:rPr>
        <w:t xml:space="preserve"> </w:t>
      </w:r>
      <w:r>
        <w:t>of</w:t>
      </w:r>
      <w:r>
        <w:rPr>
          <w:spacing w:val="-2"/>
        </w:rPr>
        <w:t xml:space="preserve"> </w:t>
      </w:r>
      <w:r>
        <w:t>young children with Autism (Strain &amp; Hoyson, 2000); shows significant overall increases in functional skills and cognitive performance and</w:t>
      </w:r>
      <w:r>
        <w:rPr>
          <w:spacing w:val="-4"/>
        </w:rPr>
        <w:t xml:space="preserve"> </w:t>
      </w:r>
      <w:r>
        <w:t>decreases in</w:t>
      </w:r>
      <w:r>
        <w:rPr>
          <w:spacing w:val="-9"/>
        </w:rPr>
        <w:t xml:space="preserve"> </w:t>
      </w:r>
      <w:r>
        <w:t>autistic</w:t>
      </w:r>
      <w:r>
        <w:rPr>
          <w:spacing w:val="-3"/>
        </w:rPr>
        <w:t xml:space="preserve"> </w:t>
      </w:r>
      <w:r>
        <w:t>symptoms (Harris</w:t>
      </w:r>
      <w:r>
        <w:rPr>
          <w:spacing w:val="-1"/>
        </w:rPr>
        <w:t xml:space="preserve"> </w:t>
      </w:r>
      <w:r>
        <w:t>&amp;</w:t>
      </w:r>
      <w:r>
        <w:rPr>
          <w:spacing w:val="-2"/>
        </w:rPr>
        <w:t xml:space="preserve"> </w:t>
      </w:r>
      <w:r>
        <w:t>Handleman, 2000).</w:t>
      </w:r>
      <w:r>
        <w:rPr>
          <w:spacing w:val="-2"/>
        </w:rPr>
        <w:t xml:space="preserve"> </w:t>
      </w:r>
      <w:r>
        <w:t xml:space="preserve">ABA and DTT procedures are largely effective in teaching the behaviors of interest (Goldstein, 2002) and demonstrate distinctive relevance to academic instruction and especially the </w:t>
      </w:r>
      <w:r>
        <w:rPr>
          <w:sz w:val="23"/>
        </w:rPr>
        <w:t>special</w:t>
      </w:r>
      <w:r>
        <w:rPr>
          <w:spacing w:val="40"/>
          <w:sz w:val="23"/>
        </w:rPr>
        <w:t xml:space="preserve"> </w:t>
      </w:r>
      <w:r>
        <w:rPr>
          <w:sz w:val="23"/>
        </w:rPr>
        <w:t>education</w:t>
      </w:r>
      <w:r>
        <w:rPr>
          <w:spacing w:val="40"/>
          <w:sz w:val="23"/>
        </w:rPr>
        <w:t xml:space="preserve"> </w:t>
      </w:r>
      <w:r>
        <w:rPr>
          <w:sz w:val="23"/>
        </w:rPr>
        <w:t>of students</w:t>
      </w:r>
      <w:r>
        <w:rPr>
          <w:spacing w:val="40"/>
          <w:sz w:val="23"/>
        </w:rPr>
        <w:t xml:space="preserve"> </w:t>
      </w:r>
      <w:r>
        <w:rPr>
          <w:sz w:val="23"/>
        </w:rPr>
        <w:t>with</w:t>
      </w:r>
      <w:r>
        <w:rPr>
          <w:spacing w:val="40"/>
          <w:sz w:val="23"/>
        </w:rPr>
        <w:t xml:space="preserve"> </w:t>
      </w:r>
      <w:r>
        <w:rPr>
          <w:sz w:val="23"/>
        </w:rPr>
        <w:t>Autism</w:t>
      </w:r>
      <w:r>
        <w:rPr>
          <w:spacing w:val="40"/>
          <w:sz w:val="23"/>
        </w:rPr>
        <w:t xml:space="preserve"> </w:t>
      </w:r>
      <w:r>
        <w:rPr>
          <w:sz w:val="23"/>
        </w:rPr>
        <w:t>spectrum</w:t>
      </w:r>
      <w:r>
        <w:rPr>
          <w:spacing w:val="40"/>
          <w:sz w:val="23"/>
        </w:rPr>
        <w:t xml:space="preserve"> </w:t>
      </w:r>
      <w:r>
        <w:rPr>
          <w:sz w:val="23"/>
        </w:rPr>
        <w:t>disorders</w:t>
      </w:r>
      <w:r>
        <w:rPr>
          <w:spacing w:val="40"/>
          <w:sz w:val="23"/>
        </w:rPr>
        <w:t xml:space="preserve"> </w:t>
      </w:r>
      <w:r>
        <w:rPr>
          <w:sz w:val="23"/>
        </w:rPr>
        <w:t>(Dunlap</w:t>
      </w:r>
      <w:r>
        <w:rPr>
          <w:spacing w:val="40"/>
          <w:sz w:val="23"/>
        </w:rPr>
        <w:t xml:space="preserve"> </w:t>
      </w:r>
      <w:r>
        <w:rPr>
          <w:sz w:val="23"/>
        </w:rPr>
        <w:t xml:space="preserve">&amp; Kern, </w:t>
      </w:r>
      <w:r>
        <w:t>1997; Iwata</w:t>
      </w:r>
      <w:r>
        <w:rPr>
          <w:spacing w:val="-1"/>
        </w:rPr>
        <w:t xml:space="preserve"> </w:t>
      </w:r>
      <w:r>
        <w:t>et</w:t>
      </w:r>
      <w:r>
        <w:rPr>
          <w:spacing w:val="-4"/>
        </w:rPr>
        <w:t xml:space="preserve"> </w:t>
      </w:r>
      <w:r>
        <w:t>al.,</w:t>
      </w:r>
      <w:r>
        <w:rPr>
          <w:spacing w:val="-6"/>
        </w:rPr>
        <w:t xml:space="preserve"> </w:t>
      </w:r>
      <w:r>
        <w:t>1999). Findings have reported that ABA even produces improved results</w:t>
      </w:r>
      <w:r>
        <w:rPr>
          <w:spacing w:val="-2"/>
        </w:rPr>
        <w:t xml:space="preserve"> </w:t>
      </w:r>
      <w:r>
        <w:t>on standardized tests for this population of students (Rosenwasser &amp; Axelrod, 2002; Jacobson, 2000). Early, intensive treatment using the ABA methodology enables a</w:t>
      </w:r>
    </w:p>
    <w:p w14:paraId="0145DAA6" w14:textId="77777777" w:rsidR="004A74FD" w:rsidRDefault="004A74FD">
      <w:pPr>
        <w:pStyle w:val="BodyText"/>
        <w:spacing w:line="480" w:lineRule="auto"/>
        <w:sectPr w:rsidR="004A74FD">
          <w:pgSz w:w="12200" w:h="16440"/>
          <w:pgMar w:top="1000" w:right="566" w:bottom="540" w:left="1700" w:header="732" w:footer="341" w:gutter="0"/>
          <w:cols w:space="720"/>
        </w:sectPr>
      </w:pPr>
    </w:p>
    <w:p w14:paraId="6FE1C614" w14:textId="77777777" w:rsidR="004A74FD" w:rsidRDefault="004A74FD">
      <w:pPr>
        <w:pStyle w:val="BodyText"/>
      </w:pPr>
    </w:p>
    <w:p w14:paraId="4378DAD0" w14:textId="77777777" w:rsidR="004A74FD" w:rsidRDefault="004A74FD">
      <w:pPr>
        <w:pStyle w:val="BodyText"/>
        <w:spacing w:before="258"/>
      </w:pPr>
    </w:p>
    <w:p w14:paraId="0E6F3203" w14:textId="77777777" w:rsidR="004A74FD" w:rsidRDefault="00000000">
      <w:pPr>
        <w:pStyle w:val="BodyText"/>
        <w:spacing w:line="468" w:lineRule="auto"/>
        <w:ind w:left="374" w:right="947"/>
      </w:pPr>
      <w:r>
        <w:t>significant number</w:t>
      </w:r>
      <w:r>
        <w:rPr>
          <w:spacing w:val="-2"/>
        </w:rPr>
        <w:t xml:space="preserve"> </w:t>
      </w:r>
      <w:r>
        <w:t>of</w:t>
      </w:r>
      <w:r>
        <w:rPr>
          <w:spacing w:val="-7"/>
        </w:rPr>
        <w:t xml:space="preserve"> </w:t>
      </w:r>
      <w:r>
        <w:t>children to</w:t>
      </w:r>
      <w:r>
        <w:rPr>
          <w:spacing w:val="-14"/>
        </w:rPr>
        <w:t xml:space="preserve"> </w:t>
      </w:r>
      <w:r>
        <w:t>enter</w:t>
      </w:r>
      <w:r>
        <w:rPr>
          <w:spacing w:val="-4"/>
        </w:rPr>
        <w:t xml:space="preserve"> </w:t>
      </w:r>
      <w:r>
        <w:t>the</w:t>
      </w:r>
      <w:r>
        <w:rPr>
          <w:spacing w:val="-10"/>
        </w:rPr>
        <w:t xml:space="preserve"> </w:t>
      </w:r>
      <w:r>
        <w:t>educational</w:t>
      </w:r>
      <w:r>
        <w:rPr>
          <w:spacing w:val="20"/>
        </w:rPr>
        <w:t xml:space="preserve"> </w:t>
      </w:r>
      <w:r>
        <w:t>mainstream and achieve normal intellectual functioning (Harris &amp; Delmolino, 2002).</w:t>
      </w:r>
    </w:p>
    <w:p w14:paraId="5ADE4566" w14:textId="77777777" w:rsidR="004A74FD" w:rsidRDefault="00000000">
      <w:pPr>
        <w:pStyle w:val="BodyText"/>
        <w:spacing w:before="24" w:line="470" w:lineRule="auto"/>
        <w:ind w:left="367" w:right="883" w:firstLine="729"/>
      </w:pPr>
      <w:r>
        <w:t>Early intervention was also a focus of a</w:t>
      </w:r>
      <w:r>
        <w:rPr>
          <w:spacing w:val="-1"/>
        </w:rPr>
        <w:t xml:space="preserve"> </w:t>
      </w:r>
      <w:r>
        <w:t>comparison study of intensive behavior, eclectic,</w:t>
      </w:r>
      <w:r>
        <w:rPr>
          <w:spacing w:val="-2"/>
        </w:rPr>
        <w:t xml:space="preserve"> </w:t>
      </w:r>
      <w:r>
        <w:t>non-intensive generic treatments. This</w:t>
      </w:r>
      <w:r>
        <w:rPr>
          <w:spacing w:val="-11"/>
        </w:rPr>
        <w:t xml:space="preserve"> </w:t>
      </w:r>
      <w:r>
        <w:t>study (Howard, Sparkman, Cohen,</w:t>
      </w:r>
      <w:r>
        <w:rPr>
          <w:spacing w:val="-2"/>
        </w:rPr>
        <w:t xml:space="preserve"> </w:t>
      </w:r>
      <w:r>
        <w:t>Green, &amp; Stanislaw, 2005), placed 61 preschool students with autistic disorder or pervasive developmental disorder in</w:t>
      </w:r>
      <w:r>
        <w:rPr>
          <w:spacing w:val="-3"/>
        </w:rPr>
        <w:t xml:space="preserve"> </w:t>
      </w:r>
      <w:r>
        <w:t>three different treatment groups for 14 months. The</w:t>
      </w:r>
      <w:r>
        <w:rPr>
          <w:spacing w:val="-2"/>
        </w:rPr>
        <w:t xml:space="preserve"> </w:t>
      </w:r>
      <w:r>
        <w:t>first group (n = 29; 25 boys) was given intensive behavior treatments with 25-30 hours per week of 1:1 ratio intervention</w:t>
      </w:r>
      <w:r>
        <w:rPr>
          <w:spacing w:val="31"/>
        </w:rPr>
        <w:t xml:space="preserve"> </w:t>
      </w:r>
      <w:r>
        <w:t>in the home, school and community. The second group (n</w:t>
      </w:r>
      <w:r>
        <w:rPr>
          <w:spacing w:val="-1"/>
        </w:rPr>
        <w:t xml:space="preserve"> </w:t>
      </w:r>
      <w:r>
        <w:rPr>
          <w:sz w:val="28"/>
        </w:rPr>
        <w:t>=</w:t>
      </w:r>
      <w:r>
        <w:rPr>
          <w:spacing w:val="-9"/>
          <w:sz w:val="28"/>
        </w:rPr>
        <w:t xml:space="preserve"> </w:t>
      </w:r>
      <w:r>
        <w:t>16;</w:t>
      </w:r>
      <w:r>
        <w:rPr>
          <w:spacing w:val="-4"/>
        </w:rPr>
        <w:t xml:space="preserve"> </w:t>
      </w:r>
      <w:r>
        <w:t>13</w:t>
      </w:r>
    </w:p>
    <w:p w14:paraId="1C194F9F" w14:textId="77777777" w:rsidR="004A74FD" w:rsidRDefault="00000000">
      <w:pPr>
        <w:pStyle w:val="BodyText"/>
        <w:spacing w:line="237" w:lineRule="exact"/>
        <w:ind w:left="377"/>
      </w:pPr>
      <w:r>
        <w:t>boys)</w:t>
      </w:r>
      <w:r>
        <w:rPr>
          <w:spacing w:val="2"/>
        </w:rPr>
        <w:t xml:space="preserve"> </w:t>
      </w:r>
      <w:r>
        <w:t>was</w:t>
      </w:r>
      <w:r>
        <w:rPr>
          <w:spacing w:val="-1"/>
        </w:rPr>
        <w:t xml:space="preserve"> </w:t>
      </w:r>
      <w:r>
        <w:t>given</w:t>
      </w:r>
      <w:r>
        <w:rPr>
          <w:spacing w:val="-2"/>
        </w:rPr>
        <w:t xml:space="preserve"> </w:t>
      </w:r>
      <w:r>
        <w:t>an</w:t>
      </w:r>
      <w:r>
        <w:rPr>
          <w:spacing w:val="-7"/>
        </w:rPr>
        <w:t xml:space="preserve"> </w:t>
      </w:r>
      <w:r>
        <w:t>eclectic</w:t>
      </w:r>
      <w:r>
        <w:rPr>
          <w:spacing w:val="6"/>
        </w:rPr>
        <w:t xml:space="preserve"> </w:t>
      </w:r>
      <w:r>
        <w:t>mix of</w:t>
      </w:r>
      <w:r>
        <w:rPr>
          <w:spacing w:val="-2"/>
        </w:rPr>
        <w:t xml:space="preserve"> </w:t>
      </w:r>
      <w:r>
        <w:t>treatments</w:t>
      </w:r>
      <w:r>
        <w:rPr>
          <w:spacing w:val="9"/>
        </w:rPr>
        <w:t xml:space="preserve"> </w:t>
      </w:r>
      <w:r>
        <w:t>with</w:t>
      </w:r>
      <w:r>
        <w:rPr>
          <w:spacing w:val="1"/>
        </w:rPr>
        <w:t xml:space="preserve"> </w:t>
      </w:r>
      <w:r>
        <w:t>25-30</w:t>
      </w:r>
      <w:r>
        <w:rPr>
          <w:spacing w:val="4"/>
        </w:rPr>
        <w:t xml:space="preserve"> </w:t>
      </w:r>
      <w:r>
        <w:t>hours</w:t>
      </w:r>
      <w:r>
        <w:rPr>
          <w:spacing w:val="6"/>
        </w:rPr>
        <w:t xml:space="preserve"> </w:t>
      </w:r>
      <w:r>
        <w:t>per week</w:t>
      </w:r>
      <w:r>
        <w:rPr>
          <w:spacing w:val="5"/>
        </w:rPr>
        <w:t xml:space="preserve"> </w:t>
      </w:r>
      <w:r>
        <w:t>of</w:t>
      </w:r>
      <w:r>
        <w:rPr>
          <w:spacing w:val="-4"/>
        </w:rPr>
        <w:t xml:space="preserve"> </w:t>
      </w:r>
      <w:r>
        <w:t>1:1</w:t>
      </w:r>
      <w:r>
        <w:rPr>
          <w:spacing w:val="2"/>
        </w:rPr>
        <w:t xml:space="preserve"> </w:t>
      </w:r>
      <w:r>
        <w:t>or</w:t>
      </w:r>
      <w:r>
        <w:rPr>
          <w:spacing w:val="-3"/>
        </w:rPr>
        <w:t xml:space="preserve"> </w:t>
      </w:r>
      <w:r>
        <w:rPr>
          <w:spacing w:val="-5"/>
        </w:rPr>
        <w:t>1:2</w:t>
      </w:r>
    </w:p>
    <w:p w14:paraId="12103A04" w14:textId="77777777" w:rsidR="004A74FD" w:rsidRDefault="004A74FD">
      <w:pPr>
        <w:pStyle w:val="BodyText"/>
      </w:pPr>
    </w:p>
    <w:p w14:paraId="138E6839" w14:textId="77777777" w:rsidR="004A74FD" w:rsidRDefault="00000000">
      <w:pPr>
        <w:pStyle w:val="BodyText"/>
        <w:spacing w:before="1" w:line="482" w:lineRule="auto"/>
        <w:ind w:left="363" w:right="864" w:firstLine="6"/>
      </w:pPr>
      <w:r>
        <w:t>ratio intervention</w:t>
      </w:r>
      <w:r>
        <w:rPr>
          <w:spacing w:val="37"/>
        </w:rPr>
        <w:t xml:space="preserve"> </w:t>
      </w:r>
      <w:r>
        <w:t>in a school setting. The third group (n = 16; 16 boys) was given a generic treatment for multiple disabilities with 15</w:t>
      </w:r>
      <w:r>
        <w:rPr>
          <w:spacing w:val="-6"/>
        </w:rPr>
        <w:t xml:space="preserve"> </w:t>
      </w:r>
      <w:r>
        <w:t>hours per week of</w:t>
      </w:r>
      <w:r>
        <w:rPr>
          <w:spacing w:val="-4"/>
        </w:rPr>
        <w:t xml:space="preserve"> </w:t>
      </w:r>
      <w:r>
        <w:t>1:6</w:t>
      </w:r>
      <w:r>
        <w:rPr>
          <w:spacing w:val="-4"/>
        </w:rPr>
        <w:t xml:space="preserve"> </w:t>
      </w:r>
      <w:r>
        <w:t>ratio intervention in a</w:t>
      </w:r>
      <w:r>
        <w:rPr>
          <w:spacing w:val="-1"/>
        </w:rPr>
        <w:t xml:space="preserve"> </w:t>
      </w:r>
      <w:r>
        <w:t>school setting. The students who received the intensive behavior intervention out-performed comparable children who received the</w:t>
      </w:r>
      <w:r>
        <w:rPr>
          <w:spacing w:val="-7"/>
        </w:rPr>
        <w:t xml:space="preserve"> </w:t>
      </w:r>
      <w:r>
        <w:t>eclectic intervention on</w:t>
      </w:r>
      <w:r>
        <w:rPr>
          <w:spacing w:val="-2"/>
        </w:rPr>
        <w:t xml:space="preserve"> </w:t>
      </w:r>
      <w:r>
        <w:t>cognitive skills, non-verbal skills, receptive and</w:t>
      </w:r>
      <w:r>
        <w:rPr>
          <w:spacing w:val="-5"/>
        </w:rPr>
        <w:t xml:space="preserve"> </w:t>
      </w:r>
      <w:r>
        <w:t>expressive language, and adaptive skills. In</w:t>
      </w:r>
      <w:r>
        <w:rPr>
          <w:spacing w:val="-2"/>
        </w:rPr>
        <w:t xml:space="preserve"> </w:t>
      </w:r>
      <w:r>
        <w:t>this</w:t>
      </w:r>
      <w:r>
        <w:rPr>
          <w:spacing w:val="-5"/>
        </w:rPr>
        <w:t xml:space="preserve"> </w:t>
      </w:r>
      <w:r>
        <w:t>study,</w:t>
      </w:r>
      <w:r>
        <w:rPr>
          <w:spacing w:val="-5"/>
        </w:rPr>
        <w:t xml:space="preserve"> </w:t>
      </w:r>
      <w:r>
        <w:t>the children who received the intensive behavior intervention gained skills in most domains that matched or exceeded the normal rate of a year of development. The children who received eclectic and generic interventions produced a negative mean change in several skill areas (Howard et al., 2005).</w:t>
      </w:r>
    </w:p>
    <w:p w14:paraId="59411218" w14:textId="77777777" w:rsidR="004A74FD" w:rsidRDefault="00000000">
      <w:pPr>
        <w:pStyle w:val="Heading4"/>
        <w:ind w:left="374"/>
      </w:pPr>
      <w:r>
        <w:rPr>
          <w:spacing w:val="-4"/>
        </w:rPr>
        <w:t>Discrete</w:t>
      </w:r>
      <w:r>
        <w:rPr>
          <w:spacing w:val="-8"/>
        </w:rPr>
        <w:t xml:space="preserve"> </w:t>
      </w:r>
      <w:r>
        <w:rPr>
          <w:spacing w:val="-4"/>
        </w:rPr>
        <w:t>Trial</w:t>
      </w:r>
      <w:r>
        <w:rPr>
          <w:spacing w:val="-12"/>
        </w:rPr>
        <w:t xml:space="preserve"> </w:t>
      </w:r>
      <w:r>
        <w:rPr>
          <w:spacing w:val="-4"/>
        </w:rPr>
        <w:t>Training</w:t>
      </w:r>
    </w:p>
    <w:p w14:paraId="3060162F" w14:textId="77777777" w:rsidR="004A74FD" w:rsidRDefault="00000000">
      <w:pPr>
        <w:pStyle w:val="BodyText"/>
        <w:spacing w:before="269" w:line="480" w:lineRule="auto"/>
        <w:ind w:left="364" w:right="1045" w:firstLine="724"/>
      </w:pPr>
      <w:r>
        <w:t>DTT is</w:t>
      </w:r>
      <w:r>
        <w:rPr>
          <w:spacing w:val="-5"/>
        </w:rPr>
        <w:t xml:space="preserve"> </w:t>
      </w:r>
      <w:r>
        <w:t>based on the</w:t>
      </w:r>
      <w:r>
        <w:rPr>
          <w:spacing w:val="-2"/>
        </w:rPr>
        <w:t xml:space="preserve"> </w:t>
      </w:r>
      <w:r>
        <w:t>ABA procedure. Over the past 30 years,</w:t>
      </w:r>
      <w:r>
        <w:rPr>
          <w:spacing w:val="-1"/>
        </w:rPr>
        <w:t xml:space="preserve"> </w:t>
      </w:r>
      <w:r>
        <w:t>the</w:t>
      </w:r>
      <w:r>
        <w:rPr>
          <w:spacing w:val="-4"/>
        </w:rPr>
        <w:t xml:space="preserve"> </w:t>
      </w:r>
      <w:r>
        <w:t>application of the principles of ABA and DTT procedures to</w:t>
      </w:r>
      <w:r>
        <w:rPr>
          <w:spacing w:val="-2"/>
        </w:rPr>
        <w:t xml:space="preserve"> </w:t>
      </w:r>
      <w:r>
        <w:t>meet the</w:t>
      </w:r>
      <w:r>
        <w:rPr>
          <w:spacing w:val="-1"/>
        </w:rPr>
        <w:t xml:space="preserve"> </w:t>
      </w:r>
      <w:r>
        <w:t>needs of children with Autism has been subjected to hundreds of meticulous studies (e.g., Lovaas, 1987; McEachin, Smith, &amp; Lovaas, 1993; Smith, 2001). Each of these investigations</w:t>
      </w:r>
      <w:r>
        <w:rPr>
          <w:spacing w:val="-2"/>
        </w:rPr>
        <w:t xml:space="preserve"> </w:t>
      </w:r>
      <w:r>
        <w:t>demonstrated</w:t>
      </w:r>
      <w:r>
        <w:rPr>
          <w:spacing w:val="40"/>
        </w:rPr>
        <w:t xml:space="preserve"> </w:t>
      </w:r>
      <w:r>
        <w:t>the</w:t>
      </w:r>
    </w:p>
    <w:p w14:paraId="713FDF64" w14:textId="77777777" w:rsidR="004A74FD" w:rsidRDefault="004A74FD">
      <w:pPr>
        <w:pStyle w:val="BodyText"/>
        <w:spacing w:line="480" w:lineRule="auto"/>
        <w:sectPr w:rsidR="004A74FD">
          <w:pgSz w:w="12200" w:h="16440"/>
          <w:pgMar w:top="960" w:right="566" w:bottom="540" w:left="1700" w:header="732" w:footer="341" w:gutter="0"/>
          <w:cols w:space="720"/>
        </w:sectPr>
      </w:pPr>
    </w:p>
    <w:p w14:paraId="3A69E2C2" w14:textId="77777777" w:rsidR="004A74FD" w:rsidRDefault="004A74FD">
      <w:pPr>
        <w:pStyle w:val="BodyText"/>
      </w:pPr>
    </w:p>
    <w:p w14:paraId="0B2D07D1" w14:textId="77777777" w:rsidR="004A74FD" w:rsidRDefault="004A74FD">
      <w:pPr>
        <w:pStyle w:val="BodyText"/>
        <w:spacing w:before="272"/>
      </w:pPr>
    </w:p>
    <w:p w14:paraId="5991A083" w14:textId="77777777" w:rsidR="004A74FD" w:rsidRDefault="00000000">
      <w:pPr>
        <w:pStyle w:val="BodyText"/>
        <w:spacing w:line="477" w:lineRule="auto"/>
        <w:ind w:left="382" w:right="1045" w:firstLine="4"/>
      </w:pPr>
      <w:r>
        <w:rPr>
          <w:color w:val="030303"/>
        </w:rPr>
        <w:t>power</w:t>
      </w:r>
      <w:r>
        <w:rPr>
          <w:color w:val="030303"/>
          <w:spacing w:val="-1"/>
        </w:rPr>
        <w:t xml:space="preserve"> </w:t>
      </w:r>
      <w:r>
        <w:rPr>
          <w:color w:val="030303"/>
        </w:rPr>
        <w:t>of</w:t>
      </w:r>
      <w:r>
        <w:rPr>
          <w:color w:val="030303"/>
          <w:spacing w:val="-5"/>
        </w:rPr>
        <w:t xml:space="preserve"> </w:t>
      </w:r>
      <w:r>
        <w:rPr>
          <w:color w:val="030303"/>
        </w:rPr>
        <w:t>ABA and DTT</w:t>
      </w:r>
      <w:r>
        <w:rPr>
          <w:color w:val="030303"/>
          <w:spacing w:val="-3"/>
        </w:rPr>
        <w:t xml:space="preserve"> </w:t>
      </w:r>
      <w:r>
        <w:rPr>
          <w:color w:val="030303"/>
        </w:rPr>
        <w:t>to</w:t>
      </w:r>
      <w:r>
        <w:rPr>
          <w:color w:val="030303"/>
          <w:spacing w:val="-8"/>
        </w:rPr>
        <w:t xml:space="preserve"> </w:t>
      </w:r>
      <w:r>
        <w:rPr>
          <w:color w:val="030303"/>
        </w:rPr>
        <w:t>alter</w:t>
      </w:r>
      <w:r>
        <w:rPr>
          <w:color w:val="030303"/>
          <w:spacing w:val="-2"/>
        </w:rPr>
        <w:t xml:space="preserve"> </w:t>
      </w:r>
      <w:r>
        <w:rPr>
          <w:color w:val="030303"/>
        </w:rPr>
        <w:t>the</w:t>
      </w:r>
      <w:r>
        <w:rPr>
          <w:color w:val="030303"/>
          <w:spacing w:val="-9"/>
        </w:rPr>
        <w:t xml:space="preserve"> </w:t>
      </w:r>
      <w:r>
        <w:rPr>
          <w:color w:val="030303"/>
        </w:rPr>
        <w:t>developmental trajectory of</w:t>
      </w:r>
      <w:r>
        <w:rPr>
          <w:color w:val="030303"/>
          <w:spacing w:val="-6"/>
        </w:rPr>
        <w:t xml:space="preserve"> </w:t>
      </w:r>
      <w:r>
        <w:rPr>
          <w:color w:val="030303"/>
        </w:rPr>
        <w:t>children with Autism and to have a significant impact on learning outcomes.</w:t>
      </w:r>
    </w:p>
    <w:p w14:paraId="42C79549" w14:textId="77777777" w:rsidR="004A74FD" w:rsidRDefault="00000000">
      <w:pPr>
        <w:pStyle w:val="BodyText"/>
        <w:spacing w:line="477" w:lineRule="auto"/>
        <w:ind w:left="381" w:right="1045" w:firstLine="714"/>
      </w:pPr>
      <w:r>
        <w:rPr>
          <w:color w:val="030303"/>
        </w:rPr>
        <w:t>"DTT is teacher-directed.</w:t>
      </w:r>
      <w:r>
        <w:rPr>
          <w:color w:val="030303"/>
          <w:spacing w:val="-15"/>
        </w:rPr>
        <w:t xml:space="preserve"> </w:t>
      </w:r>
      <w:r>
        <w:rPr>
          <w:color w:val="030303"/>
        </w:rPr>
        <w:t>The teacher determines the pace of instruction, selects the teaching stimuli, and creates consequences that are easily manipulated and controlled" (Zager &amp; Shamow, 2005, p. 307). The incidental teaching approach of McGee, Krantz, and McClannahan (1985) provided a pivotal study which set the foundation for using DTT in</w:t>
      </w:r>
      <w:r>
        <w:rPr>
          <w:color w:val="030303"/>
          <w:spacing w:val="-1"/>
        </w:rPr>
        <w:t xml:space="preserve"> </w:t>
      </w:r>
      <w:r>
        <w:rPr>
          <w:color w:val="030303"/>
        </w:rPr>
        <w:t>students with Autism. With that study, traditional teaching was</w:t>
      </w:r>
      <w:r>
        <w:rPr>
          <w:color w:val="030303"/>
          <w:spacing w:val="-4"/>
        </w:rPr>
        <w:t xml:space="preserve"> </w:t>
      </w:r>
      <w:r>
        <w:rPr>
          <w:color w:val="030303"/>
        </w:rPr>
        <w:t>compared to incidental teaching on</w:t>
      </w:r>
      <w:r>
        <w:rPr>
          <w:color w:val="030303"/>
          <w:spacing w:val="-5"/>
        </w:rPr>
        <w:t xml:space="preserve"> </w:t>
      </w:r>
      <w:r>
        <w:rPr>
          <w:color w:val="030303"/>
        </w:rPr>
        <w:t>three language delayed students with Autism 8, 6,</w:t>
      </w:r>
      <w:r>
        <w:rPr>
          <w:color w:val="030303"/>
          <w:spacing w:val="-11"/>
        </w:rPr>
        <w:t xml:space="preserve"> </w:t>
      </w:r>
      <w:r>
        <w:rPr>
          <w:color w:val="030303"/>
        </w:rPr>
        <w:t>and</w:t>
      </w:r>
      <w:r>
        <w:rPr>
          <w:color w:val="030303"/>
          <w:spacing w:val="-1"/>
        </w:rPr>
        <w:t xml:space="preserve"> </w:t>
      </w:r>
      <w:r>
        <w:rPr>
          <w:color w:val="030303"/>
        </w:rPr>
        <w:t>11 years</w:t>
      </w:r>
      <w:r>
        <w:rPr>
          <w:color w:val="030303"/>
          <w:spacing w:val="-7"/>
        </w:rPr>
        <w:t xml:space="preserve"> </w:t>
      </w:r>
      <w:r>
        <w:rPr>
          <w:color w:val="030303"/>
        </w:rPr>
        <w:t>of</w:t>
      </w:r>
      <w:r>
        <w:rPr>
          <w:color w:val="030303"/>
          <w:spacing w:val="-4"/>
        </w:rPr>
        <w:t xml:space="preserve"> </w:t>
      </w:r>
      <w:r>
        <w:rPr>
          <w:color w:val="030303"/>
        </w:rPr>
        <w:t>age.</w:t>
      </w:r>
      <w:r>
        <w:rPr>
          <w:color w:val="030303"/>
          <w:spacing w:val="-7"/>
        </w:rPr>
        <w:t xml:space="preserve"> </w:t>
      </w:r>
      <w:r>
        <w:rPr>
          <w:color w:val="030303"/>
        </w:rPr>
        <w:t>The verbal acquisition of</w:t>
      </w:r>
      <w:r>
        <w:rPr>
          <w:color w:val="030303"/>
          <w:spacing w:val="-4"/>
        </w:rPr>
        <w:t xml:space="preserve"> </w:t>
      </w:r>
      <w:r>
        <w:rPr>
          <w:color w:val="030303"/>
        </w:rPr>
        <w:t>twelve prepositions was measured after daily teaching until maintenance was achieved with the criterion of 80%. The results demonstrated that incidental teaching produced greater generalizations across settings and more spontaneous speech.</w:t>
      </w:r>
    </w:p>
    <w:p w14:paraId="7DB6E73C" w14:textId="77777777" w:rsidR="004A74FD" w:rsidRDefault="00000000">
      <w:pPr>
        <w:pStyle w:val="BodyText"/>
        <w:spacing w:before="13" w:line="484" w:lineRule="auto"/>
        <w:ind w:left="382" w:right="1045" w:firstLine="727"/>
      </w:pPr>
      <w:r>
        <w:rPr>
          <w:color w:val="030303"/>
        </w:rPr>
        <w:t>According to Smith (2001) each discrete trial has five parts: cuing, prompt, response, consequence, and intertribal interval. In 2002, Grindle and Remington used comparison conditions in regard to cuing and response making. Cueing in this study refers to the condition where the audio-visual</w:t>
      </w:r>
      <w:r>
        <w:rPr>
          <w:color w:val="030303"/>
          <w:spacing w:val="39"/>
        </w:rPr>
        <w:t xml:space="preserve"> </w:t>
      </w:r>
      <w:r>
        <w:rPr>
          <w:color w:val="030303"/>
        </w:rPr>
        <w:t>reinforcement</w:t>
      </w:r>
      <w:r>
        <w:rPr>
          <w:color w:val="030303"/>
          <w:spacing w:val="35"/>
        </w:rPr>
        <w:t xml:space="preserve"> </w:t>
      </w:r>
      <w:r>
        <w:rPr>
          <w:color w:val="030303"/>
        </w:rPr>
        <w:t>was presented after each correct response and again with a primary reinforcer after a five second delay. In the response making condition, the</w:t>
      </w:r>
      <w:r>
        <w:rPr>
          <w:color w:val="030303"/>
          <w:spacing w:val="-1"/>
        </w:rPr>
        <w:t xml:space="preserve"> </w:t>
      </w:r>
      <w:r>
        <w:rPr>
          <w:color w:val="030303"/>
        </w:rPr>
        <w:t>audio-visual</w:t>
      </w:r>
      <w:r>
        <w:rPr>
          <w:color w:val="030303"/>
          <w:spacing w:val="31"/>
        </w:rPr>
        <w:t xml:space="preserve"> </w:t>
      </w:r>
      <w:r>
        <w:rPr>
          <w:color w:val="030303"/>
        </w:rPr>
        <w:t>reinforcement is</w:t>
      </w:r>
      <w:r>
        <w:rPr>
          <w:color w:val="030303"/>
          <w:spacing w:val="-2"/>
        </w:rPr>
        <w:t xml:space="preserve"> </w:t>
      </w:r>
      <w:r>
        <w:rPr>
          <w:color w:val="030303"/>
        </w:rPr>
        <w:t>present with all responses (both</w:t>
      </w:r>
      <w:r>
        <w:rPr>
          <w:color w:val="030303"/>
          <w:spacing w:val="-4"/>
        </w:rPr>
        <w:t xml:space="preserve"> </w:t>
      </w:r>
      <w:r>
        <w:rPr>
          <w:color w:val="030303"/>
        </w:rPr>
        <w:t>those correct and incorrect). Three</w:t>
      </w:r>
      <w:r>
        <w:rPr>
          <w:color w:val="030303"/>
          <w:spacing w:val="-1"/>
        </w:rPr>
        <w:t xml:space="preserve"> </w:t>
      </w:r>
      <w:r>
        <w:rPr>
          <w:color w:val="030303"/>
        </w:rPr>
        <w:t>students with Autism ranging from 4</w:t>
      </w:r>
      <w:r>
        <w:rPr>
          <w:color w:val="030303"/>
          <w:spacing w:val="-4"/>
        </w:rPr>
        <w:t xml:space="preserve"> </w:t>
      </w:r>
      <w:r>
        <w:rPr>
          <w:color w:val="030303"/>
        </w:rPr>
        <w:t>to</w:t>
      </w:r>
      <w:r>
        <w:rPr>
          <w:color w:val="030303"/>
          <w:spacing w:val="-9"/>
        </w:rPr>
        <w:t xml:space="preserve"> </w:t>
      </w:r>
      <w:r>
        <w:rPr>
          <w:color w:val="030303"/>
        </w:rPr>
        <w:t>8</w:t>
      </w:r>
      <w:r>
        <w:rPr>
          <w:color w:val="030303"/>
          <w:spacing w:val="-5"/>
        </w:rPr>
        <w:t xml:space="preserve"> </w:t>
      </w:r>
      <w:r>
        <w:rPr>
          <w:color w:val="030303"/>
        </w:rPr>
        <w:t xml:space="preserve">years </w:t>
      </w:r>
      <w:r>
        <w:rPr>
          <w:color w:val="030303"/>
          <w:sz w:val="22"/>
        </w:rPr>
        <w:t>participated</w:t>
      </w:r>
      <w:r>
        <w:rPr>
          <w:color w:val="030303"/>
          <w:spacing w:val="80"/>
          <w:sz w:val="22"/>
        </w:rPr>
        <w:t xml:space="preserve"> </w:t>
      </w:r>
      <w:r>
        <w:rPr>
          <w:color w:val="030303"/>
          <w:sz w:val="22"/>
        </w:rPr>
        <w:t>in</w:t>
      </w:r>
      <w:r>
        <w:rPr>
          <w:color w:val="030303"/>
          <w:spacing w:val="40"/>
          <w:sz w:val="22"/>
        </w:rPr>
        <w:t xml:space="preserve"> </w:t>
      </w:r>
      <w:r>
        <w:rPr>
          <w:color w:val="030303"/>
          <w:sz w:val="22"/>
        </w:rPr>
        <w:t>the</w:t>
      </w:r>
      <w:r>
        <w:rPr>
          <w:color w:val="030303"/>
          <w:spacing w:val="40"/>
          <w:sz w:val="22"/>
        </w:rPr>
        <w:t xml:space="preserve"> </w:t>
      </w:r>
      <w:r>
        <w:rPr>
          <w:color w:val="030303"/>
          <w:sz w:val="22"/>
        </w:rPr>
        <w:t>treatments</w:t>
      </w:r>
      <w:r>
        <w:rPr>
          <w:color w:val="030303"/>
          <w:spacing w:val="74"/>
          <w:sz w:val="22"/>
        </w:rPr>
        <w:t xml:space="preserve"> </w:t>
      </w:r>
      <w:r>
        <w:rPr>
          <w:color w:val="030303"/>
          <w:sz w:val="22"/>
        </w:rPr>
        <w:t>to</w:t>
      </w:r>
      <w:r>
        <w:rPr>
          <w:color w:val="030303"/>
          <w:spacing w:val="40"/>
          <w:sz w:val="22"/>
        </w:rPr>
        <w:t xml:space="preserve"> </w:t>
      </w:r>
      <w:r>
        <w:rPr>
          <w:color w:val="030303"/>
          <w:sz w:val="22"/>
        </w:rPr>
        <w:t>determine</w:t>
      </w:r>
      <w:r>
        <w:rPr>
          <w:color w:val="030303"/>
          <w:spacing w:val="78"/>
          <w:sz w:val="22"/>
        </w:rPr>
        <w:t xml:space="preserve"> </w:t>
      </w:r>
      <w:r>
        <w:rPr>
          <w:color w:val="030303"/>
          <w:sz w:val="22"/>
        </w:rPr>
        <w:t>their</w:t>
      </w:r>
      <w:r>
        <w:rPr>
          <w:color w:val="030303"/>
          <w:spacing w:val="40"/>
          <w:sz w:val="22"/>
        </w:rPr>
        <w:t xml:space="preserve"> </w:t>
      </w:r>
      <w:r>
        <w:rPr>
          <w:color w:val="030303"/>
          <w:sz w:val="22"/>
        </w:rPr>
        <w:t>speed</w:t>
      </w:r>
      <w:r>
        <w:rPr>
          <w:color w:val="030303"/>
          <w:spacing w:val="40"/>
          <w:sz w:val="22"/>
        </w:rPr>
        <w:t xml:space="preserve"> </w:t>
      </w:r>
      <w:r>
        <w:rPr>
          <w:color w:val="030303"/>
          <w:sz w:val="22"/>
        </w:rPr>
        <w:t>of</w:t>
      </w:r>
      <w:r>
        <w:rPr>
          <w:color w:val="030303"/>
          <w:spacing w:val="40"/>
          <w:sz w:val="22"/>
        </w:rPr>
        <w:t xml:space="preserve"> </w:t>
      </w:r>
      <w:r>
        <w:rPr>
          <w:color w:val="030303"/>
          <w:sz w:val="22"/>
        </w:rPr>
        <w:t>acquisition</w:t>
      </w:r>
      <w:r>
        <w:rPr>
          <w:color w:val="030303"/>
          <w:spacing w:val="40"/>
          <w:sz w:val="22"/>
        </w:rPr>
        <w:t xml:space="preserve"> </w:t>
      </w:r>
      <w:r>
        <w:rPr>
          <w:color w:val="030303"/>
          <w:sz w:val="22"/>
        </w:rPr>
        <w:t>of</w:t>
      </w:r>
      <w:r>
        <w:rPr>
          <w:color w:val="030303"/>
          <w:spacing w:val="40"/>
          <w:sz w:val="22"/>
        </w:rPr>
        <w:t xml:space="preserve"> </w:t>
      </w:r>
      <w:r>
        <w:rPr>
          <w:color w:val="030303"/>
          <w:sz w:val="22"/>
        </w:rPr>
        <w:t>receptive</w:t>
      </w:r>
      <w:r>
        <w:rPr>
          <w:color w:val="030303"/>
          <w:spacing w:val="40"/>
          <w:sz w:val="22"/>
        </w:rPr>
        <w:t xml:space="preserve"> </w:t>
      </w:r>
      <w:r>
        <w:rPr>
          <w:color w:val="030303"/>
          <w:sz w:val="22"/>
        </w:rPr>
        <w:t xml:space="preserve">speech </w:t>
      </w:r>
      <w:r>
        <w:rPr>
          <w:color w:val="030303"/>
        </w:rPr>
        <w:t>skills. The analysis revealed an advantage for the cue valuing condition. The study exemplifies the importance of quick and consistent</w:t>
      </w:r>
      <w:r>
        <w:rPr>
          <w:color w:val="030303"/>
          <w:spacing w:val="40"/>
        </w:rPr>
        <w:t xml:space="preserve"> </w:t>
      </w:r>
      <w:r>
        <w:rPr>
          <w:color w:val="030303"/>
        </w:rPr>
        <w:t>reinforcement.</w:t>
      </w:r>
    </w:p>
    <w:p w14:paraId="6CD1E134" w14:textId="77777777" w:rsidR="004A74FD" w:rsidRDefault="004A74FD">
      <w:pPr>
        <w:pStyle w:val="BodyText"/>
        <w:spacing w:line="484" w:lineRule="auto"/>
        <w:sectPr w:rsidR="004A74FD">
          <w:pgSz w:w="12200" w:h="16440"/>
          <w:pgMar w:top="980" w:right="566" w:bottom="540" w:left="1700" w:header="732" w:footer="341" w:gutter="0"/>
          <w:cols w:space="720"/>
        </w:sectPr>
      </w:pPr>
    </w:p>
    <w:p w14:paraId="4AB98432" w14:textId="77777777" w:rsidR="004A74FD" w:rsidRDefault="004A74FD">
      <w:pPr>
        <w:pStyle w:val="BodyText"/>
      </w:pPr>
    </w:p>
    <w:p w14:paraId="4A115931" w14:textId="77777777" w:rsidR="004A74FD" w:rsidRDefault="004A74FD">
      <w:pPr>
        <w:pStyle w:val="BodyText"/>
        <w:spacing w:before="248"/>
      </w:pPr>
    </w:p>
    <w:p w14:paraId="16977D47" w14:textId="77777777" w:rsidR="004A74FD" w:rsidRDefault="00000000">
      <w:pPr>
        <w:pStyle w:val="BodyText"/>
        <w:spacing w:line="477" w:lineRule="auto"/>
        <w:ind w:left="370" w:right="917" w:firstLine="732"/>
      </w:pPr>
      <w:r>
        <w:t>DTT relies on accurate interpretation</w:t>
      </w:r>
      <w:r>
        <w:rPr>
          <w:spacing w:val="-3"/>
        </w:rPr>
        <w:t xml:space="preserve"> </w:t>
      </w:r>
      <w:r>
        <w:t>of the interaction between behavioral antecedents and consequences. Teachers use this information to systematically plan desired learning and behavior change programs (Alberto &amp; Troutman, 1999; Sulzer-Azaroff &amp; Mayer, 1977). The behavior analyst uses</w:t>
      </w:r>
      <w:r>
        <w:rPr>
          <w:spacing w:val="-4"/>
        </w:rPr>
        <w:t xml:space="preserve"> </w:t>
      </w:r>
      <w:r>
        <w:t>data review to</w:t>
      </w:r>
      <w:r>
        <w:rPr>
          <w:spacing w:val="-9"/>
        </w:rPr>
        <w:t xml:space="preserve"> </w:t>
      </w:r>
      <w:r>
        <w:t>develop hypotheses as to why a particular behavior occurs in a particular context without regard to etiology or "cause," and then develops interventions to alter the identified behavior (Jensen &amp; Sinclair, 2002).</w:t>
      </w:r>
    </w:p>
    <w:p w14:paraId="4CADC36A" w14:textId="77777777" w:rsidR="004A74FD" w:rsidRDefault="00000000">
      <w:pPr>
        <w:pStyle w:val="BodyText"/>
        <w:spacing w:before="10" w:line="482" w:lineRule="auto"/>
        <w:ind w:left="368" w:right="926" w:firstLine="730"/>
      </w:pPr>
      <w:r>
        <w:t>DTT is a method for individualizing and simplifying instruction to enhance children's learning. For children with Autism, DTT helps them acquire a</w:t>
      </w:r>
      <w:r>
        <w:rPr>
          <w:spacing w:val="-3"/>
        </w:rPr>
        <w:t xml:space="preserve"> </w:t>
      </w:r>
      <w:r>
        <w:t>variety of</w:t>
      </w:r>
      <w:r>
        <w:rPr>
          <w:spacing w:val="-3"/>
        </w:rPr>
        <w:t xml:space="preserve"> </w:t>
      </w:r>
      <w:r>
        <w:t>skills in important areas such as communication, social interaction, self-care, and academics. DTT</w:t>
      </w:r>
      <w:r>
        <w:rPr>
          <w:spacing w:val="-2"/>
        </w:rPr>
        <w:t xml:space="preserve"> </w:t>
      </w:r>
      <w:r>
        <w:t>can also be used to teach more advanced skills and to manage disruptive behavior (Smith, Groen, &amp; Wynn,</w:t>
      </w:r>
      <w:r>
        <w:rPr>
          <w:spacing w:val="19"/>
        </w:rPr>
        <w:t xml:space="preserve"> </w:t>
      </w:r>
      <w:r>
        <w:t>2001). In addition, some investigators</w:t>
      </w:r>
      <w:r>
        <w:rPr>
          <w:spacing w:val="30"/>
        </w:rPr>
        <w:t xml:space="preserve"> </w:t>
      </w:r>
      <w:r>
        <w:t>have reported that when it is</w:t>
      </w:r>
      <w:r>
        <w:rPr>
          <w:spacing w:val="-15"/>
        </w:rPr>
        <w:t xml:space="preserve"> </w:t>
      </w:r>
      <w:r>
        <w:t>applied as</w:t>
      </w:r>
      <w:r>
        <w:rPr>
          <w:spacing w:val="-6"/>
        </w:rPr>
        <w:t xml:space="preserve"> </w:t>
      </w:r>
      <w:r>
        <w:t>part of</w:t>
      </w:r>
      <w:r>
        <w:rPr>
          <w:spacing w:val="-3"/>
        </w:rPr>
        <w:t xml:space="preserve"> </w:t>
      </w:r>
      <w:r>
        <w:t>a</w:t>
      </w:r>
      <w:r>
        <w:rPr>
          <w:spacing w:val="-8"/>
        </w:rPr>
        <w:t xml:space="preserve"> </w:t>
      </w:r>
      <w:r>
        <w:t>comprehensive</w:t>
      </w:r>
      <w:r>
        <w:rPr>
          <w:spacing w:val="22"/>
        </w:rPr>
        <w:t xml:space="preserve"> </w:t>
      </w:r>
      <w:r>
        <w:t>ABA treatment program, DTT yields major long-term benefits for many children with Autism (Smith, 1999). These benefits include increases in IQ and decreases in the need for professional</w:t>
      </w:r>
      <w:r>
        <w:rPr>
          <w:spacing w:val="35"/>
        </w:rPr>
        <w:t xml:space="preserve"> </w:t>
      </w:r>
      <w:r>
        <w:t>services, such as more restrictive</w:t>
      </w:r>
      <w:r>
        <w:rPr>
          <w:spacing w:val="-2"/>
        </w:rPr>
        <w:t xml:space="preserve"> </w:t>
      </w:r>
      <w:r>
        <w:t>special education placements (McEachin et</w:t>
      </w:r>
      <w:r>
        <w:rPr>
          <w:spacing w:val="-9"/>
        </w:rPr>
        <w:t xml:space="preserve"> </w:t>
      </w:r>
      <w:r>
        <w:t>al.,</w:t>
      </w:r>
      <w:r>
        <w:rPr>
          <w:spacing w:val="-6"/>
        </w:rPr>
        <w:t xml:space="preserve"> </w:t>
      </w:r>
      <w:r>
        <w:t>1993). Moreover, professionals and family members can implement DTT (Newsom, 1998; Smith, 1993).</w:t>
      </w:r>
    </w:p>
    <w:p w14:paraId="412EA34F" w14:textId="77777777" w:rsidR="004A74FD" w:rsidRDefault="00000000">
      <w:pPr>
        <w:pStyle w:val="BodyText"/>
        <w:spacing w:line="487" w:lineRule="auto"/>
        <w:ind w:left="372" w:right="973" w:firstLine="726"/>
      </w:pPr>
      <w:r>
        <w:t>While many of the studies focus on child gains, it is also important to examine teacher training and growth. Three special education teachers of students with Autism</w:t>
      </w:r>
      <w:r>
        <w:rPr>
          <w:spacing w:val="80"/>
        </w:rPr>
        <w:t xml:space="preserve"> </w:t>
      </w:r>
      <w:r>
        <w:rPr>
          <w:sz w:val="22"/>
        </w:rPr>
        <w:t>had</w:t>
      </w:r>
      <w:r>
        <w:rPr>
          <w:spacing w:val="40"/>
          <w:sz w:val="22"/>
        </w:rPr>
        <w:t xml:space="preserve"> </w:t>
      </w:r>
      <w:r>
        <w:rPr>
          <w:sz w:val="22"/>
        </w:rPr>
        <w:t>training</w:t>
      </w:r>
      <w:r>
        <w:rPr>
          <w:spacing w:val="40"/>
          <w:sz w:val="22"/>
        </w:rPr>
        <w:t xml:space="preserve"> </w:t>
      </w:r>
      <w:r>
        <w:rPr>
          <w:sz w:val="22"/>
        </w:rPr>
        <w:t>that</w:t>
      </w:r>
      <w:r>
        <w:rPr>
          <w:spacing w:val="73"/>
          <w:sz w:val="22"/>
        </w:rPr>
        <w:t xml:space="preserve"> </w:t>
      </w:r>
      <w:r>
        <w:rPr>
          <w:sz w:val="22"/>
        </w:rPr>
        <w:t>included</w:t>
      </w:r>
      <w:r>
        <w:rPr>
          <w:spacing w:val="80"/>
          <w:sz w:val="22"/>
        </w:rPr>
        <w:t xml:space="preserve"> </w:t>
      </w:r>
      <w:r>
        <w:rPr>
          <w:sz w:val="22"/>
        </w:rPr>
        <w:t>written</w:t>
      </w:r>
      <w:r>
        <w:rPr>
          <w:spacing w:val="79"/>
          <w:sz w:val="22"/>
        </w:rPr>
        <w:t xml:space="preserve"> </w:t>
      </w:r>
      <w:r>
        <w:rPr>
          <w:sz w:val="22"/>
        </w:rPr>
        <w:t>instruction,</w:t>
      </w:r>
      <w:r>
        <w:rPr>
          <w:spacing w:val="40"/>
          <w:sz w:val="22"/>
        </w:rPr>
        <w:t xml:space="preserve"> </w:t>
      </w:r>
      <w:r>
        <w:rPr>
          <w:sz w:val="22"/>
        </w:rPr>
        <w:t>feedback,</w:t>
      </w:r>
      <w:r>
        <w:rPr>
          <w:spacing w:val="80"/>
          <w:sz w:val="22"/>
        </w:rPr>
        <w:t xml:space="preserve"> </w:t>
      </w:r>
      <w:r>
        <w:rPr>
          <w:sz w:val="22"/>
        </w:rPr>
        <w:t>rehearsal,</w:t>
      </w:r>
      <w:r>
        <w:rPr>
          <w:spacing w:val="75"/>
          <w:sz w:val="22"/>
        </w:rPr>
        <w:t xml:space="preserve"> </w:t>
      </w:r>
      <w:r>
        <w:rPr>
          <w:sz w:val="22"/>
        </w:rPr>
        <w:t>and</w:t>
      </w:r>
      <w:r>
        <w:rPr>
          <w:spacing w:val="75"/>
          <w:sz w:val="22"/>
        </w:rPr>
        <w:t xml:space="preserve"> </w:t>
      </w:r>
      <w:r>
        <w:rPr>
          <w:sz w:val="22"/>
        </w:rPr>
        <w:t>modeling</w:t>
      </w:r>
      <w:r>
        <w:rPr>
          <w:spacing w:val="40"/>
          <w:sz w:val="22"/>
        </w:rPr>
        <w:t xml:space="preserve"> </w:t>
      </w:r>
      <w:r>
        <w:rPr>
          <w:sz w:val="22"/>
        </w:rPr>
        <w:t>of</w:t>
      </w:r>
      <w:r>
        <w:rPr>
          <w:spacing w:val="77"/>
          <w:sz w:val="22"/>
        </w:rPr>
        <w:t xml:space="preserve"> </w:t>
      </w:r>
      <w:r>
        <w:rPr>
          <w:sz w:val="22"/>
        </w:rPr>
        <w:t xml:space="preserve">DTT </w:t>
      </w:r>
      <w:r>
        <w:t>procedures. Before the training, the mean</w:t>
      </w:r>
      <w:r>
        <w:rPr>
          <w:spacing w:val="-1"/>
        </w:rPr>
        <w:t xml:space="preserve"> </w:t>
      </w:r>
      <w:r>
        <w:t>scores</w:t>
      </w:r>
      <w:r>
        <w:rPr>
          <w:spacing w:val="-2"/>
        </w:rPr>
        <w:t xml:space="preserve"> </w:t>
      </w:r>
      <w:r>
        <w:t>for</w:t>
      </w:r>
      <w:r>
        <w:rPr>
          <w:spacing w:val="-6"/>
        </w:rPr>
        <w:t xml:space="preserve"> </w:t>
      </w:r>
      <w:r>
        <w:t>correct implementation</w:t>
      </w:r>
      <w:r>
        <w:rPr>
          <w:spacing w:val="-15"/>
        </w:rPr>
        <w:t xml:space="preserve"> </w:t>
      </w:r>
      <w:r>
        <w:t>of DTT were 43%, 49%, and 43%. After training, the mean scores for correct implementation ofDTT were 97%, 98%, and 99%. This study adds to the body of literature that suggests the</w:t>
      </w:r>
    </w:p>
    <w:p w14:paraId="353BD375" w14:textId="77777777" w:rsidR="004A74FD" w:rsidRDefault="004A74FD">
      <w:pPr>
        <w:pStyle w:val="BodyText"/>
        <w:spacing w:line="487" w:lineRule="auto"/>
        <w:sectPr w:rsidR="004A74FD">
          <w:pgSz w:w="12200" w:h="16440"/>
          <w:pgMar w:top="980" w:right="566" w:bottom="540" w:left="1700" w:header="732" w:footer="341" w:gutter="0"/>
          <w:cols w:space="720"/>
        </w:sectPr>
      </w:pPr>
    </w:p>
    <w:p w14:paraId="532C0D77" w14:textId="77777777" w:rsidR="004A74FD" w:rsidRDefault="004A74FD">
      <w:pPr>
        <w:pStyle w:val="BodyText"/>
      </w:pPr>
    </w:p>
    <w:p w14:paraId="5C0D5F87" w14:textId="77777777" w:rsidR="004A74FD" w:rsidRDefault="004A74FD">
      <w:pPr>
        <w:pStyle w:val="BodyText"/>
        <w:spacing w:before="248"/>
      </w:pPr>
    </w:p>
    <w:p w14:paraId="08169AF5" w14:textId="77777777" w:rsidR="004A74FD" w:rsidRDefault="00000000">
      <w:pPr>
        <w:pStyle w:val="BodyText"/>
        <w:spacing w:line="477" w:lineRule="auto"/>
        <w:ind w:left="345" w:right="947"/>
      </w:pPr>
      <w:r>
        <w:t>importance of</w:t>
      </w:r>
      <w:r>
        <w:rPr>
          <w:spacing w:val="-2"/>
        </w:rPr>
        <w:t xml:space="preserve"> </w:t>
      </w:r>
      <w:r>
        <w:t>that effective implementation.</w:t>
      </w:r>
      <w:r>
        <w:rPr>
          <w:spacing w:val="-13"/>
        </w:rPr>
        <w:t xml:space="preserve"> </w:t>
      </w:r>
      <w:r>
        <w:t>A</w:t>
      </w:r>
      <w:r>
        <w:rPr>
          <w:spacing w:val="-3"/>
        </w:rPr>
        <w:t xml:space="preserve"> </w:t>
      </w:r>
      <w:r>
        <w:t>technique like</w:t>
      </w:r>
      <w:r>
        <w:rPr>
          <w:spacing w:val="-1"/>
        </w:rPr>
        <w:t xml:space="preserve"> </w:t>
      </w:r>
      <w:r>
        <w:t>DTT is</w:t>
      </w:r>
      <w:r>
        <w:rPr>
          <w:spacing w:val="-10"/>
        </w:rPr>
        <w:t xml:space="preserve"> </w:t>
      </w:r>
      <w:r>
        <w:t>only good if</w:t>
      </w:r>
      <w:r>
        <w:rPr>
          <w:spacing w:val="-5"/>
        </w:rPr>
        <w:t xml:space="preserve"> </w:t>
      </w:r>
      <w:r>
        <w:t>the teacher can implement the procedures correctly (Sarokoff &amp; Sturmey, 2004).</w:t>
      </w:r>
    </w:p>
    <w:p w14:paraId="66436578" w14:textId="77777777" w:rsidR="004A74FD" w:rsidRDefault="00000000">
      <w:pPr>
        <w:spacing w:before="7"/>
        <w:ind w:left="348"/>
        <w:rPr>
          <w:i/>
          <w:sz w:val="23"/>
        </w:rPr>
      </w:pPr>
      <w:r>
        <w:rPr>
          <w:i/>
          <w:w w:val="105"/>
          <w:sz w:val="23"/>
        </w:rPr>
        <w:t>Precision</w:t>
      </w:r>
      <w:r>
        <w:rPr>
          <w:i/>
          <w:spacing w:val="-10"/>
          <w:w w:val="105"/>
          <w:sz w:val="23"/>
        </w:rPr>
        <w:t xml:space="preserve"> </w:t>
      </w:r>
      <w:r>
        <w:rPr>
          <w:i/>
          <w:spacing w:val="-2"/>
          <w:w w:val="105"/>
          <w:sz w:val="23"/>
        </w:rPr>
        <w:t>Teaching</w:t>
      </w:r>
    </w:p>
    <w:p w14:paraId="42989CD6" w14:textId="77777777" w:rsidR="004A74FD" w:rsidRDefault="004A74FD">
      <w:pPr>
        <w:pStyle w:val="BodyText"/>
        <w:spacing w:before="9"/>
        <w:rPr>
          <w:i/>
          <w:sz w:val="23"/>
        </w:rPr>
      </w:pPr>
    </w:p>
    <w:p w14:paraId="73C59B53" w14:textId="77777777" w:rsidR="004A74FD" w:rsidRDefault="00000000">
      <w:pPr>
        <w:pStyle w:val="BodyText"/>
        <w:spacing w:line="480" w:lineRule="auto"/>
        <w:ind w:left="332" w:right="947" w:firstLine="738"/>
      </w:pPr>
      <w:r>
        <w:t>While both PT</w:t>
      </w:r>
      <w:r>
        <w:rPr>
          <w:spacing w:val="-8"/>
        </w:rPr>
        <w:t xml:space="preserve"> </w:t>
      </w:r>
      <w:r>
        <w:t>and DTT</w:t>
      </w:r>
      <w:r>
        <w:rPr>
          <w:spacing w:val="-2"/>
        </w:rPr>
        <w:t xml:space="preserve"> </w:t>
      </w:r>
      <w:r>
        <w:t>have</w:t>
      </w:r>
      <w:r>
        <w:rPr>
          <w:spacing w:val="-3"/>
        </w:rPr>
        <w:t xml:space="preserve"> </w:t>
      </w:r>
      <w:r>
        <w:t>a</w:t>
      </w:r>
      <w:r>
        <w:rPr>
          <w:spacing w:val="-11"/>
        </w:rPr>
        <w:t xml:space="preserve"> </w:t>
      </w:r>
      <w:r>
        <w:t>prompt and reinforcement schedule format until a skill is</w:t>
      </w:r>
      <w:r>
        <w:rPr>
          <w:spacing w:val="-5"/>
        </w:rPr>
        <w:t xml:space="preserve"> </w:t>
      </w:r>
      <w:r>
        <w:t>established,</w:t>
      </w:r>
      <w:r>
        <w:rPr>
          <w:spacing w:val="31"/>
        </w:rPr>
        <w:t xml:space="preserve"> </w:t>
      </w:r>
      <w:r>
        <w:t>PT allows students practice skills at their own</w:t>
      </w:r>
      <w:r>
        <w:rPr>
          <w:spacing w:val="24"/>
        </w:rPr>
        <w:t xml:space="preserve"> </w:t>
      </w:r>
      <w:r>
        <w:t>pace (Zager &amp; Shamow, 2005). Due to the nature of structured teaching and PT principles, comprehensive</w:t>
      </w:r>
      <w:r>
        <w:rPr>
          <w:spacing w:val="35"/>
        </w:rPr>
        <w:t xml:space="preserve"> </w:t>
      </w:r>
      <w:r>
        <w:t>data collection on student</w:t>
      </w:r>
      <w:r>
        <w:rPr>
          <w:spacing w:val="23"/>
        </w:rPr>
        <w:t xml:space="preserve"> </w:t>
      </w:r>
      <w:r>
        <w:t>performance</w:t>
      </w:r>
      <w:r>
        <w:rPr>
          <w:spacing w:val="28"/>
        </w:rPr>
        <w:t xml:space="preserve"> </w:t>
      </w:r>
      <w:r>
        <w:t>has become a strong component of</w:t>
      </w:r>
      <w:r>
        <w:rPr>
          <w:spacing w:val="-3"/>
        </w:rPr>
        <w:t xml:space="preserve"> </w:t>
      </w:r>
      <w:r>
        <w:t>educational programming for children with Autism and other PDD.</w:t>
      </w:r>
      <w:r>
        <w:rPr>
          <w:spacing w:val="-1"/>
        </w:rPr>
        <w:t xml:space="preserve"> </w:t>
      </w:r>
      <w:r>
        <w:t>The Committee of Interventions for Children with Autism (Lord &amp; McGee, 2001) recommended that "ongoing measurement of educational objectives must be documented</w:t>
      </w:r>
      <w:r>
        <w:rPr>
          <w:spacing w:val="40"/>
        </w:rPr>
        <w:t xml:space="preserve"> </w:t>
      </w:r>
      <w:r>
        <w:t>in order to determine whether a child is benefiting from a particular program" (p. 5) and then objectives should be adjusted in response to the data.</w:t>
      </w:r>
    </w:p>
    <w:p w14:paraId="7EE4BA55" w14:textId="77777777" w:rsidR="004A74FD" w:rsidRDefault="00000000">
      <w:pPr>
        <w:pStyle w:val="BodyText"/>
        <w:spacing w:before="2" w:line="482" w:lineRule="auto"/>
        <w:ind w:left="340" w:right="1045" w:firstLine="724"/>
      </w:pPr>
      <w:r>
        <w:t xml:space="preserve">PT is a set systemic procedure for measuring behavior and facilitates decision-making (Binder &amp; Watkins, 1990; Lindsley, 1990; Maloney, 1989; West, Young, &amp; Spooner, 1990; White, 1986). PT works best when combined with effective educational approaches like Direct Instruction (Lindsley, 1997). According to Howell, Kaplan, and O'Connell (1979), the characteristics of PT follow five guidelines: (1) asks data-based questions, (2) requires direct and continuous measurement, (3) considers growth for individual learners, (4) measures rate, and (5) measures learning. Almost 20 years later, the principle remains relatively constant with Cooper </w:t>
      </w:r>
      <w:r>
        <w:rPr>
          <w:sz w:val="22"/>
        </w:rPr>
        <w:t xml:space="preserve">(2000) </w:t>
      </w:r>
      <w:r>
        <w:t xml:space="preserve">stating that </w:t>
      </w:r>
      <w:r>
        <w:rPr>
          <w:sz w:val="22"/>
        </w:rPr>
        <w:t>PT</w:t>
      </w:r>
      <w:r>
        <w:rPr>
          <w:spacing w:val="28"/>
          <w:sz w:val="22"/>
        </w:rPr>
        <w:t xml:space="preserve"> </w:t>
      </w:r>
      <w:r>
        <w:t>follows four guidelines (1)</w:t>
      </w:r>
      <w:r>
        <w:rPr>
          <w:spacing w:val="-4"/>
        </w:rPr>
        <w:t xml:space="preserve"> </w:t>
      </w:r>
      <w:r>
        <w:t>a</w:t>
      </w:r>
      <w:r>
        <w:rPr>
          <w:spacing w:val="-1"/>
        </w:rPr>
        <w:t xml:space="preserve"> </w:t>
      </w:r>
      <w:r>
        <w:t>focus on observable behavior, (2) frequency as</w:t>
      </w:r>
      <w:r>
        <w:rPr>
          <w:spacing w:val="-5"/>
        </w:rPr>
        <w:t xml:space="preserve"> </w:t>
      </w:r>
      <w:r>
        <w:t>a</w:t>
      </w:r>
      <w:r>
        <w:rPr>
          <w:spacing w:val="-3"/>
        </w:rPr>
        <w:t xml:space="preserve"> </w:t>
      </w:r>
      <w:r>
        <w:t>data type,</w:t>
      </w:r>
      <w:r>
        <w:rPr>
          <w:spacing w:val="-1"/>
        </w:rPr>
        <w:t xml:space="preserve"> </w:t>
      </w:r>
      <w:r>
        <w:t>(3) graphing student performance, and (4) making decisions based upon student performance. It should be noted that the fifth tenet that Lindsley borrowed from Skinner, "the principal</w:t>
      </w:r>
    </w:p>
    <w:p w14:paraId="27CD4066" w14:textId="77777777" w:rsidR="004A74FD" w:rsidRDefault="004A74FD">
      <w:pPr>
        <w:pStyle w:val="BodyText"/>
        <w:spacing w:line="482" w:lineRule="auto"/>
        <w:sectPr w:rsidR="004A74FD">
          <w:pgSz w:w="12200" w:h="16440"/>
          <w:pgMar w:top="980" w:right="566" w:bottom="540" w:left="1700" w:header="732" w:footer="341" w:gutter="0"/>
          <w:cols w:space="720"/>
        </w:sectPr>
      </w:pPr>
    </w:p>
    <w:p w14:paraId="082C43BA" w14:textId="77777777" w:rsidR="004A74FD" w:rsidRDefault="004A74FD">
      <w:pPr>
        <w:pStyle w:val="BodyText"/>
      </w:pPr>
    </w:p>
    <w:p w14:paraId="252EF2AA" w14:textId="77777777" w:rsidR="004A74FD" w:rsidRDefault="004A74FD">
      <w:pPr>
        <w:pStyle w:val="BodyText"/>
        <w:spacing w:before="262"/>
      </w:pPr>
    </w:p>
    <w:p w14:paraId="15203129" w14:textId="77777777" w:rsidR="004A74FD" w:rsidRDefault="00000000">
      <w:pPr>
        <w:pStyle w:val="BodyText"/>
        <w:spacing w:before="1" w:line="472" w:lineRule="auto"/>
        <w:ind w:left="358" w:right="1584" w:firstLine="6"/>
      </w:pPr>
      <w:r>
        <w:t>that</w:t>
      </w:r>
      <w:r>
        <w:rPr>
          <w:spacing w:val="-2"/>
        </w:rPr>
        <w:t xml:space="preserve"> </w:t>
      </w:r>
      <w:r>
        <w:t>the</w:t>
      </w:r>
      <w:r>
        <w:rPr>
          <w:spacing w:val="-4"/>
        </w:rPr>
        <w:t xml:space="preserve"> </w:t>
      </w:r>
      <w:r>
        <w:t>learner knows best"</w:t>
      </w:r>
      <w:r>
        <w:rPr>
          <w:spacing w:val="-6"/>
        </w:rPr>
        <w:t xml:space="preserve"> </w:t>
      </w:r>
      <w:r>
        <w:t>(Lindsley, 1971),</w:t>
      </w:r>
      <w:r>
        <w:rPr>
          <w:spacing w:val="-4"/>
        </w:rPr>
        <w:t xml:space="preserve"> </w:t>
      </w:r>
      <w:r>
        <w:t>has been</w:t>
      </w:r>
      <w:r>
        <w:rPr>
          <w:spacing w:val="-3"/>
        </w:rPr>
        <w:t xml:space="preserve"> </w:t>
      </w:r>
      <w:r>
        <w:t>dropped in</w:t>
      </w:r>
      <w:r>
        <w:rPr>
          <w:spacing w:val="-6"/>
        </w:rPr>
        <w:t xml:space="preserve"> </w:t>
      </w:r>
      <w:r>
        <w:t>the more contemporary literature.</w:t>
      </w:r>
    </w:p>
    <w:p w14:paraId="0F0ABDBA" w14:textId="77777777" w:rsidR="004A74FD" w:rsidRDefault="00000000">
      <w:pPr>
        <w:pStyle w:val="BodyText"/>
        <w:spacing w:before="8" w:line="482" w:lineRule="auto"/>
        <w:ind w:left="351" w:right="947" w:firstLine="729"/>
      </w:pPr>
      <w:r>
        <w:t>The KIHd System, which will be further discussed later in this chapter, was created with the PT model as a foundation. As such, the first four principles will be examined in relevance to the KIHd System. The target behavior must be obvious to all observers and should be operationally defined for clarity (Lindsley, 1992; White, 1986). With the KIHd System, each task must be</w:t>
      </w:r>
      <w:r>
        <w:rPr>
          <w:spacing w:val="-4"/>
        </w:rPr>
        <w:t xml:space="preserve"> </w:t>
      </w:r>
      <w:r>
        <w:t>defined with parameters so</w:t>
      </w:r>
      <w:r>
        <w:rPr>
          <w:spacing w:val="-9"/>
        </w:rPr>
        <w:t xml:space="preserve"> </w:t>
      </w:r>
      <w:r>
        <w:t>all</w:t>
      </w:r>
      <w:r>
        <w:rPr>
          <w:spacing w:val="-2"/>
        </w:rPr>
        <w:t xml:space="preserve"> </w:t>
      </w:r>
      <w:r>
        <w:t>target behaviors are</w:t>
      </w:r>
      <w:r>
        <w:rPr>
          <w:spacing w:val="-1"/>
        </w:rPr>
        <w:t xml:space="preserve"> </w:t>
      </w:r>
      <w:r>
        <w:t>clearly defined before data collection begins. The second guideline is to use what Skinner called the</w:t>
      </w:r>
      <w:r>
        <w:rPr>
          <w:spacing w:val="-1"/>
        </w:rPr>
        <w:t xml:space="preserve"> </w:t>
      </w:r>
      <w:r>
        <w:t>"universal</w:t>
      </w:r>
      <w:r>
        <w:rPr>
          <w:spacing w:val="40"/>
        </w:rPr>
        <w:t xml:space="preserve"> </w:t>
      </w:r>
      <w:r>
        <w:t>measure of behavior" (as cited in White, 1986) or the average number of behaviors observed over time (White, 1986). The KIHd System</w:t>
      </w:r>
      <w:r>
        <w:rPr>
          <w:spacing w:val="40"/>
        </w:rPr>
        <w:t xml:space="preserve"> </w:t>
      </w:r>
      <w:r>
        <w:t>gathers frequency data as well as</w:t>
      </w:r>
      <w:r>
        <w:rPr>
          <w:spacing w:val="-2"/>
        </w:rPr>
        <w:t xml:space="preserve"> </w:t>
      </w:r>
      <w:r>
        <w:t>fluency, duration and accuracy. Tenet number three is centered around the standard celeration or antilogarithmic chart which uses a ratio scale (White, 1986). While the KIHd System has the ability to display data on an antilogarithmic chart, the visual data can also be displayed</w:t>
      </w:r>
      <w:r>
        <w:rPr>
          <w:spacing w:val="38"/>
        </w:rPr>
        <w:t xml:space="preserve"> </w:t>
      </w:r>
      <w:r>
        <w:t>via a</w:t>
      </w:r>
      <w:r>
        <w:rPr>
          <w:spacing w:val="-1"/>
        </w:rPr>
        <w:t xml:space="preserve"> </w:t>
      </w:r>
      <w:r>
        <w:t>simple line graph, a percentage pie chart, and bar graph. The four guidelines as White describes are not just "dropping dots on the chart" but rather an evaluation of student progress (White, 1986). There can be no guarantee of</w:t>
      </w:r>
      <w:r>
        <w:rPr>
          <w:spacing w:val="-5"/>
        </w:rPr>
        <w:t xml:space="preserve"> </w:t>
      </w:r>
      <w:r>
        <w:t>the</w:t>
      </w:r>
      <w:r>
        <w:rPr>
          <w:spacing w:val="-2"/>
        </w:rPr>
        <w:t xml:space="preserve"> </w:t>
      </w:r>
      <w:r>
        <w:t>teachers looking at</w:t>
      </w:r>
      <w:r>
        <w:rPr>
          <w:spacing w:val="-3"/>
        </w:rPr>
        <w:t xml:space="preserve"> </w:t>
      </w:r>
      <w:r>
        <w:t>the KIHd System charts</w:t>
      </w:r>
      <w:r>
        <w:rPr>
          <w:spacing w:val="-2"/>
        </w:rPr>
        <w:t xml:space="preserve"> </w:t>
      </w:r>
      <w:r>
        <w:t>for</w:t>
      </w:r>
      <w:r>
        <w:rPr>
          <w:spacing w:val="-5"/>
        </w:rPr>
        <w:t xml:space="preserve"> </w:t>
      </w:r>
      <w:r>
        <w:t>analysis, however since the data is</w:t>
      </w:r>
      <w:r>
        <w:rPr>
          <w:spacing w:val="-3"/>
        </w:rPr>
        <w:t xml:space="preserve"> </w:t>
      </w:r>
      <w:r>
        <w:t>automatically charted with no</w:t>
      </w:r>
      <w:r>
        <w:rPr>
          <w:spacing w:val="-1"/>
        </w:rPr>
        <w:t xml:space="preserve"> </w:t>
      </w:r>
      <w:r>
        <w:t>additional</w:t>
      </w:r>
      <w:r>
        <w:rPr>
          <w:spacing w:val="24"/>
        </w:rPr>
        <w:t xml:space="preserve"> </w:t>
      </w:r>
      <w:r>
        <w:t>effort, the expectation is that evidence-based decisions will be made.</w:t>
      </w:r>
    </w:p>
    <w:p w14:paraId="2A1D3528" w14:textId="77777777" w:rsidR="004A74FD" w:rsidRDefault="00000000">
      <w:pPr>
        <w:spacing w:before="3" w:line="487" w:lineRule="auto"/>
        <w:ind w:left="359" w:right="947" w:firstLine="723"/>
        <w:rPr>
          <w:sz w:val="24"/>
        </w:rPr>
      </w:pPr>
      <w:r>
        <w:t>Logically,</w:t>
      </w:r>
      <w:r>
        <w:rPr>
          <w:spacing w:val="80"/>
        </w:rPr>
        <w:t xml:space="preserve"> </w:t>
      </w:r>
      <w:r>
        <w:t>PT</w:t>
      </w:r>
      <w:r>
        <w:rPr>
          <w:spacing w:val="40"/>
        </w:rPr>
        <w:t xml:space="preserve"> </w:t>
      </w:r>
      <w:r>
        <w:t>has</w:t>
      </w:r>
      <w:r>
        <w:rPr>
          <w:spacing w:val="40"/>
        </w:rPr>
        <w:t xml:space="preserve"> </w:t>
      </w:r>
      <w:r>
        <w:t>come</w:t>
      </w:r>
      <w:r>
        <w:rPr>
          <w:spacing w:val="77"/>
        </w:rPr>
        <w:t xml:space="preserve"> </w:t>
      </w:r>
      <w:r>
        <w:t>into</w:t>
      </w:r>
      <w:r>
        <w:rPr>
          <w:spacing w:val="40"/>
        </w:rPr>
        <w:t xml:space="preserve"> </w:t>
      </w:r>
      <w:r>
        <w:t>favor</w:t>
      </w:r>
      <w:r>
        <w:rPr>
          <w:spacing w:val="73"/>
        </w:rPr>
        <w:t xml:space="preserve"> </w:t>
      </w:r>
      <w:r>
        <w:t>in</w:t>
      </w:r>
      <w:r>
        <w:rPr>
          <w:spacing w:val="40"/>
        </w:rPr>
        <w:t xml:space="preserve"> </w:t>
      </w:r>
      <w:r>
        <w:t>teaching</w:t>
      </w:r>
      <w:r>
        <w:rPr>
          <w:spacing w:val="79"/>
        </w:rPr>
        <w:t xml:space="preserve"> </w:t>
      </w:r>
      <w:r>
        <w:t>students</w:t>
      </w:r>
      <w:r>
        <w:rPr>
          <w:spacing w:val="80"/>
        </w:rPr>
        <w:t xml:space="preserve"> </w:t>
      </w:r>
      <w:r>
        <w:t>with</w:t>
      </w:r>
      <w:r>
        <w:rPr>
          <w:spacing w:val="40"/>
        </w:rPr>
        <w:t xml:space="preserve"> </w:t>
      </w:r>
      <w:r>
        <w:t>autism</w:t>
      </w:r>
      <w:r>
        <w:rPr>
          <w:spacing w:val="80"/>
        </w:rPr>
        <w:t xml:space="preserve"> </w:t>
      </w:r>
      <w:r>
        <w:t xml:space="preserve">(Carbone, </w:t>
      </w:r>
      <w:r>
        <w:rPr>
          <w:sz w:val="24"/>
        </w:rPr>
        <w:t>2000;</w:t>
      </w:r>
      <w:r>
        <w:rPr>
          <w:spacing w:val="-1"/>
          <w:sz w:val="24"/>
        </w:rPr>
        <w:t xml:space="preserve"> </w:t>
      </w:r>
      <w:r>
        <w:rPr>
          <w:sz w:val="24"/>
        </w:rPr>
        <w:t>McGreevy, 2000; Moor &amp;</w:t>
      </w:r>
      <w:r>
        <w:rPr>
          <w:spacing w:val="-6"/>
          <w:sz w:val="24"/>
        </w:rPr>
        <w:t xml:space="preserve"> </w:t>
      </w:r>
      <w:r>
        <w:rPr>
          <w:sz w:val="24"/>
        </w:rPr>
        <w:t>Fabrizio, 2000). Kubina, Morrison and Lee</w:t>
      </w:r>
      <w:r>
        <w:rPr>
          <w:spacing w:val="-7"/>
          <w:sz w:val="24"/>
        </w:rPr>
        <w:t xml:space="preserve"> </w:t>
      </w:r>
      <w:r>
        <w:rPr>
          <w:sz w:val="24"/>
        </w:rPr>
        <w:t>(2002)</w:t>
      </w:r>
      <w:r>
        <w:rPr>
          <w:spacing w:val="-2"/>
          <w:sz w:val="24"/>
        </w:rPr>
        <w:t xml:space="preserve"> </w:t>
      </w:r>
      <w:r>
        <w:rPr>
          <w:sz w:val="24"/>
        </w:rPr>
        <w:t>offer this advice "As long as teachers maintain a vigilant eye on research-based programs and keep in mind 'children with Autism are children,'</w:t>
      </w:r>
      <w:r>
        <w:rPr>
          <w:spacing w:val="40"/>
          <w:sz w:val="24"/>
        </w:rPr>
        <w:t xml:space="preserve"> </w:t>
      </w:r>
      <w:r>
        <w:rPr>
          <w:sz w:val="24"/>
        </w:rPr>
        <w:t>methods such as Precision Teaching</w:t>
      </w:r>
    </w:p>
    <w:p w14:paraId="3D8CF5EE" w14:textId="77777777" w:rsidR="004A74FD" w:rsidRDefault="004A74FD">
      <w:pPr>
        <w:spacing w:line="487" w:lineRule="auto"/>
        <w:rPr>
          <w:sz w:val="24"/>
        </w:rPr>
        <w:sectPr w:rsidR="004A74FD">
          <w:pgSz w:w="12200" w:h="16440"/>
          <w:pgMar w:top="960" w:right="566" w:bottom="540" w:left="1700" w:header="732" w:footer="341" w:gutter="0"/>
          <w:cols w:space="720"/>
        </w:sectPr>
      </w:pPr>
    </w:p>
    <w:p w14:paraId="63C3805A" w14:textId="77777777" w:rsidR="004A74FD" w:rsidRDefault="004A74FD">
      <w:pPr>
        <w:pStyle w:val="BodyText"/>
      </w:pPr>
    </w:p>
    <w:p w14:paraId="5E1FF52E" w14:textId="77777777" w:rsidR="004A74FD" w:rsidRDefault="004A74FD">
      <w:pPr>
        <w:pStyle w:val="BodyText"/>
        <w:spacing w:before="253"/>
      </w:pPr>
    </w:p>
    <w:p w14:paraId="0B0DC28D" w14:textId="77777777" w:rsidR="004A74FD" w:rsidRDefault="00000000">
      <w:pPr>
        <w:pStyle w:val="BodyText"/>
        <w:spacing w:line="477" w:lineRule="auto"/>
        <w:ind w:left="339" w:right="947" w:firstLine="6"/>
      </w:pPr>
      <w:r>
        <w:t>may soon help many students with Autism greatly accelerate their learning" (Kubina, Morrison, &amp;</w:t>
      </w:r>
      <w:r>
        <w:rPr>
          <w:spacing w:val="-2"/>
        </w:rPr>
        <w:t xml:space="preserve"> </w:t>
      </w:r>
      <w:r>
        <w:t>Lee, 2002, p.</w:t>
      </w:r>
      <w:r>
        <w:rPr>
          <w:spacing w:val="-1"/>
        </w:rPr>
        <w:t xml:space="preserve"> </w:t>
      </w:r>
      <w:r>
        <w:t>243). During the</w:t>
      </w:r>
      <w:r>
        <w:rPr>
          <w:spacing w:val="-1"/>
        </w:rPr>
        <w:t xml:space="preserve"> </w:t>
      </w:r>
      <w:r>
        <w:t>1990's, PT was rarely practiced, but recently there has been a</w:t>
      </w:r>
      <w:r>
        <w:rPr>
          <w:spacing w:val="-2"/>
        </w:rPr>
        <w:t xml:space="preserve"> </w:t>
      </w:r>
      <w:r>
        <w:t>resurgence in</w:t>
      </w:r>
      <w:r>
        <w:rPr>
          <w:spacing w:val="-5"/>
        </w:rPr>
        <w:t xml:space="preserve"> </w:t>
      </w:r>
      <w:r>
        <w:t>this</w:t>
      </w:r>
      <w:r>
        <w:rPr>
          <w:spacing w:val="-5"/>
        </w:rPr>
        <w:t xml:space="preserve"> </w:t>
      </w:r>
      <w:r>
        <w:t>method. Most likely this renewed interest is</w:t>
      </w:r>
      <w:r>
        <w:rPr>
          <w:spacing w:val="-10"/>
        </w:rPr>
        <w:t xml:space="preserve"> </w:t>
      </w:r>
      <w:r>
        <w:t>due</w:t>
      </w:r>
      <w:r>
        <w:rPr>
          <w:spacing w:val="-4"/>
        </w:rPr>
        <w:t xml:space="preserve"> </w:t>
      </w:r>
      <w:r>
        <w:t>to</w:t>
      </w:r>
      <w:r>
        <w:rPr>
          <w:spacing w:val="-9"/>
        </w:rPr>
        <w:t xml:space="preserve"> </w:t>
      </w:r>
      <w:r>
        <w:t>the ability to use technology to aid in the charting practices needed for PT instructors.</w:t>
      </w:r>
    </w:p>
    <w:p w14:paraId="29ED50B9" w14:textId="77777777" w:rsidR="004A74FD" w:rsidRDefault="00000000">
      <w:pPr>
        <w:pStyle w:val="BodyText"/>
        <w:spacing w:before="4"/>
        <w:ind w:left="3939"/>
      </w:pPr>
      <w:r>
        <w:t>Data</w:t>
      </w:r>
      <w:r>
        <w:rPr>
          <w:spacing w:val="-8"/>
        </w:rPr>
        <w:t xml:space="preserve"> </w:t>
      </w:r>
      <w:r>
        <w:rPr>
          <w:spacing w:val="-2"/>
        </w:rPr>
        <w:t>Collection</w:t>
      </w:r>
    </w:p>
    <w:p w14:paraId="103E9736" w14:textId="77777777" w:rsidR="004A74FD" w:rsidRDefault="00000000">
      <w:pPr>
        <w:pStyle w:val="BodyText"/>
        <w:spacing w:before="267" w:line="480" w:lineRule="auto"/>
        <w:ind w:left="339" w:right="947" w:firstLine="724"/>
      </w:pPr>
      <w:r>
        <w:t>Single subject research designs are commonly employed in special education settings, especially with students with Autism, for a variety of reasons. This design is often used for daily assessment to chart a</w:t>
      </w:r>
      <w:r>
        <w:rPr>
          <w:spacing w:val="-2"/>
        </w:rPr>
        <w:t xml:space="preserve"> </w:t>
      </w:r>
      <w:r>
        <w:t>child's progress on IEP goals. Single subject design research involves direct observation of measurable outcomes, similar to the preferred goals</w:t>
      </w:r>
      <w:r>
        <w:rPr>
          <w:spacing w:val="-5"/>
        </w:rPr>
        <w:t xml:space="preserve"> </w:t>
      </w:r>
      <w:r>
        <w:t>and objectives contained in</w:t>
      </w:r>
      <w:r>
        <w:rPr>
          <w:spacing w:val="-4"/>
        </w:rPr>
        <w:t xml:space="preserve"> </w:t>
      </w:r>
      <w:r>
        <w:t>IEPs</w:t>
      </w:r>
      <w:r>
        <w:rPr>
          <w:spacing w:val="-6"/>
        </w:rPr>
        <w:t xml:space="preserve"> </w:t>
      </w:r>
      <w:r>
        <w:t>for</w:t>
      </w:r>
      <w:r>
        <w:rPr>
          <w:spacing w:val="-6"/>
        </w:rPr>
        <w:t xml:space="preserve"> </w:t>
      </w:r>
      <w:r>
        <w:t>students with</w:t>
      </w:r>
      <w:r>
        <w:rPr>
          <w:spacing w:val="-1"/>
        </w:rPr>
        <w:t xml:space="preserve"> </w:t>
      </w:r>
      <w:r>
        <w:t>severe disabilities. The usefulness of single subject design is attributed to the heterogeneity of the population receiving special education services. Students with the</w:t>
      </w:r>
      <w:r>
        <w:rPr>
          <w:spacing w:val="-1"/>
        </w:rPr>
        <w:t xml:space="preserve"> </w:t>
      </w:r>
      <w:r>
        <w:t>same disability label receive very different services, which makes the usefulness of large scale assessments questionable.</w:t>
      </w:r>
    </w:p>
    <w:p w14:paraId="4C3BA977" w14:textId="77777777" w:rsidR="004A74FD" w:rsidRDefault="00000000">
      <w:pPr>
        <w:pStyle w:val="BodyText"/>
        <w:spacing w:before="6" w:line="487" w:lineRule="auto"/>
        <w:ind w:left="332" w:right="956" w:firstLine="14"/>
      </w:pPr>
      <w:r>
        <w:t>Under IDEIA 2004, children are to receive individualized education plans; as</w:t>
      </w:r>
      <w:r>
        <w:rPr>
          <w:spacing w:val="-2"/>
        </w:rPr>
        <w:t xml:space="preserve"> </w:t>
      </w:r>
      <w:r>
        <w:t>such, their assessments may also need to be individualized.</w:t>
      </w:r>
      <w:r>
        <w:rPr>
          <w:spacing w:val="-6"/>
        </w:rPr>
        <w:t xml:space="preserve"> </w:t>
      </w:r>
      <w:r>
        <w:t>Suggestions have been made about the usefulness of single subject design evaluations as opposed to the traditional evaluation instruments (Barnett, Daly, Jones, &amp; Lentz, 2004). Single subject designs involve gathering multiple data points across time and settings, creating a more thorough picture of students'</w:t>
      </w:r>
      <w:r>
        <w:rPr>
          <w:spacing w:val="29"/>
        </w:rPr>
        <w:t xml:space="preserve"> </w:t>
      </w:r>
      <w:r>
        <w:t>ability</w:t>
      </w:r>
      <w:r>
        <w:rPr>
          <w:spacing w:val="28"/>
        </w:rPr>
        <w:t xml:space="preserve"> </w:t>
      </w:r>
      <w:r>
        <w:t>than a</w:t>
      </w:r>
      <w:r>
        <w:rPr>
          <w:spacing w:val="18"/>
        </w:rPr>
        <w:t xml:space="preserve"> </w:t>
      </w:r>
      <w:r>
        <w:t>one time measurement.</w:t>
      </w:r>
      <w:r>
        <w:rPr>
          <w:spacing w:val="37"/>
        </w:rPr>
        <w:t xml:space="preserve"> </w:t>
      </w:r>
      <w:r>
        <w:t>Given</w:t>
      </w:r>
      <w:r>
        <w:rPr>
          <w:spacing w:val="19"/>
        </w:rPr>
        <w:t xml:space="preserve"> </w:t>
      </w:r>
      <w:r>
        <w:t>adequate</w:t>
      </w:r>
      <w:r>
        <w:rPr>
          <w:spacing w:val="30"/>
        </w:rPr>
        <w:t xml:space="preserve"> </w:t>
      </w:r>
      <w:r>
        <w:t xml:space="preserve">training and tools, </w:t>
      </w:r>
      <w:r>
        <w:rPr>
          <w:sz w:val="22"/>
        </w:rPr>
        <w:t>these</w:t>
      </w:r>
      <w:r>
        <w:rPr>
          <w:spacing w:val="67"/>
          <w:sz w:val="22"/>
        </w:rPr>
        <w:t xml:space="preserve"> </w:t>
      </w:r>
      <w:r>
        <w:rPr>
          <w:sz w:val="22"/>
        </w:rPr>
        <w:t>evaluations</w:t>
      </w:r>
      <w:r>
        <w:rPr>
          <w:spacing w:val="80"/>
          <w:sz w:val="22"/>
        </w:rPr>
        <w:t xml:space="preserve"> </w:t>
      </w:r>
      <w:r>
        <w:rPr>
          <w:sz w:val="22"/>
        </w:rPr>
        <w:t>can</w:t>
      </w:r>
      <w:r>
        <w:rPr>
          <w:spacing w:val="80"/>
          <w:sz w:val="22"/>
        </w:rPr>
        <w:t xml:space="preserve"> </w:t>
      </w:r>
      <w:r>
        <w:rPr>
          <w:sz w:val="22"/>
        </w:rPr>
        <w:t>be</w:t>
      </w:r>
      <w:r>
        <w:rPr>
          <w:spacing w:val="40"/>
          <w:sz w:val="22"/>
        </w:rPr>
        <w:t xml:space="preserve"> </w:t>
      </w:r>
      <w:r>
        <w:rPr>
          <w:sz w:val="22"/>
        </w:rPr>
        <w:t>conducted</w:t>
      </w:r>
      <w:r>
        <w:rPr>
          <w:spacing w:val="80"/>
          <w:sz w:val="22"/>
        </w:rPr>
        <w:t xml:space="preserve"> </w:t>
      </w:r>
      <w:r>
        <w:rPr>
          <w:sz w:val="22"/>
        </w:rPr>
        <w:t>by</w:t>
      </w:r>
      <w:r>
        <w:rPr>
          <w:spacing w:val="40"/>
          <w:sz w:val="22"/>
        </w:rPr>
        <w:t xml:space="preserve"> </w:t>
      </w:r>
      <w:r>
        <w:rPr>
          <w:sz w:val="22"/>
        </w:rPr>
        <w:t>teachers</w:t>
      </w:r>
      <w:r>
        <w:rPr>
          <w:spacing w:val="80"/>
          <w:sz w:val="22"/>
        </w:rPr>
        <w:t xml:space="preserve"> </w:t>
      </w:r>
      <w:r>
        <w:rPr>
          <w:sz w:val="22"/>
        </w:rPr>
        <w:t>with</w:t>
      </w:r>
      <w:r>
        <w:rPr>
          <w:spacing w:val="75"/>
          <w:sz w:val="22"/>
        </w:rPr>
        <w:t xml:space="preserve"> </w:t>
      </w:r>
      <w:r>
        <w:rPr>
          <w:sz w:val="22"/>
        </w:rPr>
        <w:t>whom</w:t>
      </w:r>
      <w:r>
        <w:rPr>
          <w:spacing w:val="79"/>
          <w:sz w:val="22"/>
        </w:rPr>
        <w:t xml:space="preserve"> </w:t>
      </w:r>
      <w:r>
        <w:rPr>
          <w:sz w:val="22"/>
        </w:rPr>
        <w:t>students</w:t>
      </w:r>
      <w:r>
        <w:rPr>
          <w:spacing w:val="69"/>
          <w:sz w:val="22"/>
        </w:rPr>
        <w:t xml:space="preserve"> </w:t>
      </w:r>
      <w:r>
        <w:rPr>
          <w:sz w:val="22"/>
        </w:rPr>
        <w:t>are</w:t>
      </w:r>
      <w:r>
        <w:rPr>
          <w:spacing w:val="40"/>
          <w:sz w:val="22"/>
        </w:rPr>
        <w:t xml:space="preserve"> </w:t>
      </w:r>
      <w:r>
        <w:rPr>
          <w:sz w:val="22"/>
        </w:rPr>
        <w:t xml:space="preserve">comfortable, </w:t>
      </w:r>
      <w:r>
        <w:t>rather than an unfamiliar specialist. Furthermore, general education teachers can attempt "pre-referral interventions"</w:t>
      </w:r>
      <w:r>
        <w:rPr>
          <w:spacing w:val="-15"/>
        </w:rPr>
        <w:t xml:space="preserve"> </w:t>
      </w:r>
      <w:r>
        <w:t>(Deno, 2003, p.</w:t>
      </w:r>
      <w:r>
        <w:rPr>
          <w:spacing w:val="-1"/>
        </w:rPr>
        <w:t xml:space="preserve"> </w:t>
      </w:r>
      <w:r>
        <w:t>188), collecting data based on single subjects methods</w:t>
      </w:r>
      <w:r>
        <w:rPr>
          <w:spacing w:val="2"/>
        </w:rPr>
        <w:t xml:space="preserve"> </w:t>
      </w:r>
      <w:r>
        <w:t>to minimize</w:t>
      </w:r>
      <w:r>
        <w:rPr>
          <w:spacing w:val="13"/>
        </w:rPr>
        <w:t xml:space="preserve"> </w:t>
      </w:r>
      <w:r>
        <w:t>misidentification</w:t>
      </w:r>
      <w:r>
        <w:rPr>
          <w:spacing w:val="-10"/>
        </w:rPr>
        <w:t xml:space="preserve"> </w:t>
      </w:r>
      <w:r>
        <w:t>of</w:t>
      </w:r>
      <w:r>
        <w:rPr>
          <w:spacing w:val="-4"/>
        </w:rPr>
        <w:t xml:space="preserve"> </w:t>
      </w:r>
      <w:r>
        <w:t>students</w:t>
      </w:r>
      <w:r>
        <w:rPr>
          <w:spacing w:val="4"/>
        </w:rPr>
        <w:t xml:space="preserve"> </w:t>
      </w:r>
      <w:r>
        <w:t>(Barnett,</w:t>
      </w:r>
      <w:r>
        <w:rPr>
          <w:spacing w:val="15"/>
        </w:rPr>
        <w:t xml:space="preserve"> </w:t>
      </w:r>
      <w:r>
        <w:t>Daly,</w:t>
      </w:r>
      <w:r>
        <w:rPr>
          <w:spacing w:val="-3"/>
        </w:rPr>
        <w:t xml:space="preserve"> </w:t>
      </w:r>
      <w:r>
        <w:t>Jones,</w:t>
      </w:r>
      <w:r>
        <w:rPr>
          <w:spacing w:val="3"/>
        </w:rPr>
        <w:t xml:space="preserve"> </w:t>
      </w:r>
      <w:r>
        <w:t>&amp;</w:t>
      </w:r>
      <w:r>
        <w:rPr>
          <w:spacing w:val="3"/>
        </w:rPr>
        <w:t xml:space="preserve"> </w:t>
      </w:r>
      <w:r>
        <w:t>Lentz,</w:t>
      </w:r>
      <w:r>
        <w:rPr>
          <w:spacing w:val="1"/>
        </w:rPr>
        <w:t xml:space="preserve"> </w:t>
      </w:r>
      <w:r>
        <w:rPr>
          <w:spacing w:val="-2"/>
        </w:rPr>
        <w:t>2004).</w:t>
      </w:r>
    </w:p>
    <w:p w14:paraId="27E11293" w14:textId="77777777" w:rsidR="004A74FD" w:rsidRDefault="004A74FD">
      <w:pPr>
        <w:pStyle w:val="BodyText"/>
        <w:spacing w:line="487" w:lineRule="auto"/>
        <w:sectPr w:rsidR="004A74FD">
          <w:pgSz w:w="12200" w:h="16440"/>
          <w:pgMar w:top="980" w:right="566" w:bottom="540" w:left="1700" w:header="732" w:footer="341" w:gutter="0"/>
          <w:cols w:space="720"/>
        </w:sectPr>
      </w:pPr>
    </w:p>
    <w:p w14:paraId="00924ACD" w14:textId="77777777" w:rsidR="004A74FD" w:rsidRDefault="004A74FD">
      <w:pPr>
        <w:pStyle w:val="BodyText"/>
      </w:pPr>
    </w:p>
    <w:p w14:paraId="074C5332" w14:textId="77777777" w:rsidR="004A74FD" w:rsidRDefault="004A74FD">
      <w:pPr>
        <w:pStyle w:val="BodyText"/>
        <w:spacing w:before="253"/>
      </w:pPr>
    </w:p>
    <w:p w14:paraId="16206BE7" w14:textId="77777777" w:rsidR="004A74FD" w:rsidRDefault="00000000">
      <w:pPr>
        <w:pStyle w:val="BodyText"/>
        <w:spacing w:line="480" w:lineRule="auto"/>
        <w:ind w:left="372" w:right="947" w:firstLine="735"/>
      </w:pPr>
      <w:r>
        <w:rPr>
          <w:color w:val="030303"/>
        </w:rPr>
        <w:t>Besides being</w:t>
      </w:r>
      <w:r>
        <w:rPr>
          <w:color w:val="030303"/>
          <w:spacing w:val="-1"/>
        </w:rPr>
        <w:t xml:space="preserve"> </w:t>
      </w:r>
      <w:r>
        <w:rPr>
          <w:color w:val="030303"/>
        </w:rPr>
        <w:t>an</w:t>
      </w:r>
      <w:r>
        <w:rPr>
          <w:color w:val="030303"/>
          <w:spacing w:val="-1"/>
        </w:rPr>
        <w:t xml:space="preserve"> </w:t>
      </w:r>
      <w:r>
        <w:rPr>
          <w:color w:val="030303"/>
        </w:rPr>
        <w:t>individually appropriate form of</w:t>
      </w:r>
      <w:r>
        <w:rPr>
          <w:color w:val="030303"/>
          <w:spacing w:val="-2"/>
        </w:rPr>
        <w:t xml:space="preserve"> </w:t>
      </w:r>
      <w:r>
        <w:rPr>
          <w:color w:val="030303"/>
        </w:rPr>
        <w:t>assessment for</w:t>
      </w:r>
      <w:r>
        <w:rPr>
          <w:color w:val="030303"/>
          <w:spacing w:val="-4"/>
        </w:rPr>
        <w:t xml:space="preserve"> </w:t>
      </w:r>
      <w:r>
        <w:rPr>
          <w:color w:val="030303"/>
        </w:rPr>
        <w:t>students, single subject designs can</w:t>
      </w:r>
      <w:r>
        <w:rPr>
          <w:color w:val="030303"/>
          <w:spacing w:val="-2"/>
        </w:rPr>
        <w:t xml:space="preserve"> </w:t>
      </w:r>
      <w:r>
        <w:rPr>
          <w:color w:val="030303"/>
        </w:rPr>
        <w:t>further</w:t>
      </w:r>
      <w:r>
        <w:rPr>
          <w:color w:val="030303"/>
          <w:spacing w:val="-2"/>
        </w:rPr>
        <w:t xml:space="preserve"> </w:t>
      </w:r>
      <w:r>
        <w:rPr>
          <w:color w:val="030303"/>
        </w:rPr>
        <w:t>educational research and practices (Homer et</w:t>
      </w:r>
      <w:r>
        <w:rPr>
          <w:color w:val="030303"/>
          <w:spacing w:val="-6"/>
        </w:rPr>
        <w:t xml:space="preserve"> </w:t>
      </w:r>
      <w:r>
        <w:rPr>
          <w:color w:val="030303"/>
        </w:rPr>
        <w:t>al.,</w:t>
      </w:r>
      <w:r>
        <w:rPr>
          <w:color w:val="030303"/>
          <w:spacing w:val="-5"/>
        </w:rPr>
        <w:t xml:space="preserve"> </w:t>
      </w:r>
      <w:r>
        <w:rPr>
          <w:color w:val="030303"/>
        </w:rPr>
        <w:t>2005;</w:t>
      </w:r>
      <w:r>
        <w:rPr>
          <w:color w:val="030303"/>
          <w:spacing w:val="-4"/>
        </w:rPr>
        <w:t xml:space="preserve"> </w:t>
      </w:r>
      <w:r>
        <w:rPr>
          <w:color w:val="030303"/>
        </w:rPr>
        <w:t>Odom et al., 2003; Odom &amp; Strain, 2002). Single subject design research provides an experimental approach to</w:t>
      </w:r>
      <w:r>
        <w:rPr>
          <w:color w:val="030303"/>
          <w:spacing w:val="-11"/>
        </w:rPr>
        <w:t xml:space="preserve"> </w:t>
      </w:r>
      <w:r>
        <w:rPr>
          <w:color w:val="030303"/>
        </w:rPr>
        <w:t>address causal questions, which the National Research Council reported</w:t>
      </w:r>
      <w:r>
        <w:rPr>
          <w:color w:val="030303"/>
          <w:spacing w:val="31"/>
        </w:rPr>
        <w:t xml:space="preserve"> </w:t>
      </w:r>
      <w:r>
        <w:rPr>
          <w:color w:val="030303"/>
        </w:rPr>
        <w:t>as a critical type of question</w:t>
      </w:r>
      <w:r>
        <w:rPr>
          <w:color w:val="030303"/>
          <w:spacing w:val="28"/>
        </w:rPr>
        <w:t xml:space="preserve"> </w:t>
      </w:r>
      <w:r>
        <w:rPr>
          <w:color w:val="030303"/>
        </w:rPr>
        <w:t>in educational</w:t>
      </w:r>
      <w:r>
        <w:rPr>
          <w:color w:val="030303"/>
          <w:spacing w:val="30"/>
        </w:rPr>
        <w:t xml:space="preserve"> </w:t>
      </w:r>
      <w:r>
        <w:rPr>
          <w:color w:val="030303"/>
        </w:rPr>
        <w:t>research (Shavelson &amp; Towne, 2002). Past research investigating</w:t>
      </w:r>
      <w:r>
        <w:rPr>
          <w:color w:val="030303"/>
          <w:spacing w:val="31"/>
        </w:rPr>
        <w:t xml:space="preserve"> </w:t>
      </w:r>
      <w:r>
        <w:rPr>
          <w:color w:val="030303"/>
        </w:rPr>
        <w:t>the power and use of statistical analysis with single case designs has found that well-designed studies are internally and externally valid (Barlow &amp; Hersen, 1984; Ferron &amp; Onghena, 1996; Park, Marascuilo, &amp; Gaylord-Ross, 1990). The American Psychological Association has also provided guidelines acknowledging the strength of this research design (Task Force on Psychological Intervention Guidelines, American Psychiatric Association, 1995).</w:t>
      </w:r>
    </w:p>
    <w:p w14:paraId="74D82783" w14:textId="77777777" w:rsidR="004A74FD" w:rsidRDefault="00000000">
      <w:pPr>
        <w:pStyle w:val="BodyText"/>
        <w:spacing w:line="482" w:lineRule="auto"/>
        <w:ind w:left="383" w:right="883" w:firstLine="724"/>
        <w:rPr>
          <w:sz w:val="22"/>
        </w:rPr>
      </w:pPr>
      <w:r>
        <w:rPr>
          <w:color w:val="030303"/>
        </w:rPr>
        <w:t>While single subject research currently holds promise for education research, theories have been proposed to</w:t>
      </w:r>
      <w:r>
        <w:rPr>
          <w:color w:val="030303"/>
          <w:spacing w:val="-8"/>
        </w:rPr>
        <w:t xml:space="preserve"> </w:t>
      </w:r>
      <w:r>
        <w:rPr>
          <w:color w:val="030303"/>
        </w:rPr>
        <w:t>extend the</w:t>
      </w:r>
      <w:r>
        <w:rPr>
          <w:color w:val="030303"/>
          <w:spacing w:val="-7"/>
        </w:rPr>
        <w:t xml:space="preserve"> </w:t>
      </w:r>
      <w:r>
        <w:rPr>
          <w:color w:val="030303"/>
        </w:rPr>
        <w:t>experimental</w:t>
      </w:r>
      <w:r>
        <w:rPr>
          <w:color w:val="030303"/>
          <w:spacing w:val="40"/>
        </w:rPr>
        <w:t xml:space="preserve"> </w:t>
      </w:r>
      <w:r>
        <w:rPr>
          <w:color w:val="030303"/>
        </w:rPr>
        <w:t>nature of</w:t>
      </w:r>
      <w:r>
        <w:rPr>
          <w:color w:val="030303"/>
          <w:spacing w:val="-4"/>
        </w:rPr>
        <w:t xml:space="preserve"> </w:t>
      </w:r>
      <w:r>
        <w:rPr>
          <w:color w:val="030303"/>
        </w:rPr>
        <w:t>single</w:t>
      </w:r>
      <w:r>
        <w:rPr>
          <w:color w:val="030303"/>
          <w:spacing w:val="-1"/>
        </w:rPr>
        <w:t xml:space="preserve"> </w:t>
      </w:r>
      <w:r>
        <w:rPr>
          <w:color w:val="030303"/>
        </w:rPr>
        <w:t>subject research. The concept of applying random assignment to</w:t>
      </w:r>
      <w:r>
        <w:rPr>
          <w:color w:val="030303"/>
          <w:spacing w:val="-1"/>
        </w:rPr>
        <w:t xml:space="preserve"> </w:t>
      </w:r>
      <w:r>
        <w:rPr>
          <w:color w:val="030303"/>
        </w:rPr>
        <w:t>data samples from single subject designs has been theorized for nearly a quarter of a century, but little has been done to put these theories into practice because of complicated statistical calculations and lack of random assignment criteria</w:t>
      </w:r>
      <w:r>
        <w:rPr>
          <w:color w:val="030303"/>
          <w:spacing w:val="-3"/>
        </w:rPr>
        <w:t xml:space="preserve"> </w:t>
      </w:r>
      <w:r>
        <w:rPr>
          <w:color w:val="030303"/>
        </w:rPr>
        <w:t>(Ferron &amp;</w:t>
      </w:r>
      <w:r>
        <w:rPr>
          <w:color w:val="030303"/>
          <w:spacing w:val="-6"/>
        </w:rPr>
        <w:t xml:space="preserve"> </w:t>
      </w:r>
      <w:r>
        <w:rPr>
          <w:color w:val="030303"/>
        </w:rPr>
        <w:t>Sentovich, 2002). Todman and Dugard (2001) took steps</w:t>
      </w:r>
      <w:r>
        <w:rPr>
          <w:color w:val="030303"/>
          <w:spacing w:val="-3"/>
        </w:rPr>
        <w:t xml:space="preserve"> </w:t>
      </w:r>
      <w:r>
        <w:rPr>
          <w:color w:val="030303"/>
        </w:rPr>
        <w:t xml:space="preserve">to advance this theory by developing data analysis procedures to meet the random assignment criteria with the aid of technology, which has progressed to the point that </w:t>
      </w:r>
      <w:r>
        <w:rPr>
          <w:color w:val="030303"/>
          <w:sz w:val="22"/>
        </w:rPr>
        <w:t>desktop</w:t>
      </w:r>
      <w:r>
        <w:rPr>
          <w:color w:val="030303"/>
          <w:spacing w:val="58"/>
          <w:sz w:val="22"/>
        </w:rPr>
        <w:t xml:space="preserve"> </w:t>
      </w:r>
      <w:r>
        <w:rPr>
          <w:color w:val="030303"/>
          <w:sz w:val="22"/>
        </w:rPr>
        <w:t>manipulation</w:t>
      </w:r>
      <w:r>
        <w:rPr>
          <w:color w:val="030303"/>
          <w:spacing w:val="72"/>
          <w:sz w:val="22"/>
        </w:rPr>
        <w:t xml:space="preserve"> </w:t>
      </w:r>
      <w:r>
        <w:rPr>
          <w:color w:val="030303"/>
          <w:sz w:val="22"/>
        </w:rPr>
        <w:t>of</w:t>
      </w:r>
      <w:r>
        <w:rPr>
          <w:color w:val="030303"/>
          <w:spacing w:val="62"/>
          <w:sz w:val="22"/>
        </w:rPr>
        <w:t xml:space="preserve"> </w:t>
      </w:r>
      <w:r>
        <w:rPr>
          <w:color w:val="030303"/>
          <w:sz w:val="22"/>
        </w:rPr>
        <w:t>Excel</w:t>
      </w:r>
      <w:r>
        <w:rPr>
          <w:color w:val="030303"/>
          <w:spacing w:val="64"/>
          <w:sz w:val="22"/>
        </w:rPr>
        <w:t xml:space="preserve"> </w:t>
      </w:r>
      <w:r>
        <w:rPr>
          <w:color w:val="030303"/>
          <w:sz w:val="22"/>
        </w:rPr>
        <w:t>spreadsheets</w:t>
      </w:r>
      <w:r>
        <w:rPr>
          <w:color w:val="030303"/>
          <w:spacing w:val="74"/>
          <w:sz w:val="22"/>
        </w:rPr>
        <w:t xml:space="preserve"> </w:t>
      </w:r>
      <w:r>
        <w:rPr>
          <w:color w:val="030303"/>
          <w:sz w:val="22"/>
        </w:rPr>
        <w:t>or</w:t>
      </w:r>
      <w:r>
        <w:rPr>
          <w:color w:val="030303"/>
          <w:spacing w:val="40"/>
          <w:sz w:val="22"/>
        </w:rPr>
        <w:t xml:space="preserve"> </w:t>
      </w:r>
      <w:r>
        <w:rPr>
          <w:color w:val="030303"/>
          <w:sz w:val="22"/>
        </w:rPr>
        <w:t>SPSS</w:t>
      </w:r>
      <w:r>
        <w:rPr>
          <w:color w:val="030303"/>
          <w:spacing w:val="40"/>
          <w:sz w:val="22"/>
        </w:rPr>
        <w:t xml:space="preserve"> </w:t>
      </w:r>
      <w:r>
        <w:rPr>
          <w:color w:val="030303"/>
          <w:sz w:val="22"/>
        </w:rPr>
        <w:t>models</w:t>
      </w:r>
      <w:r>
        <w:rPr>
          <w:color w:val="030303"/>
          <w:spacing w:val="58"/>
          <w:sz w:val="22"/>
        </w:rPr>
        <w:t xml:space="preserve"> </w:t>
      </w:r>
      <w:r>
        <w:rPr>
          <w:color w:val="030303"/>
          <w:sz w:val="22"/>
        </w:rPr>
        <w:t>can</w:t>
      </w:r>
      <w:r>
        <w:rPr>
          <w:color w:val="030303"/>
          <w:spacing w:val="60"/>
          <w:sz w:val="22"/>
        </w:rPr>
        <w:t xml:space="preserve"> </w:t>
      </w:r>
      <w:r>
        <w:rPr>
          <w:color w:val="030303"/>
          <w:sz w:val="22"/>
        </w:rPr>
        <w:t>be</w:t>
      </w:r>
      <w:r>
        <w:rPr>
          <w:color w:val="030303"/>
          <w:spacing w:val="40"/>
          <w:sz w:val="22"/>
        </w:rPr>
        <w:t xml:space="preserve"> </w:t>
      </w:r>
      <w:r>
        <w:rPr>
          <w:color w:val="030303"/>
          <w:sz w:val="22"/>
        </w:rPr>
        <w:t>quickly</w:t>
      </w:r>
      <w:r>
        <w:rPr>
          <w:color w:val="030303"/>
          <w:spacing w:val="76"/>
          <w:sz w:val="22"/>
        </w:rPr>
        <w:t xml:space="preserve"> </w:t>
      </w:r>
      <w:r>
        <w:rPr>
          <w:color w:val="030303"/>
          <w:sz w:val="22"/>
        </w:rPr>
        <w:t>run</w:t>
      </w:r>
      <w:r>
        <w:rPr>
          <w:color w:val="030303"/>
          <w:spacing w:val="40"/>
          <w:sz w:val="22"/>
        </w:rPr>
        <w:t xml:space="preserve"> </w:t>
      </w:r>
      <w:r>
        <w:rPr>
          <w:color w:val="030303"/>
          <w:sz w:val="22"/>
        </w:rPr>
        <w:t>on</w:t>
      </w:r>
      <w:r>
        <w:rPr>
          <w:color w:val="030303"/>
          <w:spacing w:val="64"/>
          <w:sz w:val="22"/>
        </w:rPr>
        <w:t xml:space="preserve"> </w:t>
      </w:r>
      <w:r>
        <w:rPr>
          <w:color w:val="030303"/>
          <w:sz w:val="22"/>
        </w:rPr>
        <w:t>single</w:t>
      </w:r>
    </w:p>
    <w:p w14:paraId="2370C3B1" w14:textId="77777777" w:rsidR="004A74FD" w:rsidRDefault="00000000">
      <w:pPr>
        <w:pStyle w:val="BodyText"/>
        <w:spacing w:before="21" w:line="487" w:lineRule="auto"/>
        <w:ind w:left="393" w:right="947" w:hanging="10"/>
      </w:pPr>
      <w:r>
        <w:rPr>
          <w:color w:val="030303"/>
        </w:rPr>
        <w:t>subject data. Todman and Dugard (2001) explained that if intervention points were randomly determined within</w:t>
      </w:r>
      <w:r>
        <w:rPr>
          <w:color w:val="030303"/>
          <w:spacing w:val="-3"/>
        </w:rPr>
        <w:t xml:space="preserve"> </w:t>
      </w:r>
      <w:r>
        <w:rPr>
          <w:color w:val="030303"/>
        </w:rPr>
        <w:t>a preset range</w:t>
      </w:r>
      <w:r>
        <w:rPr>
          <w:color w:val="030303"/>
          <w:spacing w:val="-9"/>
        </w:rPr>
        <w:t xml:space="preserve"> </w:t>
      </w:r>
      <w:r>
        <w:rPr>
          <w:color w:val="030303"/>
        </w:rPr>
        <w:t>for</w:t>
      </w:r>
      <w:r>
        <w:rPr>
          <w:color w:val="030303"/>
          <w:spacing w:val="-4"/>
        </w:rPr>
        <w:t xml:space="preserve"> </w:t>
      </w:r>
      <w:r>
        <w:rPr>
          <w:color w:val="030303"/>
        </w:rPr>
        <w:t>each participant, then the</w:t>
      </w:r>
      <w:r>
        <w:rPr>
          <w:color w:val="030303"/>
          <w:spacing w:val="-7"/>
        </w:rPr>
        <w:t xml:space="preserve"> </w:t>
      </w:r>
      <w:r>
        <w:rPr>
          <w:color w:val="030303"/>
        </w:rPr>
        <w:t>effect</w:t>
      </w:r>
      <w:r>
        <w:rPr>
          <w:color w:val="030303"/>
          <w:spacing w:val="-4"/>
        </w:rPr>
        <w:t xml:space="preserve"> </w:t>
      </w:r>
      <w:r>
        <w:rPr>
          <w:color w:val="030303"/>
        </w:rPr>
        <w:t>of</w:t>
      </w:r>
      <w:r>
        <w:rPr>
          <w:color w:val="030303"/>
          <w:spacing w:val="-3"/>
        </w:rPr>
        <w:t xml:space="preserve"> </w:t>
      </w:r>
      <w:r>
        <w:rPr>
          <w:color w:val="030303"/>
        </w:rPr>
        <w:t>the treatment could be evaluated with randomization tests.</w:t>
      </w:r>
    </w:p>
    <w:p w14:paraId="3810192B" w14:textId="77777777" w:rsidR="004A74FD" w:rsidRDefault="004A74FD">
      <w:pPr>
        <w:pStyle w:val="BodyText"/>
        <w:spacing w:line="487" w:lineRule="auto"/>
        <w:sectPr w:rsidR="004A74FD">
          <w:pgSz w:w="12200" w:h="16440"/>
          <w:pgMar w:top="1000" w:right="566" w:bottom="540" w:left="1700" w:header="732" w:footer="341" w:gutter="0"/>
          <w:cols w:space="720"/>
        </w:sectPr>
      </w:pPr>
    </w:p>
    <w:p w14:paraId="5CA2657B" w14:textId="77777777" w:rsidR="004A74FD" w:rsidRDefault="004A74FD">
      <w:pPr>
        <w:pStyle w:val="BodyText"/>
        <w:rPr>
          <w:sz w:val="23"/>
        </w:rPr>
      </w:pPr>
    </w:p>
    <w:p w14:paraId="5D1BF7DF" w14:textId="77777777" w:rsidR="004A74FD" w:rsidRDefault="004A74FD">
      <w:pPr>
        <w:pStyle w:val="BodyText"/>
        <w:rPr>
          <w:sz w:val="23"/>
        </w:rPr>
      </w:pPr>
    </w:p>
    <w:p w14:paraId="15011E33" w14:textId="77777777" w:rsidR="004A74FD" w:rsidRDefault="004A74FD">
      <w:pPr>
        <w:pStyle w:val="BodyText"/>
        <w:spacing w:before="33"/>
        <w:rPr>
          <w:sz w:val="23"/>
        </w:rPr>
      </w:pPr>
    </w:p>
    <w:p w14:paraId="66F04B7D" w14:textId="77777777" w:rsidR="004A74FD" w:rsidRDefault="00000000">
      <w:pPr>
        <w:spacing w:before="1"/>
        <w:ind w:left="361"/>
        <w:rPr>
          <w:i/>
          <w:sz w:val="23"/>
        </w:rPr>
      </w:pPr>
      <w:r>
        <w:rPr>
          <w:i/>
          <w:w w:val="105"/>
          <w:sz w:val="23"/>
        </w:rPr>
        <w:t>Collection</w:t>
      </w:r>
      <w:r>
        <w:rPr>
          <w:i/>
          <w:spacing w:val="2"/>
          <w:w w:val="105"/>
          <w:sz w:val="23"/>
        </w:rPr>
        <w:t xml:space="preserve"> </w:t>
      </w:r>
      <w:r>
        <w:rPr>
          <w:i/>
          <w:w w:val="105"/>
          <w:sz w:val="23"/>
        </w:rPr>
        <w:t>and</w:t>
      </w:r>
      <w:r>
        <w:rPr>
          <w:i/>
          <w:spacing w:val="9"/>
          <w:w w:val="105"/>
          <w:sz w:val="23"/>
        </w:rPr>
        <w:t xml:space="preserve"> </w:t>
      </w:r>
      <w:r>
        <w:rPr>
          <w:i/>
          <w:spacing w:val="-2"/>
          <w:w w:val="105"/>
          <w:sz w:val="23"/>
        </w:rPr>
        <w:t>Display</w:t>
      </w:r>
    </w:p>
    <w:p w14:paraId="2B8CE6C2" w14:textId="77777777" w:rsidR="004A74FD" w:rsidRDefault="004A74FD">
      <w:pPr>
        <w:pStyle w:val="BodyText"/>
        <w:spacing w:before="9"/>
        <w:rPr>
          <w:i/>
          <w:sz w:val="23"/>
        </w:rPr>
      </w:pPr>
    </w:p>
    <w:p w14:paraId="577D6CFA" w14:textId="77777777" w:rsidR="004A74FD" w:rsidRDefault="00000000">
      <w:pPr>
        <w:pStyle w:val="BodyText"/>
        <w:spacing w:line="477" w:lineRule="auto"/>
        <w:ind w:left="363" w:right="917" w:firstLine="725"/>
      </w:pPr>
      <w:r>
        <w:t>Barlow and Hersen (1984) discuss the advantages and disadvantages of various procedures for observational data collection including real-time observations, event recording, duration</w:t>
      </w:r>
      <w:r>
        <w:rPr>
          <w:spacing w:val="-2"/>
        </w:rPr>
        <w:t xml:space="preserve"> </w:t>
      </w:r>
      <w:r>
        <w:t>recording, scan</w:t>
      </w:r>
      <w:r>
        <w:rPr>
          <w:spacing w:val="-6"/>
        </w:rPr>
        <w:t xml:space="preserve"> </w:t>
      </w:r>
      <w:r>
        <w:t>sampling, and interval recording. Depending upon</w:t>
      </w:r>
      <w:r>
        <w:rPr>
          <w:spacing w:val="-4"/>
        </w:rPr>
        <w:t xml:space="preserve"> </w:t>
      </w:r>
      <w:r>
        <w:t>the parameters of each task, the KIHd System has the capacity to collect each type of observational data.</w:t>
      </w:r>
    </w:p>
    <w:p w14:paraId="01CA9E1F" w14:textId="77777777" w:rsidR="004A74FD" w:rsidRDefault="00000000">
      <w:pPr>
        <w:pStyle w:val="BodyText"/>
        <w:spacing w:before="8" w:line="482" w:lineRule="auto"/>
        <w:ind w:left="358" w:right="975" w:firstLine="725"/>
      </w:pPr>
      <w:r>
        <w:t>Generally with single subject design, visual inspection depends on two main areas: magnitude of change across phases and rate of change. The magnitude of change looks at differences</w:t>
      </w:r>
      <w:r>
        <w:rPr>
          <w:spacing w:val="20"/>
        </w:rPr>
        <w:t xml:space="preserve"> </w:t>
      </w:r>
      <w:r>
        <w:t>in the mean and level. The rate of change</w:t>
      </w:r>
      <w:r>
        <w:rPr>
          <w:spacing w:val="19"/>
        </w:rPr>
        <w:t xml:space="preserve"> </w:t>
      </w:r>
      <w:r>
        <w:t>looks at differences</w:t>
      </w:r>
      <w:r>
        <w:rPr>
          <w:spacing w:val="27"/>
        </w:rPr>
        <w:t xml:space="preserve"> </w:t>
      </w:r>
      <w:r>
        <w:t>in trend and latency (Kazdin, 1982). More specifically with the KIHd System, visual displays use the forms: line</w:t>
      </w:r>
      <w:r>
        <w:rPr>
          <w:spacing w:val="-1"/>
        </w:rPr>
        <w:t xml:space="preserve"> </w:t>
      </w:r>
      <w:r>
        <w:t>graph, pie</w:t>
      </w:r>
      <w:r>
        <w:rPr>
          <w:spacing w:val="-3"/>
        </w:rPr>
        <w:t xml:space="preserve"> </w:t>
      </w:r>
      <w:r>
        <w:t>chart, bar</w:t>
      </w:r>
      <w:r>
        <w:rPr>
          <w:spacing w:val="-3"/>
        </w:rPr>
        <w:t xml:space="preserve"> </w:t>
      </w:r>
      <w:r>
        <w:t>chart,</w:t>
      </w:r>
      <w:r>
        <w:rPr>
          <w:spacing w:val="-1"/>
        </w:rPr>
        <w:t xml:space="preserve"> </w:t>
      </w:r>
      <w:r>
        <w:t>and semi-logarithmic</w:t>
      </w:r>
      <w:r>
        <w:rPr>
          <w:spacing w:val="-12"/>
        </w:rPr>
        <w:t xml:space="preserve"> </w:t>
      </w:r>
      <w:r>
        <w:t>graph. As</w:t>
      </w:r>
      <w:r>
        <w:rPr>
          <w:spacing w:val="-4"/>
        </w:rPr>
        <w:t xml:space="preserve"> </w:t>
      </w:r>
      <w:r>
        <w:t>in all</w:t>
      </w:r>
      <w:r>
        <w:rPr>
          <w:spacing w:val="-5"/>
        </w:rPr>
        <w:t xml:space="preserve"> </w:t>
      </w:r>
      <w:r>
        <w:t>single subject design, each visual display has points plotted under various conditions. The displays characterize</w:t>
      </w:r>
      <w:r>
        <w:rPr>
          <w:spacing w:val="36"/>
        </w:rPr>
        <w:t xml:space="preserve"> </w:t>
      </w:r>
      <w:r>
        <w:t>the data paths with and across phases to examine student learning. The characteristics included</w:t>
      </w:r>
      <w:r>
        <w:rPr>
          <w:spacing w:val="25"/>
        </w:rPr>
        <w:t xml:space="preserve"> </w:t>
      </w:r>
      <w:r>
        <w:t>are: (1) the mean of the data points; (2) the levels of performance; (3) the trend in performance;</w:t>
      </w:r>
      <w:r>
        <w:rPr>
          <w:spacing w:val="37"/>
        </w:rPr>
        <w:t xml:space="preserve"> </w:t>
      </w:r>
      <w:r>
        <w:t>(4)</w:t>
      </w:r>
      <w:r>
        <w:rPr>
          <w:spacing w:val="-2"/>
        </w:rPr>
        <w:t xml:space="preserve"> </w:t>
      </w:r>
      <w:r>
        <w:t>the percentage of data; and (5)</w:t>
      </w:r>
      <w:r>
        <w:rPr>
          <w:spacing w:val="-2"/>
        </w:rPr>
        <w:t xml:space="preserve"> </w:t>
      </w:r>
      <w:r>
        <w:t>the rapidity of change (Alberto &amp; Troutman, 2006; Kazdin, 1976).</w:t>
      </w:r>
    </w:p>
    <w:p w14:paraId="5520C2EF" w14:textId="77777777" w:rsidR="004A74FD" w:rsidRDefault="00000000">
      <w:pPr>
        <w:spacing w:before="3"/>
        <w:ind w:left="363"/>
        <w:rPr>
          <w:i/>
          <w:sz w:val="23"/>
        </w:rPr>
      </w:pPr>
      <w:r>
        <w:rPr>
          <w:i/>
          <w:spacing w:val="-2"/>
          <w:w w:val="105"/>
          <w:sz w:val="23"/>
        </w:rPr>
        <w:t>Analysis</w:t>
      </w:r>
    </w:p>
    <w:p w14:paraId="64E32317" w14:textId="77777777" w:rsidR="004A74FD" w:rsidRDefault="004A74FD">
      <w:pPr>
        <w:pStyle w:val="BodyText"/>
        <w:spacing w:before="9"/>
        <w:rPr>
          <w:i/>
          <w:sz w:val="23"/>
        </w:rPr>
      </w:pPr>
    </w:p>
    <w:p w14:paraId="78C61925" w14:textId="77777777" w:rsidR="004A74FD" w:rsidRDefault="00000000">
      <w:pPr>
        <w:pStyle w:val="BodyText"/>
        <w:spacing w:line="477" w:lineRule="auto"/>
        <w:ind w:left="359" w:right="1045" w:firstLine="722"/>
      </w:pPr>
      <w:r>
        <w:t>In</w:t>
      </w:r>
      <w:r>
        <w:rPr>
          <w:spacing w:val="-2"/>
        </w:rPr>
        <w:t xml:space="preserve"> </w:t>
      </w:r>
      <w:r>
        <w:t>summary, the visual analysis will involve an</w:t>
      </w:r>
      <w:r>
        <w:rPr>
          <w:spacing w:val="-2"/>
        </w:rPr>
        <w:t xml:space="preserve"> </w:t>
      </w:r>
      <w:r>
        <w:t>interpretation</w:t>
      </w:r>
      <w:r>
        <w:rPr>
          <w:spacing w:val="-7"/>
        </w:rPr>
        <w:t xml:space="preserve"> </w:t>
      </w:r>
      <w:r>
        <w:t>of</w:t>
      </w:r>
      <w:r>
        <w:rPr>
          <w:spacing w:val="-4"/>
        </w:rPr>
        <w:t xml:space="preserve"> </w:t>
      </w:r>
      <w:r>
        <w:t xml:space="preserve">the level, trend, and variability of design and data type collected during various study designs (Homer, </w:t>
      </w:r>
      <w:r>
        <w:rPr>
          <w:sz w:val="22"/>
        </w:rPr>
        <w:t>Carr,</w:t>
      </w:r>
      <w:r>
        <w:rPr>
          <w:spacing w:val="40"/>
          <w:sz w:val="22"/>
        </w:rPr>
        <w:t xml:space="preserve"> </w:t>
      </w:r>
      <w:r>
        <w:rPr>
          <w:sz w:val="22"/>
        </w:rPr>
        <w:t>Halle,</w:t>
      </w:r>
      <w:r>
        <w:rPr>
          <w:spacing w:val="40"/>
          <w:sz w:val="22"/>
        </w:rPr>
        <w:t xml:space="preserve"> </w:t>
      </w:r>
      <w:r>
        <w:rPr>
          <w:sz w:val="22"/>
        </w:rPr>
        <w:t>McGee,</w:t>
      </w:r>
      <w:r>
        <w:rPr>
          <w:spacing w:val="40"/>
          <w:sz w:val="22"/>
        </w:rPr>
        <w:t xml:space="preserve"> </w:t>
      </w:r>
      <w:r>
        <w:t>Odom,</w:t>
      </w:r>
      <w:r>
        <w:rPr>
          <w:spacing w:val="40"/>
        </w:rPr>
        <w:t xml:space="preserve"> </w:t>
      </w:r>
      <w:r>
        <w:rPr>
          <w:sz w:val="22"/>
        </w:rPr>
        <w:t>&amp;</w:t>
      </w:r>
      <w:r>
        <w:rPr>
          <w:spacing w:val="80"/>
          <w:sz w:val="22"/>
        </w:rPr>
        <w:t xml:space="preserve"> </w:t>
      </w:r>
      <w:r>
        <w:rPr>
          <w:sz w:val="22"/>
        </w:rPr>
        <w:t>Wolery,</w:t>
      </w:r>
      <w:r>
        <w:rPr>
          <w:spacing w:val="40"/>
          <w:sz w:val="22"/>
        </w:rPr>
        <w:t xml:space="preserve"> </w:t>
      </w:r>
      <w:r>
        <w:rPr>
          <w:sz w:val="22"/>
        </w:rPr>
        <w:t>2005).</w:t>
      </w:r>
      <w:r>
        <w:rPr>
          <w:spacing w:val="40"/>
          <w:sz w:val="22"/>
        </w:rPr>
        <w:t xml:space="preserve"> </w:t>
      </w:r>
      <w:r>
        <w:rPr>
          <w:sz w:val="22"/>
        </w:rPr>
        <w:t>With</w:t>
      </w:r>
      <w:r>
        <w:rPr>
          <w:spacing w:val="40"/>
          <w:sz w:val="22"/>
        </w:rPr>
        <w:t xml:space="preserve"> </w:t>
      </w:r>
      <w:r>
        <w:rPr>
          <w:sz w:val="22"/>
        </w:rPr>
        <w:t>all</w:t>
      </w:r>
      <w:r>
        <w:rPr>
          <w:spacing w:val="40"/>
          <w:sz w:val="22"/>
        </w:rPr>
        <w:t xml:space="preserve"> </w:t>
      </w:r>
      <w:r>
        <w:rPr>
          <w:sz w:val="22"/>
        </w:rPr>
        <w:t>these</w:t>
      </w:r>
      <w:r>
        <w:rPr>
          <w:spacing w:val="40"/>
          <w:sz w:val="22"/>
        </w:rPr>
        <w:t xml:space="preserve"> </w:t>
      </w:r>
      <w:r>
        <w:rPr>
          <w:sz w:val="22"/>
        </w:rPr>
        <w:t>characteristics</w:t>
      </w:r>
      <w:r>
        <w:rPr>
          <w:spacing w:val="40"/>
          <w:sz w:val="22"/>
        </w:rPr>
        <w:t xml:space="preserve"> </w:t>
      </w:r>
      <w:r>
        <w:rPr>
          <w:sz w:val="22"/>
        </w:rPr>
        <w:t>to</w:t>
      </w:r>
      <w:r>
        <w:rPr>
          <w:spacing w:val="40"/>
          <w:sz w:val="22"/>
        </w:rPr>
        <w:t xml:space="preserve"> </w:t>
      </w:r>
      <w:r>
        <w:rPr>
          <w:sz w:val="22"/>
        </w:rPr>
        <w:t xml:space="preserve">examine, </w:t>
      </w:r>
      <w:r>
        <w:t>the procedure to interpret the graphs can get quite complex. In truth, if two or three researchers inspected the</w:t>
      </w:r>
      <w:r>
        <w:rPr>
          <w:spacing w:val="-2"/>
        </w:rPr>
        <w:t xml:space="preserve"> </w:t>
      </w:r>
      <w:r>
        <w:t>chart,</w:t>
      </w:r>
      <w:r>
        <w:rPr>
          <w:spacing w:val="-4"/>
        </w:rPr>
        <w:t xml:space="preserve"> </w:t>
      </w:r>
      <w:r>
        <w:t>different conclusions may be reached. To minimize this design flaw, several criteria have been proposed. The first suggests better training to</w:t>
      </w:r>
    </w:p>
    <w:p w14:paraId="62BFA0F1" w14:textId="77777777" w:rsidR="004A74FD" w:rsidRDefault="004A74FD">
      <w:pPr>
        <w:pStyle w:val="BodyText"/>
        <w:spacing w:line="477" w:lineRule="auto"/>
        <w:sectPr w:rsidR="004A74FD">
          <w:pgSz w:w="12200" w:h="16440"/>
          <w:pgMar w:top="980" w:right="566" w:bottom="540" w:left="1700" w:header="732" w:footer="341" w:gutter="0"/>
          <w:cols w:space="720"/>
        </w:sectPr>
      </w:pPr>
    </w:p>
    <w:p w14:paraId="6C8E2B2B" w14:textId="77777777" w:rsidR="004A74FD" w:rsidRDefault="004A74FD">
      <w:pPr>
        <w:pStyle w:val="BodyText"/>
      </w:pPr>
    </w:p>
    <w:p w14:paraId="251B06DC" w14:textId="77777777" w:rsidR="004A74FD" w:rsidRDefault="004A74FD">
      <w:pPr>
        <w:pStyle w:val="BodyText"/>
        <w:spacing w:before="262"/>
      </w:pPr>
    </w:p>
    <w:p w14:paraId="18E2F1AD" w14:textId="77777777" w:rsidR="004A74FD" w:rsidRDefault="00000000">
      <w:pPr>
        <w:pStyle w:val="BodyText"/>
        <w:spacing w:before="1" w:line="477" w:lineRule="auto"/>
        <w:ind w:left="372" w:right="947"/>
      </w:pPr>
      <w:r>
        <w:t>analyze the graphs and the second to minimize interrater variability (Kennedy, 2005). While further training may help</w:t>
      </w:r>
      <w:r>
        <w:rPr>
          <w:spacing w:val="-5"/>
        </w:rPr>
        <w:t xml:space="preserve"> </w:t>
      </w:r>
      <w:r>
        <w:t>with</w:t>
      </w:r>
      <w:r>
        <w:rPr>
          <w:spacing w:val="-2"/>
        </w:rPr>
        <w:t xml:space="preserve"> </w:t>
      </w:r>
      <w:r>
        <w:t>the</w:t>
      </w:r>
      <w:r>
        <w:rPr>
          <w:spacing w:val="-4"/>
        </w:rPr>
        <w:t xml:space="preserve"> </w:t>
      </w:r>
      <w:r>
        <w:t>visual display investigation,</w:t>
      </w:r>
      <w:r>
        <w:rPr>
          <w:spacing w:val="-15"/>
        </w:rPr>
        <w:t xml:space="preserve"> </w:t>
      </w:r>
      <w:r>
        <w:t>statistical tests may also assist single subject analysis. Further discussion of the non-parametric, randomization test will be later in this section. Fisher, Kelley, and Lomas (2003) found that with training, observers increased accuracy from 55% to 95%.</w:t>
      </w:r>
    </w:p>
    <w:p w14:paraId="555E45D3" w14:textId="77777777" w:rsidR="004A74FD" w:rsidRDefault="00000000">
      <w:pPr>
        <w:pStyle w:val="BodyText"/>
        <w:spacing w:before="2" w:line="480" w:lineRule="auto"/>
        <w:ind w:left="372" w:right="1045" w:firstLine="730"/>
      </w:pPr>
      <w:r>
        <w:rPr>
          <w:i/>
        </w:rPr>
        <w:t xml:space="preserve">Reliability. </w:t>
      </w:r>
      <w:r>
        <w:t>By making definitions objective, clear and complete, interrater reliability disagreements can be minimized (Hawkins &amp; Dobes, 1977). Additionally, these</w:t>
      </w:r>
      <w:r>
        <w:rPr>
          <w:spacing w:val="-5"/>
        </w:rPr>
        <w:t xml:space="preserve"> </w:t>
      </w:r>
      <w:r>
        <w:t>conditions can produce more reliable results: (1)</w:t>
      </w:r>
      <w:r>
        <w:rPr>
          <w:spacing w:val="-7"/>
        </w:rPr>
        <w:t xml:space="preserve"> </w:t>
      </w:r>
      <w:r>
        <w:t>time</w:t>
      </w:r>
      <w:r>
        <w:rPr>
          <w:spacing w:val="-1"/>
        </w:rPr>
        <w:t xml:space="preserve"> </w:t>
      </w:r>
      <w:r>
        <w:t>for</w:t>
      </w:r>
      <w:r>
        <w:rPr>
          <w:spacing w:val="-1"/>
        </w:rPr>
        <w:t xml:space="preserve"> </w:t>
      </w:r>
      <w:r>
        <w:t>the observer to</w:t>
      </w:r>
      <w:r>
        <w:rPr>
          <w:spacing w:val="-9"/>
        </w:rPr>
        <w:t xml:space="preserve"> </w:t>
      </w:r>
      <w:r>
        <w:t>acclimate to the setting; (2) reliability assessments that are on a random schedule; (3) regular retraining of</w:t>
      </w:r>
      <w:r>
        <w:rPr>
          <w:spacing w:val="-6"/>
        </w:rPr>
        <w:t xml:space="preserve"> </w:t>
      </w:r>
      <w:r>
        <w:t>observers to note</w:t>
      </w:r>
      <w:r>
        <w:rPr>
          <w:spacing w:val="-1"/>
        </w:rPr>
        <w:t xml:space="preserve"> </w:t>
      </w:r>
      <w:r>
        <w:t>and not miss</w:t>
      </w:r>
      <w:r>
        <w:rPr>
          <w:spacing w:val="-4"/>
        </w:rPr>
        <w:t xml:space="preserve"> </w:t>
      </w:r>
      <w:r>
        <w:t>operant behavior; (4)</w:t>
      </w:r>
      <w:r>
        <w:rPr>
          <w:spacing w:val="-3"/>
        </w:rPr>
        <w:t xml:space="preserve"> </w:t>
      </w:r>
      <w:r>
        <w:t>reliability assessments that are</w:t>
      </w:r>
      <w:r>
        <w:rPr>
          <w:spacing w:val="-3"/>
        </w:rPr>
        <w:t xml:space="preserve"> </w:t>
      </w:r>
      <w:r>
        <w:t>conducted throughout the study; and (5) end calculations that are comprised by the researcher (Hartmann, 1982). Furthermore, observer biases of reactivity, observer drift, complexity, and expectancy must be accounted for, especially in the training of observers (Alberto &amp; Troutman, 2006; Kazdin, 1982).</w:t>
      </w:r>
    </w:p>
    <w:p w14:paraId="1CA99089" w14:textId="77777777" w:rsidR="004A74FD" w:rsidRDefault="00000000">
      <w:pPr>
        <w:pStyle w:val="BodyText"/>
        <w:spacing w:before="11" w:line="484" w:lineRule="auto"/>
        <w:ind w:left="372" w:right="947" w:firstLine="724"/>
        <w:rPr>
          <w:sz w:val="22"/>
        </w:rPr>
      </w:pPr>
      <w:r>
        <w:rPr>
          <w:i/>
        </w:rPr>
        <w:t xml:space="preserve">Validity. </w:t>
      </w:r>
      <w:r>
        <w:t>Threats to internal validity with single subject design are</w:t>
      </w:r>
      <w:r>
        <w:rPr>
          <w:spacing w:val="-1"/>
        </w:rPr>
        <w:t xml:space="preserve"> </w:t>
      </w:r>
      <w:r>
        <w:t>similar to the experimental threats. These encompass history, maturation, testing, instrumentation, statistical regression, selection bias,</w:t>
      </w:r>
      <w:r>
        <w:rPr>
          <w:spacing w:val="-1"/>
        </w:rPr>
        <w:t xml:space="preserve"> </w:t>
      </w:r>
      <w:r>
        <w:t>attrition, and diffusion of treatment (Kazdin, 1982). With external validity, there is no question that the results are confined to the specific population, setting, and subject. However, given</w:t>
      </w:r>
      <w:r>
        <w:rPr>
          <w:spacing w:val="-2"/>
        </w:rPr>
        <w:t xml:space="preserve"> </w:t>
      </w:r>
      <w:r>
        <w:t>time</w:t>
      </w:r>
      <w:r>
        <w:rPr>
          <w:spacing w:val="-5"/>
        </w:rPr>
        <w:t xml:space="preserve"> </w:t>
      </w:r>
      <w:r>
        <w:t>and other replications of</w:t>
      </w:r>
      <w:r>
        <w:rPr>
          <w:spacing w:val="-3"/>
        </w:rPr>
        <w:t xml:space="preserve"> </w:t>
      </w:r>
      <w:r>
        <w:t>the</w:t>
      </w:r>
      <w:r>
        <w:rPr>
          <w:spacing w:val="-6"/>
        </w:rPr>
        <w:t xml:space="preserve"> </w:t>
      </w:r>
      <w:r>
        <w:t xml:space="preserve">study, </w:t>
      </w:r>
      <w:r>
        <w:rPr>
          <w:sz w:val="22"/>
        </w:rPr>
        <w:t>there</w:t>
      </w:r>
      <w:r>
        <w:rPr>
          <w:spacing w:val="40"/>
          <w:sz w:val="22"/>
        </w:rPr>
        <w:t xml:space="preserve"> </w:t>
      </w:r>
      <w:r>
        <w:rPr>
          <w:sz w:val="22"/>
        </w:rPr>
        <w:t>is</w:t>
      </w:r>
      <w:r>
        <w:rPr>
          <w:spacing w:val="40"/>
          <w:sz w:val="22"/>
        </w:rPr>
        <w:t xml:space="preserve"> </w:t>
      </w:r>
      <w:r>
        <w:rPr>
          <w:sz w:val="22"/>
        </w:rPr>
        <w:t>great</w:t>
      </w:r>
      <w:r>
        <w:rPr>
          <w:spacing w:val="76"/>
          <w:sz w:val="22"/>
        </w:rPr>
        <w:t xml:space="preserve"> </w:t>
      </w:r>
      <w:r>
        <w:rPr>
          <w:sz w:val="22"/>
        </w:rPr>
        <w:t>hope</w:t>
      </w:r>
      <w:r>
        <w:rPr>
          <w:spacing w:val="40"/>
          <w:sz w:val="22"/>
        </w:rPr>
        <w:t xml:space="preserve"> </w:t>
      </w:r>
      <w:r>
        <w:rPr>
          <w:sz w:val="22"/>
        </w:rPr>
        <w:t>for</w:t>
      </w:r>
      <w:r>
        <w:rPr>
          <w:spacing w:val="40"/>
          <w:sz w:val="22"/>
        </w:rPr>
        <w:t xml:space="preserve"> </w:t>
      </w:r>
      <w:r>
        <w:rPr>
          <w:sz w:val="22"/>
        </w:rPr>
        <w:t>generalization</w:t>
      </w:r>
      <w:r>
        <w:rPr>
          <w:spacing w:val="38"/>
          <w:sz w:val="22"/>
        </w:rPr>
        <w:t xml:space="preserve"> </w:t>
      </w:r>
      <w:r>
        <w:rPr>
          <w:sz w:val="22"/>
        </w:rPr>
        <w:t>(Kazdin,</w:t>
      </w:r>
      <w:r>
        <w:rPr>
          <w:spacing w:val="78"/>
          <w:sz w:val="22"/>
        </w:rPr>
        <w:t xml:space="preserve"> </w:t>
      </w:r>
      <w:r>
        <w:rPr>
          <w:sz w:val="22"/>
        </w:rPr>
        <w:t>1982).</w:t>
      </w:r>
    </w:p>
    <w:p w14:paraId="301AAC4A" w14:textId="77777777" w:rsidR="004A74FD" w:rsidRDefault="00000000">
      <w:pPr>
        <w:pStyle w:val="BodyText"/>
        <w:spacing w:before="18" w:line="482" w:lineRule="auto"/>
        <w:ind w:left="377" w:right="858" w:firstLine="730"/>
        <w:jc w:val="both"/>
      </w:pPr>
      <w:r>
        <w:rPr>
          <w:i/>
        </w:rPr>
        <w:t>Randomization testing.</w:t>
      </w:r>
      <w:r>
        <w:rPr>
          <w:i/>
          <w:spacing w:val="-11"/>
        </w:rPr>
        <w:t xml:space="preserve"> </w:t>
      </w:r>
      <w:r>
        <w:t>Since the</w:t>
      </w:r>
      <w:r>
        <w:rPr>
          <w:spacing w:val="-5"/>
        </w:rPr>
        <w:t xml:space="preserve"> </w:t>
      </w:r>
      <w:r>
        <w:t>statistical calculations were</w:t>
      </w:r>
      <w:r>
        <w:rPr>
          <w:spacing w:val="-2"/>
        </w:rPr>
        <w:t xml:space="preserve"> </w:t>
      </w:r>
      <w:r>
        <w:t>difficult to</w:t>
      </w:r>
      <w:r>
        <w:rPr>
          <w:spacing w:val="-9"/>
        </w:rPr>
        <w:t xml:space="preserve"> </w:t>
      </w:r>
      <w:r>
        <w:t>deal with and</w:t>
      </w:r>
      <w:r>
        <w:rPr>
          <w:spacing w:val="-3"/>
        </w:rPr>
        <w:t xml:space="preserve"> </w:t>
      </w:r>
      <w:r>
        <w:t>time</w:t>
      </w:r>
      <w:r>
        <w:rPr>
          <w:spacing w:val="-9"/>
        </w:rPr>
        <w:t xml:space="preserve"> </w:t>
      </w:r>
      <w:r>
        <w:t>consuming, the</w:t>
      </w:r>
      <w:r>
        <w:rPr>
          <w:spacing w:val="-7"/>
        </w:rPr>
        <w:t xml:space="preserve"> </w:t>
      </w:r>
      <w:r>
        <w:t>field needed the</w:t>
      </w:r>
      <w:r>
        <w:rPr>
          <w:spacing w:val="-6"/>
        </w:rPr>
        <w:t xml:space="preserve"> </w:t>
      </w:r>
      <w:r>
        <w:t>proposed research method to</w:t>
      </w:r>
      <w:r>
        <w:rPr>
          <w:spacing w:val="-4"/>
        </w:rPr>
        <w:t xml:space="preserve"> </w:t>
      </w:r>
      <w:r>
        <w:t>include</w:t>
      </w:r>
      <w:r>
        <w:rPr>
          <w:spacing w:val="-1"/>
        </w:rPr>
        <w:t xml:space="preserve"> </w:t>
      </w:r>
      <w:r>
        <w:t>some form ofrandom assignment (Ferron, Foster-Johnson, &amp; Kromrey, 2003; Ferron &amp; Sentovich,</w:t>
      </w:r>
    </w:p>
    <w:p w14:paraId="0A506888" w14:textId="77777777" w:rsidR="004A74FD" w:rsidRDefault="004A74FD">
      <w:pPr>
        <w:pStyle w:val="BodyText"/>
        <w:spacing w:line="482" w:lineRule="auto"/>
        <w:jc w:val="both"/>
        <w:sectPr w:rsidR="004A74FD">
          <w:pgSz w:w="12200" w:h="16440"/>
          <w:pgMar w:top="960" w:right="566" w:bottom="540" w:left="1700" w:header="732" w:footer="341" w:gutter="0"/>
          <w:cols w:space="720"/>
        </w:sectPr>
      </w:pPr>
    </w:p>
    <w:p w14:paraId="49C6CE1F" w14:textId="77777777" w:rsidR="004A74FD" w:rsidRDefault="004A74FD">
      <w:pPr>
        <w:pStyle w:val="BodyText"/>
      </w:pPr>
    </w:p>
    <w:p w14:paraId="6ADE5540" w14:textId="77777777" w:rsidR="004A74FD" w:rsidRDefault="004A74FD">
      <w:pPr>
        <w:pStyle w:val="BodyText"/>
        <w:spacing w:before="267"/>
      </w:pPr>
    </w:p>
    <w:p w14:paraId="6E7957DB" w14:textId="77777777" w:rsidR="004A74FD" w:rsidRDefault="00000000">
      <w:pPr>
        <w:pStyle w:val="BodyText"/>
        <w:spacing w:line="475" w:lineRule="auto"/>
        <w:ind w:left="357" w:right="892" w:firstLine="4"/>
      </w:pPr>
      <w:r>
        <w:t>2002). The Wampold-Worsham,</w:t>
      </w:r>
      <w:r>
        <w:rPr>
          <w:spacing w:val="-3"/>
        </w:rPr>
        <w:t xml:space="preserve"> </w:t>
      </w:r>
      <w:r>
        <w:t>the Marascuilo-Busk, and the Koehler-Levin Method of Randomization have been previously used on</w:t>
      </w:r>
      <w:r>
        <w:rPr>
          <w:spacing w:val="-5"/>
        </w:rPr>
        <w:t xml:space="preserve"> </w:t>
      </w:r>
      <w:r>
        <w:t>the</w:t>
      </w:r>
      <w:r>
        <w:rPr>
          <w:spacing w:val="-4"/>
        </w:rPr>
        <w:t xml:space="preserve"> </w:t>
      </w:r>
      <w:r>
        <w:t>single subject multiple-baseline</w:t>
      </w:r>
      <w:r>
        <w:rPr>
          <w:spacing w:val="-6"/>
        </w:rPr>
        <w:t xml:space="preserve"> </w:t>
      </w:r>
      <w:r>
        <w:t>designs (Ferron &amp; Sentovich, 2002). However, technology has now moved to the point that desktop manipulation of</w:t>
      </w:r>
      <w:r>
        <w:rPr>
          <w:spacing w:val="-1"/>
        </w:rPr>
        <w:t xml:space="preserve"> </w:t>
      </w:r>
      <w:r>
        <w:t>even Excel spreadsheets or</w:t>
      </w:r>
      <w:r>
        <w:rPr>
          <w:spacing w:val="-3"/>
        </w:rPr>
        <w:t xml:space="preserve"> </w:t>
      </w:r>
      <w:r>
        <w:t xml:space="preserve">SPSS analysis can be quickly run on single subject data. Recently a book by Todman and Dugard (2001), </w:t>
      </w:r>
      <w:r>
        <w:rPr>
          <w:i/>
        </w:rPr>
        <w:t>Single-case and Small-n Experimental</w:t>
      </w:r>
      <w:r>
        <w:rPr>
          <w:i/>
          <w:spacing w:val="40"/>
        </w:rPr>
        <w:t xml:space="preserve"> </w:t>
      </w:r>
      <w:r>
        <w:rPr>
          <w:i/>
        </w:rPr>
        <w:t>Designs: A Practical Guide to Randomization</w:t>
      </w:r>
      <w:r>
        <w:rPr>
          <w:i/>
          <w:spacing w:val="40"/>
        </w:rPr>
        <w:t xml:space="preserve"> </w:t>
      </w:r>
      <w:r>
        <w:rPr>
          <w:i/>
        </w:rPr>
        <w:t>Tests,</w:t>
      </w:r>
      <w:r>
        <w:rPr>
          <w:i/>
          <w:spacing w:val="-11"/>
        </w:rPr>
        <w:t xml:space="preserve"> </w:t>
      </w:r>
      <w:r>
        <w:t>made randomization tests</w:t>
      </w:r>
      <w:r>
        <w:rPr>
          <w:spacing w:val="-4"/>
        </w:rPr>
        <w:t xml:space="preserve"> </w:t>
      </w:r>
      <w:r>
        <w:t>for</w:t>
      </w:r>
      <w:r>
        <w:rPr>
          <w:spacing w:val="-3"/>
        </w:rPr>
        <w:t xml:space="preserve"> </w:t>
      </w:r>
      <w:r>
        <w:t>statistically analyzing single subject designs</w:t>
      </w:r>
      <w:r>
        <w:rPr>
          <w:spacing w:val="-2"/>
        </w:rPr>
        <w:t xml:space="preserve"> </w:t>
      </w:r>
      <w:r>
        <w:t>a</w:t>
      </w:r>
      <w:r>
        <w:rPr>
          <w:spacing w:val="-3"/>
        </w:rPr>
        <w:t xml:space="preserve"> </w:t>
      </w:r>
      <w:r>
        <w:t>unique contribution to a study's analysis. The book provides a</w:t>
      </w:r>
      <w:r>
        <w:rPr>
          <w:spacing w:val="-2"/>
        </w:rPr>
        <w:t xml:space="preserve"> </w:t>
      </w:r>
      <w:r>
        <w:t>CD that makes it easy to apply the rather complicated data analysis procedures to meet the random assignment criteria.</w:t>
      </w:r>
      <w:r>
        <w:rPr>
          <w:spacing w:val="40"/>
        </w:rPr>
        <w:t xml:space="preserve"> </w:t>
      </w:r>
      <w:r>
        <w:t>If data points were randomly determined</w:t>
      </w:r>
      <w:r>
        <w:rPr>
          <w:spacing w:val="36"/>
        </w:rPr>
        <w:t xml:space="preserve"> </w:t>
      </w:r>
      <w:r>
        <w:t>within a preset range for each participant, then the effect of</w:t>
      </w:r>
      <w:r>
        <w:rPr>
          <w:spacing w:val="-1"/>
        </w:rPr>
        <w:t xml:space="preserve"> </w:t>
      </w:r>
      <w:r>
        <w:t>the treatment could be</w:t>
      </w:r>
      <w:r>
        <w:rPr>
          <w:spacing w:val="-1"/>
        </w:rPr>
        <w:t xml:space="preserve"> </w:t>
      </w:r>
      <w:r>
        <w:t>evaluated with a randomization</w:t>
      </w:r>
      <w:r>
        <w:rPr>
          <w:spacing w:val="36"/>
        </w:rPr>
        <w:t xml:space="preserve"> </w:t>
      </w:r>
      <w:r>
        <w:t>test (Todman &amp; Dugard, 2001). Data collected through the KIHd System is transportable</w:t>
      </w:r>
      <w:r>
        <w:rPr>
          <w:spacing w:val="40"/>
        </w:rPr>
        <w:t xml:space="preserve"> </w:t>
      </w:r>
      <w:r>
        <w:t>to SPSS or other statistical packages for random assignment testing. The greater the amount of</w:t>
      </w:r>
      <w:r>
        <w:rPr>
          <w:spacing w:val="-4"/>
        </w:rPr>
        <w:t xml:space="preserve"> </w:t>
      </w:r>
      <w:r>
        <w:t>data points in a phase, the better chance there is</w:t>
      </w:r>
      <w:r>
        <w:rPr>
          <w:spacing w:val="-1"/>
        </w:rPr>
        <w:t xml:space="preserve"> </w:t>
      </w:r>
      <w:r>
        <w:t>of obtaining a</w:t>
      </w:r>
      <w:r>
        <w:rPr>
          <w:spacing w:val="-3"/>
        </w:rPr>
        <w:t xml:space="preserve"> </w:t>
      </w:r>
      <w:r>
        <w:t>statistical</w:t>
      </w:r>
      <w:r>
        <w:rPr>
          <w:spacing w:val="28"/>
        </w:rPr>
        <w:t xml:space="preserve"> </w:t>
      </w:r>
      <w:r>
        <w:t>significance</w:t>
      </w:r>
      <w:r>
        <w:rPr>
          <w:spacing w:val="27"/>
        </w:rPr>
        <w:t xml:space="preserve"> </w:t>
      </w:r>
      <w:r>
        <w:t>(i.e., a</w:t>
      </w:r>
      <w:r>
        <w:rPr>
          <w:spacing w:val="27"/>
        </w:rPr>
        <w:t xml:space="preserve"> </w:t>
      </w:r>
      <w:r>
        <w:rPr>
          <w:sz w:val="28"/>
        </w:rPr>
        <w:t>=</w:t>
      </w:r>
      <w:r>
        <w:rPr>
          <w:spacing w:val="-12"/>
          <w:sz w:val="28"/>
        </w:rPr>
        <w:t xml:space="preserve"> </w:t>
      </w:r>
      <w:r>
        <w:t>0.05,</w:t>
      </w:r>
    </w:p>
    <w:p w14:paraId="402C6412" w14:textId="77777777" w:rsidR="004A74FD" w:rsidRDefault="00000000">
      <w:pPr>
        <w:pStyle w:val="BodyText"/>
        <w:spacing w:line="253" w:lineRule="exact"/>
        <w:ind w:left="363"/>
      </w:pPr>
      <w:r>
        <w:t>a=</w:t>
      </w:r>
      <w:r>
        <w:rPr>
          <w:spacing w:val="77"/>
        </w:rPr>
        <w:t xml:space="preserve"> </w:t>
      </w:r>
      <w:r>
        <w:rPr>
          <w:spacing w:val="-2"/>
        </w:rPr>
        <w:t>.001).</w:t>
      </w:r>
    </w:p>
    <w:p w14:paraId="0207D598" w14:textId="77777777" w:rsidR="004A74FD" w:rsidRDefault="004A74FD">
      <w:pPr>
        <w:pStyle w:val="BodyText"/>
        <w:spacing w:before="6"/>
      </w:pPr>
    </w:p>
    <w:p w14:paraId="0199CD8A" w14:textId="77777777" w:rsidR="004A74FD" w:rsidRDefault="00000000">
      <w:pPr>
        <w:pStyle w:val="BodyText"/>
        <w:spacing w:line="477" w:lineRule="auto"/>
        <w:ind w:left="367" w:right="947" w:firstLine="726"/>
      </w:pPr>
      <w:r>
        <w:t>While</w:t>
      </w:r>
      <w:r>
        <w:rPr>
          <w:spacing w:val="-1"/>
        </w:rPr>
        <w:t xml:space="preserve"> </w:t>
      </w:r>
      <w:r>
        <w:t>data</w:t>
      </w:r>
      <w:r>
        <w:rPr>
          <w:spacing w:val="-6"/>
        </w:rPr>
        <w:t xml:space="preserve"> </w:t>
      </w:r>
      <w:r>
        <w:t>collection is</w:t>
      </w:r>
      <w:r>
        <w:rPr>
          <w:spacing w:val="-6"/>
        </w:rPr>
        <w:t xml:space="preserve"> </w:t>
      </w:r>
      <w:r>
        <w:t>part</w:t>
      </w:r>
      <w:r>
        <w:rPr>
          <w:spacing w:val="-1"/>
        </w:rPr>
        <w:t xml:space="preserve"> </w:t>
      </w:r>
      <w:r>
        <w:t>of</w:t>
      </w:r>
      <w:r>
        <w:rPr>
          <w:spacing w:val="-6"/>
        </w:rPr>
        <w:t xml:space="preserve"> </w:t>
      </w:r>
      <w:r>
        <w:t>the</w:t>
      </w:r>
      <w:r>
        <w:rPr>
          <w:spacing w:val="-5"/>
        </w:rPr>
        <w:t xml:space="preserve"> </w:t>
      </w:r>
      <w:r>
        <w:t>aspect of using technology, another important factor is the process of adopting that innovation. In the next section, the concept of innovation adoption will be described as the beginning process to technology usage.</w:t>
      </w:r>
    </w:p>
    <w:p w14:paraId="046EC5C9" w14:textId="77777777" w:rsidR="004A74FD" w:rsidRDefault="00000000">
      <w:pPr>
        <w:pStyle w:val="BodyText"/>
        <w:spacing w:before="10"/>
        <w:ind w:left="3721"/>
      </w:pPr>
      <w:r>
        <w:t>Innovation</w:t>
      </w:r>
      <w:r>
        <w:rPr>
          <w:spacing w:val="-2"/>
        </w:rPr>
        <w:t xml:space="preserve"> Adoption</w:t>
      </w:r>
    </w:p>
    <w:p w14:paraId="28A65F4C" w14:textId="77777777" w:rsidR="004A74FD" w:rsidRDefault="00000000">
      <w:pPr>
        <w:pStyle w:val="BodyText"/>
        <w:spacing w:before="262" w:line="484" w:lineRule="auto"/>
        <w:ind w:left="367" w:right="947" w:firstLine="725"/>
      </w:pPr>
      <w:r>
        <w:t>Everett Roger's theory of diffusion of</w:t>
      </w:r>
      <w:r>
        <w:rPr>
          <w:spacing w:val="-2"/>
        </w:rPr>
        <w:t xml:space="preserve"> </w:t>
      </w:r>
      <w:r>
        <w:t>innovations provides a basic framework on which to view the adoption of technology. The process can be viewed across four elements: innovation, communication channels, time, and social systems. Innovation is defined as</w:t>
      </w:r>
      <w:r>
        <w:rPr>
          <w:spacing w:val="-2"/>
        </w:rPr>
        <w:t xml:space="preserve"> </w:t>
      </w:r>
      <w:r>
        <w:t>an</w:t>
      </w:r>
      <w:r>
        <w:rPr>
          <w:spacing w:val="-2"/>
        </w:rPr>
        <w:t xml:space="preserve"> </w:t>
      </w:r>
      <w:r>
        <w:t>idea or practice that is</w:t>
      </w:r>
      <w:r>
        <w:rPr>
          <w:spacing w:val="-3"/>
        </w:rPr>
        <w:t xml:space="preserve"> </w:t>
      </w:r>
      <w:r>
        <w:t>perceived as new by the individual. Communication</w:t>
      </w:r>
    </w:p>
    <w:p w14:paraId="11A29E91" w14:textId="77777777" w:rsidR="004A74FD" w:rsidRDefault="004A74FD">
      <w:pPr>
        <w:pStyle w:val="BodyText"/>
        <w:spacing w:line="484" w:lineRule="auto"/>
        <w:sectPr w:rsidR="004A74FD">
          <w:pgSz w:w="12200" w:h="16440"/>
          <w:pgMar w:top="980" w:right="566" w:bottom="540" w:left="1700" w:header="732" w:footer="341" w:gutter="0"/>
          <w:cols w:space="720"/>
        </w:sectPr>
      </w:pPr>
    </w:p>
    <w:p w14:paraId="26A9CFF5" w14:textId="77777777" w:rsidR="004A74FD" w:rsidRDefault="004A74FD">
      <w:pPr>
        <w:pStyle w:val="BodyText"/>
      </w:pPr>
    </w:p>
    <w:p w14:paraId="5B9BB515" w14:textId="77777777" w:rsidR="004A74FD" w:rsidRDefault="004A74FD">
      <w:pPr>
        <w:pStyle w:val="BodyText"/>
        <w:spacing w:before="267"/>
      </w:pPr>
    </w:p>
    <w:p w14:paraId="7F7EC09D" w14:textId="77777777" w:rsidR="004A74FD" w:rsidRDefault="00000000">
      <w:pPr>
        <w:pStyle w:val="BodyText"/>
        <w:spacing w:line="477" w:lineRule="auto"/>
        <w:ind w:left="352" w:right="1038" w:firstLine="2"/>
      </w:pPr>
      <w:r>
        <w:t>is</w:t>
      </w:r>
      <w:r>
        <w:rPr>
          <w:spacing w:val="-1"/>
        </w:rPr>
        <w:t xml:space="preserve"> </w:t>
      </w:r>
      <w:r>
        <w:t>the process by which ideas are shared and the channels are the means by which those messages get transferred. Time refers to the phases of introduction to the innovation though the ultimate rejection or</w:t>
      </w:r>
      <w:r>
        <w:rPr>
          <w:spacing w:val="-3"/>
        </w:rPr>
        <w:t xml:space="preserve"> </w:t>
      </w:r>
      <w:r>
        <w:t>adoption of</w:t>
      </w:r>
      <w:r>
        <w:rPr>
          <w:spacing w:val="-3"/>
        </w:rPr>
        <w:t xml:space="preserve"> </w:t>
      </w:r>
      <w:r>
        <w:t>the</w:t>
      </w:r>
      <w:r>
        <w:rPr>
          <w:spacing w:val="-4"/>
        </w:rPr>
        <w:t xml:space="preserve"> </w:t>
      </w:r>
      <w:r>
        <w:t>innovation, and social systems</w:t>
      </w:r>
      <w:r>
        <w:rPr>
          <w:spacing w:val="-7"/>
        </w:rPr>
        <w:t xml:space="preserve"> </w:t>
      </w:r>
      <w:r>
        <w:t>consist of a support network (Rogers, 2003). This</w:t>
      </w:r>
      <w:r>
        <w:rPr>
          <w:spacing w:val="-3"/>
        </w:rPr>
        <w:t xml:space="preserve"> </w:t>
      </w:r>
      <w:r>
        <w:t>concept of</w:t>
      </w:r>
      <w:r>
        <w:rPr>
          <w:spacing w:val="-1"/>
        </w:rPr>
        <w:t xml:space="preserve"> </w:t>
      </w:r>
      <w:r>
        <w:t>a</w:t>
      </w:r>
      <w:r>
        <w:rPr>
          <w:spacing w:val="-9"/>
        </w:rPr>
        <w:t xml:space="preserve"> </w:t>
      </w:r>
      <w:r>
        <w:t>supportive network is</w:t>
      </w:r>
      <w:r>
        <w:rPr>
          <w:spacing w:val="-6"/>
        </w:rPr>
        <w:t xml:space="preserve"> </w:t>
      </w:r>
      <w:r>
        <w:t>similar to</w:t>
      </w:r>
      <w:r>
        <w:rPr>
          <w:spacing w:val="-1"/>
        </w:rPr>
        <w:t xml:space="preserve"> </w:t>
      </w:r>
      <w:r>
        <w:t xml:space="preserve">the work within the community of practice theory espoused by the book </w:t>
      </w:r>
      <w:r>
        <w:rPr>
          <w:i/>
          <w:sz w:val="23"/>
        </w:rPr>
        <w:t>Communities of Practice:</w:t>
      </w:r>
      <w:r>
        <w:rPr>
          <w:i/>
          <w:spacing w:val="40"/>
          <w:sz w:val="23"/>
        </w:rPr>
        <w:t xml:space="preserve"> </w:t>
      </w:r>
      <w:r>
        <w:rPr>
          <w:i/>
          <w:sz w:val="23"/>
        </w:rPr>
        <w:t>Learning</w:t>
      </w:r>
      <w:r>
        <w:rPr>
          <w:i/>
          <w:spacing w:val="32"/>
          <w:sz w:val="23"/>
        </w:rPr>
        <w:t xml:space="preserve"> </w:t>
      </w:r>
      <w:r>
        <w:rPr>
          <w:i/>
          <w:sz w:val="23"/>
        </w:rPr>
        <w:t>as a Social</w:t>
      </w:r>
      <w:r>
        <w:rPr>
          <w:i/>
          <w:spacing w:val="32"/>
          <w:sz w:val="23"/>
        </w:rPr>
        <w:t xml:space="preserve"> </w:t>
      </w:r>
      <w:r>
        <w:rPr>
          <w:i/>
          <w:sz w:val="23"/>
        </w:rPr>
        <w:t>System</w:t>
      </w:r>
      <w:r>
        <w:rPr>
          <w:i/>
          <w:spacing w:val="30"/>
          <w:sz w:val="23"/>
        </w:rPr>
        <w:t xml:space="preserve"> </w:t>
      </w:r>
      <w:r>
        <w:t>by Etienne</w:t>
      </w:r>
      <w:r>
        <w:rPr>
          <w:spacing w:val="34"/>
        </w:rPr>
        <w:t xml:space="preserve"> </w:t>
      </w:r>
      <w:r>
        <w:t>Wenger,</w:t>
      </w:r>
      <w:r>
        <w:rPr>
          <w:spacing w:val="36"/>
        </w:rPr>
        <w:t xml:space="preserve"> </w:t>
      </w:r>
      <w:r>
        <w:t>Pea, Brown,</w:t>
      </w:r>
      <w:r>
        <w:rPr>
          <w:spacing w:val="29"/>
        </w:rPr>
        <w:t xml:space="preserve"> </w:t>
      </w:r>
      <w:r>
        <w:t xml:space="preserve">and Heath </w:t>
      </w:r>
      <w:r>
        <w:rPr>
          <w:spacing w:val="-2"/>
        </w:rPr>
        <w:t>(2003).</w:t>
      </w:r>
    </w:p>
    <w:p w14:paraId="3CB04D02" w14:textId="77777777" w:rsidR="004A74FD" w:rsidRDefault="00000000">
      <w:pPr>
        <w:spacing w:before="5"/>
        <w:ind w:left="351"/>
        <w:rPr>
          <w:i/>
          <w:sz w:val="23"/>
        </w:rPr>
      </w:pPr>
      <w:r>
        <w:rPr>
          <w:i/>
          <w:w w:val="105"/>
          <w:sz w:val="23"/>
        </w:rPr>
        <w:t>Concerns</w:t>
      </w:r>
      <w:r>
        <w:rPr>
          <w:i/>
          <w:spacing w:val="2"/>
          <w:w w:val="105"/>
          <w:sz w:val="23"/>
        </w:rPr>
        <w:t xml:space="preserve"> </w:t>
      </w:r>
      <w:r>
        <w:rPr>
          <w:i/>
          <w:w w:val="105"/>
          <w:sz w:val="23"/>
        </w:rPr>
        <w:t>Based</w:t>
      </w:r>
      <w:r>
        <w:rPr>
          <w:i/>
          <w:spacing w:val="3"/>
          <w:w w:val="105"/>
          <w:sz w:val="23"/>
        </w:rPr>
        <w:t xml:space="preserve"> </w:t>
      </w:r>
      <w:r>
        <w:rPr>
          <w:i/>
          <w:w w:val="105"/>
          <w:sz w:val="23"/>
        </w:rPr>
        <w:t>Adoption</w:t>
      </w:r>
      <w:r>
        <w:rPr>
          <w:i/>
          <w:spacing w:val="-3"/>
          <w:w w:val="105"/>
          <w:sz w:val="23"/>
        </w:rPr>
        <w:t xml:space="preserve"> </w:t>
      </w:r>
      <w:r>
        <w:rPr>
          <w:i/>
          <w:spacing w:val="-2"/>
          <w:w w:val="105"/>
          <w:sz w:val="23"/>
        </w:rPr>
        <w:t>Model</w:t>
      </w:r>
    </w:p>
    <w:p w14:paraId="528716E0" w14:textId="77777777" w:rsidR="004A74FD" w:rsidRDefault="004A74FD">
      <w:pPr>
        <w:pStyle w:val="BodyText"/>
        <w:spacing w:before="14"/>
        <w:rPr>
          <w:i/>
          <w:sz w:val="23"/>
        </w:rPr>
      </w:pPr>
    </w:p>
    <w:p w14:paraId="23855E5A" w14:textId="77777777" w:rsidR="004A74FD" w:rsidRDefault="00000000">
      <w:pPr>
        <w:pStyle w:val="BodyText"/>
        <w:spacing w:line="482" w:lineRule="auto"/>
        <w:ind w:left="355" w:right="1000" w:firstLine="726"/>
      </w:pPr>
      <w:r>
        <w:t>Another conceptual framework for adoption of technologies is the Concerns Based Adoption Model (CBAM). Originally one strand in the work of Frances Fuller's stage model of</w:t>
      </w:r>
      <w:r>
        <w:rPr>
          <w:spacing w:val="-2"/>
        </w:rPr>
        <w:t xml:space="preserve"> </w:t>
      </w:r>
      <w:r>
        <w:t>teacher development, CBAM has</w:t>
      </w:r>
      <w:r>
        <w:rPr>
          <w:spacing w:val="-1"/>
        </w:rPr>
        <w:t xml:space="preserve"> </w:t>
      </w:r>
      <w:r>
        <w:t>generated extensive empirical evidence in</w:t>
      </w:r>
      <w:r>
        <w:rPr>
          <w:spacing w:val="-10"/>
        </w:rPr>
        <w:t xml:space="preserve"> </w:t>
      </w:r>
      <w:r>
        <w:t>the</w:t>
      </w:r>
      <w:r>
        <w:rPr>
          <w:spacing w:val="-4"/>
        </w:rPr>
        <w:t xml:space="preserve"> </w:t>
      </w:r>
      <w:r>
        <w:t>last</w:t>
      </w:r>
      <w:r>
        <w:rPr>
          <w:spacing w:val="-2"/>
        </w:rPr>
        <w:t xml:space="preserve"> </w:t>
      </w:r>
      <w:r>
        <w:t>twenty-five years</w:t>
      </w:r>
      <w:r>
        <w:rPr>
          <w:spacing w:val="-2"/>
        </w:rPr>
        <w:t xml:space="preserve"> </w:t>
      </w:r>
      <w:r>
        <w:t>(Anderson &amp;</w:t>
      </w:r>
      <w:r>
        <w:rPr>
          <w:spacing w:val="-4"/>
        </w:rPr>
        <w:t xml:space="preserve"> </w:t>
      </w:r>
      <w:r>
        <w:t>Romanczyk, 1999;</w:t>
      </w:r>
      <w:r>
        <w:rPr>
          <w:spacing w:val="-1"/>
        </w:rPr>
        <w:t xml:space="preserve"> </w:t>
      </w:r>
      <w:r>
        <w:t>Hall,</w:t>
      </w:r>
      <w:r>
        <w:rPr>
          <w:spacing w:val="-3"/>
        </w:rPr>
        <w:t xml:space="preserve"> </w:t>
      </w:r>
      <w:r>
        <w:t>1979; Hall</w:t>
      </w:r>
      <w:r>
        <w:rPr>
          <w:spacing w:val="-1"/>
        </w:rPr>
        <w:t xml:space="preserve"> </w:t>
      </w:r>
      <w:r>
        <w:t>&amp;</w:t>
      </w:r>
      <w:r>
        <w:rPr>
          <w:spacing w:val="-4"/>
        </w:rPr>
        <w:t xml:space="preserve"> </w:t>
      </w:r>
      <w:r>
        <w:t>George, 1979; Hall &amp; Hord, 1987, 2001; Hall &amp; Loucks, 1978; James &amp; Hall, 1981). Further studies have been conducted on using this</w:t>
      </w:r>
      <w:r>
        <w:rPr>
          <w:spacing w:val="-1"/>
        </w:rPr>
        <w:t xml:space="preserve"> </w:t>
      </w:r>
      <w:r>
        <w:t>model for adoption of educational technology (Atkins &amp; Vasu, 2000; Cicchelli &amp; Baecher, 1989; Hall, Wallace, &amp; Dosset, 1973; Newhouse &amp; Rennie, 2001). The National Research Council, part of the National Academies, is run under a congressional charter. This private, nonprofit institution now promotes CBAM as an integral part of their education policy.</w:t>
      </w:r>
    </w:p>
    <w:p w14:paraId="4E816767" w14:textId="77777777" w:rsidR="004A74FD" w:rsidRDefault="00000000">
      <w:pPr>
        <w:pStyle w:val="BodyText"/>
        <w:spacing w:before="4" w:line="487" w:lineRule="auto"/>
        <w:ind w:left="363" w:right="975" w:firstLine="720"/>
      </w:pPr>
      <w:r>
        <w:t>CBAM has</w:t>
      </w:r>
      <w:r>
        <w:rPr>
          <w:spacing w:val="-5"/>
        </w:rPr>
        <w:t xml:space="preserve"> </w:t>
      </w:r>
      <w:r>
        <w:t>seven stages</w:t>
      </w:r>
      <w:r>
        <w:rPr>
          <w:spacing w:val="-3"/>
        </w:rPr>
        <w:t xml:space="preserve"> </w:t>
      </w:r>
      <w:r>
        <w:t>of</w:t>
      </w:r>
      <w:r>
        <w:rPr>
          <w:spacing w:val="-7"/>
        </w:rPr>
        <w:t xml:space="preserve"> </w:t>
      </w:r>
      <w:r>
        <w:t>concern which can</w:t>
      </w:r>
      <w:r>
        <w:rPr>
          <w:spacing w:val="-4"/>
        </w:rPr>
        <w:t xml:space="preserve"> </w:t>
      </w:r>
      <w:r>
        <w:t>identify and assess</w:t>
      </w:r>
      <w:r>
        <w:rPr>
          <w:spacing w:val="-1"/>
        </w:rPr>
        <w:t xml:space="preserve"> </w:t>
      </w:r>
      <w:r>
        <w:t xml:space="preserve">implications in </w:t>
      </w:r>
      <w:r>
        <w:rPr>
          <w:sz w:val="22"/>
        </w:rPr>
        <w:t>the</w:t>
      </w:r>
      <w:r>
        <w:rPr>
          <w:spacing w:val="40"/>
          <w:sz w:val="22"/>
        </w:rPr>
        <w:t xml:space="preserve"> </w:t>
      </w:r>
      <w:r>
        <w:rPr>
          <w:sz w:val="22"/>
        </w:rPr>
        <w:t>change</w:t>
      </w:r>
      <w:r>
        <w:rPr>
          <w:spacing w:val="77"/>
          <w:sz w:val="22"/>
        </w:rPr>
        <w:t xml:space="preserve"> </w:t>
      </w:r>
      <w:r>
        <w:rPr>
          <w:sz w:val="22"/>
        </w:rPr>
        <w:t>process</w:t>
      </w:r>
      <w:r>
        <w:rPr>
          <w:spacing w:val="40"/>
          <w:sz w:val="22"/>
        </w:rPr>
        <w:t xml:space="preserve"> </w:t>
      </w:r>
      <w:r>
        <w:rPr>
          <w:sz w:val="22"/>
        </w:rPr>
        <w:t>or</w:t>
      </w:r>
      <w:r>
        <w:rPr>
          <w:spacing w:val="77"/>
          <w:sz w:val="22"/>
        </w:rPr>
        <w:t xml:space="preserve"> </w:t>
      </w:r>
      <w:r>
        <w:rPr>
          <w:sz w:val="22"/>
        </w:rPr>
        <w:t>adoption</w:t>
      </w:r>
      <w:r>
        <w:rPr>
          <w:spacing w:val="75"/>
          <w:sz w:val="22"/>
        </w:rPr>
        <w:t xml:space="preserve"> </w:t>
      </w:r>
      <w:r>
        <w:rPr>
          <w:sz w:val="22"/>
        </w:rPr>
        <w:t>of</w:t>
      </w:r>
      <w:r>
        <w:rPr>
          <w:spacing w:val="40"/>
          <w:sz w:val="22"/>
        </w:rPr>
        <w:t xml:space="preserve"> </w:t>
      </w:r>
      <w:r>
        <w:rPr>
          <w:sz w:val="22"/>
        </w:rPr>
        <w:t>an</w:t>
      </w:r>
      <w:r>
        <w:rPr>
          <w:spacing w:val="40"/>
          <w:sz w:val="22"/>
        </w:rPr>
        <w:t xml:space="preserve"> </w:t>
      </w:r>
      <w:r>
        <w:rPr>
          <w:sz w:val="22"/>
        </w:rPr>
        <w:t>innovation.</w:t>
      </w:r>
      <w:r>
        <w:rPr>
          <w:spacing w:val="40"/>
          <w:sz w:val="22"/>
        </w:rPr>
        <w:t xml:space="preserve"> </w:t>
      </w:r>
      <w:r>
        <w:rPr>
          <w:sz w:val="22"/>
        </w:rPr>
        <w:t>The</w:t>
      </w:r>
      <w:r>
        <w:rPr>
          <w:spacing w:val="40"/>
          <w:sz w:val="22"/>
        </w:rPr>
        <w:t xml:space="preserve"> </w:t>
      </w:r>
      <w:r>
        <w:rPr>
          <w:sz w:val="22"/>
        </w:rPr>
        <w:t>stages</w:t>
      </w:r>
      <w:r>
        <w:rPr>
          <w:spacing w:val="40"/>
          <w:sz w:val="22"/>
        </w:rPr>
        <w:t xml:space="preserve"> </w:t>
      </w:r>
      <w:r>
        <w:rPr>
          <w:sz w:val="22"/>
        </w:rPr>
        <w:t>have</w:t>
      </w:r>
      <w:r>
        <w:rPr>
          <w:spacing w:val="40"/>
          <w:sz w:val="22"/>
        </w:rPr>
        <w:t xml:space="preserve"> </w:t>
      </w:r>
      <w:r>
        <w:rPr>
          <w:sz w:val="22"/>
        </w:rPr>
        <w:t>three</w:t>
      </w:r>
      <w:r>
        <w:rPr>
          <w:spacing w:val="40"/>
          <w:sz w:val="22"/>
        </w:rPr>
        <w:t xml:space="preserve"> </w:t>
      </w:r>
      <w:r>
        <w:rPr>
          <w:sz w:val="22"/>
        </w:rPr>
        <w:t xml:space="preserve">major </w:t>
      </w:r>
      <w:r>
        <w:t>implications: being ready, early support, and assessment. The first idea is to address teachers in</w:t>
      </w:r>
      <w:r>
        <w:rPr>
          <w:spacing w:val="-1"/>
        </w:rPr>
        <w:t xml:space="preserve"> </w:t>
      </w:r>
      <w:r>
        <w:t>their present state of</w:t>
      </w:r>
      <w:r>
        <w:rPr>
          <w:spacing w:val="-11"/>
        </w:rPr>
        <w:t xml:space="preserve"> </w:t>
      </w:r>
      <w:r>
        <w:t>"openness" to the new</w:t>
      </w:r>
      <w:r>
        <w:rPr>
          <w:spacing w:val="-3"/>
        </w:rPr>
        <w:t xml:space="preserve"> </w:t>
      </w:r>
      <w:r>
        <w:t>technology. Next, there is</w:t>
      </w:r>
      <w:r>
        <w:rPr>
          <w:spacing w:val="-6"/>
        </w:rPr>
        <w:t xml:space="preserve"> </w:t>
      </w:r>
      <w:r>
        <w:t>a</w:t>
      </w:r>
      <w:r>
        <w:rPr>
          <w:spacing w:val="-10"/>
        </w:rPr>
        <w:t xml:space="preserve"> </w:t>
      </w:r>
      <w:r>
        <w:t>focus on early implementation and providing appropriate assistance, especially beyond the</w:t>
      </w:r>
    </w:p>
    <w:p w14:paraId="5568C9E9" w14:textId="77777777" w:rsidR="004A74FD" w:rsidRDefault="004A74FD">
      <w:pPr>
        <w:pStyle w:val="BodyText"/>
        <w:spacing w:line="487" w:lineRule="auto"/>
        <w:sectPr w:rsidR="004A74FD">
          <w:pgSz w:w="12200" w:h="16440"/>
          <w:pgMar w:top="960" w:right="566" w:bottom="540" w:left="1700" w:header="732" w:footer="341" w:gutter="0"/>
          <w:cols w:space="720"/>
        </w:sectPr>
      </w:pPr>
    </w:p>
    <w:p w14:paraId="3016D446" w14:textId="77777777" w:rsidR="004A74FD" w:rsidRDefault="004A74FD">
      <w:pPr>
        <w:pStyle w:val="BodyText"/>
        <w:rPr>
          <w:sz w:val="23"/>
        </w:rPr>
      </w:pPr>
    </w:p>
    <w:p w14:paraId="76DA5918" w14:textId="77777777" w:rsidR="004A74FD" w:rsidRDefault="004A74FD">
      <w:pPr>
        <w:pStyle w:val="BodyText"/>
        <w:rPr>
          <w:sz w:val="23"/>
        </w:rPr>
      </w:pPr>
    </w:p>
    <w:p w14:paraId="3198DB7D" w14:textId="77777777" w:rsidR="004A74FD" w:rsidRDefault="004A74FD">
      <w:pPr>
        <w:pStyle w:val="BodyText"/>
        <w:spacing w:before="32"/>
        <w:rPr>
          <w:sz w:val="23"/>
        </w:rPr>
      </w:pPr>
    </w:p>
    <w:p w14:paraId="5029284B" w14:textId="77777777" w:rsidR="004A74FD" w:rsidRDefault="00000000">
      <w:pPr>
        <w:spacing w:before="1" w:line="494" w:lineRule="auto"/>
        <w:ind w:left="359" w:right="947" w:firstLine="4"/>
        <w:rPr>
          <w:sz w:val="23"/>
        </w:rPr>
      </w:pPr>
      <w:r>
        <w:rPr>
          <w:w w:val="105"/>
          <w:sz w:val="23"/>
        </w:rPr>
        <w:t>three year mark. Finally, it is important to</w:t>
      </w:r>
      <w:r>
        <w:rPr>
          <w:spacing w:val="-2"/>
          <w:w w:val="105"/>
          <w:sz w:val="23"/>
        </w:rPr>
        <w:t xml:space="preserve"> </w:t>
      </w:r>
      <w:r>
        <w:rPr>
          <w:w w:val="105"/>
          <w:sz w:val="23"/>
        </w:rPr>
        <w:t>have an</w:t>
      </w:r>
      <w:r>
        <w:rPr>
          <w:spacing w:val="-6"/>
          <w:w w:val="105"/>
          <w:sz w:val="23"/>
        </w:rPr>
        <w:t xml:space="preserve"> </w:t>
      </w:r>
      <w:r>
        <w:rPr>
          <w:w w:val="105"/>
          <w:sz w:val="23"/>
        </w:rPr>
        <w:t>evaluative component to</w:t>
      </w:r>
      <w:r>
        <w:rPr>
          <w:spacing w:val="-3"/>
          <w:w w:val="105"/>
          <w:sz w:val="23"/>
        </w:rPr>
        <w:t xml:space="preserve"> </w:t>
      </w:r>
      <w:r>
        <w:rPr>
          <w:w w:val="105"/>
          <w:sz w:val="23"/>
        </w:rPr>
        <w:t>ensure student learning. The strength of</w:t>
      </w:r>
      <w:r>
        <w:rPr>
          <w:spacing w:val="-2"/>
          <w:w w:val="105"/>
          <w:sz w:val="23"/>
        </w:rPr>
        <w:t xml:space="preserve"> </w:t>
      </w:r>
      <w:r>
        <w:rPr>
          <w:w w:val="105"/>
          <w:sz w:val="23"/>
        </w:rPr>
        <w:t>the concerns model is</w:t>
      </w:r>
      <w:r>
        <w:rPr>
          <w:spacing w:val="-3"/>
          <w:w w:val="105"/>
          <w:sz w:val="23"/>
        </w:rPr>
        <w:t xml:space="preserve"> </w:t>
      </w:r>
      <w:r>
        <w:rPr>
          <w:w w:val="105"/>
          <w:sz w:val="23"/>
        </w:rPr>
        <w:t>the attention to individuals and their</w:t>
      </w:r>
      <w:r>
        <w:rPr>
          <w:spacing w:val="-10"/>
          <w:w w:val="105"/>
          <w:sz w:val="23"/>
        </w:rPr>
        <w:t xml:space="preserve"> </w:t>
      </w:r>
      <w:r>
        <w:rPr>
          <w:w w:val="105"/>
          <w:sz w:val="23"/>
        </w:rPr>
        <w:t>various</w:t>
      </w:r>
      <w:r>
        <w:rPr>
          <w:spacing w:val="-3"/>
          <w:w w:val="105"/>
          <w:sz w:val="23"/>
        </w:rPr>
        <w:t xml:space="preserve"> </w:t>
      </w:r>
      <w:r>
        <w:rPr>
          <w:w w:val="105"/>
          <w:sz w:val="23"/>
        </w:rPr>
        <w:t>needs</w:t>
      </w:r>
      <w:r>
        <w:rPr>
          <w:spacing w:val="-5"/>
          <w:w w:val="105"/>
          <w:sz w:val="23"/>
        </w:rPr>
        <w:t xml:space="preserve"> </w:t>
      </w:r>
      <w:r>
        <w:rPr>
          <w:w w:val="105"/>
          <w:sz w:val="23"/>
        </w:rPr>
        <w:t>for</w:t>
      </w:r>
      <w:r>
        <w:rPr>
          <w:spacing w:val="-6"/>
          <w:w w:val="105"/>
          <w:sz w:val="23"/>
        </w:rPr>
        <w:t xml:space="preserve"> </w:t>
      </w:r>
      <w:r>
        <w:rPr>
          <w:w w:val="105"/>
          <w:sz w:val="23"/>
        </w:rPr>
        <w:t>information, assistance, and</w:t>
      </w:r>
      <w:r>
        <w:rPr>
          <w:spacing w:val="-4"/>
          <w:w w:val="105"/>
          <w:sz w:val="23"/>
        </w:rPr>
        <w:t xml:space="preserve"> </w:t>
      </w:r>
      <w:r>
        <w:rPr>
          <w:w w:val="105"/>
          <w:sz w:val="23"/>
        </w:rPr>
        <w:t>moral</w:t>
      </w:r>
      <w:r>
        <w:rPr>
          <w:spacing w:val="-5"/>
          <w:w w:val="105"/>
          <w:sz w:val="23"/>
        </w:rPr>
        <w:t xml:space="preserve"> </w:t>
      </w:r>
      <w:r>
        <w:rPr>
          <w:w w:val="105"/>
          <w:sz w:val="23"/>
        </w:rPr>
        <w:t>support</w:t>
      </w:r>
      <w:r>
        <w:rPr>
          <w:spacing w:val="-6"/>
          <w:w w:val="105"/>
          <w:sz w:val="23"/>
        </w:rPr>
        <w:t xml:space="preserve"> </w:t>
      </w:r>
      <w:r>
        <w:rPr>
          <w:w w:val="105"/>
          <w:sz w:val="23"/>
        </w:rPr>
        <w:t>(National Academy of Science, 2005).</w:t>
      </w:r>
    </w:p>
    <w:p w14:paraId="55FBB5F0" w14:textId="77777777" w:rsidR="004A74FD" w:rsidRDefault="00000000">
      <w:pPr>
        <w:spacing w:before="12" w:line="499" w:lineRule="auto"/>
        <w:ind w:left="358" w:right="975" w:firstLine="723"/>
        <w:rPr>
          <w:sz w:val="23"/>
        </w:rPr>
      </w:pPr>
      <w:r>
        <w:rPr>
          <w:w w:val="105"/>
          <w:sz w:val="23"/>
        </w:rPr>
        <w:t>In</w:t>
      </w:r>
      <w:r>
        <w:rPr>
          <w:spacing w:val="-2"/>
          <w:w w:val="105"/>
          <w:sz w:val="23"/>
        </w:rPr>
        <w:t xml:space="preserve"> </w:t>
      </w:r>
      <w:r>
        <w:rPr>
          <w:w w:val="105"/>
          <w:sz w:val="23"/>
        </w:rPr>
        <w:t>2005, a case study (Kelly &amp;</w:t>
      </w:r>
      <w:r>
        <w:rPr>
          <w:spacing w:val="-8"/>
          <w:w w:val="105"/>
          <w:sz w:val="23"/>
        </w:rPr>
        <w:t xml:space="preserve"> </w:t>
      </w:r>
      <w:r>
        <w:rPr>
          <w:w w:val="105"/>
          <w:sz w:val="23"/>
        </w:rPr>
        <w:t>Staver) of</w:t>
      </w:r>
      <w:r>
        <w:rPr>
          <w:spacing w:val="-3"/>
          <w:w w:val="105"/>
          <w:sz w:val="23"/>
        </w:rPr>
        <w:t xml:space="preserve"> </w:t>
      </w:r>
      <w:r>
        <w:rPr>
          <w:w w:val="105"/>
          <w:sz w:val="23"/>
        </w:rPr>
        <w:t>a school district's adoption of</w:t>
      </w:r>
      <w:r>
        <w:rPr>
          <w:spacing w:val="-7"/>
          <w:w w:val="105"/>
          <w:sz w:val="23"/>
        </w:rPr>
        <w:t xml:space="preserve"> </w:t>
      </w:r>
      <w:r>
        <w:rPr>
          <w:w w:val="105"/>
          <w:sz w:val="23"/>
        </w:rPr>
        <w:t>a</w:t>
      </w:r>
      <w:r>
        <w:rPr>
          <w:spacing w:val="-1"/>
          <w:w w:val="105"/>
          <w:sz w:val="23"/>
        </w:rPr>
        <w:t xml:space="preserve"> </w:t>
      </w:r>
      <w:r>
        <w:rPr>
          <w:w w:val="105"/>
          <w:sz w:val="23"/>
        </w:rPr>
        <w:t>science program focused on using</w:t>
      </w:r>
      <w:r>
        <w:rPr>
          <w:spacing w:val="-1"/>
          <w:w w:val="105"/>
          <w:sz w:val="23"/>
        </w:rPr>
        <w:t xml:space="preserve"> </w:t>
      </w:r>
      <w:r>
        <w:rPr>
          <w:w w:val="105"/>
          <w:sz w:val="23"/>
        </w:rPr>
        <w:t>CBAM. Data</w:t>
      </w:r>
      <w:r>
        <w:rPr>
          <w:spacing w:val="-1"/>
          <w:w w:val="105"/>
          <w:sz w:val="23"/>
        </w:rPr>
        <w:t xml:space="preserve"> </w:t>
      </w:r>
      <w:r>
        <w:rPr>
          <w:w w:val="105"/>
          <w:sz w:val="23"/>
        </w:rPr>
        <w:t>collected concentrated on the CBAM Stages</w:t>
      </w:r>
      <w:r>
        <w:rPr>
          <w:spacing w:val="-1"/>
          <w:w w:val="105"/>
          <w:sz w:val="23"/>
        </w:rPr>
        <w:t xml:space="preserve"> </w:t>
      </w:r>
      <w:r>
        <w:rPr>
          <w:w w:val="105"/>
          <w:sz w:val="23"/>
        </w:rPr>
        <w:t>of Concern</w:t>
      </w:r>
      <w:r>
        <w:rPr>
          <w:spacing w:val="-1"/>
          <w:w w:val="105"/>
          <w:sz w:val="23"/>
        </w:rPr>
        <w:t xml:space="preserve"> </w:t>
      </w:r>
      <w:r>
        <w:rPr>
          <w:w w:val="105"/>
          <w:sz w:val="23"/>
        </w:rPr>
        <w:t>Questionnaire (SOCQ)</w:t>
      </w:r>
      <w:r>
        <w:rPr>
          <w:spacing w:val="-5"/>
          <w:w w:val="105"/>
          <w:sz w:val="23"/>
        </w:rPr>
        <w:t xml:space="preserve"> </w:t>
      </w:r>
      <w:r>
        <w:rPr>
          <w:w w:val="105"/>
          <w:sz w:val="23"/>
        </w:rPr>
        <w:t>which</w:t>
      </w:r>
      <w:r>
        <w:rPr>
          <w:spacing w:val="-9"/>
          <w:w w:val="105"/>
          <w:sz w:val="23"/>
        </w:rPr>
        <w:t xml:space="preserve"> </w:t>
      </w:r>
      <w:r>
        <w:rPr>
          <w:w w:val="105"/>
          <w:sz w:val="23"/>
        </w:rPr>
        <w:t>comprises</w:t>
      </w:r>
      <w:r>
        <w:rPr>
          <w:spacing w:val="-5"/>
          <w:w w:val="105"/>
          <w:sz w:val="23"/>
        </w:rPr>
        <w:t xml:space="preserve"> </w:t>
      </w:r>
      <w:r>
        <w:rPr>
          <w:w w:val="105"/>
          <w:sz w:val="23"/>
        </w:rPr>
        <w:t>a</w:t>
      </w:r>
      <w:r>
        <w:rPr>
          <w:spacing w:val="-10"/>
          <w:w w:val="105"/>
          <w:sz w:val="23"/>
        </w:rPr>
        <w:t xml:space="preserve"> </w:t>
      </w:r>
      <w:r>
        <w:rPr>
          <w:w w:val="105"/>
          <w:sz w:val="23"/>
        </w:rPr>
        <w:t>35-item</w:t>
      </w:r>
      <w:r>
        <w:rPr>
          <w:spacing w:val="-3"/>
          <w:w w:val="105"/>
          <w:sz w:val="23"/>
        </w:rPr>
        <w:t xml:space="preserve"> </w:t>
      </w:r>
      <w:r>
        <w:rPr>
          <w:w w:val="105"/>
          <w:sz w:val="23"/>
        </w:rPr>
        <w:t>questionnaire that</w:t>
      </w:r>
      <w:r>
        <w:rPr>
          <w:spacing w:val="-4"/>
          <w:w w:val="105"/>
          <w:sz w:val="23"/>
        </w:rPr>
        <w:t xml:space="preserve"> </w:t>
      </w:r>
      <w:r>
        <w:rPr>
          <w:w w:val="105"/>
          <w:sz w:val="23"/>
        </w:rPr>
        <w:t>includes</w:t>
      </w:r>
      <w:r>
        <w:rPr>
          <w:spacing w:val="-8"/>
          <w:w w:val="105"/>
          <w:sz w:val="23"/>
        </w:rPr>
        <w:t xml:space="preserve"> </w:t>
      </w:r>
      <w:r>
        <w:rPr>
          <w:w w:val="105"/>
          <w:sz w:val="23"/>
        </w:rPr>
        <w:t>a Likert scale and free response section. Interestingly enough, even after two years of implementation, the majority of the teacher concerns still focused on time to prepare, execute, and teach the enormous amount of vocabulary and content. The research also indicated that administrative support was not sufficient to facilitate full implementation of</w:t>
      </w:r>
      <w:r>
        <w:rPr>
          <w:spacing w:val="-1"/>
          <w:w w:val="105"/>
          <w:sz w:val="23"/>
        </w:rPr>
        <w:t xml:space="preserve"> </w:t>
      </w:r>
      <w:r>
        <w:rPr>
          <w:w w:val="105"/>
          <w:sz w:val="23"/>
        </w:rPr>
        <w:t xml:space="preserve">the program (Kelly </w:t>
      </w:r>
      <w:r>
        <w:rPr>
          <w:w w:val="105"/>
          <w:sz w:val="24"/>
        </w:rPr>
        <w:t>&amp;</w:t>
      </w:r>
      <w:r>
        <w:rPr>
          <w:spacing w:val="-1"/>
          <w:w w:val="105"/>
          <w:sz w:val="24"/>
        </w:rPr>
        <w:t xml:space="preserve"> </w:t>
      </w:r>
      <w:r>
        <w:rPr>
          <w:w w:val="105"/>
          <w:sz w:val="23"/>
        </w:rPr>
        <w:t>Staver, 2005). This confirms a comparable response (Malone, 1984) to a 1984 science implementations study conducted by Malone. Both results emphasize the</w:t>
      </w:r>
      <w:r>
        <w:rPr>
          <w:spacing w:val="-2"/>
          <w:w w:val="105"/>
          <w:sz w:val="23"/>
        </w:rPr>
        <w:t xml:space="preserve"> </w:t>
      </w:r>
      <w:r>
        <w:rPr>
          <w:w w:val="105"/>
          <w:sz w:val="23"/>
        </w:rPr>
        <w:t>importance of</w:t>
      </w:r>
      <w:r>
        <w:rPr>
          <w:spacing w:val="-5"/>
          <w:w w:val="105"/>
          <w:sz w:val="23"/>
        </w:rPr>
        <w:t xml:space="preserve"> </w:t>
      </w:r>
      <w:r>
        <w:rPr>
          <w:w w:val="105"/>
          <w:sz w:val="23"/>
        </w:rPr>
        <w:t>teacher attitudes, perceptions, and especially support when adopting new innovations.</w:t>
      </w:r>
    </w:p>
    <w:p w14:paraId="347F9938" w14:textId="77777777" w:rsidR="004A74FD" w:rsidRDefault="00000000">
      <w:pPr>
        <w:spacing w:before="13"/>
        <w:ind w:left="3157" w:right="3671"/>
        <w:jc w:val="center"/>
        <w:rPr>
          <w:sz w:val="23"/>
        </w:rPr>
      </w:pPr>
      <w:r>
        <w:rPr>
          <w:w w:val="105"/>
          <w:sz w:val="23"/>
        </w:rPr>
        <w:t>Technology</w:t>
      </w:r>
      <w:r>
        <w:rPr>
          <w:spacing w:val="-4"/>
          <w:w w:val="105"/>
          <w:sz w:val="23"/>
        </w:rPr>
        <w:t xml:space="preserve"> </w:t>
      </w:r>
      <w:r>
        <w:rPr>
          <w:spacing w:val="-2"/>
          <w:w w:val="105"/>
          <w:sz w:val="23"/>
        </w:rPr>
        <w:t>Usage</w:t>
      </w:r>
    </w:p>
    <w:p w14:paraId="1E25DBCD" w14:textId="77777777" w:rsidR="004A74FD" w:rsidRDefault="004A74FD">
      <w:pPr>
        <w:pStyle w:val="BodyText"/>
        <w:spacing w:before="24"/>
        <w:rPr>
          <w:sz w:val="23"/>
        </w:rPr>
      </w:pPr>
    </w:p>
    <w:p w14:paraId="2D6E14E0" w14:textId="77777777" w:rsidR="004A74FD" w:rsidRDefault="00000000">
      <w:pPr>
        <w:spacing w:line="504" w:lineRule="auto"/>
        <w:ind w:left="358" w:right="917" w:firstLine="723"/>
        <w:rPr>
          <w:sz w:val="23"/>
        </w:rPr>
      </w:pPr>
      <w:r>
        <w:rPr>
          <w:w w:val="105"/>
          <w:sz w:val="23"/>
        </w:rPr>
        <w:t>In addition to the study of the adoption of innovation, technology usage must be reviewed.</w:t>
      </w:r>
      <w:r>
        <w:rPr>
          <w:spacing w:val="-3"/>
          <w:w w:val="105"/>
          <w:sz w:val="23"/>
        </w:rPr>
        <w:t xml:space="preserve"> </w:t>
      </w:r>
      <w:r>
        <w:rPr>
          <w:w w:val="105"/>
          <w:sz w:val="23"/>
        </w:rPr>
        <w:t>"Before the</w:t>
      </w:r>
      <w:r>
        <w:rPr>
          <w:spacing w:val="-9"/>
          <w:w w:val="105"/>
          <w:sz w:val="23"/>
        </w:rPr>
        <w:t xml:space="preserve"> </w:t>
      </w:r>
      <w:r>
        <w:rPr>
          <w:w w:val="105"/>
          <w:sz w:val="23"/>
        </w:rPr>
        <w:t>outcomes</w:t>
      </w:r>
      <w:r>
        <w:rPr>
          <w:spacing w:val="-2"/>
          <w:w w:val="105"/>
          <w:sz w:val="23"/>
        </w:rPr>
        <w:t xml:space="preserve"> </w:t>
      </w:r>
      <w:r>
        <w:rPr>
          <w:w w:val="105"/>
          <w:sz w:val="23"/>
        </w:rPr>
        <w:t>of</w:t>
      </w:r>
      <w:r>
        <w:rPr>
          <w:spacing w:val="-6"/>
          <w:w w:val="105"/>
          <w:sz w:val="23"/>
        </w:rPr>
        <w:t xml:space="preserve"> </w:t>
      </w:r>
      <w:r>
        <w:rPr>
          <w:w w:val="105"/>
          <w:sz w:val="23"/>
        </w:rPr>
        <w:t>technology integration can be</w:t>
      </w:r>
      <w:r>
        <w:rPr>
          <w:spacing w:val="-8"/>
          <w:w w:val="105"/>
          <w:sz w:val="23"/>
        </w:rPr>
        <w:t xml:space="preserve"> </w:t>
      </w:r>
      <w:r>
        <w:rPr>
          <w:w w:val="105"/>
          <w:sz w:val="23"/>
        </w:rPr>
        <w:t>studied, there</w:t>
      </w:r>
      <w:r>
        <w:rPr>
          <w:spacing w:val="-5"/>
          <w:w w:val="105"/>
          <w:sz w:val="23"/>
        </w:rPr>
        <w:t xml:space="preserve"> </w:t>
      </w:r>
      <w:r>
        <w:rPr>
          <w:w w:val="105"/>
          <w:sz w:val="23"/>
        </w:rPr>
        <w:t>must be</w:t>
      </w:r>
      <w:r>
        <w:rPr>
          <w:spacing w:val="-9"/>
          <w:w w:val="105"/>
          <w:sz w:val="23"/>
        </w:rPr>
        <w:t xml:space="preserve"> </w:t>
      </w:r>
      <w:r>
        <w:rPr>
          <w:w w:val="105"/>
          <w:sz w:val="23"/>
        </w:rPr>
        <w:t>a clear understanding of how teachers and students are using the technology" (Bebell, Russell, &amp; O'Dwyer, 2004, p. 45).</w:t>
      </w:r>
    </w:p>
    <w:p w14:paraId="7323A133" w14:textId="77777777" w:rsidR="004A74FD" w:rsidRDefault="00000000">
      <w:pPr>
        <w:spacing w:line="496" w:lineRule="auto"/>
        <w:ind w:left="360" w:right="938" w:firstLine="721"/>
        <w:jc w:val="both"/>
        <w:rPr>
          <w:sz w:val="23"/>
        </w:rPr>
      </w:pPr>
      <w:r>
        <w:rPr>
          <w:w w:val="105"/>
          <w:sz w:val="23"/>
        </w:rPr>
        <w:t>The</w:t>
      </w:r>
      <w:r>
        <w:rPr>
          <w:spacing w:val="-2"/>
          <w:w w:val="105"/>
          <w:sz w:val="23"/>
        </w:rPr>
        <w:t xml:space="preserve"> </w:t>
      </w:r>
      <w:r>
        <w:rPr>
          <w:w w:val="105"/>
          <w:sz w:val="23"/>
        </w:rPr>
        <w:t>use</w:t>
      </w:r>
      <w:r>
        <w:rPr>
          <w:spacing w:val="-6"/>
          <w:w w:val="105"/>
          <w:sz w:val="23"/>
        </w:rPr>
        <w:t xml:space="preserve"> </w:t>
      </w:r>
      <w:r>
        <w:rPr>
          <w:w w:val="105"/>
          <w:sz w:val="23"/>
        </w:rPr>
        <w:t>of</w:t>
      </w:r>
      <w:r>
        <w:rPr>
          <w:spacing w:val="-10"/>
          <w:w w:val="105"/>
          <w:sz w:val="23"/>
        </w:rPr>
        <w:t xml:space="preserve"> </w:t>
      </w:r>
      <w:r>
        <w:rPr>
          <w:w w:val="105"/>
          <w:sz w:val="23"/>
        </w:rPr>
        <w:t>technology in</w:t>
      </w:r>
      <w:r>
        <w:rPr>
          <w:spacing w:val="-6"/>
          <w:w w:val="105"/>
          <w:sz w:val="23"/>
        </w:rPr>
        <w:t xml:space="preserve"> </w:t>
      </w:r>
      <w:r>
        <w:rPr>
          <w:w w:val="105"/>
          <w:sz w:val="23"/>
        </w:rPr>
        <w:t>Santa</w:t>
      </w:r>
      <w:r>
        <w:rPr>
          <w:spacing w:val="-9"/>
          <w:w w:val="105"/>
          <w:sz w:val="23"/>
        </w:rPr>
        <w:t xml:space="preserve"> </w:t>
      </w:r>
      <w:r>
        <w:rPr>
          <w:w w:val="105"/>
          <w:sz w:val="23"/>
        </w:rPr>
        <w:t>Clara</w:t>
      </w:r>
      <w:r>
        <w:rPr>
          <w:spacing w:val="-6"/>
          <w:w w:val="105"/>
          <w:sz w:val="23"/>
        </w:rPr>
        <w:t xml:space="preserve"> </w:t>
      </w:r>
      <w:r>
        <w:rPr>
          <w:w w:val="105"/>
          <w:sz w:val="23"/>
        </w:rPr>
        <w:t>County,</w:t>
      </w:r>
      <w:r>
        <w:rPr>
          <w:spacing w:val="-2"/>
          <w:w w:val="105"/>
          <w:sz w:val="23"/>
        </w:rPr>
        <w:t xml:space="preserve"> </w:t>
      </w:r>
      <w:r>
        <w:rPr>
          <w:w w:val="105"/>
          <w:sz w:val="23"/>
        </w:rPr>
        <w:t>California was</w:t>
      </w:r>
      <w:r>
        <w:rPr>
          <w:spacing w:val="-11"/>
          <w:w w:val="105"/>
          <w:sz w:val="23"/>
        </w:rPr>
        <w:t xml:space="preserve"> </w:t>
      </w:r>
      <w:r>
        <w:rPr>
          <w:w w:val="105"/>
          <w:sz w:val="23"/>
        </w:rPr>
        <w:t>studied (Hernandez-Ramos,</w:t>
      </w:r>
      <w:r>
        <w:rPr>
          <w:spacing w:val="-1"/>
          <w:w w:val="105"/>
          <w:sz w:val="23"/>
        </w:rPr>
        <w:t xml:space="preserve"> </w:t>
      </w:r>
      <w:r>
        <w:rPr>
          <w:w w:val="105"/>
          <w:sz w:val="23"/>
        </w:rPr>
        <w:t>2005)</w:t>
      </w:r>
      <w:r>
        <w:rPr>
          <w:spacing w:val="-7"/>
          <w:w w:val="105"/>
          <w:sz w:val="23"/>
        </w:rPr>
        <w:t xml:space="preserve"> </w:t>
      </w:r>
      <w:r>
        <w:rPr>
          <w:w w:val="105"/>
          <w:sz w:val="23"/>
        </w:rPr>
        <w:t>through a</w:t>
      </w:r>
      <w:r>
        <w:rPr>
          <w:spacing w:val="-3"/>
          <w:w w:val="105"/>
          <w:sz w:val="23"/>
        </w:rPr>
        <w:t xml:space="preserve"> </w:t>
      </w:r>
      <w:r>
        <w:rPr>
          <w:w w:val="105"/>
          <w:sz w:val="23"/>
        </w:rPr>
        <w:t>survey of</w:t>
      </w:r>
      <w:r>
        <w:rPr>
          <w:spacing w:val="-7"/>
          <w:w w:val="105"/>
          <w:sz w:val="23"/>
        </w:rPr>
        <w:t xml:space="preserve"> </w:t>
      </w:r>
      <w:r>
        <w:rPr>
          <w:w w:val="105"/>
          <w:sz w:val="23"/>
        </w:rPr>
        <w:t>203 practicing teachers in</w:t>
      </w:r>
      <w:r>
        <w:rPr>
          <w:spacing w:val="-5"/>
          <w:w w:val="105"/>
          <w:sz w:val="23"/>
        </w:rPr>
        <w:t xml:space="preserve"> </w:t>
      </w:r>
      <w:r>
        <w:rPr>
          <w:w w:val="105"/>
          <w:sz w:val="23"/>
        </w:rPr>
        <w:t>Kindergarten-twelfth</w:t>
      </w:r>
      <w:r>
        <w:rPr>
          <w:spacing w:val="-4"/>
          <w:w w:val="105"/>
          <w:sz w:val="23"/>
        </w:rPr>
        <w:t xml:space="preserve"> </w:t>
      </w:r>
      <w:r>
        <w:rPr>
          <w:w w:val="105"/>
          <w:sz w:val="23"/>
        </w:rPr>
        <w:t>grade. The findings revealed the major factors that influenced technology usage in the school</w:t>
      </w:r>
    </w:p>
    <w:p w14:paraId="38EC1AD6" w14:textId="77777777" w:rsidR="004A74FD" w:rsidRDefault="004A74FD">
      <w:pPr>
        <w:spacing w:line="496" w:lineRule="auto"/>
        <w:jc w:val="both"/>
        <w:rPr>
          <w:sz w:val="23"/>
        </w:rPr>
        <w:sectPr w:rsidR="004A74FD">
          <w:pgSz w:w="12200" w:h="16440"/>
          <w:pgMar w:top="1000" w:right="566" w:bottom="540" w:left="1700" w:header="732" w:footer="341" w:gutter="0"/>
          <w:cols w:space="720"/>
        </w:sectPr>
      </w:pPr>
    </w:p>
    <w:p w14:paraId="54CE6094" w14:textId="77777777" w:rsidR="004A74FD" w:rsidRDefault="004A74FD">
      <w:pPr>
        <w:pStyle w:val="BodyText"/>
      </w:pPr>
    </w:p>
    <w:p w14:paraId="0C5BE9A2" w14:textId="77777777" w:rsidR="004A74FD" w:rsidRDefault="004A74FD">
      <w:pPr>
        <w:pStyle w:val="BodyText"/>
        <w:spacing w:before="248"/>
      </w:pPr>
    </w:p>
    <w:p w14:paraId="3D1E937D" w14:textId="77777777" w:rsidR="004A74FD" w:rsidRDefault="00000000">
      <w:pPr>
        <w:pStyle w:val="BodyText"/>
        <w:spacing w:line="477" w:lineRule="auto"/>
        <w:ind w:left="359" w:right="1045" w:firstLine="5"/>
      </w:pPr>
      <w:r>
        <w:t>setting: technical proficiency, personal and professional</w:t>
      </w:r>
      <w:r>
        <w:rPr>
          <w:spacing w:val="40"/>
        </w:rPr>
        <w:t xml:space="preserve"> </w:t>
      </w:r>
      <w:r>
        <w:t>background, access to support (both technical and training), and an identified need (Hernandez-Ramos,</w:t>
      </w:r>
      <w:r>
        <w:rPr>
          <w:spacing w:val="-4"/>
        </w:rPr>
        <w:t xml:space="preserve"> </w:t>
      </w:r>
      <w:r>
        <w:t>2005). Under the</w:t>
      </w:r>
      <w:r>
        <w:rPr>
          <w:spacing w:val="-11"/>
        </w:rPr>
        <w:t xml:space="preserve"> </w:t>
      </w:r>
      <w:r>
        <w:t>category of</w:t>
      </w:r>
      <w:r>
        <w:rPr>
          <w:spacing w:val="-1"/>
        </w:rPr>
        <w:t xml:space="preserve"> </w:t>
      </w:r>
      <w:r>
        <w:t>personal and professional</w:t>
      </w:r>
      <w:r>
        <w:rPr>
          <w:spacing w:val="24"/>
        </w:rPr>
        <w:t xml:space="preserve"> </w:t>
      </w:r>
      <w:r>
        <w:t>background, the</w:t>
      </w:r>
      <w:r>
        <w:rPr>
          <w:spacing w:val="-6"/>
        </w:rPr>
        <w:t xml:space="preserve"> </w:t>
      </w:r>
      <w:r>
        <w:t>article reported that 70.4%</w:t>
      </w:r>
      <w:r>
        <w:rPr>
          <w:spacing w:val="-1"/>
        </w:rPr>
        <w:t xml:space="preserve"> </w:t>
      </w:r>
      <w:r>
        <w:t>of teachers had no</w:t>
      </w:r>
      <w:r>
        <w:rPr>
          <w:spacing w:val="-6"/>
        </w:rPr>
        <w:t xml:space="preserve"> </w:t>
      </w:r>
      <w:r>
        <w:t>exposure to</w:t>
      </w:r>
      <w:r>
        <w:rPr>
          <w:spacing w:val="-6"/>
        </w:rPr>
        <w:t xml:space="preserve"> </w:t>
      </w:r>
      <w:r>
        <w:t>technology in</w:t>
      </w:r>
      <w:r>
        <w:rPr>
          <w:spacing w:val="-7"/>
        </w:rPr>
        <w:t xml:space="preserve"> </w:t>
      </w:r>
      <w:r>
        <w:t>their</w:t>
      </w:r>
      <w:r>
        <w:rPr>
          <w:spacing w:val="-6"/>
        </w:rPr>
        <w:t xml:space="preserve"> </w:t>
      </w:r>
      <w:r>
        <w:t>teacher preparation program,</w:t>
      </w:r>
      <w:r>
        <w:rPr>
          <w:spacing w:val="-2"/>
        </w:rPr>
        <w:t xml:space="preserve"> </w:t>
      </w:r>
      <w:r>
        <w:t>and</w:t>
      </w:r>
      <w:r>
        <w:rPr>
          <w:spacing w:val="-2"/>
        </w:rPr>
        <w:t xml:space="preserve"> </w:t>
      </w:r>
      <w:r>
        <w:t>53.7% rarely or never use technology on a</w:t>
      </w:r>
      <w:r>
        <w:rPr>
          <w:spacing w:val="-1"/>
        </w:rPr>
        <w:t xml:space="preserve"> </w:t>
      </w:r>
      <w:r>
        <w:t>daily basis. This research supports "the view that technology integration is not a process involving just an individual decision by each teacher" (Hernandez-Ramos, 2005, p. 52).</w:t>
      </w:r>
    </w:p>
    <w:p w14:paraId="590CFF9F" w14:textId="77777777" w:rsidR="004A74FD" w:rsidRDefault="00000000">
      <w:pPr>
        <w:pStyle w:val="BodyText"/>
        <w:spacing w:before="10" w:line="482" w:lineRule="auto"/>
        <w:ind w:left="355" w:right="975" w:firstLine="727"/>
      </w:pPr>
      <w:r>
        <w:t>Similar</w:t>
      </w:r>
      <w:r>
        <w:rPr>
          <w:spacing w:val="-1"/>
        </w:rPr>
        <w:t xml:space="preserve"> </w:t>
      </w:r>
      <w:r>
        <w:t>factors in</w:t>
      </w:r>
      <w:r>
        <w:rPr>
          <w:spacing w:val="-8"/>
        </w:rPr>
        <w:t xml:space="preserve"> </w:t>
      </w:r>
      <w:r>
        <w:t>technology usage were investigated by</w:t>
      </w:r>
      <w:r>
        <w:rPr>
          <w:spacing w:val="-4"/>
        </w:rPr>
        <w:t xml:space="preserve"> </w:t>
      </w:r>
      <w:r>
        <w:t>(Wozney, Venkatesh, &amp; Abrami, 2006) in</w:t>
      </w:r>
      <w:r>
        <w:rPr>
          <w:spacing w:val="-1"/>
        </w:rPr>
        <w:t xml:space="preserve"> </w:t>
      </w:r>
      <w:r>
        <w:t>a study of the teacher perceptions and practices of 764 elementary and secondary teachers from the province of Quebec, Canada. The findings indicated that 39% of teachers rarely used technology, but 39% of the teachers received some type of training. The amount of technology-related support was reflected in the use of the computer in the classroom. "Teachers in our study generally</w:t>
      </w:r>
      <w:r>
        <w:rPr>
          <w:spacing w:val="36"/>
        </w:rPr>
        <w:t xml:space="preserve"> </w:t>
      </w:r>
      <w:r>
        <w:t>reported the need for in-service training and when asked what resources could make their implementation</w:t>
      </w:r>
      <w:r>
        <w:rPr>
          <w:spacing w:val="-3"/>
        </w:rPr>
        <w:t xml:space="preserve"> </w:t>
      </w:r>
      <w:r>
        <w:t>easier, teachers referred to applied training that goes beyond skill development" (p. 194).</w:t>
      </w:r>
    </w:p>
    <w:p w14:paraId="62B74F1A" w14:textId="77777777" w:rsidR="004A74FD" w:rsidRDefault="00000000">
      <w:pPr>
        <w:pStyle w:val="BodyText"/>
        <w:spacing w:line="482" w:lineRule="auto"/>
        <w:ind w:left="355" w:right="947" w:firstLine="725"/>
      </w:pPr>
      <w:r>
        <w:t>Technology adoption and usage are noteworthy areas for review. Another significant</w:t>
      </w:r>
      <w:r>
        <w:rPr>
          <w:spacing w:val="25"/>
        </w:rPr>
        <w:t xml:space="preserve"> </w:t>
      </w:r>
      <w:r>
        <w:t>section is the technology</w:t>
      </w:r>
      <w:r>
        <w:rPr>
          <w:spacing w:val="27"/>
        </w:rPr>
        <w:t xml:space="preserve"> </w:t>
      </w:r>
      <w:r>
        <w:t>device itself. The next segment</w:t>
      </w:r>
      <w:r>
        <w:rPr>
          <w:spacing w:val="26"/>
        </w:rPr>
        <w:t xml:space="preserve"> </w:t>
      </w:r>
      <w:r>
        <w:t>will give an overview of</w:t>
      </w:r>
      <w:r>
        <w:rPr>
          <w:spacing w:val="-5"/>
        </w:rPr>
        <w:t xml:space="preserve"> </w:t>
      </w:r>
      <w:r>
        <w:t>the KIHd System, including a description and the</w:t>
      </w:r>
      <w:r>
        <w:rPr>
          <w:spacing w:val="-2"/>
        </w:rPr>
        <w:t xml:space="preserve"> </w:t>
      </w:r>
      <w:r>
        <w:t>two phases</w:t>
      </w:r>
      <w:r>
        <w:rPr>
          <w:spacing w:val="-6"/>
        </w:rPr>
        <w:t xml:space="preserve"> </w:t>
      </w:r>
      <w:r>
        <w:t>of</w:t>
      </w:r>
      <w:r>
        <w:rPr>
          <w:spacing w:val="-6"/>
        </w:rPr>
        <w:t xml:space="preserve"> </w:t>
      </w:r>
      <w:r>
        <w:t>testing.</w:t>
      </w:r>
      <w:r>
        <w:rPr>
          <w:spacing w:val="-3"/>
        </w:rPr>
        <w:t xml:space="preserve"> </w:t>
      </w:r>
      <w:r>
        <w:t>This will be followed by a discussion of the pilot study.</w:t>
      </w:r>
    </w:p>
    <w:p w14:paraId="2D627835" w14:textId="77777777" w:rsidR="004A74FD" w:rsidRDefault="00000000">
      <w:pPr>
        <w:pStyle w:val="BodyText"/>
        <w:spacing w:line="263" w:lineRule="exact"/>
        <w:ind w:left="3157" w:right="3670"/>
        <w:jc w:val="center"/>
      </w:pPr>
      <w:r>
        <w:t>KIHd</w:t>
      </w:r>
      <w:r>
        <w:rPr>
          <w:spacing w:val="-9"/>
        </w:rPr>
        <w:t xml:space="preserve"> </w:t>
      </w:r>
      <w:r>
        <w:rPr>
          <w:spacing w:val="-2"/>
        </w:rPr>
        <w:t>System</w:t>
      </w:r>
    </w:p>
    <w:p w14:paraId="35AA41FA" w14:textId="77777777" w:rsidR="004A74FD" w:rsidRDefault="00000000">
      <w:pPr>
        <w:pStyle w:val="BodyText"/>
        <w:spacing w:before="260" w:line="491" w:lineRule="auto"/>
        <w:ind w:left="352" w:right="917" w:firstLine="726"/>
      </w:pPr>
      <w:r>
        <w:t>Due to the mandates ofNCLB (2001), and the re-authorization of the IDEIA (2004), the need for accountability with special education students has vastly increased. Assessments for</w:t>
      </w:r>
      <w:r>
        <w:rPr>
          <w:spacing w:val="-2"/>
        </w:rPr>
        <w:t xml:space="preserve"> </w:t>
      </w:r>
      <w:r>
        <w:t>these students should produce reliable and valid information that</w:t>
      </w:r>
      <w:r>
        <w:rPr>
          <w:spacing w:val="-2"/>
        </w:rPr>
        <w:t xml:space="preserve"> </w:t>
      </w:r>
      <w:r>
        <w:t>leads</w:t>
      </w:r>
      <w:r>
        <w:rPr>
          <w:spacing w:val="-10"/>
        </w:rPr>
        <w:t xml:space="preserve"> </w:t>
      </w:r>
      <w:r>
        <w:t>to</w:t>
      </w:r>
    </w:p>
    <w:p w14:paraId="5FB1DA8D" w14:textId="77777777" w:rsidR="004A74FD" w:rsidRDefault="004A74FD">
      <w:pPr>
        <w:pStyle w:val="BodyText"/>
        <w:spacing w:line="491" w:lineRule="auto"/>
        <w:sectPr w:rsidR="004A74FD">
          <w:pgSz w:w="12200" w:h="16440"/>
          <w:pgMar w:top="980" w:right="566" w:bottom="540" w:left="1700" w:header="732" w:footer="341" w:gutter="0"/>
          <w:cols w:space="720"/>
        </w:sectPr>
      </w:pPr>
    </w:p>
    <w:p w14:paraId="451A3F0B" w14:textId="77777777" w:rsidR="004A74FD" w:rsidRDefault="004A74FD">
      <w:pPr>
        <w:pStyle w:val="BodyText"/>
        <w:rPr>
          <w:sz w:val="23"/>
        </w:rPr>
      </w:pPr>
    </w:p>
    <w:p w14:paraId="1AF17173" w14:textId="77777777" w:rsidR="004A74FD" w:rsidRDefault="004A74FD">
      <w:pPr>
        <w:pStyle w:val="BodyText"/>
        <w:rPr>
          <w:sz w:val="23"/>
        </w:rPr>
      </w:pPr>
    </w:p>
    <w:p w14:paraId="3B9A0432" w14:textId="77777777" w:rsidR="004A74FD" w:rsidRDefault="004A74FD">
      <w:pPr>
        <w:pStyle w:val="BodyText"/>
        <w:spacing w:before="30"/>
        <w:rPr>
          <w:sz w:val="23"/>
        </w:rPr>
      </w:pPr>
    </w:p>
    <w:p w14:paraId="1E9FCD94" w14:textId="77777777" w:rsidR="004A74FD" w:rsidRDefault="00000000">
      <w:pPr>
        <w:spacing w:line="499" w:lineRule="auto"/>
        <w:ind w:left="363" w:right="892" w:firstLine="2"/>
        <w:rPr>
          <w:sz w:val="23"/>
        </w:rPr>
      </w:pPr>
      <w:r>
        <w:rPr>
          <w:w w:val="105"/>
          <w:sz w:val="23"/>
        </w:rPr>
        <w:t>student learning and improved instruction. Documentation of student improvement on IEP goals through data collection and analysis might serve as</w:t>
      </w:r>
      <w:r>
        <w:rPr>
          <w:spacing w:val="-2"/>
          <w:w w:val="105"/>
          <w:sz w:val="23"/>
        </w:rPr>
        <w:t xml:space="preserve"> </w:t>
      </w:r>
      <w:r>
        <w:rPr>
          <w:w w:val="105"/>
          <w:sz w:val="23"/>
        </w:rPr>
        <w:t>one type of performance evidence. Therefore, efficient data collection and analysis tools are necessary to support school programs in</w:t>
      </w:r>
      <w:r>
        <w:rPr>
          <w:spacing w:val="-9"/>
          <w:w w:val="105"/>
          <w:sz w:val="23"/>
        </w:rPr>
        <w:t xml:space="preserve"> </w:t>
      </w:r>
      <w:r>
        <w:rPr>
          <w:w w:val="105"/>
          <w:sz w:val="23"/>
        </w:rPr>
        <w:t>documenting progress</w:t>
      </w:r>
      <w:r>
        <w:rPr>
          <w:spacing w:val="-11"/>
          <w:w w:val="105"/>
          <w:sz w:val="23"/>
        </w:rPr>
        <w:t xml:space="preserve"> </w:t>
      </w:r>
      <w:r>
        <w:rPr>
          <w:w w:val="105"/>
          <w:sz w:val="23"/>
        </w:rPr>
        <w:t>and</w:t>
      </w:r>
      <w:r>
        <w:rPr>
          <w:spacing w:val="-4"/>
          <w:w w:val="105"/>
          <w:sz w:val="23"/>
        </w:rPr>
        <w:t xml:space="preserve"> </w:t>
      </w:r>
      <w:r>
        <w:rPr>
          <w:w w:val="105"/>
          <w:sz w:val="23"/>
        </w:rPr>
        <w:t>making instructional decisions</w:t>
      </w:r>
      <w:r>
        <w:rPr>
          <w:spacing w:val="-1"/>
          <w:w w:val="105"/>
          <w:sz w:val="23"/>
        </w:rPr>
        <w:t xml:space="preserve"> </w:t>
      </w:r>
      <w:r>
        <w:rPr>
          <w:w w:val="105"/>
          <w:sz w:val="23"/>
        </w:rPr>
        <w:t>for</w:t>
      </w:r>
      <w:r>
        <w:rPr>
          <w:spacing w:val="-12"/>
          <w:w w:val="105"/>
          <w:sz w:val="23"/>
        </w:rPr>
        <w:t xml:space="preserve"> </w:t>
      </w:r>
      <w:r>
        <w:rPr>
          <w:w w:val="105"/>
          <w:sz w:val="23"/>
        </w:rPr>
        <w:t>students with</w:t>
      </w:r>
      <w:r>
        <w:rPr>
          <w:spacing w:val="-7"/>
          <w:w w:val="105"/>
          <w:sz w:val="23"/>
        </w:rPr>
        <w:t xml:space="preserve"> </w:t>
      </w:r>
      <w:r>
        <w:rPr>
          <w:w w:val="105"/>
          <w:sz w:val="23"/>
        </w:rPr>
        <w:t>disabilities. To</w:t>
      </w:r>
      <w:r>
        <w:rPr>
          <w:spacing w:val="-10"/>
          <w:w w:val="105"/>
          <w:sz w:val="23"/>
        </w:rPr>
        <w:t xml:space="preserve"> </w:t>
      </w:r>
      <w:r>
        <w:rPr>
          <w:w w:val="105"/>
          <w:sz w:val="23"/>
        </w:rPr>
        <w:t>address</w:t>
      </w:r>
      <w:r>
        <w:rPr>
          <w:spacing w:val="-5"/>
          <w:w w:val="105"/>
          <w:sz w:val="23"/>
        </w:rPr>
        <w:t xml:space="preserve"> </w:t>
      </w:r>
      <w:r>
        <w:rPr>
          <w:w w:val="105"/>
          <w:sz w:val="23"/>
        </w:rPr>
        <w:t>this</w:t>
      </w:r>
      <w:r>
        <w:rPr>
          <w:spacing w:val="-9"/>
          <w:w w:val="105"/>
          <w:sz w:val="23"/>
        </w:rPr>
        <w:t xml:space="preserve"> </w:t>
      </w:r>
      <w:r>
        <w:rPr>
          <w:w w:val="105"/>
          <w:sz w:val="23"/>
        </w:rPr>
        <w:t>need,</w:t>
      </w:r>
      <w:r>
        <w:rPr>
          <w:spacing w:val="-5"/>
          <w:w w:val="105"/>
          <w:sz w:val="23"/>
        </w:rPr>
        <w:t xml:space="preserve"> </w:t>
      </w:r>
      <w:r>
        <w:rPr>
          <w:w w:val="105"/>
          <w:sz w:val="23"/>
        </w:rPr>
        <w:t>the</w:t>
      </w:r>
      <w:r>
        <w:rPr>
          <w:spacing w:val="-8"/>
          <w:w w:val="105"/>
          <w:sz w:val="23"/>
        </w:rPr>
        <w:t xml:space="preserve"> </w:t>
      </w:r>
      <w:r>
        <w:rPr>
          <w:w w:val="105"/>
          <w:sz w:val="23"/>
        </w:rPr>
        <w:t>KIHd System, which</w:t>
      </w:r>
      <w:r>
        <w:rPr>
          <w:spacing w:val="-4"/>
          <w:w w:val="105"/>
          <w:sz w:val="23"/>
        </w:rPr>
        <w:t xml:space="preserve"> </w:t>
      </w:r>
      <w:r>
        <w:rPr>
          <w:w w:val="105"/>
          <w:sz w:val="23"/>
        </w:rPr>
        <w:t>provides input</w:t>
      </w:r>
      <w:r>
        <w:rPr>
          <w:spacing w:val="-4"/>
          <w:w w:val="105"/>
          <w:sz w:val="23"/>
        </w:rPr>
        <w:t xml:space="preserve"> </w:t>
      </w:r>
      <w:r>
        <w:rPr>
          <w:w w:val="105"/>
          <w:sz w:val="23"/>
        </w:rPr>
        <w:t>and</w:t>
      </w:r>
      <w:r>
        <w:rPr>
          <w:spacing w:val="-4"/>
          <w:w w:val="105"/>
          <w:sz w:val="23"/>
        </w:rPr>
        <w:t xml:space="preserve"> </w:t>
      </w:r>
      <w:r>
        <w:rPr>
          <w:w w:val="105"/>
          <w:sz w:val="23"/>
        </w:rPr>
        <w:t>output data,</w:t>
      </w:r>
      <w:r>
        <w:rPr>
          <w:spacing w:val="-3"/>
          <w:w w:val="105"/>
          <w:sz w:val="23"/>
        </w:rPr>
        <w:t xml:space="preserve"> </w:t>
      </w:r>
      <w:r>
        <w:rPr>
          <w:w w:val="105"/>
          <w:sz w:val="23"/>
        </w:rPr>
        <w:t>has</w:t>
      </w:r>
      <w:r>
        <w:rPr>
          <w:spacing w:val="-4"/>
          <w:w w:val="105"/>
          <w:sz w:val="23"/>
        </w:rPr>
        <w:t xml:space="preserve"> </w:t>
      </w:r>
      <w:r>
        <w:rPr>
          <w:w w:val="105"/>
          <w:sz w:val="23"/>
        </w:rPr>
        <w:t>been</w:t>
      </w:r>
      <w:r>
        <w:rPr>
          <w:spacing w:val="-1"/>
          <w:w w:val="105"/>
          <w:sz w:val="23"/>
        </w:rPr>
        <w:t xml:space="preserve"> </w:t>
      </w:r>
      <w:r>
        <w:rPr>
          <w:w w:val="105"/>
          <w:sz w:val="23"/>
        </w:rPr>
        <w:t>developed for</w:t>
      </w:r>
      <w:r>
        <w:rPr>
          <w:spacing w:val="-8"/>
          <w:w w:val="105"/>
          <w:sz w:val="23"/>
        </w:rPr>
        <w:t xml:space="preserve"> </w:t>
      </w:r>
      <w:r>
        <w:rPr>
          <w:w w:val="105"/>
          <w:sz w:val="23"/>
        </w:rPr>
        <w:t>teachers to</w:t>
      </w:r>
      <w:r>
        <w:rPr>
          <w:spacing w:val="-8"/>
          <w:w w:val="105"/>
          <w:sz w:val="23"/>
        </w:rPr>
        <w:t xml:space="preserve"> </w:t>
      </w:r>
      <w:r>
        <w:rPr>
          <w:w w:val="105"/>
          <w:sz w:val="23"/>
        </w:rPr>
        <w:t>support their instructional strategies and</w:t>
      </w:r>
      <w:r>
        <w:rPr>
          <w:spacing w:val="-2"/>
          <w:w w:val="105"/>
          <w:sz w:val="23"/>
        </w:rPr>
        <w:t xml:space="preserve"> </w:t>
      </w:r>
      <w:r>
        <w:rPr>
          <w:w w:val="105"/>
          <w:sz w:val="23"/>
        </w:rPr>
        <w:t>to</w:t>
      </w:r>
      <w:r>
        <w:rPr>
          <w:spacing w:val="-9"/>
          <w:w w:val="105"/>
          <w:sz w:val="23"/>
        </w:rPr>
        <w:t xml:space="preserve"> </w:t>
      </w:r>
      <w:r>
        <w:rPr>
          <w:w w:val="105"/>
          <w:sz w:val="23"/>
        </w:rPr>
        <w:t>assist in the evaluation of</w:t>
      </w:r>
      <w:r>
        <w:rPr>
          <w:spacing w:val="-1"/>
          <w:w w:val="105"/>
          <w:sz w:val="23"/>
        </w:rPr>
        <w:t xml:space="preserve"> </w:t>
      </w:r>
      <w:r>
        <w:rPr>
          <w:w w:val="105"/>
          <w:sz w:val="23"/>
        </w:rPr>
        <w:t>student progress in learning activities. The ultimate mission of</w:t>
      </w:r>
      <w:r>
        <w:rPr>
          <w:spacing w:val="-2"/>
          <w:w w:val="105"/>
          <w:sz w:val="23"/>
        </w:rPr>
        <w:t xml:space="preserve"> </w:t>
      </w:r>
      <w:r>
        <w:rPr>
          <w:w w:val="105"/>
          <w:sz w:val="23"/>
        </w:rPr>
        <w:t>the KIHd project was to create a data collection system for teachers and parents of</w:t>
      </w:r>
      <w:r>
        <w:rPr>
          <w:spacing w:val="-4"/>
          <w:w w:val="105"/>
          <w:sz w:val="23"/>
        </w:rPr>
        <w:t xml:space="preserve"> </w:t>
      </w:r>
      <w:r>
        <w:rPr>
          <w:w w:val="105"/>
          <w:sz w:val="23"/>
        </w:rPr>
        <w:t>children with special-needs that facilitate data-driven, educational decisions that ultimately improve student outcomes. A</w:t>
      </w:r>
      <w:r>
        <w:rPr>
          <w:spacing w:val="-5"/>
          <w:w w:val="105"/>
          <w:sz w:val="23"/>
        </w:rPr>
        <w:t xml:space="preserve"> </w:t>
      </w:r>
      <w:r>
        <w:rPr>
          <w:w w:val="105"/>
          <w:sz w:val="23"/>
        </w:rPr>
        <w:t>detailed description of</w:t>
      </w:r>
      <w:r>
        <w:rPr>
          <w:spacing w:val="-5"/>
          <w:w w:val="105"/>
          <w:sz w:val="23"/>
        </w:rPr>
        <w:t xml:space="preserve"> </w:t>
      </w:r>
      <w:r>
        <w:rPr>
          <w:w w:val="105"/>
          <w:sz w:val="23"/>
        </w:rPr>
        <w:t>the technology tool can be found in Chapter 3.</w:t>
      </w:r>
    </w:p>
    <w:p w14:paraId="739E7151" w14:textId="77777777" w:rsidR="004A74FD" w:rsidRDefault="00000000">
      <w:pPr>
        <w:spacing w:before="4"/>
        <w:ind w:left="378"/>
        <w:rPr>
          <w:i/>
          <w:sz w:val="23"/>
        </w:rPr>
      </w:pPr>
      <w:r>
        <w:rPr>
          <w:i/>
          <w:spacing w:val="-2"/>
          <w:sz w:val="23"/>
        </w:rPr>
        <w:t>Development</w:t>
      </w:r>
    </w:p>
    <w:p w14:paraId="206E265D" w14:textId="77777777" w:rsidR="004A74FD" w:rsidRDefault="004A74FD">
      <w:pPr>
        <w:pStyle w:val="BodyText"/>
        <w:spacing w:before="19"/>
        <w:rPr>
          <w:i/>
          <w:sz w:val="23"/>
        </w:rPr>
      </w:pPr>
    </w:p>
    <w:p w14:paraId="3CC29407" w14:textId="77777777" w:rsidR="004A74FD" w:rsidRDefault="00000000">
      <w:pPr>
        <w:spacing w:line="506" w:lineRule="auto"/>
        <w:ind w:left="365" w:right="917" w:firstLine="726"/>
        <w:rPr>
          <w:sz w:val="23"/>
        </w:rPr>
      </w:pPr>
      <w:r>
        <w:rPr>
          <w:w w:val="105"/>
          <w:sz w:val="23"/>
        </w:rPr>
        <w:t>In</w:t>
      </w:r>
      <w:r>
        <w:rPr>
          <w:spacing w:val="-2"/>
          <w:w w:val="105"/>
          <w:sz w:val="23"/>
        </w:rPr>
        <w:t xml:space="preserve"> </w:t>
      </w:r>
      <w:r>
        <w:rPr>
          <w:w w:val="105"/>
          <w:sz w:val="23"/>
        </w:rPr>
        <w:t>order to develop and implement such a complex system, there was an</w:t>
      </w:r>
      <w:r>
        <w:rPr>
          <w:spacing w:val="-1"/>
          <w:w w:val="105"/>
          <w:sz w:val="23"/>
        </w:rPr>
        <w:t xml:space="preserve"> </w:t>
      </w:r>
      <w:r>
        <w:rPr>
          <w:w w:val="105"/>
          <w:sz w:val="23"/>
        </w:rPr>
        <w:t>iterative process for both the design and usability testing of</w:t>
      </w:r>
      <w:r>
        <w:rPr>
          <w:spacing w:val="-1"/>
          <w:w w:val="105"/>
          <w:sz w:val="23"/>
        </w:rPr>
        <w:t xml:space="preserve"> </w:t>
      </w:r>
      <w:r>
        <w:rPr>
          <w:w w:val="105"/>
          <w:sz w:val="23"/>
        </w:rPr>
        <w:t>the device. A simple user interface supported by complex XML based programming code was developed. The system supports the</w:t>
      </w:r>
      <w:r>
        <w:rPr>
          <w:spacing w:val="-4"/>
          <w:w w:val="105"/>
          <w:sz w:val="23"/>
        </w:rPr>
        <w:t xml:space="preserve"> </w:t>
      </w:r>
      <w:r>
        <w:rPr>
          <w:w w:val="105"/>
          <w:sz w:val="23"/>
        </w:rPr>
        <w:t>use</w:t>
      </w:r>
      <w:r>
        <w:rPr>
          <w:spacing w:val="-10"/>
          <w:w w:val="105"/>
          <w:sz w:val="23"/>
        </w:rPr>
        <w:t xml:space="preserve"> </w:t>
      </w:r>
      <w:r>
        <w:rPr>
          <w:w w:val="105"/>
          <w:sz w:val="23"/>
        </w:rPr>
        <w:t>of</w:t>
      </w:r>
      <w:r>
        <w:rPr>
          <w:spacing w:val="-13"/>
          <w:w w:val="105"/>
          <w:sz w:val="23"/>
        </w:rPr>
        <w:t xml:space="preserve"> </w:t>
      </w:r>
      <w:r>
        <w:rPr>
          <w:w w:val="105"/>
          <w:sz w:val="23"/>
        </w:rPr>
        <w:t>an</w:t>
      </w:r>
      <w:r>
        <w:rPr>
          <w:spacing w:val="-6"/>
          <w:w w:val="105"/>
          <w:sz w:val="23"/>
        </w:rPr>
        <w:t xml:space="preserve"> </w:t>
      </w:r>
      <w:r>
        <w:rPr>
          <w:w w:val="105"/>
          <w:sz w:val="23"/>
        </w:rPr>
        <w:t>Internet browser</w:t>
      </w:r>
      <w:r>
        <w:rPr>
          <w:spacing w:val="-5"/>
          <w:w w:val="105"/>
          <w:sz w:val="23"/>
        </w:rPr>
        <w:t xml:space="preserve"> </w:t>
      </w:r>
      <w:r>
        <w:rPr>
          <w:w w:val="105"/>
          <w:sz w:val="23"/>
        </w:rPr>
        <w:t>linked to</w:t>
      </w:r>
      <w:r>
        <w:rPr>
          <w:spacing w:val="-14"/>
          <w:w w:val="105"/>
          <w:sz w:val="23"/>
        </w:rPr>
        <w:t xml:space="preserve"> </w:t>
      </w:r>
      <w:r>
        <w:rPr>
          <w:w w:val="105"/>
          <w:sz w:val="23"/>
        </w:rPr>
        <w:t>commonly available</w:t>
      </w:r>
      <w:r>
        <w:rPr>
          <w:spacing w:val="-1"/>
          <w:w w:val="105"/>
          <w:sz w:val="23"/>
        </w:rPr>
        <w:t xml:space="preserve"> </w:t>
      </w:r>
      <w:r>
        <w:rPr>
          <w:w w:val="105"/>
          <w:sz w:val="23"/>
        </w:rPr>
        <w:t xml:space="preserve">software, Microsoft </w:t>
      </w:r>
      <w:r>
        <w:rPr>
          <w:spacing w:val="-2"/>
          <w:w w:val="105"/>
          <w:sz w:val="23"/>
        </w:rPr>
        <w:t>Access.</w:t>
      </w:r>
    </w:p>
    <w:p w14:paraId="0FB5AD02" w14:textId="77777777" w:rsidR="004A74FD" w:rsidRDefault="00000000">
      <w:pPr>
        <w:spacing w:line="499" w:lineRule="auto"/>
        <w:ind w:left="373" w:right="947" w:firstLine="722"/>
        <w:rPr>
          <w:sz w:val="23"/>
        </w:rPr>
      </w:pPr>
      <w:r>
        <w:rPr>
          <w:w w:val="105"/>
          <w:sz w:val="23"/>
        </w:rPr>
        <w:t>To this end, the KIHd project served as</w:t>
      </w:r>
      <w:r>
        <w:rPr>
          <w:spacing w:val="-4"/>
          <w:w w:val="105"/>
          <w:sz w:val="23"/>
        </w:rPr>
        <w:t xml:space="preserve"> </w:t>
      </w:r>
      <w:r>
        <w:rPr>
          <w:w w:val="105"/>
          <w:sz w:val="23"/>
        </w:rPr>
        <w:t>a practicum project for the 2004/2005 George Mason University Graduate Immersion Program for Instructional</w:t>
      </w:r>
      <w:r>
        <w:rPr>
          <w:spacing w:val="35"/>
          <w:w w:val="105"/>
          <w:sz w:val="23"/>
        </w:rPr>
        <w:t xml:space="preserve"> </w:t>
      </w:r>
      <w:r>
        <w:rPr>
          <w:w w:val="105"/>
          <w:sz w:val="23"/>
        </w:rPr>
        <w:t>Design and Development. The</w:t>
      </w:r>
      <w:r>
        <w:rPr>
          <w:spacing w:val="-10"/>
          <w:w w:val="105"/>
          <w:sz w:val="23"/>
        </w:rPr>
        <w:t xml:space="preserve"> </w:t>
      </w:r>
      <w:r>
        <w:rPr>
          <w:w w:val="105"/>
          <w:sz w:val="23"/>
        </w:rPr>
        <w:t>KIHd</w:t>
      </w:r>
      <w:r>
        <w:rPr>
          <w:spacing w:val="-7"/>
          <w:w w:val="105"/>
          <w:sz w:val="23"/>
        </w:rPr>
        <w:t xml:space="preserve"> </w:t>
      </w:r>
      <w:r>
        <w:rPr>
          <w:w w:val="105"/>
          <w:sz w:val="23"/>
        </w:rPr>
        <w:t>System</w:t>
      </w:r>
      <w:r>
        <w:rPr>
          <w:spacing w:val="-4"/>
          <w:w w:val="105"/>
          <w:sz w:val="23"/>
        </w:rPr>
        <w:t xml:space="preserve"> </w:t>
      </w:r>
      <w:r>
        <w:rPr>
          <w:w w:val="105"/>
          <w:sz w:val="23"/>
        </w:rPr>
        <w:t>received a</w:t>
      </w:r>
      <w:r>
        <w:rPr>
          <w:spacing w:val="-11"/>
          <w:w w:val="105"/>
          <w:sz w:val="23"/>
        </w:rPr>
        <w:t xml:space="preserve"> </w:t>
      </w:r>
      <w:r>
        <w:rPr>
          <w:w w:val="105"/>
          <w:sz w:val="23"/>
        </w:rPr>
        <w:t>George</w:t>
      </w:r>
      <w:r>
        <w:rPr>
          <w:spacing w:val="-4"/>
          <w:w w:val="105"/>
          <w:sz w:val="23"/>
        </w:rPr>
        <w:t xml:space="preserve"> </w:t>
      </w:r>
      <w:r>
        <w:rPr>
          <w:w w:val="105"/>
          <w:sz w:val="23"/>
        </w:rPr>
        <w:t>Mason</w:t>
      </w:r>
      <w:r>
        <w:rPr>
          <w:spacing w:val="-4"/>
          <w:w w:val="105"/>
          <w:sz w:val="23"/>
        </w:rPr>
        <w:t xml:space="preserve"> </w:t>
      </w:r>
      <w:r>
        <w:rPr>
          <w:w w:val="105"/>
          <w:sz w:val="23"/>
        </w:rPr>
        <w:t>University Innovations 2005 award for Best Use of</w:t>
      </w:r>
      <w:r>
        <w:rPr>
          <w:spacing w:val="-2"/>
          <w:w w:val="105"/>
          <w:sz w:val="23"/>
        </w:rPr>
        <w:t xml:space="preserve"> </w:t>
      </w:r>
      <w:r>
        <w:rPr>
          <w:w w:val="105"/>
          <w:sz w:val="23"/>
        </w:rPr>
        <w:t>Technology in</w:t>
      </w:r>
      <w:r>
        <w:rPr>
          <w:spacing w:val="-2"/>
          <w:w w:val="105"/>
          <w:sz w:val="23"/>
        </w:rPr>
        <w:t xml:space="preserve"> </w:t>
      </w:r>
      <w:r>
        <w:rPr>
          <w:w w:val="105"/>
          <w:sz w:val="23"/>
        </w:rPr>
        <w:t>a Competition among 56 other projects</w:t>
      </w:r>
      <w:r>
        <w:rPr>
          <w:spacing w:val="-1"/>
          <w:w w:val="105"/>
          <w:sz w:val="23"/>
        </w:rPr>
        <w:t xml:space="preserve"> </w:t>
      </w:r>
      <w:r>
        <w:rPr>
          <w:w w:val="105"/>
          <w:sz w:val="23"/>
        </w:rPr>
        <w:t>of unique and original designs. The Immersion program is</w:t>
      </w:r>
      <w:r>
        <w:rPr>
          <w:spacing w:val="-1"/>
          <w:w w:val="105"/>
          <w:sz w:val="23"/>
        </w:rPr>
        <w:t xml:space="preserve"> </w:t>
      </w:r>
      <w:r>
        <w:rPr>
          <w:w w:val="105"/>
          <w:sz w:val="23"/>
        </w:rPr>
        <w:t>described at the George Mason University's Instructional Technology program site,</w:t>
      </w:r>
    </w:p>
    <w:p w14:paraId="47BADEBF" w14:textId="77777777" w:rsidR="004A74FD" w:rsidRDefault="004A74FD">
      <w:pPr>
        <w:spacing w:line="499" w:lineRule="auto"/>
        <w:rPr>
          <w:sz w:val="23"/>
        </w:rPr>
        <w:sectPr w:rsidR="004A74FD">
          <w:pgSz w:w="12200" w:h="16440"/>
          <w:pgMar w:top="980" w:right="566" w:bottom="540" w:left="1700" w:header="732" w:footer="341" w:gutter="0"/>
          <w:cols w:space="720"/>
        </w:sectPr>
      </w:pPr>
    </w:p>
    <w:p w14:paraId="670027FE" w14:textId="77777777" w:rsidR="004A74FD" w:rsidRDefault="004A74FD">
      <w:pPr>
        <w:pStyle w:val="BodyText"/>
      </w:pPr>
    </w:p>
    <w:p w14:paraId="0C0B169D" w14:textId="77777777" w:rsidR="004A74FD" w:rsidRDefault="004A74FD">
      <w:pPr>
        <w:pStyle w:val="BodyText"/>
        <w:spacing w:before="253"/>
      </w:pPr>
    </w:p>
    <w:p w14:paraId="206F489F" w14:textId="77777777" w:rsidR="004A74FD" w:rsidRDefault="004A74FD">
      <w:pPr>
        <w:pStyle w:val="BodyText"/>
        <w:spacing w:line="477" w:lineRule="auto"/>
        <w:ind w:left="372" w:right="883" w:firstLine="11"/>
      </w:pPr>
      <w:hyperlink r:id="rId33">
        <w:r>
          <w:rPr>
            <w:u w:val="thick"/>
          </w:rPr>
          <w:t>http://immersion.gmu.edu/immsite/program/program.htm</w:t>
        </w:r>
        <w:r>
          <w:t>.</w:t>
        </w:r>
        <w:r>
          <w:rPr>
            <w:spacing w:val="-13"/>
          </w:rPr>
          <w:t xml:space="preserve"> </w:t>
        </w:r>
      </w:hyperlink>
      <w:r w:rsidR="00000000">
        <w:t>The Immersion students use project-based experiences like the KIHd project to develop their instructional design skills.</w:t>
      </w:r>
      <w:r w:rsidR="00000000">
        <w:rPr>
          <w:spacing w:val="-2"/>
        </w:rPr>
        <w:t xml:space="preserve"> </w:t>
      </w:r>
      <w:r w:rsidR="00000000">
        <w:t>In</w:t>
      </w:r>
      <w:r w:rsidR="00000000">
        <w:rPr>
          <w:spacing w:val="-7"/>
        </w:rPr>
        <w:t xml:space="preserve"> </w:t>
      </w:r>
      <w:r w:rsidR="00000000">
        <w:t>the</w:t>
      </w:r>
      <w:r w:rsidR="00000000">
        <w:rPr>
          <w:spacing w:val="-8"/>
        </w:rPr>
        <w:t xml:space="preserve"> </w:t>
      </w:r>
      <w:r w:rsidR="00000000">
        <w:t>fall of</w:t>
      </w:r>
      <w:r w:rsidR="00000000">
        <w:rPr>
          <w:spacing w:val="-6"/>
        </w:rPr>
        <w:t xml:space="preserve"> </w:t>
      </w:r>
      <w:r w:rsidR="00000000">
        <w:t>2004, Immersion students</w:t>
      </w:r>
      <w:r w:rsidR="00000000">
        <w:rPr>
          <w:spacing w:val="-2"/>
        </w:rPr>
        <w:t xml:space="preserve"> </w:t>
      </w:r>
      <w:r w:rsidR="00000000">
        <w:t>working with</w:t>
      </w:r>
      <w:r w:rsidR="00000000">
        <w:rPr>
          <w:spacing w:val="-2"/>
        </w:rPr>
        <w:t xml:space="preserve"> </w:t>
      </w:r>
      <w:r w:rsidR="00000000">
        <w:t>the KIHd project conducted a performance analysis to determine the background of the problem. The Immersion team learned that teachers and parents are currently using the method of paper and pencil for collecting data. Furthermore, the KIHd Immersion team found this method to be so cumbersome that the data is often under analyzed or unanalyzed.</w:t>
      </w:r>
    </w:p>
    <w:p w14:paraId="6841CF74" w14:textId="77777777" w:rsidR="004A74FD" w:rsidRDefault="00000000">
      <w:pPr>
        <w:pStyle w:val="BodyText"/>
        <w:spacing w:before="10" w:line="482" w:lineRule="auto"/>
        <w:ind w:left="371" w:right="947" w:firstLine="731"/>
      </w:pPr>
      <w:r>
        <w:rPr>
          <w:i/>
        </w:rPr>
        <w:t xml:space="preserve">Phase 1- alpha testing. </w:t>
      </w:r>
      <w:r>
        <w:t>In the spring of 2005, usability testing was conducted on the KIHd System to determine the performance problems and identify areas in need of revision for the KIHd prototype. The study encompassed four steps: training video, discrete trial session (Appendix</w:t>
      </w:r>
      <w:r>
        <w:rPr>
          <w:spacing w:val="38"/>
        </w:rPr>
        <w:t xml:space="preserve"> </w:t>
      </w:r>
      <w:r>
        <w:t>A), questionnaire (Appendix B), and interview (Appendix C). Eight individuals were tested, four parents of children with special needs and</w:t>
      </w:r>
      <w:r>
        <w:rPr>
          <w:spacing w:val="-6"/>
        </w:rPr>
        <w:t xml:space="preserve"> </w:t>
      </w:r>
      <w:r>
        <w:t>four</w:t>
      </w:r>
      <w:r>
        <w:rPr>
          <w:spacing w:val="-4"/>
        </w:rPr>
        <w:t xml:space="preserve"> </w:t>
      </w:r>
      <w:r>
        <w:t>teachers of</w:t>
      </w:r>
      <w:r>
        <w:rPr>
          <w:spacing w:val="-6"/>
        </w:rPr>
        <w:t xml:space="preserve"> </w:t>
      </w:r>
      <w:r>
        <w:t>children with</w:t>
      </w:r>
      <w:r>
        <w:rPr>
          <w:spacing w:val="-8"/>
        </w:rPr>
        <w:t xml:space="preserve"> </w:t>
      </w:r>
      <w:r>
        <w:t>special needs. All individuals had</w:t>
      </w:r>
      <w:r>
        <w:rPr>
          <w:spacing w:val="-4"/>
        </w:rPr>
        <w:t xml:space="preserve"> </w:t>
      </w:r>
      <w:r>
        <w:t>experience and prior exposure to one-on-one discrete trial work and a variety of types of data collection.</w:t>
      </w:r>
    </w:p>
    <w:p w14:paraId="3FC09139" w14:textId="77777777" w:rsidR="004A74FD" w:rsidRDefault="00000000">
      <w:pPr>
        <w:pStyle w:val="BodyText"/>
        <w:spacing w:line="482" w:lineRule="auto"/>
        <w:ind w:left="368" w:right="947" w:firstLine="723"/>
      </w:pPr>
      <w:r>
        <w:t>Individuals were introduced to the KIHd prototype with a 15 minute training video created in</w:t>
      </w:r>
      <w:r>
        <w:rPr>
          <w:spacing w:val="-12"/>
        </w:rPr>
        <w:t xml:space="preserve"> </w:t>
      </w:r>
      <w:r>
        <w:t>TechSmith Camtasia by</w:t>
      </w:r>
      <w:r>
        <w:rPr>
          <w:spacing w:val="-1"/>
        </w:rPr>
        <w:t xml:space="preserve"> </w:t>
      </w:r>
      <w:r>
        <w:t>the</w:t>
      </w:r>
      <w:r>
        <w:rPr>
          <w:spacing w:val="-2"/>
        </w:rPr>
        <w:t xml:space="preserve"> </w:t>
      </w:r>
      <w:r>
        <w:t>Immersion team. Data</w:t>
      </w:r>
      <w:r>
        <w:rPr>
          <w:spacing w:val="-1"/>
        </w:rPr>
        <w:t xml:space="preserve"> </w:t>
      </w:r>
      <w:r>
        <w:t>was</w:t>
      </w:r>
      <w:r>
        <w:rPr>
          <w:spacing w:val="-9"/>
        </w:rPr>
        <w:t xml:space="preserve"> </w:t>
      </w:r>
      <w:r>
        <w:t>collected using</w:t>
      </w:r>
      <w:r>
        <w:rPr>
          <w:spacing w:val="-2"/>
        </w:rPr>
        <w:t xml:space="preserve"> </w:t>
      </w:r>
      <w:r>
        <w:t>a Likert scale questionnaire and in-person interviews. The Likert scale questionnaire was analyzed using the statistical analysis program SPSS and the transcripts of the video interview were entered into NVIVO.</w:t>
      </w:r>
    </w:p>
    <w:p w14:paraId="599009C1" w14:textId="77777777" w:rsidR="004A74FD" w:rsidRDefault="00000000">
      <w:pPr>
        <w:pStyle w:val="BodyText"/>
        <w:spacing w:line="480" w:lineRule="auto"/>
        <w:ind w:left="368" w:right="1329" w:firstLine="721"/>
        <w:jc w:val="both"/>
      </w:pPr>
      <w:r>
        <w:t>The results showed 75% of the participants felt the system was very easy for making educational decisions. Seventy-five percent also felt the system was easy to navigate. Most of the interview responses referred to</w:t>
      </w:r>
      <w:r>
        <w:rPr>
          <w:spacing w:val="-1"/>
        </w:rPr>
        <w:t xml:space="preserve"> </w:t>
      </w:r>
      <w:r>
        <w:t>the graphs and ease of use.</w:t>
      </w:r>
      <w:r>
        <w:rPr>
          <w:spacing w:val="-2"/>
        </w:rPr>
        <w:t xml:space="preserve"> </w:t>
      </w:r>
      <w:r>
        <w:t>The quotes</w:t>
      </w:r>
      <w:r>
        <w:rPr>
          <w:spacing w:val="-9"/>
        </w:rPr>
        <w:t xml:space="preserve"> </w:t>
      </w:r>
      <w:r>
        <w:t>"</w:t>
      </w:r>
      <w:r>
        <w:rPr>
          <w:spacing w:val="-35"/>
        </w:rPr>
        <w:t xml:space="preserve"> </w:t>
      </w:r>
      <w:r>
        <w:t>...</w:t>
      </w:r>
      <w:r>
        <w:rPr>
          <w:spacing w:val="-5"/>
        </w:rPr>
        <w:t xml:space="preserve"> </w:t>
      </w:r>
      <w:r>
        <w:t>to have</w:t>
      </w:r>
      <w:r>
        <w:rPr>
          <w:spacing w:val="4"/>
        </w:rPr>
        <w:t xml:space="preserve"> </w:t>
      </w:r>
      <w:r>
        <w:t>the</w:t>
      </w:r>
      <w:r>
        <w:rPr>
          <w:spacing w:val="4"/>
        </w:rPr>
        <w:t xml:space="preserve"> </w:t>
      </w:r>
      <w:r>
        <w:t>information</w:t>
      </w:r>
      <w:r>
        <w:rPr>
          <w:spacing w:val="23"/>
        </w:rPr>
        <w:t xml:space="preserve"> </w:t>
      </w:r>
      <w:r>
        <w:t>instantaneously</w:t>
      </w:r>
      <w:r>
        <w:rPr>
          <w:spacing w:val="-3"/>
        </w:rPr>
        <w:t xml:space="preserve"> </w:t>
      </w:r>
      <w:r>
        <w:t>is</w:t>
      </w:r>
      <w:r>
        <w:rPr>
          <w:spacing w:val="-2"/>
        </w:rPr>
        <w:t xml:space="preserve"> </w:t>
      </w:r>
      <w:r>
        <w:t>very</w:t>
      </w:r>
      <w:r>
        <w:rPr>
          <w:spacing w:val="7"/>
        </w:rPr>
        <w:t xml:space="preserve"> </w:t>
      </w:r>
      <w:r>
        <w:t>helpful"</w:t>
      </w:r>
      <w:r>
        <w:rPr>
          <w:spacing w:val="-1"/>
        </w:rPr>
        <w:t xml:space="preserve"> </w:t>
      </w:r>
      <w:r>
        <w:t>and</w:t>
      </w:r>
      <w:r>
        <w:rPr>
          <w:spacing w:val="-1"/>
        </w:rPr>
        <w:t xml:space="preserve"> </w:t>
      </w:r>
      <w:r>
        <w:t>"</w:t>
      </w:r>
      <w:r>
        <w:rPr>
          <w:spacing w:val="-30"/>
        </w:rPr>
        <w:t xml:space="preserve"> </w:t>
      </w:r>
      <w:r>
        <w:t>..</w:t>
      </w:r>
      <w:r>
        <w:rPr>
          <w:spacing w:val="-22"/>
        </w:rPr>
        <w:t xml:space="preserve"> </w:t>
      </w:r>
      <w:r>
        <w:t>.it</w:t>
      </w:r>
      <w:r>
        <w:rPr>
          <w:spacing w:val="3"/>
        </w:rPr>
        <w:t xml:space="preserve"> </w:t>
      </w:r>
      <w:r>
        <w:t>was</w:t>
      </w:r>
      <w:r>
        <w:rPr>
          <w:spacing w:val="2"/>
        </w:rPr>
        <w:t xml:space="preserve"> </w:t>
      </w:r>
      <w:r>
        <w:rPr>
          <w:spacing w:val="-4"/>
        </w:rPr>
        <w:t>just</w:t>
      </w:r>
    </w:p>
    <w:p w14:paraId="05D306FC" w14:textId="77777777" w:rsidR="004A74FD" w:rsidRDefault="004A74FD">
      <w:pPr>
        <w:pStyle w:val="BodyText"/>
        <w:spacing w:line="480" w:lineRule="auto"/>
        <w:jc w:val="both"/>
        <w:sectPr w:rsidR="004A74FD">
          <w:pgSz w:w="12200" w:h="16440"/>
          <w:pgMar w:top="980" w:right="566" w:bottom="540" w:left="1700" w:header="732" w:footer="341" w:gutter="0"/>
          <w:cols w:space="720"/>
        </w:sectPr>
      </w:pPr>
    </w:p>
    <w:p w14:paraId="0BBFAB2C" w14:textId="77777777" w:rsidR="004A74FD" w:rsidRDefault="004A74FD">
      <w:pPr>
        <w:pStyle w:val="BodyText"/>
        <w:rPr>
          <w:sz w:val="23"/>
        </w:rPr>
      </w:pPr>
    </w:p>
    <w:p w14:paraId="53165E3F" w14:textId="77777777" w:rsidR="004A74FD" w:rsidRDefault="004A74FD">
      <w:pPr>
        <w:pStyle w:val="BodyText"/>
        <w:rPr>
          <w:sz w:val="23"/>
        </w:rPr>
      </w:pPr>
    </w:p>
    <w:p w14:paraId="1C2A779F" w14:textId="77777777" w:rsidR="004A74FD" w:rsidRDefault="004A74FD">
      <w:pPr>
        <w:pStyle w:val="BodyText"/>
        <w:spacing w:before="32"/>
        <w:rPr>
          <w:sz w:val="23"/>
        </w:rPr>
      </w:pPr>
    </w:p>
    <w:p w14:paraId="243BD559" w14:textId="77777777" w:rsidR="004A74FD" w:rsidRDefault="00000000">
      <w:pPr>
        <w:spacing w:before="1" w:line="496" w:lineRule="auto"/>
        <w:ind w:left="350" w:right="917" w:firstLine="4"/>
        <w:rPr>
          <w:sz w:val="23"/>
        </w:rPr>
      </w:pPr>
      <w:r>
        <w:rPr>
          <w:w w:val="105"/>
          <w:sz w:val="23"/>
        </w:rPr>
        <w:t>right</w:t>
      </w:r>
      <w:r>
        <w:rPr>
          <w:spacing w:val="-3"/>
          <w:w w:val="105"/>
          <w:sz w:val="23"/>
        </w:rPr>
        <w:t xml:space="preserve"> </w:t>
      </w:r>
      <w:r>
        <w:rPr>
          <w:w w:val="105"/>
          <w:sz w:val="23"/>
        </w:rPr>
        <w:t>there</w:t>
      </w:r>
      <w:r>
        <w:rPr>
          <w:spacing w:val="-8"/>
          <w:w w:val="105"/>
          <w:sz w:val="23"/>
        </w:rPr>
        <w:t xml:space="preserve"> </w:t>
      </w:r>
      <w:r>
        <w:rPr>
          <w:w w:val="105"/>
          <w:sz w:val="23"/>
        </w:rPr>
        <w:t>and was</w:t>
      </w:r>
      <w:r>
        <w:rPr>
          <w:spacing w:val="-6"/>
          <w:w w:val="105"/>
          <w:sz w:val="23"/>
        </w:rPr>
        <w:t xml:space="preserve"> </w:t>
      </w:r>
      <w:r>
        <w:rPr>
          <w:w w:val="105"/>
          <w:sz w:val="23"/>
        </w:rPr>
        <w:t>very</w:t>
      </w:r>
      <w:r>
        <w:rPr>
          <w:spacing w:val="-2"/>
          <w:w w:val="105"/>
          <w:sz w:val="23"/>
        </w:rPr>
        <w:t xml:space="preserve"> </w:t>
      </w:r>
      <w:r>
        <w:rPr>
          <w:w w:val="105"/>
          <w:sz w:val="23"/>
        </w:rPr>
        <w:t>clear."</w:t>
      </w:r>
      <w:r>
        <w:rPr>
          <w:spacing w:val="-7"/>
          <w:w w:val="105"/>
          <w:sz w:val="23"/>
        </w:rPr>
        <w:t xml:space="preserve"> </w:t>
      </w:r>
      <w:r>
        <w:rPr>
          <w:w w:val="105"/>
          <w:sz w:val="23"/>
        </w:rPr>
        <w:t>While</w:t>
      </w:r>
      <w:r>
        <w:rPr>
          <w:spacing w:val="-3"/>
          <w:w w:val="105"/>
          <w:sz w:val="23"/>
        </w:rPr>
        <w:t xml:space="preserve"> </w:t>
      </w:r>
      <w:r>
        <w:rPr>
          <w:w w:val="105"/>
          <w:sz w:val="23"/>
        </w:rPr>
        <w:t>the</w:t>
      </w:r>
      <w:r>
        <w:rPr>
          <w:spacing w:val="-5"/>
          <w:w w:val="105"/>
          <w:sz w:val="23"/>
        </w:rPr>
        <w:t xml:space="preserve"> </w:t>
      </w:r>
      <w:r>
        <w:rPr>
          <w:w w:val="105"/>
          <w:sz w:val="23"/>
        </w:rPr>
        <w:t>majority of</w:t>
      </w:r>
      <w:r>
        <w:rPr>
          <w:spacing w:val="-6"/>
          <w:w w:val="105"/>
          <w:sz w:val="23"/>
        </w:rPr>
        <w:t xml:space="preserve"> </w:t>
      </w:r>
      <w:r>
        <w:rPr>
          <w:w w:val="105"/>
          <w:sz w:val="23"/>
        </w:rPr>
        <w:t>participants were positive</w:t>
      </w:r>
      <w:r>
        <w:rPr>
          <w:spacing w:val="-3"/>
          <w:w w:val="105"/>
          <w:sz w:val="23"/>
        </w:rPr>
        <w:t xml:space="preserve"> </w:t>
      </w:r>
      <w:r>
        <w:rPr>
          <w:w w:val="105"/>
          <w:sz w:val="23"/>
        </w:rPr>
        <w:t>about</w:t>
      </w:r>
      <w:r>
        <w:rPr>
          <w:spacing w:val="-3"/>
          <w:w w:val="105"/>
          <w:sz w:val="23"/>
        </w:rPr>
        <w:t xml:space="preserve"> </w:t>
      </w:r>
      <w:r>
        <w:rPr>
          <w:w w:val="105"/>
          <w:sz w:val="23"/>
        </w:rPr>
        <w:t>the system, navigation concerns and term clarifications</w:t>
      </w:r>
      <w:r>
        <w:rPr>
          <w:spacing w:val="-5"/>
          <w:w w:val="105"/>
          <w:sz w:val="23"/>
        </w:rPr>
        <w:t xml:space="preserve"> </w:t>
      </w:r>
      <w:r>
        <w:rPr>
          <w:w w:val="105"/>
          <w:sz w:val="23"/>
        </w:rPr>
        <w:t>were identified as</w:t>
      </w:r>
      <w:r>
        <w:rPr>
          <w:spacing w:val="-2"/>
          <w:w w:val="105"/>
          <w:sz w:val="23"/>
        </w:rPr>
        <w:t xml:space="preserve"> </w:t>
      </w:r>
      <w:r>
        <w:rPr>
          <w:w w:val="105"/>
          <w:sz w:val="23"/>
        </w:rPr>
        <w:t>areas in need of revision.</w:t>
      </w:r>
      <w:r>
        <w:rPr>
          <w:spacing w:val="-3"/>
          <w:w w:val="105"/>
          <w:sz w:val="23"/>
        </w:rPr>
        <w:t xml:space="preserve"> </w:t>
      </w:r>
      <w:r>
        <w:rPr>
          <w:w w:val="105"/>
          <w:sz w:val="23"/>
        </w:rPr>
        <w:t>These modifications were</w:t>
      </w:r>
      <w:r>
        <w:rPr>
          <w:spacing w:val="-6"/>
          <w:w w:val="105"/>
          <w:sz w:val="23"/>
        </w:rPr>
        <w:t xml:space="preserve"> </w:t>
      </w:r>
      <w:r>
        <w:rPr>
          <w:w w:val="105"/>
          <w:sz w:val="23"/>
        </w:rPr>
        <w:t>completed in</w:t>
      </w:r>
      <w:r>
        <w:rPr>
          <w:spacing w:val="-10"/>
          <w:w w:val="105"/>
          <w:sz w:val="23"/>
        </w:rPr>
        <w:t xml:space="preserve"> </w:t>
      </w:r>
      <w:r>
        <w:rPr>
          <w:w w:val="105"/>
          <w:sz w:val="23"/>
        </w:rPr>
        <w:t>late</w:t>
      </w:r>
      <w:r>
        <w:rPr>
          <w:spacing w:val="-8"/>
          <w:w w:val="105"/>
          <w:sz w:val="23"/>
        </w:rPr>
        <w:t xml:space="preserve"> </w:t>
      </w:r>
      <w:r>
        <w:rPr>
          <w:w w:val="105"/>
          <w:sz w:val="23"/>
        </w:rPr>
        <w:t>spring</w:t>
      </w:r>
      <w:r>
        <w:rPr>
          <w:spacing w:val="-3"/>
          <w:w w:val="105"/>
          <w:sz w:val="23"/>
        </w:rPr>
        <w:t xml:space="preserve"> </w:t>
      </w:r>
      <w:r>
        <w:rPr>
          <w:w w:val="105"/>
          <w:sz w:val="23"/>
        </w:rPr>
        <w:t>2005</w:t>
      </w:r>
      <w:r>
        <w:rPr>
          <w:spacing w:val="-5"/>
          <w:w w:val="105"/>
          <w:sz w:val="23"/>
        </w:rPr>
        <w:t xml:space="preserve"> </w:t>
      </w:r>
      <w:r>
        <w:rPr>
          <w:w w:val="105"/>
          <w:sz w:val="23"/>
        </w:rPr>
        <w:t>so</w:t>
      </w:r>
      <w:r>
        <w:rPr>
          <w:spacing w:val="-8"/>
          <w:w w:val="105"/>
          <w:sz w:val="23"/>
        </w:rPr>
        <w:t xml:space="preserve"> </w:t>
      </w:r>
      <w:r>
        <w:rPr>
          <w:w w:val="105"/>
          <w:sz w:val="23"/>
        </w:rPr>
        <w:t>that Beta</w:t>
      </w:r>
      <w:r>
        <w:rPr>
          <w:spacing w:val="-9"/>
          <w:w w:val="105"/>
          <w:sz w:val="23"/>
        </w:rPr>
        <w:t xml:space="preserve"> </w:t>
      </w:r>
      <w:r>
        <w:rPr>
          <w:w w:val="105"/>
          <w:sz w:val="23"/>
        </w:rPr>
        <w:t>testing was ready for implementation.</w:t>
      </w:r>
    </w:p>
    <w:p w14:paraId="26746EDB" w14:textId="77777777" w:rsidR="004A74FD" w:rsidRDefault="00000000">
      <w:pPr>
        <w:spacing w:line="501" w:lineRule="auto"/>
        <w:ind w:left="345" w:right="917" w:firstLine="728"/>
        <w:rPr>
          <w:sz w:val="23"/>
        </w:rPr>
      </w:pPr>
      <w:r>
        <w:rPr>
          <w:i/>
          <w:w w:val="105"/>
          <w:sz w:val="23"/>
        </w:rPr>
        <w:t>Phase 2-beta testing.</w:t>
      </w:r>
      <w:r>
        <w:rPr>
          <w:i/>
          <w:spacing w:val="23"/>
          <w:w w:val="105"/>
          <w:sz w:val="23"/>
        </w:rPr>
        <w:t xml:space="preserve"> </w:t>
      </w:r>
      <w:r>
        <w:rPr>
          <w:w w:val="105"/>
          <w:sz w:val="23"/>
        </w:rPr>
        <w:t>Beta Testing was concluded</w:t>
      </w:r>
      <w:r>
        <w:rPr>
          <w:spacing w:val="32"/>
          <w:w w:val="105"/>
          <w:sz w:val="23"/>
        </w:rPr>
        <w:t xml:space="preserve"> </w:t>
      </w:r>
      <w:r>
        <w:rPr>
          <w:w w:val="105"/>
          <w:sz w:val="23"/>
        </w:rPr>
        <w:t>in the fall of 2005. In this phase, data was</w:t>
      </w:r>
      <w:r>
        <w:rPr>
          <w:spacing w:val="-1"/>
          <w:w w:val="105"/>
          <w:sz w:val="23"/>
        </w:rPr>
        <w:t xml:space="preserve"> </w:t>
      </w:r>
      <w:r>
        <w:rPr>
          <w:w w:val="105"/>
          <w:sz w:val="23"/>
        </w:rPr>
        <w:t>collected across subjects with student who had a variety of disabilities. The data types collected include: accuracy, duration, fluency, and frequency. Data was collected during a three week period consisting of baseline, treatment, and maintenance phases. It</w:t>
      </w:r>
      <w:r>
        <w:rPr>
          <w:spacing w:val="-7"/>
          <w:w w:val="105"/>
          <w:sz w:val="23"/>
        </w:rPr>
        <w:t xml:space="preserve"> </w:t>
      </w:r>
      <w:r>
        <w:rPr>
          <w:w w:val="105"/>
          <w:sz w:val="23"/>
        </w:rPr>
        <w:t>is</w:t>
      </w:r>
      <w:r>
        <w:rPr>
          <w:spacing w:val="-12"/>
          <w:w w:val="105"/>
          <w:sz w:val="23"/>
        </w:rPr>
        <w:t xml:space="preserve"> </w:t>
      </w:r>
      <w:r>
        <w:rPr>
          <w:w w:val="105"/>
          <w:sz w:val="23"/>
        </w:rPr>
        <w:t>important to</w:t>
      </w:r>
      <w:r>
        <w:rPr>
          <w:spacing w:val="-5"/>
          <w:w w:val="105"/>
          <w:sz w:val="23"/>
        </w:rPr>
        <w:t xml:space="preserve"> </w:t>
      </w:r>
      <w:r>
        <w:rPr>
          <w:w w:val="105"/>
          <w:sz w:val="23"/>
        </w:rPr>
        <w:t>note that</w:t>
      </w:r>
      <w:r>
        <w:rPr>
          <w:spacing w:val="-4"/>
          <w:w w:val="105"/>
          <w:sz w:val="23"/>
        </w:rPr>
        <w:t xml:space="preserve"> </w:t>
      </w:r>
      <w:r>
        <w:rPr>
          <w:w w:val="105"/>
          <w:sz w:val="23"/>
        </w:rPr>
        <w:t>all</w:t>
      </w:r>
      <w:r>
        <w:rPr>
          <w:spacing w:val="-1"/>
          <w:w w:val="105"/>
          <w:sz w:val="23"/>
        </w:rPr>
        <w:t xml:space="preserve"> </w:t>
      </w:r>
      <w:r>
        <w:rPr>
          <w:w w:val="105"/>
          <w:sz w:val="23"/>
        </w:rPr>
        <w:t>interventions used</w:t>
      </w:r>
      <w:r>
        <w:rPr>
          <w:spacing w:val="-3"/>
          <w:w w:val="105"/>
          <w:sz w:val="23"/>
        </w:rPr>
        <w:t xml:space="preserve"> </w:t>
      </w:r>
      <w:r>
        <w:rPr>
          <w:w w:val="105"/>
          <w:sz w:val="23"/>
        </w:rPr>
        <w:t>during this</w:t>
      </w:r>
      <w:r>
        <w:rPr>
          <w:spacing w:val="-8"/>
          <w:w w:val="105"/>
          <w:sz w:val="23"/>
        </w:rPr>
        <w:t xml:space="preserve"> </w:t>
      </w:r>
      <w:r>
        <w:rPr>
          <w:w w:val="105"/>
          <w:sz w:val="23"/>
        </w:rPr>
        <w:t>study were part</w:t>
      </w:r>
      <w:r>
        <w:rPr>
          <w:spacing w:val="-9"/>
          <w:w w:val="105"/>
          <w:sz w:val="23"/>
        </w:rPr>
        <w:t xml:space="preserve"> </w:t>
      </w:r>
      <w:r>
        <w:rPr>
          <w:w w:val="105"/>
          <w:sz w:val="23"/>
        </w:rPr>
        <w:t>of</w:t>
      </w:r>
      <w:r>
        <w:rPr>
          <w:spacing w:val="-6"/>
          <w:w w:val="105"/>
          <w:sz w:val="23"/>
        </w:rPr>
        <w:t xml:space="preserve"> </w:t>
      </w:r>
      <w:r>
        <w:rPr>
          <w:w w:val="105"/>
          <w:sz w:val="23"/>
        </w:rPr>
        <w:t>the curriculum for Growing: Ready and Emerging Abilities for Tomorrow (GREAT) program. (This name was created to protect confidentiality of participants.)</w:t>
      </w:r>
    </w:p>
    <w:p w14:paraId="5BCD91E3" w14:textId="77777777" w:rsidR="004A74FD" w:rsidRDefault="00000000">
      <w:pPr>
        <w:spacing w:line="506" w:lineRule="auto"/>
        <w:ind w:left="349" w:right="176" w:firstLine="721"/>
        <w:rPr>
          <w:sz w:val="23"/>
        </w:rPr>
      </w:pPr>
      <w:r>
        <w:rPr>
          <w:w w:val="105"/>
          <w:sz w:val="23"/>
        </w:rPr>
        <w:t>Two groups of participants were included in this phase. The first group encompassed twelve GREAT students. The GREAT Program is</w:t>
      </w:r>
      <w:r>
        <w:rPr>
          <w:spacing w:val="-5"/>
          <w:w w:val="105"/>
          <w:sz w:val="23"/>
        </w:rPr>
        <w:t xml:space="preserve"> </w:t>
      </w:r>
      <w:r>
        <w:rPr>
          <w:w w:val="105"/>
          <w:sz w:val="23"/>
        </w:rPr>
        <w:t>designed for young adults with intellectual disabilities such as</w:t>
      </w:r>
      <w:r>
        <w:rPr>
          <w:spacing w:val="-3"/>
          <w:w w:val="105"/>
          <w:sz w:val="23"/>
        </w:rPr>
        <w:t xml:space="preserve"> </w:t>
      </w:r>
      <w:r>
        <w:rPr>
          <w:w w:val="105"/>
          <w:sz w:val="23"/>
        </w:rPr>
        <w:t>significant learning disabilities, cognitive disabilities including mental retardation and developmental</w:t>
      </w:r>
      <w:r>
        <w:rPr>
          <w:spacing w:val="31"/>
          <w:w w:val="105"/>
          <w:sz w:val="23"/>
        </w:rPr>
        <w:t xml:space="preserve"> </w:t>
      </w:r>
      <w:r>
        <w:rPr>
          <w:w w:val="105"/>
          <w:sz w:val="23"/>
        </w:rPr>
        <w:t>disabilities such as Autism (students'</w:t>
      </w:r>
      <w:r>
        <w:rPr>
          <w:spacing w:val="31"/>
          <w:w w:val="105"/>
          <w:sz w:val="23"/>
        </w:rPr>
        <w:t xml:space="preserve"> </w:t>
      </w:r>
      <w:r>
        <w:rPr>
          <w:w w:val="105"/>
          <w:sz w:val="23"/>
        </w:rPr>
        <w:t>intellectual disabilities might</w:t>
      </w:r>
      <w:r>
        <w:rPr>
          <w:spacing w:val="-12"/>
          <w:w w:val="105"/>
          <w:sz w:val="23"/>
        </w:rPr>
        <w:t xml:space="preserve"> </w:t>
      </w:r>
      <w:r>
        <w:rPr>
          <w:w w:val="105"/>
          <w:sz w:val="23"/>
        </w:rPr>
        <w:t>also</w:t>
      </w:r>
      <w:r>
        <w:rPr>
          <w:spacing w:val="-6"/>
          <w:w w:val="105"/>
          <w:sz w:val="23"/>
        </w:rPr>
        <w:t xml:space="preserve"> </w:t>
      </w:r>
      <w:r>
        <w:rPr>
          <w:w w:val="105"/>
          <w:sz w:val="23"/>
        </w:rPr>
        <w:t>be</w:t>
      </w:r>
      <w:r>
        <w:rPr>
          <w:spacing w:val="-12"/>
          <w:w w:val="105"/>
          <w:sz w:val="23"/>
        </w:rPr>
        <w:t xml:space="preserve"> </w:t>
      </w:r>
      <w:r>
        <w:rPr>
          <w:w w:val="105"/>
          <w:sz w:val="23"/>
        </w:rPr>
        <w:t>accompanied</w:t>
      </w:r>
      <w:r>
        <w:rPr>
          <w:spacing w:val="19"/>
          <w:w w:val="105"/>
          <w:sz w:val="23"/>
        </w:rPr>
        <w:t xml:space="preserve"> </w:t>
      </w:r>
      <w:r>
        <w:rPr>
          <w:w w:val="105"/>
          <w:sz w:val="23"/>
        </w:rPr>
        <w:t>by</w:t>
      </w:r>
      <w:r>
        <w:rPr>
          <w:spacing w:val="-3"/>
          <w:w w:val="105"/>
          <w:sz w:val="23"/>
        </w:rPr>
        <w:t xml:space="preserve"> </w:t>
      </w:r>
      <w:r>
        <w:rPr>
          <w:w w:val="105"/>
          <w:sz w:val="23"/>
        </w:rPr>
        <w:t>physical/sensory</w:t>
      </w:r>
      <w:r>
        <w:rPr>
          <w:spacing w:val="-16"/>
          <w:w w:val="105"/>
          <w:sz w:val="23"/>
        </w:rPr>
        <w:t xml:space="preserve"> </w:t>
      </w:r>
      <w:r>
        <w:rPr>
          <w:w w:val="105"/>
          <w:sz w:val="23"/>
        </w:rPr>
        <w:t>disabilities).</w:t>
      </w:r>
      <w:r>
        <w:rPr>
          <w:spacing w:val="-11"/>
          <w:w w:val="105"/>
          <w:sz w:val="23"/>
        </w:rPr>
        <w:t xml:space="preserve"> </w:t>
      </w:r>
      <w:r>
        <w:rPr>
          <w:w w:val="105"/>
          <w:sz w:val="23"/>
        </w:rPr>
        <w:t>The program provides instruction in functional literacy skills, technology, career exploration/employment,</w:t>
      </w:r>
      <w:r>
        <w:rPr>
          <w:spacing w:val="-10"/>
          <w:w w:val="105"/>
          <w:sz w:val="23"/>
        </w:rPr>
        <w:t xml:space="preserve"> </w:t>
      </w:r>
      <w:r>
        <w:rPr>
          <w:w w:val="105"/>
          <w:sz w:val="23"/>
        </w:rPr>
        <w:t>and independent living skills. The second group consisted of eight GREAT instructors.</w:t>
      </w:r>
    </w:p>
    <w:p w14:paraId="7862927E" w14:textId="77777777" w:rsidR="004A74FD" w:rsidRDefault="00000000">
      <w:pPr>
        <w:spacing w:line="501" w:lineRule="auto"/>
        <w:ind w:left="353" w:right="176" w:firstLine="722"/>
        <w:rPr>
          <w:sz w:val="23"/>
        </w:rPr>
      </w:pPr>
      <w:r>
        <w:rPr>
          <w:w w:val="105"/>
          <w:sz w:val="23"/>
        </w:rPr>
        <w:t>The GREAT students had a variety of classes including the following: communication-</w:t>
      </w:r>
      <w:r>
        <w:rPr>
          <w:w w:val="105"/>
        </w:rPr>
        <w:t>technology,</w:t>
      </w:r>
      <w:r>
        <w:rPr>
          <w:spacing w:val="40"/>
          <w:w w:val="105"/>
        </w:rPr>
        <w:t xml:space="preserve"> </w:t>
      </w:r>
      <w:r>
        <w:rPr>
          <w:w w:val="105"/>
        </w:rPr>
        <w:t>consumer</w:t>
      </w:r>
      <w:r>
        <w:rPr>
          <w:spacing w:val="40"/>
          <w:w w:val="105"/>
        </w:rPr>
        <w:t xml:space="preserve"> </w:t>
      </w:r>
      <w:r>
        <w:rPr>
          <w:w w:val="105"/>
        </w:rPr>
        <w:t>or</w:t>
      </w:r>
      <w:r>
        <w:rPr>
          <w:spacing w:val="40"/>
          <w:w w:val="105"/>
        </w:rPr>
        <w:t xml:space="preserve"> </w:t>
      </w:r>
      <w:r>
        <w:rPr>
          <w:w w:val="105"/>
        </w:rPr>
        <w:t>practical</w:t>
      </w:r>
      <w:r>
        <w:rPr>
          <w:spacing w:val="40"/>
          <w:w w:val="105"/>
        </w:rPr>
        <w:t xml:space="preserve"> </w:t>
      </w:r>
      <w:r>
        <w:rPr>
          <w:w w:val="105"/>
        </w:rPr>
        <w:t>math</w:t>
      </w:r>
      <w:r>
        <w:rPr>
          <w:spacing w:val="40"/>
          <w:w w:val="105"/>
        </w:rPr>
        <w:t xml:space="preserve"> </w:t>
      </w:r>
      <w:r>
        <w:rPr>
          <w:w w:val="105"/>
        </w:rPr>
        <w:t>skills,</w:t>
      </w:r>
      <w:r>
        <w:rPr>
          <w:spacing w:val="40"/>
          <w:w w:val="105"/>
        </w:rPr>
        <w:t xml:space="preserve"> </w:t>
      </w:r>
      <w:r>
        <w:rPr>
          <w:w w:val="105"/>
        </w:rPr>
        <w:t>independent</w:t>
      </w:r>
      <w:r>
        <w:rPr>
          <w:spacing w:val="40"/>
          <w:w w:val="105"/>
        </w:rPr>
        <w:t xml:space="preserve"> </w:t>
      </w:r>
      <w:r>
        <w:rPr>
          <w:w w:val="105"/>
        </w:rPr>
        <w:t>living, social</w:t>
      </w:r>
      <w:r>
        <w:rPr>
          <w:spacing w:val="40"/>
          <w:w w:val="105"/>
        </w:rPr>
        <w:t xml:space="preserve"> </w:t>
      </w:r>
      <w:r>
        <w:rPr>
          <w:w w:val="105"/>
        </w:rPr>
        <w:t>dynamics,</w:t>
      </w:r>
      <w:r>
        <w:rPr>
          <w:spacing w:val="40"/>
          <w:w w:val="105"/>
        </w:rPr>
        <w:t xml:space="preserve"> </w:t>
      </w:r>
      <w:r>
        <w:rPr>
          <w:w w:val="105"/>
        </w:rPr>
        <w:t xml:space="preserve">fitness, and </w:t>
      </w:r>
      <w:r>
        <w:rPr>
          <w:w w:val="105"/>
          <w:sz w:val="23"/>
        </w:rPr>
        <w:t>graphic design. The researcher collaborated with each instructor to determine which lessons would</w:t>
      </w:r>
      <w:r>
        <w:rPr>
          <w:spacing w:val="-3"/>
          <w:w w:val="105"/>
          <w:sz w:val="23"/>
        </w:rPr>
        <w:t xml:space="preserve"> </w:t>
      </w:r>
      <w:r>
        <w:rPr>
          <w:w w:val="105"/>
          <w:sz w:val="23"/>
        </w:rPr>
        <w:t>collect which</w:t>
      </w:r>
      <w:r>
        <w:rPr>
          <w:spacing w:val="-6"/>
          <w:w w:val="105"/>
          <w:sz w:val="23"/>
        </w:rPr>
        <w:t xml:space="preserve"> </w:t>
      </w:r>
      <w:r>
        <w:rPr>
          <w:w w:val="105"/>
          <w:sz w:val="23"/>
        </w:rPr>
        <w:t>data</w:t>
      </w:r>
      <w:r>
        <w:rPr>
          <w:spacing w:val="-5"/>
          <w:w w:val="105"/>
          <w:sz w:val="23"/>
        </w:rPr>
        <w:t xml:space="preserve"> </w:t>
      </w:r>
      <w:r>
        <w:rPr>
          <w:w w:val="105"/>
          <w:sz w:val="23"/>
        </w:rPr>
        <w:t>type using</w:t>
      </w:r>
      <w:r>
        <w:rPr>
          <w:spacing w:val="-2"/>
          <w:w w:val="105"/>
          <w:sz w:val="23"/>
        </w:rPr>
        <w:t xml:space="preserve"> </w:t>
      </w:r>
      <w:r>
        <w:rPr>
          <w:w w:val="105"/>
          <w:sz w:val="23"/>
        </w:rPr>
        <w:t>the</w:t>
      </w:r>
      <w:r>
        <w:rPr>
          <w:spacing w:val="-5"/>
          <w:w w:val="105"/>
          <w:sz w:val="23"/>
        </w:rPr>
        <w:t xml:space="preserve"> </w:t>
      </w:r>
      <w:r>
        <w:rPr>
          <w:w w:val="105"/>
          <w:sz w:val="23"/>
        </w:rPr>
        <w:t>KIHd System. For</w:t>
      </w:r>
      <w:r>
        <w:rPr>
          <w:spacing w:val="-4"/>
          <w:w w:val="105"/>
          <w:sz w:val="23"/>
        </w:rPr>
        <w:t xml:space="preserve"> </w:t>
      </w:r>
      <w:r>
        <w:rPr>
          <w:w w:val="105"/>
          <w:sz w:val="23"/>
        </w:rPr>
        <w:t>example, Jerome</w:t>
      </w:r>
      <w:r>
        <w:rPr>
          <w:spacing w:val="-1"/>
          <w:w w:val="105"/>
          <w:sz w:val="23"/>
        </w:rPr>
        <w:t xml:space="preserve"> </w:t>
      </w:r>
      <w:r>
        <w:rPr>
          <w:w w:val="105"/>
          <w:sz w:val="23"/>
        </w:rPr>
        <w:t>was</w:t>
      </w:r>
      <w:r>
        <w:rPr>
          <w:spacing w:val="-7"/>
          <w:w w:val="105"/>
          <w:sz w:val="23"/>
        </w:rPr>
        <w:t xml:space="preserve"> </w:t>
      </w:r>
      <w:r>
        <w:rPr>
          <w:w w:val="105"/>
          <w:sz w:val="23"/>
        </w:rPr>
        <w:t>learning how</w:t>
      </w:r>
      <w:r>
        <w:rPr>
          <w:spacing w:val="-8"/>
          <w:w w:val="105"/>
          <w:sz w:val="23"/>
        </w:rPr>
        <w:t xml:space="preserve"> </w:t>
      </w:r>
      <w:r>
        <w:rPr>
          <w:w w:val="105"/>
          <w:sz w:val="23"/>
        </w:rPr>
        <w:t>to e-mail his friend in communication-technology class and the instructor wanted to monitor how</w:t>
      </w:r>
    </w:p>
    <w:p w14:paraId="789AF497" w14:textId="77777777" w:rsidR="004A74FD" w:rsidRDefault="004A74FD">
      <w:pPr>
        <w:spacing w:line="501" w:lineRule="auto"/>
        <w:rPr>
          <w:sz w:val="23"/>
        </w:rPr>
        <w:sectPr w:rsidR="004A74FD">
          <w:pgSz w:w="12200" w:h="16440"/>
          <w:pgMar w:top="980" w:right="566" w:bottom="540" w:left="1700" w:header="732" w:footer="341" w:gutter="0"/>
          <w:cols w:space="720"/>
        </w:sectPr>
      </w:pPr>
    </w:p>
    <w:p w14:paraId="6BA638C4" w14:textId="77777777" w:rsidR="004A74FD" w:rsidRDefault="004A74FD">
      <w:pPr>
        <w:pStyle w:val="BodyText"/>
      </w:pPr>
    </w:p>
    <w:p w14:paraId="62DCB767" w14:textId="77777777" w:rsidR="004A74FD" w:rsidRDefault="004A74FD">
      <w:pPr>
        <w:pStyle w:val="BodyText"/>
        <w:spacing w:before="262"/>
      </w:pPr>
    </w:p>
    <w:p w14:paraId="4874E287" w14:textId="77777777" w:rsidR="004A74FD" w:rsidRDefault="00000000">
      <w:pPr>
        <w:pStyle w:val="BodyText"/>
        <w:spacing w:before="1" w:line="477" w:lineRule="auto"/>
        <w:ind w:left="366" w:right="313" w:firstLine="2"/>
      </w:pPr>
      <w:r>
        <w:t>long (duration) it took for Jerome to complete each e-mail and how many e-mails (frequency) Jerome</w:t>
      </w:r>
      <w:r>
        <w:rPr>
          <w:spacing w:val="-6"/>
        </w:rPr>
        <w:t xml:space="preserve"> </w:t>
      </w:r>
      <w:r>
        <w:t>completed during</w:t>
      </w:r>
      <w:r>
        <w:rPr>
          <w:spacing w:val="-3"/>
        </w:rPr>
        <w:t xml:space="preserve"> </w:t>
      </w:r>
      <w:r>
        <w:t>a</w:t>
      </w:r>
      <w:r>
        <w:rPr>
          <w:spacing w:val="-5"/>
        </w:rPr>
        <w:t xml:space="preserve"> </w:t>
      </w:r>
      <w:r>
        <w:t>class.</w:t>
      </w:r>
      <w:r>
        <w:rPr>
          <w:spacing w:val="-9"/>
        </w:rPr>
        <w:t xml:space="preserve"> </w:t>
      </w:r>
      <w:r>
        <w:t>The</w:t>
      </w:r>
      <w:r>
        <w:rPr>
          <w:spacing w:val="-1"/>
        </w:rPr>
        <w:t xml:space="preserve"> </w:t>
      </w:r>
      <w:r>
        <w:t>instructor and researcher entered the</w:t>
      </w:r>
      <w:r>
        <w:rPr>
          <w:spacing w:val="-1"/>
        </w:rPr>
        <w:t xml:space="preserve"> </w:t>
      </w:r>
      <w:r>
        <w:t>task parameters into the KIHd System. The instructor utilized the PDA's "one-touch" approach to input student responses by touching "yes"</w:t>
      </w:r>
      <w:r>
        <w:rPr>
          <w:spacing w:val="-4"/>
        </w:rPr>
        <w:t xml:space="preserve"> </w:t>
      </w:r>
      <w:r>
        <w:t>for frequency and starting the clock to obtain a measurement of duration. Upon task completion, analysis of the student's performance was reviewed on the PDA. Another task required that Herbert learn how</w:t>
      </w:r>
      <w:r>
        <w:rPr>
          <w:spacing w:val="-5"/>
        </w:rPr>
        <w:t xml:space="preserve"> </w:t>
      </w:r>
      <w:r>
        <w:t>to</w:t>
      </w:r>
      <w:r>
        <w:rPr>
          <w:spacing w:val="-5"/>
        </w:rPr>
        <w:t xml:space="preserve"> </w:t>
      </w:r>
      <w:r>
        <w:t>estimate a</w:t>
      </w:r>
      <w:r>
        <w:rPr>
          <w:spacing w:val="-1"/>
        </w:rPr>
        <w:t xml:space="preserve"> </w:t>
      </w:r>
      <w:r>
        <w:t>grocery purchase in</w:t>
      </w:r>
      <w:r>
        <w:rPr>
          <w:spacing w:val="-5"/>
        </w:rPr>
        <w:t xml:space="preserve"> </w:t>
      </w:r>
      <w:r>
        <w:t>consumer math skills. Based upon the goals of the lesson, data was collected on how many problems Herbert answered correctly over the total number of problems (accuracy) or how quickly and correctly Herbert calculated the answers (fluency).</w:t>
      </w:r>
    </w:p>
    <w:p w14:paraId="47233567" w14:textId="77777777" w:rsidR="004A74FD" w:rsidRDefault="00000000">
      <w:pPr>
        <w:pStyle w:val="BodyText"/>
        <w:spacing w:before="16" w:line="482" w:lineRule="auto"/>
        <w:ind w:left="373" w:right="129" w:firstLine="716"/>
      </w:pPr>
      <w:r>
        <w:t>The researcher</w:t>
      </w:r>
      <w:r>
        <w:rPr>
          <w:spacing w:val="34"/>
        </w:rPr>
        <w:t xml:space="preserve"> </w:t>
      </w:r>
      <w:r>
        <w:t>was available at all sessions to maintain consistency</w:t>
      </w:r>
      <w:r>
        <w:rPr>
          <w:spacing w:val="28"/>
        </w:rPr>
        <w:t xml:space="preserve"> </w:t>
      </w:r>
      <w:r>
        <w:t>and fidelity of the data collection. Upon completing data collection with KIHd, all participants completed a Likert scale</w:t>
      </w:r>
      <w:r>
        <w:rPr>
          <w:spacing w:val="-1"/>
        </w:rPr>
        <w:t xml:space="preserve"> </w:t>
      </w:r>
      <w:r>
        <w:t>questionnaire.</w:t>
      </w:r>
      <w:r>
        <w:rPr>
          <w:spacing w:val="-10"/>
        </w:rPr>
        <w:t xml:space="preserve"> </w:t>
      </w:r>
      <w:r>
        <w:t>In</w:t>
      </w:r>
      <w:r>
        <w:rPr>
          <w:spacing w:val="-2"/>
        </w:rPr>
        <w:t xml:space="preserve"> </w:t>
      </w:r>
      <w:r>
        <w:t>addition, all</w:t>
      </w:r>
      <w:r>
        <w:rPr>
          <w:spacing w:val="-4"/>
        </w:rPr>
        <w:t xml:space="preserve"> </w:t>
      </w:r>
      <w:r>
        <w:t>study participants were</w:t>
      </w:r>
      <w:r>
        <w:rPr>
          <w:spacing w:val="-2"/>
        </w:rPr>
        <w:t xml:space="preserve"> </w:t>
      </w:r>
      <w:r>
        <w:t>interviewed in</w:t>
      </w:r>
      <w:r>
        <w:rPr>
          <w:spacing w:val="-6"/>
        </w:rPr>
        <w:t xml:space="preserve"> </w:t>
      </w:r>
      <w:r>
        <w:t>a short video-tape. The video-tapes were transcribed</w:t>
      </w:r>
      <w:r>
        <w:rPr>
          <w:spacing w:val="23"/>
        </w:rPr>
        <w:t xml:space="preserve"> </w:t>
      </w:r>
      <w:r>
        <w:t>and shown to the interview</w:t>
      </w:r>
      <w:r>
        <w:rPr>
          <w:spacing w:val="24"/>
        </w:rPr>
        <w:t xml:space="preserve"> </w:t>
      </w:r>
      <w:r>
        <w:t>participant</w:t>
      </w:r>
      <w:r>
        <w:rPr>
          <w:spacing w:val="30"/>
        </w:rPr>
        <w:t xml:space="preserve"> </w:t>
      </w:r>
      <w:r>
        <w:t>to verify all statements as part of a member-checking procedure.</w:t>
      </w:r>
    </w:p>
    <w:p w14:paraId="2CC47A86" w14:textId="77777777" w:rsidR="004A74FD" w:rsidRDefault="00000000">
      <w:pPr>
        <w:pStyle w:val="BodyText"/>
        <w:spacing w:line="482" w:lineRule="auto"/>
        <w:ind w:left="378" w:right="802" w:firstLine="721"/>
      </w:pPr>
      <w:r>
        <w:t>The</w:t>
      </w:r>
      <w:r>
        <w:rPr>
          <w:spacing w:val="-8"/>
        </w:rPr>
        <w:t xml:space="preserve"> </w:t>
      </w:r>
      <w:r>
        <w:t>study encompassed</w:t>
      </w:r>
      <w:r>
        <w:rPr>
          <w:spacing w:val="24"/>
        </w:rPr>
        <w:t xml:space="preserve"> </w:t>
      </w:r>
      <w:r>
        <w:t>six</w:t>
      </w:r>
      <w:r>
        <w:rPr>
          <w:spacing w:val="-1"/>
        </w:rPr>
        <w:t xml:space="preserve"> </w:t>
      </w:r>
      <w:r>
        <w:t>steps:</w:t>
      </w:r>
      <w:r>
        <w:rPr>
          <w:spacing w:val="-2"/>
        </w:rPr>
        <w:t xml:space="preserve"> </w:t>
      </w:r>
      <w:r>
        <w:t>(1)</w:t>
      </w:r>
      <w:r>
        <w:rPr>
          <w:spacing w:val="-3"/>
        </w:rPr>
        <w:t xml:space="preserve"> </w:t>
      </w:r>
      <w:r>
        <w:t>a</w:t>
      </w:r>
      <w:r>
        <w:rPr>
          <w:spacing w:val="-11"/>
        </w:rPr>
        <w:t xml:space="preserve"> </w:t>
      </w:r>
      <w:r>
        <w:t>training session for</w:t>
      </w:r>
      <w:r>
        <w:rPr>
          <w:spacing w:val="-1"/>
        </w:rPr>
        <w:t xml:space="preserve"> </w:t>
      </w:r>
      <w:r>
        <w:t>instructors on usage</w:t>
      </w:r>
      <w:r>
        <w:rPr>
          <w:spacing w:val="-1"/>
        </w:rPr>
        <w:t xml:space="preserve"> </w:t>
      </w:r>
      <w:r>
        <w:t>of the KIHd System, (2) a goal development session for each instructor to decide on what skill, intervention</w:t>
      </w:r>
      <w:r>
        <w:rPr>
          <w:spacing w:val="34"/>
        </w:rPr>
        <w:t xml:space="preserve"> </w:t>
      </w:r>
      <w:r>
        <w:t>and data type to be collected, (3) a brief introduction to the students,</w:t>
      </w:r>
    </w:p>
    <w:p w14:paraId="089D32CF" w14:textId="77777777" w:rsidR="004A74FD" w:rsidRDefault="00000000">
      <w:pPr>
        <w:spacing w:line="489" w:lineRule="auto"/>
        <w:ind w:left="386" w:right="947" w:hanging="6"/>
        <w:rPr>
          <w:sz w:val="24"/>
        </w:rPr>
      </w:pPr>
      <w:r>
        <w:rPr>
          <w:sz w:val="24"/>
        </w:rPr>
        <w:t>(4) data collection sessions using the KIHd System for a period of three weeks, (5) a Likert scale</w:t>
      </w:r>
      <w:r>
        <w:rPr>
          <w:spacing w:val="-4"/>
          <w:sz w:val="24"/>
        </w:rPr>
        <w:t xml:space="preserve"> </w:t>
      </w:r>
      <w:r>
        <w:rPr>
          <w:sz w:val="24"/>
        </w:rPr>
        <w:t>questionnaire for both students</w:t>
      </w:r>
      <w:r>
        <w:rPr>
          <w:spacing w:val="-1"/>
          <w:sz w:val="24"/>
        </w:rPr>
        <w:t xml:space="preserve"> </w:t>
      </w:r>
      <w:r>
        <w:rPr>
          <w:sz w:val="24"/>
        </w:rPr>
        <w:t xml:space="preserve">(Appendix D)and instructors (Appendix E), </w:t>
      </w:r>
      <w:r>
        <w:t>and</w:t>
      </w:r>
      <w:r>
        <w:rPr>
          <w:spacing w:val="40"/>
        </w:rPr>
        <w:t xml:space="preserve"> </w:t>
      </w:r>
      <w:r>
        <w:t>(6)</w:t>
      </w:r>
      <w:r>
        <w:rPr>
          <w:spacing w:val="40"/>
        </w:rPr>
        <w:t xml:space="preserve"> </w:t>
      </w:r>
      <w:r>
        <w:t>a</w:t>
      </w:r>
      <w:r>
        <w:rPr>
          <w:spacing w:val="40"/>
        </w:rPr>
        <w:t xml:space="preserve"> </w:t>
      </w:r>
      <w:r>
        <w:t>five</w:t>
      </w:r>
      <w:r>
        <w:rPr>
          <w:spacing w:val="40"/>
        </w:rPr>
        <w:t xml:space="preserve"> </w:t>
      </w:r>
      <w:r>
        <w:t>to</w:t>
      </w:r>
      <w:r>
        <w:rPr>
          <w:spacing w:val="40"/>
        </w:rPr>
        <w:t xml:space="preserve"> </w:t>
      </w:r>
      <w:r>
        <w:t>ten</w:t>
      </w:r>
      <w:r>
        <w:rPr>
          <w:spacing w:val="40"/>
        </w:rPr>
        <w:t xml:space="preserve"> </w:t>
      </w:r>
      <w:r>
        <w:t>minute</w:t>
      </w:r>
      <w:r>
        <w:rPr>
          <w:spacing w:val="40"/>
        </w:rPr>
        <w:t xml:space="preserve"> </w:t>
      </w:r>
      <w:r>
        <w:t>video-taped</w:t>
      </w:r>
      <w:r>
        <w:rPr>
          <w:spacing w:val="80"/>
        </w:rPr>
        <w:t xml:space="preserve"> </w:t>
      </w:r>
      <w:r>
        <w:t>interview</w:t>
      </w:r>
      <w:r>
        <w:rPr>
          <w:spacing w:val="40"/>
        </w:rPr>
        <w:t xml:space="preserve"> </w:t>
      </w:r>
      <w:r>
        <w:t>(Appendix</w:t>
      </w:r>
      <w:r>
        <w:rPr>
          <w:spacing w:val="80"/>
        </w:rPr>
        <w:t xml:space="preserve"> </w:t>
      </w:r>
      <w:r>
        <w:t>F)for</w:t>
      </w:r>
      <w:r>
        <w:rPr>
          <w:spacing w:val="40"/>
        </w:rPr>
        <w:t xml:space="preserve"> </w:t>
      </w:r>
      <w:r>
        <w:t>all</w:t>
      </w:r>
      <w:r>
        <w:rPr>
          <w:spacing w:val="71"/>
        </w:rPr>
        <w:t xml:space="preserve"> </w:t>
      </w:r>
      <w:r>
        <w:t>participants.</w:t>
      </w:r>
      <w:r>
        <w:rPr>
          <w:spacing w:val="40"/>
        </w:rPr>
        <w:t xml:space="preserve"> </w:t>
      </w:r>
      <w:r>
        <w:t xml:space="preserve">The </w:t>
      </w:r>
      <w:r>
        <w:rPr>
          <w:sz w:val="24"/>
        </w:rPr>
        <w:t>findings</w:t>
      </w:r>
      <w:r>
        <w:rPr>
          <w:spacing w:val="-3"/>
          <w:sz w:val="24"/>
        </w:rPr>
        <w:t xml:space="preserve"> </w:t>
      </w:r>
      <w:r>
        <w:rPr>
          <w:sz w:val="24"/>
        </w:rPr>
        <w:t>showed that 80%</w:t>
      </w:r>
      <w:r>
        <w:rPr>
          <w:spacing w:val="-7"/>
          <w:sz w:val="24"/>
        </w:rPr>
        <w:t xml:space="preserve"> </w:t>
      </w:r>
      <w:r>
        <w:rPr>
          <w:sz w:val="24"/>
        </w:rPr>
        <w:t>of</w:t>
      </w:r>
      <w:r>
        <w:rPr>
          <w:spacing w:val="-7"/>
          <w:sz w:val="24"/>
        </w:rPr>
        <w:t xml:space="preserve"> </w:t>
      </w:r>
      <w:r>
        <w:rPr>
          <w:sz w:val="24"/>
        </w:rPr>
        <w:t>the instructors had no prior</w:t>
      </w:r>
      <w:r>
        <w:rPr>
          <w:spacing w:val="-2"/>
          <w:sz w:val="24"/>
        </w:rPr>
        <w:t xml:space="preserve"> </w:t>
      </w:r>
      <w:r>
        <w:rPr>
          <w:sz w:val="24"/>
        </w:rPr>
        <w:t>experience with</w:t>
      </w:r>
      <w:r>
        <w:rPr>
          <w:spacing w:val="-7"/>
          <w:sz w:val="24"/>
        </w:rPr>
        <w:t xml:space="preserve"> </w:t>
      </w:r>
      <w:r>
        <w:rPr>
          <w:sz w:val="24"/>
        </w:rPr>
        <w:t>data</w:t>
      </w:r>
      <w:r>
        <w:rPr>
          <w:spacing w:val="-1"/>
          <w:sz w:val="24"/>
        </w:rPr>
        <w:t xml:space="preserve"> </w:t>
      </w:r>
      <w:r>
        <w:rPr>
          <w:sz w:val="24"/>
        </w:rPr>
        <w:t>collection using technology. Furthermore, in looking at students' perception, 80% percent of the</w:t>
      </w:r>
    </w:p>
    <w:p w14:paraId="11B2F7A8" w14:textId="77777777" w:rsidR="004A74FD" w:rsidRDefault="004A74FD">
      <w:pPr>
        <w:spacing w:line="489" w:lineRule="auto"/>
        <w:rPr>
          <w:sz w:val="24"/>
        </w:rPr>
        <w:sectPr w:rsidR="004A74FD">
          <w:pgSz w:w="12200" w:h="16440"/>
          <w:pgMar w:top="980" w:right="566" w:bottom="540" w:left="1700" w:header="732" w:footer="341" w:gutter="0"/>
          <w:cols w:space="720"/>
        </w:sectPr>
      </w:pPr>
    </w:p>
    <w:p w14:paraId="19D3B450" w14:textId="77777777" w:rsidR="004A74FD" w:rsidRDefault="004A74FD">
      <w:pPr>
        <w:pStyle w:val="BodyText"/>
        <w:rPr>
          <w:sz w:val="23"/>
        </w:rPr>
      </w:pPr>
    </w:p>
    <w:p w14:paraId="69B91117" w14:textId="77777777" w:rsidR="004A74FD" w:rsidRDefault="004A74FD">
      <w:pPr>
        <w:pStyle w:val="BodyText"/>
        <w:rPr>
          <w:sz w:val="23"/>
        </w:rPr>
      </w:pPr>
    </w:p>
    <w:p w14:paraId="7BD189C0" w14:textId="77777777" w:rsidR="004A74FD" w:rsidRDefault="004A74FD">
      <w:pPr>
        <w:pStyle w:val="BodyText"/>
        <w:spacing w:before="28"/>
        <w:rPr>
          <w:sz w:val="23"/>
        </w:rPr>
      </w:pPr>
    </w:p>
    <w:p w14:paraId="309E8842" w14:textId="77777777" w:rsidR="004A74FD" w:rsidRDefault="00000000">
      <w:pPr>
        <w:spacing w:line="491" w:lineRule="auto"/>
        <w:ind w:left="364" w:right="1584" w:firstLine="1"/>
        <w:rPr>
          <w:sz w:val="23"/>
        </w:rPr>
      </w:pPr>
      <w:r>
        <w:rPr>
          <w:w w:val="105"/>
          <w:sz w:val="23"/>
        </w:rPr>
        <w:t>students</w:t>
      </w:r>
      <w:r>
        <w:rPr>
          <w:spacing w:val="-4"/>
          <w:w w:val="105"/>
          <w:sz w:val="23"/>
        </w:rPr>
        <w:t xml:space="preserve"> </w:t>
      </w:r>
      <w:r>
        <w:rPr>
          <w:w w:val="105"/>
          <w:sz w:val="23"/>
        </w:rPr>
        <w:t>felt that it</w:t>
      </w:r>
      <w:r>
        <w:rPr>
          <w:spacing w:val="-4"/>
          <w:w w:val="105"/>
          <w:sz w:val="23"/>
        </w:rPr>
        <w:t xml:space="preserve"> </w:t>
      </w:r>
      <w:r>
        <w:rPr>
          <w:w w:val="105"/>
          <w:sz w:val="23"/>
        </w:rPr>
        <w:t>was</w:t>
      </w:r>
      <w:r>
        <w:rPr>
          <w:spacing w:val="-7"/>
          <w:w w:val="105"/>
          <w:sz w:val="23"/>
        </w:rPr>
        <w:t xml:space="preserve"> </w:t>
      </w:r>
      <w:r>
        <w:rPr>
          <w:w w:val="105"/>
          <w:sz w:val="23"/>
        </w:rPr>
        <w:t>still</w:t>
      </w:r>
      <w:r>
        <w:rPr>
          <w:spacing w:val="-1"/>
          <w:w w:val="105"/>
          <w:sz w:val="23"/>
        </w:rPr>
        <w:t xml:space="preserve"> </w:t>
      </w:r>
      <w:r>
        <w:rPr>
          <w:w w:val="105"/>
          <w:sz w:val="23"/>
        </w:rPr>
        <w:t>very</w:t>
      </w:r>
      <w:r>
        <w:rPr>
          <w:spacing w:val="-6"/>
          <w:w w:val="105"/>
          <w:sz w:val="23"/>
        </w:rPr>
        <w:t xml:space="preserve"> </w:t>
      </w:r>
      <w:r>
        <w:rPr>
          <w:w w:val="105"/>
          <w:sz w:val="23"/>
        </w:rPr>
        <w:t>easy</w:t>
      </w:r>
      <w:r>
        <w:rPr>
          <w:spacing w:val="-5"/>
          <w:w w:val="105"/>
          <w:sz w:val="23"/>
        </w:rPr>
        <w:t xml:space="preserve"> </w:t>
      </w:r>
      <w:r>
        <w:rPr>
          <w:w w:val="105"/>
          <w:sz w:val="23"/>
        </w:rPr>
        <w:t>to</w:t>
      </w:r>
      <w:r>
        <w:rPr>
          <w:spacing w:val="-8"/>
          <w:w w:val="105"/>
          <w:sz w:val="23"/>
        </w:rPr>
        <w:t xml:space="preserve"> </w:t>
      </w:r>
      <w:r>
        <w:rPr>
          <w:w w:val="105"/>
          <w:sz w:val="23"/>
        </w:rPr>
        <w:t>complete their</w:t>
      </w:r>
      <w:r>
        <w:rPr>
          <w:spacing w:val="-7"/>
          <w:w w:val="105"/>
          <w:sz w:val="23"/>
        </w:rPr>
        <w:t xml:space="preserve"> </w:t>
      </w:r>
      <w:r>
        <w:rPr>
          <w:w w:val="105"/>
          <w:sz w:val="23"/>
        </w:rPr>
        <w:t>class</w:t>
      </w:r>
      <w:r>
        <w:rPr>
          <w:spacing w:val="-2"/>
          <w:w w:val="105"/>
          <w:sz w:val="23"/>
        </w:rPr>
        <w:t xml:space="preserve"> </w:t>
      </w:r>
      <w:r>
        <w:rPr>
          <w:w w:val="105"/>
          <w:sz w:val="23"/>
        </w:rPr>
        <w:t>work</w:t>
      </w:r>
      <w:r>
        <w:rPr>
          <w:spacing w:val="-4"/>
          <w:w w:val="105"/>
          <w:sz w:val="23"/>
        </w:rPr>
        <w:t xml:space="preserve"> </w:t>
      </w:r>
      <w:r>
        <w:rPr>
          <w:w w:val="105"/>
          <w:sz w:val="23"/>
        </w:rPr>
        <w:t>and were not distracted by the data collection.</w:t>
      </w:r>
    </w:p>
    <w:p w14:paraId="4CDE090B" w14:textId="77777777" w:rsidR="004A74FD" w:rsidRDefault="00000000">
      <w:pPr>
        <w:spacing w:before="11" w:line="501" w:lineRule="auto"/>
        <w:ind w:left="359" w:right="1106" w:firstLine="726"/>
        <w:rPr>
          <w:sz w:val="23"/>
        </w:rPr>
      </w:pPr>
      <w:r>
        <w:rPr>
          <w:w w:val="105"/>
          <w:sz w:val="23"/>
        </w:rPr>
        <w:t>Analysis</w:t>
      </w:r>
      <w:r>
        <w:rPr>
          <w:spacing w:val="-7"/>
          <w:w w:val="105"/>
          <w:sz w:val="23"/>
        </w:rPr>
        <w:t xml:space="preserve"> </w:t>
      </w:r>
      <w:r>
        <w:rPr>
          <w:w w:val="105"/>
          <w:sz w:val="23"/>
        </w:rPr>
        <w:t>of</w:t>
      </w:r>
      <w:r>
        <w:rPr>
          <w:spacing w:val="-13"/>
          <w:w w:val="105"/>
          <w:sz w:val="23"/>
        </w:rPr>
        <w:t xml:space="preserve"> </w:t>
      </w:r>
      <w:r>
        <w:rPr>
          <w:w w:val="105"/>
          <w:sz w:val="23"/>
        </w:rPr>
        <w:t>the</w:t>
      </w:r>
      <w:r>
        <w:rPr>
          <w:spacing w:val="-11"/>
          <w:w w:val="105"/>
          <w:sz w:val="23"/>
        </w:rPr>
        <w:t xml:space="preserve"> </w:t>
      </w:r>
      <w:r>
        <w:rPr>
          <w:w w:val="105"/>
          <w:sz w:val="23"/>
        </w:rPr>
        <w:t>qualitative video</w:t>
      </w:r>
      <w:r>
        <w:rPr>
          <w:spacing w:val="-2"/>
          <w:w w:val="105"/>
          <w:sz w:val="23"/>
        </w:rPr>
        <w:t xml:space="preserve"> </w:t>
      </w:r>
      <w:r>
        <w:rPr>
          <w:w w:val="105"/>
          <w:sz w:val="23"/>
        </w:rPr>
        <w:t>interviews resulted in</w:t>
      </w:r>
      <w:r>
        <w:rPr>
          <w:spacing w:val="-8"/>
          <w:w w:val="105"/>
          <w:sz w:val="23"/>
        </w:rPr>
        <w:t xml:space="preserve"> </w:t>
      </w:r>
      <w:r>
        <w:rPr>
          <w:w w:val="105"/>
          <w:sz w:val="23"/>
        </w:rPr>
        <w:t>the</w:t>
      </w:r>
      <w:r>
        <w:rPr>
          <w:spacing w:val="-9"/>
          <w:w w:val="105"/>
          <w:sz w:val="23"/>
        </w:rPr>
        <w:t xml:space="preserve"> </w:t>
      </w:r>
      <w:r>
        <w:rPr>
          <w:w w:val="105"/>
          <w:sz w:val="23"/>
        </w:rPr>
        <w:t>following</w:t>
      </w:r>
      <w:r>
        <w:rPr>
          <w:spacing w:val="-2"/>
          <w:w w:val="105"/>
          <w:sz w:val="23"/>
        </w:rPr>
        <w:t xml:space="preserve"> </w:t>
      </w:r>
      <w:r>
        <w:rPr>
          <w:w w:val="105"/>
          <w:sz w:val="23"/>
        </w:rPr>
        <w:t>categories: technology-successes</w:t>
      </w:r>
      <w:r>
        <w:rPr>
          <w:spacing w:val="-14"/>
          <w:w w:val="105"/>
          <w:sz w:val="23"/>
        </w:rPr>
        <w:t xml:space="preserve"> </w:t>
      </w:r>
      <w:r>
        <w:rPr>
          <w:w w:val="105"/>
          <w:sz w:val="23"/>
        </w:rPr>
        <w:t xml:space="preserve">and glitches, positive feelings, student interests and areas for further investigation. In terms of positive feelings, this was a typical comment by the </w:t>
      </w:r>
      <w:r>
        <w:rPr>
          <w:spacing w:val="-2"/>
          <w:w w:val="105"/>
          <w:sz w:val="23"/>
        </w:rPr>
        <w:t>teachers:</w:t>
      </w:r>
    </w:p>
    <w:p w14:paraId="7D0DC641" w14:textId="77777777" w:rsidR="004A74FD" w:rsidRDefault="00000000">
      <w:pPr>
        <w:spacing w:line="496" w:lineRule="auto"/>
        <w:ind w:left="1080" w:right="947" w:firstLine="1"/>
        <w:rPr>
          <w:sz w:val="23"/>
        </w:rPr>
      </w:pPr>
      <w:r>
        <w:rPr>
          <w:w w:val="105"/>
          <w:sz w:val="23"/>
        </w:rPr>
        <w:t>I</w:t>
      </w:r>
      <w:r>
        <w:rPr>
          <w:spacing w:val="-12"/>
          <w:w w:val="105"/>
          <w:sz w:val="23"/>
        </w:rPr>
        <w:t xml:space="preserve"> </w:t>
      </w:r>
      <w:r>
        <w:rPr>
          <w:w w:val="105"/>
          <w:sz w:val="23"/>
        </w:rPr>
        <w:t>didn't</w:t>
      </w:r>
      <w:r>
        <w:rPr>
          <w:spacing w:val="-2"/>
          <w:w w:val="105"/>
          <w:sz w:val="23"/>
        </w:rPr>
        <w:t xml:space="preserve"> </w:t>
      </w:r>
      <w:r>
        <w:rPr>
          <w:w w:val="105"/>
          <w:sz w:val="23"/>
        </w:rPr>
        <w:t>think</w:t>
      </w:r>
      <w:r>
        <w:rPr>
          <w:spacing w:val="-3"/>
          <w:w w:val="105"/>
          <w:sz w:val="23"/>
        </w:rPr>
        <w:t xml:space="preserve"> </w:t>
      </w:r>
      <w:r>
        <w:rPr>
          <w:w w:val="105"/>
          <w:sz w:val="23"/>
        </w:rPr>
        <w:t>that students were nervous</w:t>
      </w:r>
      <w:r>
        <w:rPr>
          <w:spacing w:val="-4"/>
          <w:w w:val="105"/>
          <w:sz w:val="23"/>
        </w:rPr>
        <w:t xml:space="preserve"> </w:t>
      </w:r>
      <w:r>
        <w:rPr>
          <w:w w:val="105"/>
          <w:sz w:val="23"/>
        </w:rPr>
        <w:t>or</w:t>
      </w:r>
      <w:r>
        <w:rPr>
          <w:spacing w:val="-8"/>
          <w:w w:val="105"/>
          <w:sz w:val="23"/>
        </w:rPr>
        <w:t xml:space="preserve"> </w:t>
      </w:r>
      <w:r>
        <w:rPr>
          <w:w w:val="105"/>
          <w:sz w:val="23"/>
        </w:rPr>
        <w:t>anxious</w:t>
      </w:r>
      <w:r>
        <w:rPr>
          <w:spacing w:val="-1"/>
          <w:w w:val="105"/>
          <w:sz w:val="23"/>
        </w:rPr>
        <w:t xml:space="preserve"> </w:t>
      </w:r>
      <w:r>
        <w:rPr>
          <w:w w:val="105"/>
          <w:sz w:val="23"/>
        </w:rPr>
        <w:t>about being watched. They were curious about the</w:t>
      </w:r>
      <w:r>
        <w:rPr>
          <w:spacing w:val="-8"/>
          <w:w w:val="105"/>
          <w:sz w:val="23"/>
        </w:rPr>
        <w:t xml:space="preserve"> </w:t>
      </w:r>
      <w:r>
        <w:rPr>
          <w:w w:val="105"/>
          <w:sz w:val="23"/>
        </w:rPr>
        <w:t>technology at</w:t>
      </w:r>
      <w:r>
        <w:rPr>
          <w:spacing w:val="-7"/>
          <w:w w:val="105"/>
          <w:sz w:val="23"/>
        </w:rPr>
        <w:t xml:space="preserve"> </w:t>
      </w:r>
      <w:r>
        <w:rPr>
          <w:w w:val="105"/>
          <w:sz w:val="23"/>
        </w:rPr>
        <w:t>times,</w:t>
      </w:r>
      <w:r>
        <w:rPr>
          <w:spacing w:val="-1"/>
          <w:w w:val="105"/>
          <w:sz w:val="23"/>
        </w:rPr>
        <w:t xml:space="preserve"> </w:t>
      </w:r>
      <w:r>
        <w:rPr>
          <w:w w:val="105"/>
          <w:sz w:val="23"/>
        </w:rPr>
        <w:t>which was</w:t>
      </w:r>
      <w:r>
        <w:rPr>
          <w:spacing w:val="-3"/>
          <w:w w:val="105"/>
          <w:sz w:val="23"/>
        </w:rPr>
        <w:t xml:space="preserve"> </w:t>
      </w:r>
      <w:r>
        <w:rPr>
          <w:w w:val="105"/>
          <w:sz w:val="23"/>
        </w:rPr>
        <w:t>great. I</w:t>
      </w:r>
      <w:r>
        <w:rPr>
          <w:spacing w:val="-6"/>
          <w:w w:val="105"/>
          <w:sz w:val="23"/>
        </w:rPr>
        <w:t xml:space="preserve"> </w:t>
      </w:r>
      <w:r>
        <w:rPr>
          <w:w w:val="105"/>
          <w:sz w:val="23"/>
        </w:rPr>
        <w:t>think</w:t>
      </w:r>
      <w:r>
        <w:rPr>
          <w:spacing w:val="-2"/>
          <w:w w:val="105"/>
          <w:sz w:val="23"/>
        </w:rPr>
        <w:t xml:space="preserve"> </w:t>
      </w:r>
      <w:r>
        <w:rPr>
          <w:w w:val="105"/>
          <w:sz w:val="23"/>
        </w:rPr>
        <w:t>it's</w:t>
      </w:r>
      <w:r>
        <w:rPr>
          <w:spacing w:val="-10"/>
          <w:w w:val="105"/>
          <w:sz w:val="23"/>
        </w:rPr>
        <w:t xml:space="preserve"> </w:t>
      </w:r>
      <w:r>
        <w:rPr>
          <w:w w:val="105"/>
          <w:sz w:val="23"/>
        </w:rPr>
        <w:t>a</w:t>
      </w:r>
      <w:r>
        <w:rPr>
          <w:spacing w:val="-6"/>
          <w:w w:val="105"/>
          <w:sz w:val="23"/>
        </w:rPr>
        <w:t xml:space="preserve"> </w:t>
      </w:r>
      <w:r>
        <w:rPr>
          <w:w w:val="105"/>
          <w:sz w:val="23"/>
        </w:rPr>
        <w:t>good thing to expose them to other people, especially in our communications and technology class. So that was a nice element.</w:t>
      </w:r>
    </w:p>
    <w:p w14:paraId="147BB4F6" w14:textId="77777777" w:rsidR="004A74FD" w:rsidRDefault="00000000">
      <w:pPr>
        <w:spacing w:before="6" w:line="506" w:lineRule="auto"/>
        <w:ind w:left="354" w:right="917" w:firstLine="730"/>
        <w:rPr>
          <w:sz w:val="23"/>
        </w:rPr>
      </w:pPr>
      <w:r>
        <w:rPr>
          <w:w w:val="105"/>
          <w:sz w:val="23"/>
        </w:rPr>
        <w:t>Representative</w:t>
      </w:r>
      <w:r>
        <w:rPr>
          <w:spacing w:val="-5"/>
          <w:w w:val="105"/>
          <w:sz w:val="23"/>
        </w:rPr>
        <w:t xml:space="preserve"> </w:t>
      </w:r>
      <w:r>
        <w:rPr>
          <w:w w:val="105"/>
          <w:sz w:val="23"/>
        </w:rPr>
        <w:t>quotes that indicated student interest were: "Well the PDA is a very nice small computer;"</w:t>
      </w:r>
      <w:r>
        <w:rPr>
          <w:spacing w:val="-2"/>
          <w:w w:val="105"/>
          <w:sz w:val="23"/>
        </w:rPr>
        <w:t xml:space="preserve"> </w:t>
      </w:r>
      <w:r>
        <w:rPr>
          <w:w w:val="105"/>
          <w:sz w:val="23"/>
        </w:rPr>
        <w:t>"What kinds of information did you collect?" and "Did you notice</w:t>
      </w:r>
      <w:r>
        <w:rPr>
          <w:spacing w:val="-5"/>
          <w:w w:val="105"/>
          <w:sz w:val="23"/>
        </w:rPr>
        <w:t xml:space="preserve"> </w:t>
      </w:r>
      <w:r>
        <w:rPr>
          <w:w w:val="105"/>
          <w:sz w:val="23"/>
        </w:rPr>
        <w:t>anything I</w:t>
      </w:r>
      <w:r>
        <w:rPr>
          <w:spacing w:val="-7"/>
          <w:w w:val="105"/>
          <w:sz w:val="23"/>
        </w:rPr>
        <w:t xml:space="preserve"> </w:t>
      </w:r>
      <w:r>
        <w:rPr>
          <w:w w:val="105"/>
          <w:sz w:val="23"/>
        </w:rPr>
        <w:t>needed help</w:t>
      </w:r>
      <w:r>
        <w:rPr>
          <w:spacing w:val="-10"/>
          <w:w w:val="105"/>
          <w:sz w:val="23"/>
        </w:rPr>
        <w:t xml:space="preserve"> </w:t>
      </w:r>
      <w:r>
        <w:rPr>
          <w:w w:val="105"/>
          <w:sz w:val="23"/>
        </w:rPr>
        <w:t>on?"</w:t>
      </w:r>
      <w:r>
        <w:rPr>
          <w:spacing w:val="-13"/>
          <w:w w:val="105"/>
          <w:sz w:val="23"/>
        </w:rPr>
        <w:t xml:space="preserve"> </w:t>
      </w:r>
      <w:r>
        <w:rPr>
          <w:w w:val="105"/>
          <w:sz w:val="23"/>
        </w:rPr>
        <w:t>While</w:t>
      </w:r>
      <w:r>
        <w:rPr>
          <w:spacing w:val="-2"/>
          <w:w w:val="105"/>
          <w:sz w:val="23"/>
        </w:rPr>
        <w:t xml:space="preserve"> </w:t>
      </w:r>
      <w:r>
        <w:rPr>
          <w:w w:val="105"/>
          <w:sz w:val="23"/>
        </w:rPr>
        <w:t>the</w:t>
      </w:r>
      <w:r>
        <w:rPr>
          <w:spacing w:val="-10"/>
          <w:w w:val="105"/>
          <w:sz w:val="23"/>
        </w:rPr>
        <w:t xml:space="preserve"> </w:t>
      </w:r>
      <w:r>
        <w:rPr>
          <w:w w:val="105"/>
          <w:sz w:val="23"/>
        </w:rPr>
        <w:t>majority of</w:t>
      </w:r>
      <w:r>
        <w:rPr>
          <w:spacing w:val="-6"/>
          <w:w w:val="105"/>
          <w:sz w:val="23"/>
        </w:rPr>
        <w:t xml:space="preserve"> </w:t>
      </w:r>
      <w:r>
        <w:rPr>
          <w:w w:val="105"/>
          <w:sz w:val="23"/>
        </w:rPr>
        <w:t>participants were positive</w:t>
      </w:r>
      <w:r>
        <w:rPr>
          <w:spacing w:val="-1"/>
          <w:w w:val="105"/>
          <w:sz w:val="23"/>
        </w:rPr>
        <w:t xml:space="preserve"> </w:t>
      </w:r>
      <w:r>
        <w:rPr>
          <w:w w:val="105"/>
          <w:sz w:val="23"/>
        </w:rPr>
        <w:t>about the system, the areas of revision were identified as technology glitches due to</w:t>
      </w:r>
      <w:r>
        <w:rPr>
          <w:spacing w:val="-10"/>
          <w:w w:val="105"/>
          <w:sz w:val="23"/>
        </w:rPr>
        <w:t xml:space="preserve"> </w:t>
      </w:r>
      <w:r>
        <w:rPr>
          <w:w w:val="105"/>
          <w:sz w:val="23"/>
        </w:rPr>
        <w:t>"hot spot" concerns and clarification of behaviors through operant definitions.</w:t>
      </w:r>
    </w:p>
    <w:p w14:paraId="68D9F2E5" w14:textId="77777777" w:rsidR="004A74FD" w:rsidRDefault="00000000">
      <w:pPr>
        <w:spacing w:before="2"/>
        <w:ind w:left="3157" w:right="3667"/>
        <w:jc w:val="center"/>
        <w:rPr>
          <w:sz w:val="23"/>
        </w:rPr>
      </w:pPr>
      <w:r>
        <w:rPr>
          <w:w w:val="105"/>
          <w:sz w:val="23"/>
        </w:rPr>
        <w:t>Pilot</w:t>
      </w:r>
      <w:r>
        <w:rPr>
          <w:spacing w:val="-8"/>
          <w:w w:val="105"/>
          <w:sz w:val="23"/>
        </w:rPr>
        <w:t xml:space="preserve"> </w:t>
      </w:r>
      <w:r>
        <w:rPr>
          <w:spacing w:val="-2"/>
          <w:w w:val="105"/>
          <w:sz w:val="23"/>
        </w:rPr>
        <w:t>Study</w:t>
      </w:r>
    </w:p>
    <w:p w14:paraId="0C481782" w14:textId="77777777" w:rsidR="004A74FD" w:rsidRDefault="004A74FD">
      <w:pPr>
        <w:pStyle w:val="BodyText"/>
        <w:spacing w:before="18"/>
        <w:rPr>
          <w:sz w:val="23"/>
        </w:rPr>
      </w:pPr>
    </w:p>
    <w:p w14:paraId="44BA814F" w14:textId="77777777" w:rsidR="004A74FD" w:rsidRDefault="00000000">
      <w:pPr>
        <w:spacing w:before="1" w:line="506" w:lineRule="auto"/>
        <w:ind w:left="354" w:right="947" w:firstLine="721"/>
        <w:rPr>
          <w:sz w:val="23"/>
        </w:rPr>
      </w:pPr>
      <w:r>
        <w:rPr>
          <w:w w:val="105"/>
          <w:sz w:val="23"/>
        </w:rPr>
        <w:t>Teacher</w:t>
      </w:r>
      <w:r>
        <w:rPr>
          <w:spacing w:val="-4"/>
          <w:w w:val="105"/>
          <w:sz w:val="23"/>
        </w:rPr>
        <w:t xml:space="preserve"> </w:t>
      </w:r>
      <w:r>
        <w:rPr>
          <w:w w:val="105"/>
          <w:sz w:val="23"/>
        </w:rPr>
        <w:t>perceptions and</w:t>
      </w:r>
      <w:r>
        <w:rPr>
          <w:spacing w:val="-2"/>
          <w:w w:val="105"/>
          <w:sz w:val="23"/>
        </w:rPr>
        <w:t xml:space="preserve"> </w:t>
      </w:r>
      <w:r>
        <w:rPr>
          <w:w w:val="105"/>
          <w:sz w:val="23"/>
        </w:rPr>
        <w:t>training</w:t>
      </w:r>
      <w:r>
        <w:rPr>
          <w:spacing w:val="-1"/>
          <w:w w:val="105"/>
          <w:sz w:val="23"/>
        </w:rPr>
        <w:t xml:space="preserve"> </w:t>
      </w:r>
      <w:r>
        <w:rPr>
          <w:w w:val="105"/>
          <w:sz w:val="23"/>
        </w:rPr>
        <w:t>are</w:t>
      </w:r>
      <w:r>
        <w:rPr>
          <w:spacing w:val="-8"/>
          <w:w w:val="105"/>
          <w:sz w:val="23"/>
        </w:rPr>
        <w:t xml:space="preserve"> </w:t>
      </w:r>
      <w:r>
        <w:rPr>
          <w:w w:val="105"/>
          <w:sz w:val="23"/>
        </w:rPr>
        <w:t>commonly reported in</w:t>
      </w:r>
      <w:r>
        <w:rPr>
          <w:spacing w:val="-11"/>
          <w:w w:val="105"/>
          <w:sz w:val="23"/>
        </w:rPr>
        <w:t xml:space="preserve"> </w:t>
      </w:r>
      <w:r>
        <w:rPr>
          <w:w w:val="105"/>
          <w:sz w:val="23"/>
        </w:rPr>
        <w:t>the</w:t>
      </w:r>
      <w:r>
        <w:rPr>
          <w:spacing w:val="-9"/>
          <w:w w:val="105"/>
          <w:sz w:val="23"/>
        </w:rPr>
        <w:t xml:space="preserve"> </w:t>
      </w:r>
      <w:r>
        <w:rPr>
          <w:w w:val="105"/>
          <w:sz w:val="23"/>
        </w:rPr>
        <w:t>literature as</w:t>
      </w:r>
      <w:r>
        <w:rPr>
          <w:spacing w:val="-10"/>
          <w:w w:val="105"/>
          <w:sz w:val="23"/>
        </w:rPr>
        <w:t xml:space="preserve"> </w:t>
      </w:r>
      <w:r>
        <w:rPr>
          <w:w w:val="105"/>
          <w:sz w:val="23"/>
        </w:rPr>
        <w:t>major obstacles for technology integration adoption (e.g., Hasselbring &amp; Glaser, 2000; Judge, 2001).</w:t>
      </w:r>
      <w:r>
        <w:rPr>
          <w:spacing w:val="-7"/>
          <w:w w:val="105"/>
          <w:sz w:val="23"/>
        </w:rPr>
        <w:t xml:space="preserve"> </w:t>
      </w:r>
      <w:r>
        <w:rPr>
          <w:w w:val="105"/>
          <w:sz w:val="23"/>
        </w:rPr>
        <w:t xml:space="preserve">This was also found in a study by Behrmann and Graff (2006) which provided </w:t>
      </w:r>
      <w:r>
        <w:rPr>
          <w:w w:val="105"/>
        </w:rPr>
        <w:t>insight</w:t>
      </w:r>
      <w:r>
        <w:rPr>
          <w:spacing w:val="40"/>
          <w:w w:val="105"/>
        </w:rPr>
        <w:t xml:space="preserve"> </w:t>
      </w:r>
      <w:r>
        <w:rPr>
          <w:w w:val="105"/>
        </w:rPr>
        <w:t>into</w:t>
      </w:r>
      <w:r>
        <w:rPr>
          <w:spacing w:val="38"/>
          <w:w w:val="105"/>
        </w:rPr>
        <w:t xml:space="preserve"> </w:t>
      </w:r>
      <w:r>
        <w:rPr>
          <w:w w:val="105"/>
        </w:rPr>
        <w:t>teacher's</w:t>
      </w:r>
      <w:r>
        <w:rPr>
          <w:spacing w:val="37"/>
          <w:w w:val="105"/>
        </w:rPr>
        <w:t xml:space="preserve"> </w:t>
      </w:r>
      <w:r>
        <w:rPr>
          <w:w w:val="105"/>
        </w:rPr>
        <w:t>views</w:t>
      </w:r>
      <w:r>
        <w:rPr>
          <w:spacing w:val="31"/>
          <w:w w:val="105"/>
        </w:rPr>
        <w:t xml:space="preserve"> </w:t>
      </w:r>
      <w:r>
        <w:rPr>
          <w:w w:val="105"/>
        </w:rPr>
        <w:t>and</w:t>
      </w:r>
      <w:r>
        <w:rPr>
          <w:spacing w:val="40"/>
          <w:w w:val="105"/>
        </w:rPr>
        <w:t xml:space="preserve"> </w:t>
      </w:r>
      <w:r>
        <w:rPr>
          <w:w w:val="105"/>
        </w:rPr>
        <w:t>usage</w:t>
      </w:r>
      <w:r>
        <w:rPr>
          <w:spacing w:val="37"/>
          <w:w w:val="105"/>
        </w:rPr>
        <w:t xml:space="preserve"> </w:t>
      </w:r>
      <w:r>
        <w:rPr>
          <w:w w:val="105"/>
        </w:rPr>
        <w:t>of</w:t>
      </w:r>
      <w:r>
        <w:rPr>
          <w:spacing w:val="37"/>
          <w:w w:val="105"/>
        </w:rPr>
        <w:t xml:space="preserve"> </w:t>
      </w:r>
      <w:r>
        <w:rPr>
          <w:w w:val="105"/>
        </w:rPr>
        <w:t>technology</w:t>
      </w:r>
      <w:r>
        <w:rPr>
          <w:spacing w:val="40"/>
          <w:w w:val="105"/>
        </w:rPr>
        <w:t xml:space="preserve"> </w:t>
      </w:r>
      <w:r>
        <w:rPr>
          <w:w w:val="105"/>
        </w:rPr>
        <w:t>at</w:t>
      </w:r>
      <w:r>
        <w:rPr>
          <w:spacing w:val="31"/>
          <w:w w:val="105"/>
        </w:rPr>
        <w:t xml:space="preserve"> </w:t>
      </w:r>
      <w:r>
        <w:rPr>
          <w:w w:val="105"/>
        </w:rPr>
        <w:t>the</w:t>
      </w:r>
      <w:r>
        <w:rPr>
          <w:spacing w:val="40"/>
          <w:w w:val="105"/>
        </w:rPr>
        <w:t xml:space="preserve"> </w:t>
      </w:r>
      <w:r>
        <w:rPr>
          <w:w w:val="105"/>
        </w:rPr>
        <w:t>Green</w:t>
      </w:r>
      <w:r>
        <w:rPr>
          <w:spacing w:val="40"/>
          <w:w w:val="105"/>
        </w:rPr>
        <w:t xml:space="preserve"> </w:t>
      </w:r>
      <w:r>
        <w:rPr>
          <w:w w:val="105"/>
        </w:rPr>
        <w:t>School</w:t>
      </w:r>
      <w:r>
        <w:rPr>
          <w:spacing w:val="40"/>
          <w:w w:val="105"/>
        </w:rPr>
        <w:t xml:space="preserve"> </w:t>
      </w:r>
      <w:r>
        <w:rPr>
          <w:w w:val="105"/>
        </w:rPr>
        <w:t xml:space="preserve">(fictional </w:t>
      </w:r>
      <w:r>
        <w:rPr>
          <w:w w:val="105"/>
          <w:sz w:val="23"/>
        </w:rPr>
        <w:t>name). This</w:t>
      </w:r>
      <w:r>
        <w:rPr>
          <w:spacing w:val="-6"/>
          <w:w w:val="105"/>
          <w:sz w:val="23"/>
        </w:rPr>
        <w:t xml:space="preserve"> </w:t>
      </w:r>
      <w:r>
        <w:rPr>
          <w:w w:val="105"/>
          <w:sz w:val="23"/>
        </w:rPr>
        <w:t>study investigated the reasons that some teachers use technology and others do not. My first question I wanted to answer with this study was "What were teacher</w:t>
      </w:r>
    </w:p>
    <w:p w14:paraId="41FF9E8C" w14:textId="77777777" w:rsidR="004A74FD" w:rsidRDefault="00000000">
      <w:pPr>
        <w:spacing w:line="252" w:lineRule="exact"/>
        <w:ind w:left="363"/>
        <w:rPr>
          <w:sz w:val="23"/>
        </w:rPr>
      </w:pPr>
      <w:r>
        <w:rPr>
          <w:w w:val="105"/>
          <w:sz w:val="23"/>
        </w:rPr>
        <w:t>perceptions</w:t>
      </w:r>
      <w:r>
        <w:rPr>
          <w:spacing w:val="-1"/>
          <w:w w:val="105"/>
          <w:sz w:val="23"/>
        </w:rPr>
        <w:t xml:space="preserve"> </w:t>
      </w:r>
      <w:r>
        <w:rPr>
          <w:w w:val="105"/>
          <w:sz w:val="23"/>
        </w:rPr>
        <w:t>about</w:t>
      </w:r>
      <w:r>
        <w:rPr>
          <w:spacing w:val="-5"/>
          <w:w w:val="105"/>
          <w:sz w:val="23"/>
        </w:rPr>
        <w:t xml:space="preserve"> </w:t>
      </w:r>
      <w:r>
        <w:rPr>
          <w:w w:val="105"/>
          <w:sz w:val="23"/>
        </w:rPr>
        <w:t>technology?"</w:t>
      </w:r>
      <w:r>
        <w:rPr>
          <w:spacing w:val="-3"/>
          <w:w w:val="105"/>
          <w:sz w:val="23"/>
        </w:rPr>
        <w:t xml:space="preserve"> </w:t>
      </w:r>
      <w:r>
        <w:rPr>
          <w:w w:val="105"/>
          <w:sz w:val="23"/>
        </w:rPr>
        <w:t>Another</w:t>
      </w:r>
      <w:r>
        <w:rPr>
          <w:spacing w:val="-7"/>
          <w:w w:val="105"/>
          <w:sz w:val="23"/>
        </w:rPr>
        <w:t xml:space="preserve"> </w:t>
      </w:r>
      <w:r>
        <w:rPr>
          <w:w w:val="105"/>
          <w:sz w:val="23"/>
        </w:rPr>
        <w:t>question</w:t>
      </w:r>
      <w:r>
        <w:rPr>
          <w:spacing w:val="-3"/>
          <w:w w:val="105"/>
          <w:sz w:val="23"/>
        </w:rPr>
        <w:t xml:space="preserve"> </w:t>
      </w:r>
      <w:r>
        <w:rPr>
          <w:w w:val="105"/>
          <w:sz w:val="23"/>
        </w:rPr>
        <w:t>that</w:t>
      </w:r>
      <w:r>
        <w:rPr>
          <w:spacing w:val="-3"/>
          <w:w w:val="105"/>
          <w:sz w:val="23"/>
        </w:rPr>
        <w:t xml:space="preserve"> </w:t>
      </w:r>
      <w:r>
        <w:rPr>
          <w:w w:val="105"/>
          <w:sz w:val="23"/>
        </w:rPr>
        <w:t>piggybacks</w:t>
      </w:r>
      <w:r>
        <w:rPr>
          <w:spacing w:val="2"/>
          <w:w w:val="105"/>
          <w:sz w:val="23"/>
        </w:rPr>
        <w:t xml:space="preserve"> </w:t>
      </w:r>
      <w:r>
        <w:rPr>
          <w:w w:val="105"/>
          <w:sz w:val="23"/>
        </w:rPr>
        <w:t>the</w:t>
      </w:r>
      <w:r>
        <w:rPr>
          <w:spacing w:val="-9"/>
          <w:w w:val="105"/>
          <w:sz w:val="23"/>
        </w:rPr>
        <w:t xml:space="preserve"> </w:t>
      </w:r>
      <w:r>
        <w:rPr>
          <w:w w:val="105"/>
          <w:sz w:val="23"/>
        </w:rPr>
        <w:t>first</w:t>
      </w:r>
      <w:r>
        <w:rPr>
          <w:spacing w:val="-2"/>
          <w:w w:val="105"/>
          <w:sz w:val="23"/>
        </w:rPr>
        <w:t xml:space="preserve"> </w:t>
      </w:r>
      <w:r>
        <w:rPr>
          <w:w w:val="105"/>
          <w:sz w:val="23"/>
        </w:rPr>
        <w:t>would</w:t>
      </w:r>
      <w:r>
        <w:rPr>
          <w:spacing w:val="1"/>
          <w:w w:val="105"/>
          <w:sz w:val="23"/>
        </w:rPr>
        <w:t xml:space="preserve"> </w:t>
      </w:r>
      <w:r>
        <w:rPr>
          <w:spacing w:val="-5"/>
          <w:w w:val="105"/>
          <w:sz w:val="23"/>
        </w:rPr>
        <w:t>be</w:t>
      </w:r>
    </w:p>
    <w:p w14:paraId="06723B74" w14:textId="77777777" w:rsidR="004A74FD" w:rsidRDefault="004A74FD">
      <w:pPr>
        <w:spacing w:line="252" w:lineRule="exact"/>
        <w:rPr>
          <w:sz w:val="23"/>
        </w:rPr>
        <w:sectPr w:rsidR="004A74FD">
          <w:pgSz w:w="12200" w:h="16440"/>
          <w:pgMar w:top="980" w:right="566" w:bottom="540" w:left="1700" w:header="732" w:footer="341" w:gutter="0"/>
          <w:cols w:space="720"/>
        </w:sectPr>
      </w:pPr>
    </w:p>
    <w:p w14:paraId="675F7567" w14:textId="77777777" w:rsidR="004A74FD" w:rsidRDefault="004A74FD">
      <w:pPr>
        <w:pStyle w:val="BodyText"/>
        <w:rPr>
          <w:sz w:val="23"/>
        </w:rPr>
      </w:pPr>
    </w:p>
    <w:p w14:paraId="5427ED53" w14:textId="77777777" w:rsidR="004A74FD" w:rsidRDefault="004A74FD">
      <w:pPr>
        <w:pStyle w:val="BodyText"/>
        <w:rPr>
          <w:sz w:val="23"/>
        </w:rPr>
      </w:pPr>
    </w:p>
    <w:p w14:paraId="1AC85B20" w14:textId="77777777" w:rsidR="004A74FD" w:rsidRDefault="004A74FD">
      <w:pPr>
        <w:pStyle w:val="BodyText"/>
        <w:spacing w:before="28"/>
        <w:rPr>
          <w:sz w:val="23"/>
        </w:rPr>
      </w:pPr>
    </w:p>
    <w:p w14:paraId="135CA987" w14:textId="77777777" w:rsidR="004A74FD" w:rsidRDefault="00000000">
      <w:pPr>
        <w:spacing w:line="499" w:lineRule="auto"/>
        <w:ind w:left="387" w:right="917" w:hanging="7"/>
        <w:rPr>
          <w:i/>
          <w:sz w:val="23"/>
        </w:rPr>
      </w:pPr>
      <w:r>
        <w:rPr>
          <w:w w:val="105"/>
          <w:sz w:val="23"/>
        </w:rPr>
        <w:t>"How was technology currently</w:t>
      </w:r>
      <w:r>
        <w:rPr>
          <w:spacing w:val="31"/>
          <w:w w:val="105"/>
          <w:sz w:val="23"/>
        </w:rPr>
        <w:t xml:space="preserve"> </w:t>
      </w:r>
      <w:r>
        <w:rPr>
          <w:w w:val="105"/>
          <w:sz w:val="23"/>
        </w:rPr>
        <w:t>being used?" Lastly, "What were some perceived barriers to</w:t>
      </w:r>
      <w:r>
        <w:rPr>
          <w:spacing w:val="-2"/>
          <w:w w:val="105"/>
          <w:sz w:val="23"/>
        </w:rPr>
        <w:t xml:space="preserve"> </w:t>
      </w:r>
      <w:r>
        <w:rPr>
          <w:w w:val="105"/>
          <w:sz w:val="23"/>
        </w:rPr>
        <w:t>technology adoption?" The Green School was chosen because that is</w:t>
      </w:r>
      <w:r>
        <w:rPr>
          <w:spacing w:val="-3"/>
          <w:w w:val="105"/>
          <w:sz w:val="23"/>
        </w:rPr>
        <w:t xml:space="preserve"> </w:t>
      </w:r>
      <w:r>
        <w:rPr>
          <w:w w:val="105"/>
          <w:sz w:val="23"/>
        </w:rPr>
        <w:t>the site for</w:t>
      </w:r>
      <w:r>
        <w:rPr>
          <w:spacing w:val="-9"/>
          <w:w w:val="105"/>
          <w:sz w:val="23"/>
        </w:rPr>
        <w:t xml:space="preserve"> </w:t>
      </w:r>
      <w:r>
        <w:rPr>
          <w:w w:val="105"/>
          <w:sz w:val="23"/>
        </w:rPr>
        <w:t>the</w:t>
      </w:r>
      <w:r>
        <w:rPr>
          <w:spacing w:val="-9"/>
          <w:w w:val="105"/>
          <w:sz w:val="23"/>
        </w:rPr>
        <w:t xml:space="preserve"> </w:t>
      </w:r>
      <w:r>
        <w:rPr>
          <w:w w:val="105"/>
          <w:sz w:val="23"/>
        </w:rPr>
        <w:t>formal implementation</w:t>
      </w:r>
      <w:r>
        <w:rPr>
          <w:spacing w:val="-9"/>
          <w:w w:val="105"/>
          <w:sz w:val="23"/>
        </w:rPr>
        <w:t xml:space="preserve"> </w:t>
      </w:r>
      <w:r>
        <w:rPr>
          <w:w w:val="105"/>
          <w:sz w:val="23"/>
        </w:rPr>
        <w:t>(the</w:t>
      </w:r>
      <w:r>
        <w:rPr>
          <w:spacing w:val="-11"/>
          <w:w w:val="105"/>
          <w:sz w:val="23"/>
        </w:rPr>
        <w:t xml:space="preserve"> </w:t>
      </w:r>
      <w:r>
        <w:rPr>
          <w:w w:val="105"/>
          <w:sz w:val="23"/>
        </w:rPr>
        <w:t>current study) of</w:t>
      </w:r>
      <w:r>
        <w:rPr>
          <w:spacing w:val="-6"/>
          <w:w w:val="105"/>
          <w:sz w:val="23"/>
        </w:rPr>
        <w:t xml:space="preserve"> </w:t>
      </w:r>
      <w:r>
        <w:rPr>
          <w:w w:val="105"/>
          <w:sz w:val="23"/>
        </w:rPr>
        <w:t>the</w:t>
      </w:r>
      <w:r>
        <w:rPr>
          <w:spacing w:val="-4"/>
          <w:w w:val="105"/>
          <w:sz w:val="23"/>
        </w:rPr>
        <w:t xml:space="preserve"> </w:t>
      </w:r>
      <w:r>
        <w:rPr>
          <w:w w:val="105"/>
          <w:sz w:val="23"/>
        </w:rPr>
        <w:t>KIHd System in</w:t>
      </w:r>
      <w:r>
        <w:rPr>
          <w:spacing w:val="-3"/>
          <w:w w:val="105"/>
          <w:sz w:val="23"/>
        </w:rPr>
        <w:t xml:space="preserve"> </w:t>
      </w:r>
      <w:r>
        <w:rPr>
          <w:w w:val="105"/>
          <w:sz w:val="23"/>
        </w:rPr>
        <w:t>August of</w:t>
      </w:r>
      <w:r>
        <w:rPr>
          <w:spacing w:val="-7"/>
          <w:w w:val="105"/>
          <w:sz w:val="23"/>
        </w:rPr>
        <w:t xml:space="preserve"> </w:t>
      </w:r>
      <w:r>
        <w:rPr>
          <w:w w:val="105"/>
          <w:sz w:val="23"/>
        </w:rPr>
        <w:t xml:space="preserve">2006. </w:t>
      </w:r>
      <w:r>
        <w:rPr>
          <w:i/>
          <w:w w:val="105"/>
          <w:sz w:val="23"/>
        </w:rPr>
        <w:t>Experiential Knowledge</w:t>
      </w:r>
    </w:p>
    <w:p w14:paraId="64E05DC8" w14:textId="77777777" w:rsidR="004A74FD" w:rsidRDefault="00000000">
      <w:pPr>
        <w:spacing w:line="501" w:lineRule="auto"/>
        <w:ind w:left="387" w:right="947" w:firstLine="722"/>
        <w:rPr>
          <w:sz w:val="23"/>
        </w:rPr>
      </w:pPr>
      <w:r>
        <w:rPr>
          <w:w w:val="105"/>
          <w:sz w:val="23"/>
        </w:rPr>
        <w:t>This project came at a perfect time and was an immense catalyst to</w:t>
      </w:r>
      <w:r>
        <w:rPr>
          <w:spacing w:val="-3"/>
          <w:w w:val="105"/>
          <w:sz w:val="23"/>
        </w:rPr>
        <w:t xml:space="preserve"> </w:t>
      </w:r>
      <w:r>
        <w:rPr>
          <w:w w:val="105"/>
          <w:sz w:val="23"/>
        </w:rPr>
        <w:t>open that dialog and forge ahead in gently letting my presence be know in a non-threatening manner</w:t>
      </w:r>
      <w:r>
        <w:rPr>
          <w:spacing w:val="-1"/>
          <w:w w:val="105"/>
          <w:sz w:val="23"/>
        </w:rPr>
        <w:t xml:space="preserve"> </w:t>
      </w:r>
      <w:r>
        <w:rPr>
          <w:w w:val="105"/>
          <w:sz w:val="23"/>
        </w:rPr>
        <w:t>at</w:t>
      </w:r>
      <w:r>
        <w:rPr>
          <w:spacing w:val="-8"/>
          <w:w w:val="105"/>
          <w:sz w:val="23"/>
        </w:rPr>
        <w:t xml:space="preserve"> </w:t>
      </w:r>
      <w:r>
        <w:rPr>
          <w:w w:val="105"/>
          <w:sz w:val="23"/>
        </w:rPr>
        <w:t>the</w:t>
      </w:r>
      <w:r>
        <w:rPr>
          <w:spacing w:val="-5"/>
          <w:w w:val="105"/>
          <w:sz w:val="23"/>
        </w:rPr>
        <w:t xml:space="preserve"> </w:t>
      </w:r>
      <w:r>
        <w:rPr>
          <w:w w:val="105"/>
          <w:sz w:val="23"/>
        </w:rPr>
        <w:t>Green</w:t>
      </w:r>
      <w:r>
        <w:rPr>
          <w:spacing w:val="-1"/>
          <w:w w:val="105"/>
          <w:sz w:val="23"/>
        </w:rPr>
        <w:t xml:space="preserve"> </w:t>
      </w:r>
      <w:r>
        <w:rPr>
          <w:w w:val="105"/>
          <w:sz w:val="23"/>
        </w:rPr>
        <w:t>School. With</w:t>
      </w:r>
      <w:r>
        <w:rPr>
          <w:spacing w:val="-6"/>
          <w:w w:val="105"/>
          <w:sz w:val="23"/>
        </w:rPr>
        <w:t xml:space="preserve"> </w:t>
      </w:r>
      <w:r>
        <w:rPr>
          <w:w w:val="105"/>
          <w:sz w:val="23"/>
        </w:rPr>
        <w:t>some</w:t>
      </w:r>
      <w:r>
        <w:rPr>
          <w:spacing w:val="-6"/>
          <w:w w:val="105"/>
          <w:sz w:val="23"/>
        </w:rPr>
        <w:t xml:space="preserve"> </w:t>
      </w:r>
      <w:r>
        <w:rPr>
          <w:w w:val="105"/>
          <w:sz w:val="23"/>
        </w:rPr>
        <w:t>of</w:t>
      </w:r>
      <w:r>
        <w:rPr>
          <w:spacing w:val="-8"/>
          <w:w w:val="105"/>
          <w:sz w:val="23"/>
        </w:rPr>
        <w:t xml:space="preserve"> </w:t>
      </w:r>
      <w:r>
        <w:rPr>
          <w:w w:val="105"/>
          <w:sz w:val="23"/>
        </w:rPr>
        <w:t>my</w:t>
      </w:r>
      <w:r>
        <w:rPr>
          <w:spacing w:val="-3"/>
          <w:w w:val="105"/>
          <w:sz w:val="23"/>
        </w:rPr>
        <w:t xml:space="preserve"> </w:t>
      </w:r>
      <w:r>
        <w:rPr>
          <w:w w:val="105"/>
          <w:sz w:val="23"/>
        </w:rPr>
        <w:t>analysis underway with</w:t>
      </w:r>
      <w:r>
        <w:rPr>
          <w:spacing w:val="-3"/>
          <w:w w:val="105"/>
          <w:sz w:val="23"/>
        </w:rPr>
        <w:t xml:space="preserve"> </w:t>
      </w:r>
      <w:r>
        <w:rPr>
          <w:w w:val="105"/>
          <w:sz w:val="23"/>
        </w:rPr>
        <w:t>the</w:t>
      </w:r>
      <w:r>
        <w:rPr>
          <w:spacing w:val="-6"/>
          <w:w w:val="105"/>
          <w:sz w:val="23"/>
        </w:rPr>
        <w:t xml:space="preserve"> </w:t>
      </w:r>
      <w:r>
        <w:rPr>
          <w:w w:val="105"/>
          <w:sz w:val="23"/>
        </w:rPr>
        <w:t>Beta</w:t>
      </w:r>
      <w:r>
        <w:rPr>
          <w:spacing w:val="-9"/>
          <w:w w:val="105"/>
          <w:sz w:val="23"/>
        </w:rPr>
        <w:t xml:space="preserve"> </w:t>
      </w:r>
      <w:r>
        <w:rPr>
          <w:w w:val="105"/>
          <w:sz w:val="23"/>
        </w:rPr>
        <w:t>testing, I began to believe that teacher perception of technology was a critical factor in the adoption of</w:t>
      </w:r>
      <w:r>
        <w:rPr>
          <w:spacing w:val="-1"/>
          <w:w w:val="105"/>
          <w:sz w:val="23"/>
        </w:rPr>
        <w:t xml:space="preserve"> </w:t>
      </w:r>
      <w:r>
        <w:rPr>
          <w:w w:val="105"/>
          <w:sz w:val="23"/>
        </w:rPr>
        <w:t>the KIHd System. What better way to continue to dabble with this theory, then to start to ask questions at the Green School? I</w:t>
      </w:r>
      <w:r>
        <w:rPr>
          <w:spacing w:val="-1"/>
          <w:w w:val="105"/>
          <w:sz w:val="23"/>
        </w:rPr>
        <w:t xml:space="preserve"> </w:t>
      </w:r>
      <w:r>
        <w:rPr>
          <w:w w:val="105"/>
          <w:sz w:val="23"/>
        </w:rPr>
        <w:t>contacted the Program coordinator, Anna, by</w:t>
      </w:r>
      <w:r>
        <w:rPr>
          <w:spacing w:val="-2"/>
          <w:w w:val="105"/>
          <w:sz w:val="23"/>
        </w:rPr>
        <w:t xml:space="preserve"> </w:t>
      </w:r>
      <w:r>
        <w:rPr>
          <w:w w:val="105"/>
          <w:sz w:val="23"/>
        </w:rPr>
        <w:t>e-mail. I knew from our previous dealings that her number one priority was</w:t>
      </w:r>
      <w:r>
        <w:rPr>
          <w:spacing w:val="-6"/>
          <w:w w:val="105"/>
          <w:sz w:val="23"/>
        </w:rPr>
        <w:t xml:space="preserve"> </w:t>
      </w:r>
      <w:r>
        <w:rPr>
          <w:w w:val="105"/>
          <w:sz w:val="23"/>
        </w:rPr>
        <w:t>to protect her staff from intrusions. I</w:t>
      </w:r>
      <w:r>
        <w:rPr>
          <w:spacing w:val="-2"/>
          <w:w w:val="105"/>
          <w:sz w:val="23"/>
        </w:rPr>
        <w:t xml:space="preserve"> </w:t>
      </w:r>
      <w:r>
        <w:rPr>
          <w:w w:val="105"/>
          <w:sz w:val="23"/>
        </w:rPr>
        <w:t>also knew that she completely loved technology and believed that</w:t>
      </w:r>
      <w:r>
        <w:rPr>
          <w:spacing w:val="-2"/>
          <w:w w:val="105"/>
          <w:sz w:val="23"/>
        </w:rPr>
        <w:t xml:space="preserve"> </w:t>
      </w:r>
      <w:r>
        <w:rPr>
          <w:w w:val="105"/>
          <w:sz w:val="23"/>
        </w:rPr>
        <w:t>eventually the use of</w:t>
      </w:r>
      <w:r>
        <w:rPr>
          <w:spacing w:val="-3"/>
          <w:w w:val="105"/>
          <w:sz w:val="23"/>
        </w:rPr>
        <w:t xml:space="preserve"> </w:t>
      </w:r>
      <w:r>
        <w:rPr>
          <w:w w:val="105"/>
          <w:sz w:val="23"/>
        </w:rPr>
        <w:t>data</w:t>
      </w:r>
      <w:r>
        <w:rPr>
          <w:spacing w:val="-3"/>
          <w:w w:val="105"/>
          <w:sz w:val="23"/>
        </w:rPr>
        <w:t xml:space="preserve"> </w:t>
      </w:r>
      <w:r>
        <w:rPr>
          <w:w w:val="105"/>
          <w:sz w:val="23"/>
        </w:rPr>
        <w:t>collection devices in her program would reduce the teachers' workload.</w:t>
      </w:r>
    </w:p>
    <w:p w14:paraId="0E7AB546" w14:textId="77777777" w:rsidR="004A74FD" w:rsidRDefault="00000000">
      <w:pPr>
        <w:spacing w:before="4" w:line="501" w:lineRule="auto"/>
        <w:ind w:left="387" w:right="883" w:firstLine="721"/>
        <w:rPr>
          <w:sz w:val="23"/>
        </w:rPr>
      </w:pPr>
      <w:r>
        <w:rPr>
          <w:w w:val="105"/>
          <w:sz w:val="23"/>
        </w:rPr>
        <w:t>Given</w:t>
      </w:r>
      <w:r>
        <w:rPr>
          <w:spacing w:val="-1"/>
          <w:w w:val="105"/>
          <w:sz w:val="23"/>
        </w:rPr>
        <w:t xml:space="preserve"> </w:t>
      </w:r>
      <w:r>
        <w:rPr>
          <w:w w:val="105"/>
          <w:sz w:val="23"/>
        </w:rPr>
        <w:t>the</w:t>
      </w:r>
      <w:r>
        <w:rPr>
          <w:spacing w:val="-4"/>
          <w:w w:val="105"/>
          <w:sz w:val="23"/>
        </w:rPr>
        <w:t xml:space="preserve"> </w:t>
      </w:r>
      <w:r>
        <w:rPr>
          <w:w w:val="105"/>
          <w:sz w:val="23"/>
        </w:rPr>
        <w:t>precept that</w:t>
      </w:r>
      <w:r>
        <w:rPr>
          <w:spacing w:val="-2"/>
          <w:w w:val="105"/>
          <w:sz w:val="23"/>
        </w:rPr>
        <w:t xml:space="preserve"> </w:t>
      </w:r>
      <w:r>
        <w:rPr>
          <w:w w:val="105"/>
          <w:sz w:val="23"/>
        </w:rPr>
        <w:t>as</w:t>
      </w:r>
      <w:r>
        <w:rPr>
          <w:spacing w:val="-11"/>
          <w:w w:val="105"/>
          <w:sz w:val="23"/>
        </w:rPr>
        <w:t xml:space="preserve"> </w:t>
      </w:r>
      <w:r>
        <w:rPr>
          <w:w w:val="105"/>
          <w:sz w:val="23"/>
        </w:rPr>
        <w:t>administer of</w:t>
      </w:r>
      <w:r>
        <w:rPr>
          <w:spacing w:val="-6"/>
          <w:w w:val="105"/>
          <w:sz w:val="23"/>
        </w:rPr>
        <w:t xml:space="preserve"> </w:t>
      </w:r>
      <w:r>
        <w:rPr>
          <w:w w:val="105"/>
          <w:sz w:val="23"/>
        </w:rPr>
        <w:t>my former private practice I was</w:t>
      </w:r>
      <w:r>
        <w:rPr>
          <w:spacing w:val="-7"/>
          <w:w w:val="105"/>
          <w:sz w:val="23"/>
        </w:rPr>
        <w:t xml:space="preserve"> </w:t>
      </w:r>
      <w:r>
        <w:rPr>
          <w:w w:val="105"/>
          <w:sz w:val="23"/>
        </w:rPr>
        <w:t>an</w:t>
      </w:r>
      <w:r>
        <w:rPr>
          <w:spacing w:val="-9"/>
          <w:w w:val="105"/>
          <w:sz w:val="23"/>
        </w:rPr>
        <w:t xml:space="preserve"> </w:t>
      </w:r>
      <w:r>
        <w:rPr>
          <w:w w:val="105"/>
          <w:sz w:val="23"/>
        </w:rPr>
        <w:t>expert on</w:t>
      </w:r>
      <w:r>
        <w:rPr>
          <w:spacing w:val="-10"/>
          <w:w w:val="105"/>
          <w:sz w:val="23"/>
        </w:rPr>
        <w:t xml:space="preserve"> </w:t>
      </w:r>
      <w:r>
        <w:rPr>
          <w:w w:val="105"/>
          <w:sz w:val="23"/>
        </w:rPr>
        <w:t>Applied Behavior Analysis (ABA)</w:t>
      </w:r>
      <w:r>
        <w:rPr>
          <w:spacing w:val="-6"/>
          <w:w w:val="105"/>
          <w:sz w:val="23"/>
        </w:rPr>
        <w:t xml:space="preserve"> </w:t>
      </w:r>
      <w:r>
        <w:rPr>
          <w:w w:val="105"/>
          <w:sz w:val="23"/>
        </w:rPr>
        <w:t>and</w:t>
      </w:r>
      <w:r>
        <w:rPr>
          <w:spacing w:val="-2"/>
          <w:w w:val="105"/>
          <w:sz w:val="23"/>
        </w:rPr>
        <w:t xml:space="preserve"> </w:t>
      </w:r>
      <w:r>
        <w:rPr>
          <w:w w:val="105"/>
          <w:sz w:val="23"/>
        </w:rPr>
        <w:t>Discrete</w:t>
      </w:r>
      <w:r>
        <w:rPr>
          <w:spacing w:val="-1"/>
          <w:w w:val="105"/>
          <w:sz w:val="23"/>
        </w:rPr>
        <w:t xml:space="preserve"> </w:t>
      </w:r>
      <w:r>
        <w:rPr>
          <w:w w:val="105"/>
          <w:sz w:val="23"/>
        </w:rPr>
        <w:t>Trial Training (DTT), I</w:t>
      </w:r>
      <w:r>
        <w:rPr>
          <w:spacing w:val="-8"/>
          <w:w w:val="105"/>
          <w:sz w:val="23"/>
        </w:rPr>
        <w:t xml:space="preserve"> </w:t>
      </w:r>
      <w:r>
        <w:rPr>
          <w:w w:val="105"/>
          <w:sz w:val="23"/>
        </w:rPr>
        <w:t>definitely had preconceived notions on</w:t>
      </w:r>
      <w:r>
        <w:rPr>
          <w:spacing w:val="-11"/>
          <w:w w:val="105"/>
          <w:sz w:val="23"/>
        </w:rPr>
        <w:t xml:space="preserve"> </w:t>
      </w:r>
      <w:r>
        <w:rPr>
          <w:w w:val="105"/>
          <w:sz w:val="23"/>
        </w:rPr>
        <w:t>"best practices."</w:t>
      </w:r>
      <w:r>
        <w:rPr>
          <w:spacing w:val="-2"/>
          <w:w w:val="105"/>
          <w:sz w:val="23"/>
        </w:rPr>
        <w:t xml:space="preserve"> </w:t>
      </w:r>
      <w:r>
        <w:rPr>
          <w:w w:val="105"/>
          <w:sz w:val="23"/>
        </w:rPr>
        <w:t>My research at</w:t>
      </w:r>
      <w:r>
        <w:rPr>
          <w:spacing w:val="-7"/>
          <w:w w:val="105"/>
          <w:sz w:val="23"/>
        </w:rPr>
        <w:t xml:space="preserve"> </w:t>
      </w:r>
      <w:r>
        <w:rPr>
          <w:w w:val="105"/>
          <w:sz w:val="23"/>
        </w:rPr>
        <w:t>GMU reinforced those</w:t>
      </w:r>
      <w:r>
        <w:rPr>
          <w:spacing w:val="-5"/>
          <w:w w:val="105"/>
          <w:sz w:val="23"/>
        </w:rPr>
        <w:t xml:space="preserve"> </w:t>
      </w:r>
      <w:r>
        <w:rPr>
          <w:w w:val="105"/>
          <w:sz w:val="23"/>
        </w:rPr>
        <w:t>concepts and so I was apprehensive as</w:t>
      </w:r>
      <w:r>
        <w:rPr>
          <w:spacing w:val="-6"/>
          <w:w w:val="105"/>
          <w:sz w:val="23"/>
        </w:rPr>
        <w:t xml:space="preserve"> </w:t>
      </w:r>
      <w:r>
        <w:rPr>
          <w:w w:val="105"/>
          <w:sz w:val="23"/>
        </w:rPr>
        <w:t>to what my first observation at Green School would yield. The Green School Autism Program serves 43</w:t>
      </w:r>
      <w:r>
        <w:rPr>
          <w:spacing w:val="-1"/>
          <w:w w:val="105"/>
          <w:sz w:val="23"/>
        </w:rPr>
        <w:t xml:space="preserve"> </w:t>
      </w:r>
      <w:r>
        <w:rPr>
          <w:w w:val="105"/>
          <w:sz w:val="23"/>
        </w:rPr>
        <w:t>students in 6-7</w:t>
      </w:r>
      <w:r>
        <w:rPr>
          <w:spacing w:val="-1"/>
          <w:w w:val="105"/>
          <w:sz w:val="23"/>
        </w:rPr>
        <w:t xml:space="preserve"> </w:t>
      </w:r>
      <w:r>
        <w:rPr>
          <w:w w:val="105"/>
          <w:sz w:val="23"/>
        </w:rPr>
        <w:t>classrooms at</w:t>
      </w:r>
      <w:r>
        <w:rPr>
          <w:spacing w:val="-1"/>
          <w:w w:val="105"/>
          <w:sz w:val="23"/>
        </w:rPr>
        <w:t xml:space="preserve"> </w:t>
      </w:r>
      <w:r>
        <w:rPr>
          <w:w w:val="105"/>
          <w:sz w:val="23"/>
        </w:rPr>
        <w:t>a 1:1 and 1:2 teacher to</w:t>
      </w:r>
      <w:r>
        <w:rPr>
          <w:spacing w:val="-11"/>
          <w:w w:val="105"/>
          <w:sz w:val="23"/>
        </w:rPr>
        <w:t xml:space="preserve"> </w:t>
      </w:r>
      <w:r>
        <w:rPr>
          <w:w w:val="105"/>
          <w:sz w:val="23"/>
        </w:rPr>
        <w:t>student</w:t>
      </w:r>
      <w:r>
        <w:rPr>
          <w:spacing w:val="-1"/>
          <w:w w:val="105"/>
          <w:sz w:val="23"/>
        </w:rPr>
        <w:t xml:space="preserve"> </w:t>
      </w:r>
      <w:r>
        <w:rPr>
          <w:w w:val="105"/>
          <w:sz w:val="23"/>
        </w:rPr>
        <w:t>ratio. Individualized</w:t>
      </w:r>
      <w:r>
        <w:rPr>
          <w:spacing w:val="-10"/>
          <w:w w:val="105"/>
          <w:sz w:val="23"/>
        </w:rPr>
        <w:t xml:space="preserve"> </w:t>
      </w:r>
      <w:r>
        <w:rPr>
          <w:w w:val="105"/>
          <w:sz w:val="23"/>
        </w:rPr>
        <w:t>education programs with</w:t>
      </w:r>
      <w:r>
        <w:rPr>
          <w:spacing w:val="-5"/>
          <w:w w:val="105"/>
          <w:sz w:val="23"/>
        </w:rPr>
        <w:t xml:space="preserve"> </w:t>
      </w:r>
      <w:r>
        <w:rPr>
          <w:w w:val="105"/>
          <w:sz w:val="23"/>
        </w:rPr>
        <w:t>a</w:t>
      </w:r>
      <w:r>
        <w:rPr>
          <w:spacing w:val="-7"/>
          <w:w w:val="105"/>
          <w:sz w:val="23"/>
        </w:rPr>
        <w:t xml:space="preserve"> </w:t>
      </w:r>
      <w:r>
        <w:rPr>
          <w:w w:val="105"/>
          <w:sz w:val="23"/>
        </w:rPr>
        <w:t>focus</w:t>
      </w:r>
      <w:r>
        <w:rPr>
          <w:spacing w:val="-14"/>
          <w:w w:val="105"/>
          <w:sz w:val="23"/>
        </w:rPr>
        <w:t xml:space="preserve"> </w:t>
      </w:r>
      <w:r>
        <w:rPr>
          <w:w w:val="105"/>
          <w:sz w:val="23"/>
        </w:rPr>
        <w:t>on</w:t>
      </w:r>
      <w:r>
        <w:rPr>
          <w:spacing w:val="-7"/>
          <w:w w:val="105"/>
          <w:sz w:val="23"/>
        </w:rPr>
        <w:t xml:space="preserve"> </w:t>
      </w:r>
      <w:r>
        <w:rPr>
          <w:w w:val="105"/>
          <w:sz w:val="23"/>
        </w:rPr>
        <w:t>functional life skills were developed following ABA methodology. Teachers at the school collect and chart data daily. While I pushed the</w:t>
      </w:r>
      <w:r>
        <w:rPr>
          <w:spacing w:val="-1"/>
          <w:w w:val="105"/>
          <w:sz w:val="23"/>
        </w:rPr>
        <w:t xml:space="preserve"> </w:t>
      </w:r>
      <w:r>
        <w:rPr>
          <w:w w:val="105"/>
          <w:sz w:val="23"/>
        </w:rPr>
        <w:t>selection of this</w:t>
      </w:r>
      <w:r>
        <w:rPr>
          <w:spacing w:val="-2"/>
          <w:w w:val="105"/>
          <w:sz w:val="23"/>
        </w:rPr>
        <w:t xml:space="preserve"> </w:t>
      </w:r>
      <w:r>
        <w:rPr>
          <w:w w:val="105"/>
          <w:sz w:val="23"/>
        </w:rPr>
        <w:t>site based</w:t>
      </w:r>
      <w:r>
        <w:rPr>
          <w:spacing w:val="27"/>
          <w:w w:val="105"/>
          <w:sz w:val="23"/>
        </w:rPr>
        <w:t xml:space="preserve"> </w:t>
      </w:r>
      <w:r>
        <w:rPr>
          <w:w w:val="105"/>
          <w:sz w:val="23"/>
        </w:rPr>
        <w:t>upon information presented from administrators at</w:t>
      </w:r>
      <w:r>
        <w:rPr>
          <w:spacing w:val="-1"/>
          <w:w w:val="105"/>
          <w:sz w:val="23"/>
        </w:rPr>
        <w:t xml:space="preserve"> </w:t>
      </w:r>
      <w:r>
        <w:rPr>
          <w:w w:val="105"/>
          <w:sz w:val="23"/>
        </w:rPr>
        <w:t>the school, I had not had the opportunity to view the</w:t>
      </w:r>
    </w:p>
    <w:p w14:paraId="1488FC53" w14:textId="77777777" w:rsidR="004A74FD" w:rsidRDefault="004A74FD">
      <w:pPr>
        <w:spacing w:line="501" w:lineRule="auto"/>
        <w:rPr>
          <w:sz w:val="23"/>
        </w:rPr>
        <w:sectPr w:rsidR="004A74FD">
          <w:pgSz w:w="12200" w:h="16440"/>
          <w:pgMar w:top="980" w:right="566" w:bottom="540" w:left="1700" w:header="732" w:footer="341" w:gutter="0"/>
          <w:cols w:space="720"/>
        </w:sectPr>
      </w:pPr>
    </w:p>
    <w:p w14:paraId="6644B0FA" w14:textId="77777777" w:rsidR="004A74FD" w:rsidRDefault="004A74FD">
      <w:pPr>
        <w:pStyle w:val="BodyText"/>
      </w:pPr>
    </w:p>
    <w:p w14:paraId="744642D4" w14:textId="77777777" w:rsidR="004A74FD" w:rsidRDefault="004A74FD">
      <w:pPr>
        <w:pStyle w:val="BodyText"/>
        <w:spacing w:before="267"/>
      </w:pPr>
    </w:p>
    <w:p w14:paraId="467EC151" w14:textId="77777777" w:rsidR="004A74FD" w:rsidRDefault="00000000">
      <w:pPr>
        <w:pStyle w:val="BodyText"/>
        <w:spacing w:line="477" w:lineRule="auto"/>
        <w:ind w:left="360" w:right="947" w:firstLine="8"/>
      </w:pPr>
      <w:r>
        <w:t>staff</w:t>
      </w:r>
      <w:r>
        <w:rPr>
          <w:spacing w:val="-2"/>
        </w:rPr>
        <w:t xml:space="preserve"> </w:t>
      </w:r>
      <w:r>
        <w:t>"in action." I was especially concerned that the school would not live up to its responsibility</w:t>
      </w:r>
      <w:r>
        <w:rPr>
          <w:spacing w:val="-13"/>
        </w:rPr>
        <w:t xml:space="preserve"> </w:t>
      </w:r>
      <w:r>
        <w:t>of developing a unique program for each child to</w:t>
      </w:r>
      <w:r>
        <w:rPr>
          <w:spacing w:val="-1"/>
        </w:rPr>
        <w:t xml:space="preserve"> </w:t>
      </w:r>
      <w:r>
        <w:t>optimize their learning. I recognized that I</w:t>
      </w:r>
      <w:r>
        <w:rPr>
          <w:spacing w:val="-3"/>
        </w:rPr>
        <w:t xml:space="preserve"> </w:t>
      </w:r>
      <w:r>
        <w:t>can be</w:t>
      </w:r>
      <w:r>
        <w:rPr>
          <w:spacing w:val="-1"/>
        </w:rPr>
        <w:t xml:space="preserve"> </w:t>
      </w:r>
      <w:r>
        <w:t>a</w:t>
      </w:r>
      <w:r>
        <w:rPr>
          <w:spacing w:val="-5"/>
        </w:rPr>
        <w:t xml:space="preserve"> </w:t>
      </w:r>
      <w:r>
        <w:t>harsh critic and I</w:t>
      </w:r>
      <w:r>
        <w:rPr>
          <w:spacing w:val="-1"/>
        </w:rPr>
        <w:t xml:space="preserve"> </w:t>
      </w:r>
      <w:r>
        <w:t>wondered where the lines between</w:t>
      </w:r>
      <w:r>
        <w:rPr>
          <w:spacing w:val="-1"/>
        </w:rPr>
        <w:t xml:space="preserve"> </w:t>
      </w:r>
      <w:r>
        <w:t>"best"</w:t>
      </w:r>
      <w:r>
        <w:rPr>
          <w:spacing w:val="-10"/>
        </w:rPr>
        <w:t xml:space="preserve"> </w:t>
      </w:r>
      <w:r>
        <w:t>and "good" practices fall. So my biggest disadvantage</w:t>
      </w:r>
      <w:r>
        <w:rPr>
          <w:spacing w:val="37"/>
        </w:rPr>
        <w:t xml:space="preserve"> </w:t>
      </w:r>
      <w:r>
        <w:t>was going into this study with pre-conceived notions of what I wanted or expected to see.</w:t>
      </w:r>
    </w:p>
    <w:p w14:paraId="07CB1579" w14:textId="77777777" w:rsidR="004A74FD" w:rsidRDefault="00000000">
      <w:pPr>
        <w:pStyle w:val="BodyText"/>
        <w:spacing w:before="3" w:line="482" w:lineRule="auto"/>
        <w:ind w:left="368" w:right="947" w:firstLine="725"/>
      </w:pPr>
      <w:r>
        <w:t>On the reverse side, one of my greatest strengths was going to this site knowing about the population served by the Autism Program. In addition, my familiarities with ABA and behavioral</w:t>
      </w:r>
      <w:r>
        <w:rPr>
          <w:spacing w:val="33"/>
        </w:rPr>
        <w:t xml:space="preserve"> </w:t>
      </w:r>
      <w:r>
        <w:t>reinforcement</w:t>
      </w:r>
      <w:r>
        <w:rPr>
          <w:spacing w:val="27"/>
        </w:rPr>
        <w:t xml:space="preserve"> </w:t>
      </w:r>
      <w:r>
        <w:t>systems have been a huge benefit. As I have consulted with various programs as a private practitioner,</w:t>
      </w:r>
      <w:r>
        <w:rPr>
          <w:spacing w:val="33"/>
        </w:rPr>
        <w:t xml:space="preserve"> </w:t>
      </w:r>
      <w:r>
        <w:t>I can go into a</w:t>
      </w:r>
      <w:r>
        <w:rPr>
          <w:spacing w:val="-2"/>
        </w:rPr>
        <w:t xml:space="preserve"> </w:t>
      </w:r>
      <w:r>
        <w:t>school setting and immediately know what to look for in this environment.</w:t>
      </w:r>
      <w:r>
        <w:rPr>
          <w:spacing w:val="40"/>
        </w:rPr>
        <w:t xml:space="preserve"> </w:t>
      </w:r>
      <w:r>
        <w:t>Whereas a person with a different background might have wanted to know the answers to some basic questions: Why are</w:t>
      </w:r>
      <w:r>
        <w:rPr>
          <w:spacing w:val="-3"/>
        </w:rPr>
        <w:t xml:space="preserve"> </w:t>
      </w:r>
      <w:r>
        <w:t>the</w:t>
      </w:r>
      <w:r>
        <w:rPr>
          <w:spacing w:val="-4"/>
        </w:rPr>
        <w:t xml:space="preserve"> </w:t>
      </w:r>
      <w:r>
        <w:t>children separated? Who are</w:t>
      </w:r>
      <w:r>
        <w:rPr>
          <w:spacing w:val="-5"/>
        </w:rPr>
        <w:t xml:space="preserve"> </w:t>
      </w:r>
      <w:r>
        <w:t>all the</w:t>
      </w:r>
      <w:r>
        <w:rPr>
          <w:spacing w:val="-4"/>
        </w:rPr>
        <w:t xml:space="preserve"> </w:t>
      </w:r>
      <w:r>
        <w:t>adults</w:t>
      </w:r>
      <w:r>
        <w:rPr>
          <w:spacing w:val="-2"/>
        </w:rPr>
        <w:t xml:space="preserve"> </w:t>
      </w:r>
      <w:r>
        <w:t>in the room? Why</w:t>
      </w:r>
      <w:r>
        <w:rPr>
          <w:spacing w:val="-2"/>
        </w:rPr>
        <w:t xml:space="preserve"> </w:t>
      </w:r>
      <w:r>
        <w:t>does</w:t>
      </w:r>
      <w:r>
        <w:rPr>
          <w:spacing w:val="-4"/>
        </w:rPr>
        <w:t xml:space="preserve"> </w:t>
      </w:r>
      <w:r>
        <w:t>each child need their own schedule? Why do the teachers use reduced language? What are communication devices? By having a</w:t>
      </w:r>
      <w:r>
        <w:rPr>
          <w:spacing w:val="-2"/>
        </w:rPr>
        <w:t xml:space="preserve"> </w:t>
      </w:r>
      <w:r>
        <w:t>strong knowledge base about teaching techniques and strategies for this population, I was able to observe each classroom</w:t>
      </w:r>
      <w:r>
        <w:rPr>
          <w:spacing w:val="29"/>
        </w:rPr>
        <w:t xml:space="preserve"> </w:t>
      </w:r>
      <w:r>
        <w:t>with a</w:t>
      </w:r>
      <w:r>
        <w:rPr>
          <w:spacing w:val="-1"/>
        </w:rPr>
        <w:t xml:space="preserve"> </w:t>
      </w:r>
      <w:r>
        <w:t>seasoned set of eyes.</w:t>
      </w:r>
    </w:p>
    <w:p w14:paraId="15037CA8" w14:textId="77777777" w:rsidR="004A74FD" w:rsidRDefault="00000000">
      <w:pPr>
        <w:pStyle w:val="Heading2"/>
        <w:spacing w:line="272" w:lineRule="exact"/>
        <w:ind w:left="378"/>
      </w:pPr>
      <w:r>
        <w:rPr>
          <w:spacing w:val="-2"/>
        </w:rPr>
        <w:t>Participants</w:t>
      </w:r>
    </w:p>
    <w:p w14:paraId="41D1E743" w14:textId="77777777" w:rsidR="004A74FD" w:rsidRDefault="00000000">
      <w:pPr>
        <w:pStyle w:val="BodyText"/>
        <w:spacing w:before="277" w:line="487" w:lineRule="auto"/>
        <w:ind w:left="372" w:right="1038" w:firstLine="721"/>
      </w:pPr>
      <w:r>
        <w:t>Of the six Autism teachers, I interviewed three participants and observed a</w:t>
      </w:r>
      <w:r>
        <w:rPr>
          <w:spacing w:val="-4"/>
        </w:rPr>
        <w:t xml:space="preserve"> </w:t>
      </w:r>
      <w:r>
        <w:t xml:space="preserve">forth for this study. Anna, the program coordinator, chose which classes I would observe and </w:t>
      </w:r>
      <w:r>
        <w:rPr>
          <w:sz w:val="22"/>
        </w:rPr>
        <w:t>who</w:t>
      </w:r>
      <w:r>
        <w:rPr>
          <w:spacing w:val="40"/>
          <w:sz w:val="22"/>
        </w:rPr>
        <w:t xml:space="preserve"> </w:t>
      </w:r>
      <w:r>
        <w:rPr>
          <w:sz w:val="22"/>
        </w:rPr>
        <w:t>I</w:t>
      </w:r>
      <w:r>
        <w:rPr>
          <w:spacing w:val="40"/>
          <w:sz w:val="22"/>
        </w:rPr>
        <w:t xml:space="preserve"> </w:t>
      </w:r>
      <w:r>
        <w:rPr>
          <w:sz w:val="22"/>
        </w:rPr>
        <w:t>would</w:t>
      </w:r>
      <w:r>
        <w:rPr>
          <w:spacing w:val="40"/>
          <w:sz w:val="22"/>
        </w:rPr>
        <w:t xml:space="preserve"> </w:t>
      </w:r>
      <w:r>
        <w:rPr>
          <w:sz w:val="22"/>
        </w:rPr>
        <w:t>interview</w:t>
      </w:r>
      <w:r>
        <w:rPr>
          <w:spacing w:val="40"/>
          <w:sz w:val="22"/>
        </w:rPr>
        <w:t xml:space="preserve"> </w:t>
      </w:r>
      <w:r>
        <w:rPr>
          <w:sz w:val="22"/>
        </w:rPr>
        <w:t>based</w:t>
      </w:r>
      <w:r>
        <w:rPr>
          <w:spacing w:val="40"/>
          <w:sz w:val="22"/>
        </w:rPr>
        <w:t xml:space="preserve"> </w:t>
      </w:r>
      <w:r>
        <w:rPr>
          <w:sz w:val="22"/>
        </w:rPr>
        <w:t>upon</w:t>
      </w:r>
      <w:r>
        <w:rPr>
          <w:spacing w:val="40"/>
          <w:sz w:val="22"/>
        </w:rPr>
        <w:t xml:space="preserve"> </w:t>
      </w:r>
      <w:r>
        <w:rPr>
          <w:sz w:val="22"/>
        </w:rPr>
        <w:t>her</w:t>
      </w:r>
      <w:r>
        <w:rPr>
          <w:spacing w:val="40"/>
          <w:sz w:val="22"/>
        </w:rPr>
        <w:t xml:space="preserve"> </w:t>
      </w:r>
      <w:r>
        <w:rPr>
          <w:sz w:val="22"/>
        </w:rPr>
        <w:t>idea</w:t>
      </w:r>
      <w:r>
        <w:rPr>
          <w:spacing w:val="35"/>
          <w:sz w:val="22"/>
        </w:rPr>
        <w:t xml:space="preserve"> </w:t>
      </w:r>
      <w:r>
        <w:rPr>
          <w:sz w:val="22"/>
        </w:rPr>
        <w:t>of</w:t>
      </w:r>
      <w:r>
        <w:rPr>
          <w:spacing w:val="40"/>
          <w:sz w:val="22"/>
        </w:rPr>
        <w:t xml:space="preserve"> </w:t>
      </w:r>
      <w:r>
        <w:rPr>
          <w:sz w:val="22"/>
        </w:rPr>
        <w:t>those</w:t>
      </w:r>
      <w:r>
        <w:rPr>
          <w:spacing w:val="40"/>
          <w:sz w:val="22"/>
        </w:rPr>
        <w:t xml:space="preserve"> </w:t>
      </w:r>
      <w:r>
        <w:rPr>
          <w:sz w:val="22"/>
        </w:rPr>
        <w:t>teachers</w:t>
      </w:r>
      <w:r>
        <w:rPr>
          <w:spacing w:val="40"/>
          <w:sz w:val="22"/>
        </w:rPr>
        <w:t xml:space="preserve"> </w:t>
      </w:r>
      <w:r>
        <w:rPr>
          <w:sz w:val="22"/>
        </w:rPr>
        <w:t>who</w:t>
      </w:r>
      <w:r>
        <w:rPr>
          <w:spacing w:val="40"/>
          <w:sz w:val="22"/>
        </w:rPr>
        <w:t xml:space="preserve"> </w:t>
      </w:r>
      <w:r>
        <w:rPr>
          <w:sz w:val="22"/>
        </w:rPr>
        <w:t>were</w:t>
      </w:r>
      <w:r>
        <w:rPr>
          <w:spacing w:val="40"/>
          <w:sz w:val="22"/>
        </w:rPr>
        <w:t xml:space="preserve"> </w:t>
      </w:r>
      <w:r>
        <w:rPr>
          <w:sz w:val="22"/>
        </w:rPr>
        <w:t>technology</w:t>
      </w:r>
      <w:r>
        <w:rPr>
          <w:spacing w:val="72"/>
          <w:sz w:val="22"/>
        </w:rPr>
        <w:t xml:space="preserve"> </w:t>
      </w:r>
      <w:r>
        <w:rPr>
          <w:sz w:val="22"/>
        </w:rPr>
        <w:t xml:space="preserve">users </w:t>
      </w:r>
      <w:r>
        <w:t>and those that were not. All teachers'</w:t>
      </w:r>
      <w:r>
        <w:rPr>
          <w:spacing w:val="30"/>
        </w:rPr>
        <w:t xml:space="preserve"> </w:t>
      </w:r>
      <w:r>
        <w:t>names were changed for this report. In the first class I</w:t>
      </w:r>
      <w:r>
        <w:rPr>
          <w:spacing w:val="-1"/>
        </w:rPr>
        <w:t xml:space="preserve"> </w:t>
      </w:r>
      <w:r>
        <w:t>observed Emily was the teacher whom Anna felt would not be apt to want technology in</w:t>
      </w:r>
      <w:r>
        <w:rPr>
          <w:spacing w:val="-5"/>
        </w:rPr>
        <w:t xml:space="preserve"> </w:t>
      </w:r>
      <w:r>
        <w:t>her</w:t>
      </w:r>
      <w:r>
        <w:rPr>
          <w:spacing w:val="-3"/>
        </w:rPr>
        <w:t xml:space="preserve"> </w:t>
      </w:r>
      <w:r>
        <w:t>classroom. The</w:t>
      </w:r>
      <w:r>
        <w:rPr>
          <w:spacing w:val="-8"/>
        </w:rPr>
        <w:t xml:space="preserve"> </w:t>
      </w:r>
      <w:r>
        <w:t>second class</w:t>
      </w:r>
      <w:r>
        <w:rPr>
          <w:spacing w:val="-11"/>
        </w:rPr>
        <w:t xml:space="preserve"> </w:t>
      </w:r>
      <w:r>
        <w:t>observation (which was</w:t>
      </w:r>
      <w:r>
        <w:rPr>
          <w:spacing w:val="-5"/>
        </w:rPr>
        <w:t xml:space="preserve"> </w:t>
      </w:r>
      <w:r>
        <w:t>the</w:t>
      </w:r>
      <w:r>
        <w:rPr>
          <w:spacing w:val="-4"/>
        </w:rPr>
        <w:t xml:space="preserve"> </w:t>
      </w:r>
      <w:r>
        <w:t>same teacher,</w:t>
      </w:r>
    </w:p>
    <w:p w14:paraId="2CA1D1F4" w14:textId="77777777" w:rsidR="004A74FD" w:rsidRDefault="004A74FD">
      <w:pPr>
        <w:pStyle w:val="BodyText"/>
        <w:spacing w:line="487" w:lineRule="auto"/>
        <w:sectPr w:rsidR="004A74FD">
          <w:pgSz w:w="12200" w:h="16440"/>
          <w:pgMar w:top="980" w:right="566" w:bottom="540" w:left="1700" w:header="732" w:footer="341" w:gutter="0"/>
          <w:cols w:space="720"/>
        </w:sectPr>
      </w:pPr>
    </w:p>
    <w:p w14:paraId="57004499" w14:textId="77777777" w:rsidR="004A74FD" w:rsidRDefault="004A74FD">
      <w:pPr>
        <w:pStyle w:val="BodyText"/>
        <w:rPr>
          <w:sz w:val="23"/>
        </w:rPr>
      </w:pPr>
    </w:p>
    <w:p w14:paraId="40547BF2" w14:textId="77777777" w:rsidR="004A74FD" w:rsidRDefault="004A74FD">
      <w:pPr>
        <w:pStyle w:val="BodyText"/>
        <w:rPr>
          <w:sz w:val="23"/>
        </w:rPr>
      </w:pPr>
    </w:p>
    <w:p w14:paraId="0423CF01" w14:textId="77777777" w:rsidR="004A74FD" w:rsidRDefault="004A74FD">
      <w:pPr>
        <w:pStyle w:val="BodyText"/>
        <w:spacing w:before="23"/>
        <w:rPr>
          <w:sz w:val="23"/>
        </w:rPr>
      </w:pPr>
    </w:p>
    <w:p w14:paraId="6CC915E7" w14:textId="77777777" w:rsidR="004A74FD" w:rsidRDefault="00000000">
      <w:pPr>
        <w:spacing w:line="496" w:lineRule="auto"/>
        <w:ind w:left="388" w:right="883" w:firstLine="13"/>
        <w:rPr>
          <w:sz w:val="23"/>
        </w:rPr>
      </w:pPr>
      <w:r>
        <w:rPr>
          <w:w w:val="105"/>
          <w:sz w:val="23"/>
        </w:rPr>
        <w:t>Katie, as</w:t>
      </w:r>
      <w:r>
        <w:rPr>
          <w:spacing w:val="-5"/>
          <w:w w:val="105"/>
          <w:sz w:val="23"/>
        </w:rPr>
        <w:t xml:space="preserve"> </w:t>
      </w:r>
      <w:r>
        <w:rPr>
          <w:w w:val="105"/>
          <w:sz w:val="23"/>
        </w:rPr>
        <w:t>for my first interview) was someone she felt would welcome the change. She wanted me to visit what she perceived were at opposite ends of the spectrum. I</w:t>
      </w:r>
      <w:r>
        <w:rPr>
          <w:spacing w:val="-3"/>
          <w:w w:val="105"/>
          <w:sz w:val="23"/>
        </w:rPr>
        <w:t xml:space="preserve"> </w:t>
      </w:r>
      <w:r>
        <w:rPr>
          <w:w w:val="105"/>
          <w:sz w:val="23"/>
        </w:rPr>
        <w:t>can say without hesitation that the classes were a lot more similar than different in</w:t>
      </w:r>
      <w:r>
        <w:rPr>
          <w:spacing w:val="-1"/>
          <w:w w:val="105"/>
          <w:sz w:val="23"/>
        </w:rPr>
        <w:t xml:space="preserve"> </w:t>
      </w:r>
      <w:r>
        <w:rPr>
          <w:w w:val="105"/>
          <w:sz w:val="23"/>
        </w:rPr>
        <w:t>their current technology usage.</w:t>
      </w:r>
      <w:r>
        <w:rPr>
          <w:spacing w:val="-3"/>
          <w:w w:val="105"/>
          <w:sz w:val="23"/>
        </w:rPr>
        <w:t xml:space="preserve"> </w:t>
      </w:r>
      <w:r>
        <w:rPr>
          <w:w w:val="105"/>
          <w:sz w:val="23"/>
        </w:rPr>
        <w:t>My</w:t>
      </w:r>
      <w:r>
        <w:rPr>
          <w:spacing w:val="-5"/>
          <w:w w:val="105"/>
          <w:sz w:val="23"/>
        </w:rPr>
        <w:t xml:space="preserve"> </w:t>
      </w:r>
      <w:r>
        <w:rPr>
          <w:w w:val="105"/>
          <w:sz w:val="23"/>
        </w:rPr>
        <w:t>two</w:t>
      </w:r>
      <w:r>
        <w:rPr>
          <w:spacing w:val="-13"/>
          <w:w w:val="105"/>
          <w:sz w:val="23"/>
        </w:rPr>
        <w:t xml:space="preserve"> </w:t>
      </w:r>
      <w:r>
        <w:rPr>
          <w:w w:val="105"/>
          <w:sz w:val="23"/>
        </w:rPr>
        <w:t>other</w:t>
      </w:r>
      <w:r>
        <w:rPr>
          <w:spacing w:val="-5"/>
          <w:w w:val="105"/>
          <w:sz w:val="23"/>
        </w:rPr>
        <w:t xml:space="preserve"> </w:t>
      </w:r>
      <w:r>
        <w:rPr>
          <w:w w:val="105"/>
          <w:sz w:val="23"/>
        </w:rPr>
        <w:t>teacher</w:t>
      </w:r>
      <w:r>
        <w:rPr>
          <w:spacing w:val="-2"/>
          <w:w w:val="105"/>
          <w:sz w:val="23"/>
        </w:rPr>
        <w:t xml:space="preserve"> </w:t>
      </w:r>
      <w:r>
        <w:rPr>
          <w:w w:val="105"/>
          <w:sz w:val="23"/>
        </w:rPr>
        <w:t>interviews (Dawn</w:t>
      </w:r>
      <w:r>
        <w:rPr>
          <w:spacing w:val="-5"/>
          <w:w w:val="105"/>
          <w:sz w:val="23"/>
        </w:rPr>
        <w:t xml:space="preserve"> </w:t>
      </w:r>
      <w:r>
        <w:rPr>
          <w:w w:val="105"/>
          <w:sz w:val="23"/>
        </w:rPr>
        <w:t>and Allison)</w:t>
      </w:r>
      <w:r>
        <w:rPr>
          <w:spacing w:val="-4"/>
          <w:w w:val="105"/>
          <w:sz w:val="23"/>
        </w:rPr>
        <w:t xml:space="preserve"> </w:t>
      </w:r>
      <w:r>
        <w:rPr>
          <w:w w:val="105"/>
          <w:sz w:val="23"/>
        </w:rPr>
        <w:t>were</w:t>
      </w:r>
      <w:r>
        <w:rPr>
          <w:spacing w:val="-9"/>
          <w:w w:val="105"/>
          <w:sz w:val="23"/>
        </w:rPr>
        <w:t xml:space="preserve"> </w:t>
      </w:r>
      <w:r>
        <w:rPr>
          <w:w w:val="105"/>
          <w:sz w:val="23"/>
        </w:rPr>
        <w:t>arranged by whoever responded</w:t>
      </w:r>
      <w:r>
        <w:rPr>
          <w:spacing w:val="31"/>
          <w:w w:val="105"/>
          <w:sz w:val="23"/>
        </w:rPr>
        <w:t xml:space="preserve"> </w:t>
      </w:r>
      <w:r>
        <w:rPr>
          <w:w w:val="105"/>
          <w:sz w:val="23"/>
        </w:rPr>
        <w:t>the quickest to the program coordinator's e-mail request for assistance on this project.</w:t>
      </w:r>
    </w:p>
    <w:p w14:paraId="795A3620" w14:textId="77777777" w:rsidR="004A74FD" w:rsidRDefault="00000000">
      <w:pPr>
        <w:spacing w:before="17" w:line="491" w:lineRule="auto"/>
        <w:ind w:left="393" w:right="947" w:firstLine="721"/>
        <w:rPr>
          <w:sz w:val="23"/>
        </w:rPr>
      </w:pPr>
      <w:r>
        <w:rPr>
          <w:w w:val="105"/>
          <w:sz w:val="23"/>
        </w:rPr>
        <w:t>The</w:t>
      </w:r>
      <w:r>
        <w:rPr>
          <w:spacing w:val="-12"/>
          <w:w w:val="105"/>
          <w:sz w:val="23"/>
        </w:rPr>
        <w:t xml:space="preserve"> </w:t>
      </w:r>
      <w:r>
        <w:rPr>
          <w:w w:val="105"/>
          <w:sz w:val="23"/>
        </w:rPr>
        <w:t>classes</w:t>
      </w:r>
      <w:r>
        <w:rPr>
          <w:spacing w:val="-4"/>
          <w:w w:val="105"/>
          <w:sz w:val="23"/>
        </w:rPr>
        <w:t xml:space="preserve"> </w:t>
      </w:r>
      <w:r>
        <w:rPr>
          <w:w w:val="105"/>
          <w:sz w:val="23"/>
        </w:rPr>
        <w:t>were</w:t>
      </w:r>
      <w:r>
        <w:rPr>
          <w:spacing w:val="-11"/>
          <w:w w:val="105"/>
          <w:sz w:val="23"/>
        </w:rPr>
        <w:t xml:space="preserve"> </w:t>
      </w:r>
      <w:r>
        <w:rPr>
          <w:w w:val="105"/>
          <w:sz w:val="23"/>
        </w:rPr>
        <w:t>a</w:t>
      </w:r>
      <w:r>
        <w:rPr>
          <w:spacing w:val="-6"/>
          <w:w w:val="105"/>
          <w:sz w:val="23"/>
        </w:rPr>
        <w:t xml:space="preserve"> </w:t>
      </w:r>
      <w:r>
        <w:rPr>
          <w:w w:val="105"/>
          <w:sz w:val="23"/>
        </w:rPr>
        <w:t>relatively homogenous student population</w:t>
      </w:r>
      <w:r>
        <w:rPr>
          <w:spacing w:val="-3"/>
          <w:w w:val="105"/>
          <w:sz w:val="23"/>
        </w:rPr>
        <w:t xml:space="preserve"> </w:t>
      </w:r>
      <w:r>
        <w:rPr>
          <w:w w:val="105"/>
          <w:sz w:val="23"/>
        </w:rPr>
        <w:t>and</w:t>
      </w:r>
      <w:r>
        <w:rPr>
          <w:spacing w:val="-7"/>
          <w:w w:val="105"/>
          <w:sz w:val="23"/>
        </w:rPr>
        <w:t xml:space="preserve"> </w:t>
      </w:r>
      <w:r>
        <w:rPr>
          <w:w w:val="105"/>
          <w:sz w:val="23"/>
        </w:rPr>
        <w:t>functioning level. For example, one teacher said</w:t>
      </w:r>
    </w:p>
    <w:p w14:paraId="14DB6988" w14:textId="77777777" w:rsidR="004A74FD" w:rsidRDefault="00000000">
      <w:pPr>
        <w:spacing w:before="6" w:line="501" w:lineRule="auto"/>
        <w:ind w:left="1108" w:right="947" w:firstLine="7"/>
        <w:rPr>
          <w:sz w:val="23"/>
        </w:rPr>
      </w:pPr>
      <w:r>
        <w:rPr>
          <w:w w:val="105"/>
          <w:sz w:val="23"/>
        </w:rPr>
        <w:t>It's</w:t>
      </w:r>
      <w:r>
        <w:rPr>
          <w:spacing w:val="-5"/>
          <w:w w:val="105"/>
          <w:sz w:val="23"/>
        </w:rPr>
        <w:t xml:space="preserve"> </w:t>
      </w:r>
      <w:r>
        <w:rPr>
          <w:w w:val="105"/>
          <w:sz w:val="23"/>
        </w:rPr>
        <w:t>a class of</w:t>
      </w:r>
      <w:r>
        <w:rPr>
          <w:spacing w:val="-3"/>
          <w:w w:val="105"/>
          <w:sz w:val="23"/>
        </w:rPr>
        <w:t xml:space="preserve"> </w:t>
      </w:r>
      <w:r>
        <w:rPr>
          <w:w w:val="105"/>
          <w:sz w:val="23"/>
        </w:rPr>
        <w:t>five students almost completely male,</w:t>
      </w:r>
      <w:r>
        <w:rPr>
          <w:spacing w:val="-1"/>
          <w:w w:val="105"/>
          <w:sz w:val="23"/>
        </w:rPr>
        <w:t xml:space="preserve"> </w:t>
      </w:r>
      <w:r>
        <w:rPr>
          <w:w w:val="105"/>
          <w:sz w:val="23"/>
        </w:rPr>
        <w:t>only one girl. We're</w:t>
      </w:r>
      <w:r>
        <w:rPr>
          <w:spacing w:val="-1"/>
          <w:w w:val="105"/>
          <w:sz w:val="23"/>
        </w:rPr>
        <w:t xml:space="preserve"> </w:t>
      </w:r>
      <w:r>
        <w:rPr>
          <w:w w:val="105"/>
          <w:sz w:val="23"/>
        </w:rPr>
        <w:t>one-to-one</w:t>
      </w:r>
      <w:r>
        <w:rPr>
          <w:spacing w:val="-3"/>
          <w:w w:val="105"/>
          <w:sz w:val="23"/>
        </w:rPr>
        <w:t xml:space="preserve"> </w:t>
      </w:r>
      <w:r>
        <w:rPr>
          <w:w w:val="105"/>
          <w:sz w:val="23"/>
        </w:rPr>
        <w:t>student staff ratio, so</w:t>
      </w:r>
      <w:r>
        <w:rPr>
          <w:spacing w:val="-4"/>
          <w:w w:val="105"/>
          <w:sz w:val="23"/>
        </w:rPr>
        <w:t xml:space="preserve"> </w:t>
      </w:r>
      <w:r>
        <w:rPr>
          <w:w w:val="105"/>
          <w:sz w:val="23"/>
        </w:rPr>
        <w:t>there's one head teacher, one senior teaching assistant (TA)</w:t>
      </w:r>
      <w:r>
        <w:rPr>
          <w:spacing w:val="-10"/>
          <w:w w:val="105"/>
          <w:sz w:val="23"/>
        </w:rPr>
        <w:t xml:space="preserve"> </w:t>
      </w:r>
      <w:r>
        <w:rPr>
          <w:w w:val="105"/>
          <w:sz w:val="23"/>
        </w:rPr>
        <w:t>and</w:t>
      </w:r>
      <w:r>
        <w:rPr>
          <w:spacing w:val="-5"/>
          <w:w w:val="105"/>
          <w:sz w:val="23"/>
        </w:rPr>
        <w:t xml:space="preserve"> </w:t>
      </w:r>
      <w:r>
        <w:rPr>
          <w:w w:val="105"/>
          <w:sz w:val="23"/>
        </w:rPr>
        <w:t>three</w:t>
      </w:r>
      <w:r>
        <w:rPr>
          <w:spacing w:val="-6"/>
          <w:w w:val="105"/>
          <w:sz w:val="23"/>
        </w:rPr>
        <w:t xml:space="preserve"> </w:t>
      </w:r>
      <w:r>
        <w:rPr>
          <w:w w:val="105"/>
          <w:sz w:val="23"/>
        </w:rPr>
        <w:t>TAs. We</w:t>
      </w:r>
      <w:r>
        <w:rPr>
          <w:spacing w:val="-8"/>
          <w:w w:val="105"/>
          <w:sz w:val="23"/>
        </w:rPr>
        <w:t xml:space="preserve"> </w:t>
      </w:r>
      <w:r>
        <w:rPr>
          <w:w w:val="105"/>
          <w:sz w:val="23"/>
        </w:rPr>
        <w:t>rotate</w:t>
      </w:r>
      <w:r>
        <w:rPr>
          <w:spacing w:val="-2"/>
          <w:w w:val="105"/>
          <w:sz w:val="23"/>
        </w:rPr>
        <w:t xml:space="preserve"> </w:t>
      </w:r>
      <w:r>
        <w:rPr>
          <w:w w:val="105"/>
          <w:sz w:val="23"/>
        </w:rPr>
        <w:t>our</w:t>
      </w:r>
      <w:r>
        <w:rPr>
          <w:spacing w:val="-5"/>
          <w:w w:val="105"/>
          <w:sz w:val="23"/>
        </w:rPr>
        <w:t xml:space="preserve"> </w:t>
      </w:r>
      <w:r>
        <w:rPr>
          <w:w w:val="105"/>
          <w:sz w:val="23"/>
        </w:rPr>
        <w:t>work</w:t>
      </w:r>
      <w:r>
        <w:rPr>
          <w:spacing w:val="-2"/>
          <w:w w:val="105"/>
          <w:sz w:val="23"/>
        </w:rPr>
        <w:t xml:space="preserve"> </w:t>
      </w:r>
      <w:r>
        <w:rPr>
          <w:w w:val="105"/>
          <w:sz w:val="23"/>
        </w:rPr>
        <w:t>sessions, mostly focusing on</w:t>
      </w:r>
      <w:r>
        <w:rPr>
          <w:spacing w:val="-7"/>
          <w:w w:val="105"/>
          <w:sz w:val="23"/>
        </w:rPr>
        <w:t xml:space="preserve"> </w:t>
      </w:r>
      <w:r>
        <w:rPr>
          <w:w w:val="105"/>
          <w:sz w:val="23"/>
        </w:rPr>
        <w:t>functional life</w:t>
      </w:r>
      <w:r>
        <w:rPr>
          <w:spacing w:val="-5"/>
          <w:w w:val="105"/>
          <w:sz w:val="23"/>
        </w:rPr>
        <w:t xml:space="preserve"> </w:t>
      </w:r>
      <w:r>
        <w:rPr>
          <w:w w:val="105"/>
          <w:sz w:val="23"/>
        </w:rPr>
        <w:t>skills. A lot</w:t>
      </w:r>
      <w:r>
        <w:rPr>
          <w:spacing w:val="-5"/>
          <w:w w:val="105"/>
          <w:sz w:val="23"/>
        </w:rPr>
        <w:t xml:space="preserve"> </w:t>
      </w:r>
      <w:r>
        <w:rPr>
          <w:w w:val="105"/>
          <w:sz w:val="23"/>
        </w:rPr>
        <w:t>of</w:t>
      </w:r>
      <w:r>
        <w:rPr>
          <w:spacing w:val="-3"/>
          <w:w w:val="105"/>
          <w:sz w:val="23"/>
        </w:rPr>
        <w:t xml:space="preserve"> </w:t>
      </w:r>
      <w:r>
        <w:rPr>
          <w:w w:val="105"/>
          <w:sz w:val="23"/>
        </w:rPr>
        <w:t>hygiene skills,</w:t>
      </w:r>
      <w:r>
        <w:rPr>
          <w:spacing w:val="-2"/>
          <w:w w:val="105"/>
          <w:sz w:val="23"/>
        </w:rPr>
        <w:t xml:space="preserve"> </w:t>
      </w:r>
      <w:r>
        <w:rPr>
          <w:w w:val="105"/>
          <w:sz w:val="23"/>
        </w:rPr>
        <w:t>a</w:t>
      </w:r>
      <w:r>
        <w:rPr>
          <w:spacing w:val="-2"/>
          <w:w w:val="105"/>
          <w:sz w:val="23"/>
        </w:rPr>
        <w:t xml:space="preserve"> </w:t>
      </w:r>
      <w:r>
        <w:rPr>
          <w:w w:val="105"/>
          <w:sz w:val="23"/>
        </w:rPr>
        <w:t>lot of</w:t>
      </w:r>
      <w:r>
        <w:rPr>
          <w:spacing w:val="-6"/>
          <w:w w:val="105"/>
          <w:sz w:val="23"/>
        </w:rPr>
        <w:t xml:space="preserve"> </w:t>
      </w:r>
      <w:r>
        <w:rPr>
          <w:w w:val="105"/>
          <w:sz w:val="23"/>
        </w:rPr>
        <w:t>communication skills,</w:t>
      </w:r>
      <w:r>
        <w:rPr>
          <w:spacing w:val="-3"/>
          <w:w w:val="105"/>
          <w:sz w:val="23"/>
        </w:rPr>
        <w:t xml:space="preserve"> </w:t>
      </w:r>
      <w:r>
        <w:rPr>
          <w:w w:val="105"/>
          <w:sz w:val="23"/>
        </w:rPr>
        <w:t>and also</w:t>
      </w:r>
      <w:r>
        <w:rPr>
          <w:spacing w:val="-5"/>
          <w:w w:val="105"/>
          <w:sz w:val="23"/>
        </w:rPr>
        <w:t xml:space="preserve"> </w:t>
      </w:r>
      <w:r>
        <w:rPr>
          <w:w w:val="105"/>
          <w:sz w:val="23"/>
        </w:rPr>
        <w:t>getting them ready for some career or vocational in the future."</w:t>
      </w:r>
    </w:p>
    <w:p w14:paraId="406C3C48" w14:textId="77777777" w:rsidR="004A74FD" w:rsidRDefault="00000000">
      <w:pPr>
        <w:spacing w:before="4"/>
        <w:ind w:left="388"/>
        <w:rPr>
          <w:sz w:val="23"/>
        </w:rPr>
      </w:pPr>
      <w:r>
        <w:rPr>
          <w:w w:val="105"/>
          <w:sz w:val="23"/>
        </w:rPr>
        <w:t>That</w:t>
      </w:r>
      <w:r>
        <w:rPr>
          <w:spacing w:val="-4"/>
          <w:w w:val="105"/>
          <w:sz w:val="23"/>
        </w:rPr>
        <w:t xml:space="preserve"> </w:t>
      </w:r>
      <w:r>
        <w:rPr>
          <w:w w:val="105"/>
          <w:sz w:val="23"/>
        </w:rPr>
        <w:t>seemed</w:t>
      </w:r>
      <w:r>
        <w:rPr>
          <w:spacing w:val="10"/>
          <w:w w:val="105"/>
          <w:sz w:val="23"/>
        </w:rPr>
        <w:t xml:space="preserve"> </w:t>
      </w:r>
      <w:r>
        <w:rPr>
          <w:w w:val="105"/>
          <w:sz w:val="23"/>
        </w:rPr>
        <w:t>typical</w:t>
      </w:r>
      <w:r>
        <w:rPr>
          <w:spacing w:val="8"/>
          <w:w w:val="105"/>
          <w:sz w:val="23"/>
        </w:rPr>
        <w:t xml:space="preserve"> </w:t>
      </w:r>
      <w:r>
        <w:rPr>
          <w:w w:val="105"/>
          <w:sz w:val="23"/>
        </w:rPr>
        <w:t>for</w:t>
      </w:r>
      <w:r>
        <w:rPr>
          <w:spacing w:val="-9"/>
          <w:w w:val="105"/>
          <w:sz w:val="23"/>
        </w:rPr>
        <w:t xml:space="preserve"> </w:t>
      </w:r>
      <w:r>
        <w:rPr>
          <w:w w:val="105"/>
          <w:sz w:val="23"/>
        </w:rPr>
        <w:t>all</w:t>
      </w:r>
      <w:r>
        <w:rPr>
          <w:spacing w:val="-1"/>
          <w:w w:val="105"/>
          <w:sz w:val="23"/>
        </w:rPr>
        <w:t xml:space="preserve"> </w:t>
      </w:r>
      <w:r>
        <w:rPr>
          <w:w w:val="105"/>
          <w:sz w:val="23"/>
        </w:rPr>
        <w:t>the</w:t>
      </w:r>
      <w:r>
        <w:rPr>
          <w:spacing w:val="-8"/>
          <w:w w:val="105"/>
          <w:sz w:val="23"/>
        </w:rPr>
        <w:t xml:space="preserve"> </w:t>
      </w:r>
      <w:r>
        <w:rPr>
          <w:spacing w:val="-2"/>
          <w:w w:val="105"/>
          <w:sz w:val="23"/>
        </w:rPr>
        <w:t>classrooms.</w:t>
      </w:r>
    </w:p>
    <w:p w14:paraId="135160A3" w14:textId="77777777" w:rsidR="004A74FD" w:rsidRDefault="004A74FD">
      <w:pPr>
        <w:pStyle w:val="BodyText"/>
        <w:spacing w:before="19"/>
        <w:rPr>
          <w:sz w:val="23"/>
        </w:rPr>
      </w:pPr>
    </w:p>
    <w:p w14:paraId="33F515D2" w14:textId="77777777" w:rsidR="004A74FD" w:rsidRDefault="00000000">
      <w:pPr>
        <w:spacing w:line="501" w:lineRule="auto"/>
        <w:ind w:left="389" w:right="900" w:firstLine="725"/>
        <w:rPr>
          <w:sz w:val="23"/>
        </w:rPr>
      </w:pPr>
      <w:r>
        <w:rPr>
          <w:w w:val="105"/>
          <w:sz w:val="23"/>
        </w:rPr>
        <w:t>As</w:t>
      </w:r>
      <w:r>
        <w:rPr>
          <w:spacing w:val="-8"/>
          <w:w w:val="105"/>
          <w:sz w:val="23"/>
        </w:rPr>
        <w:t xml:space="preserve"> </w:t>
      </w:r>
      <w:r>
        <w:rPr>
          <w:w w:val="105"/>
          <w:sz w:val="23"/>
        </w:rPr>
        <w:t>a whole,</w:t>
      </w:r>
      <w:r>
        <w:rPr>
          <w:spacing w:val="-2"/>
          <w:w w:val="105"/>
          <w:sz w:val="23"/>
        </w:rPr>
        <w:t xml:space="preserve"> </w:t>
      </w:r>
      <w:r>
        <w:rPr>
          <w:w w:val="105"/>
          <w:sz w:val="23"/>
        </w:rPr>
        <w:t>each</w:t>
      </w:r>
      <w:r>
        <w:rPr>
          <w:spacing w:val="-2"/>
          <w:w w:val="105"/>
          <w:sz w:val="23"/>
        </w:rPr>
        <w:t xml:space="preserve"> </w:t>
      </w:r>
      <w:r>
        <w:rPr>
          <w:w w:val="105"/>
          <w:sz w:val="23"/>
        </w:rPr>
        <w:t>teacher I</w:t>
      </w:r>
      <w:r>
        <w:rPr>
          <w:spacing w:val="-10"/>
          <w:w w:val="105"/>
          <w:sz w:val="23"/>
        </w:rPr>
        <w:t xml:space="preserve"> </w:t>
      </w:r>
      <w:r>
        <w:rPr>
          <w:w w:val="105"/>
          <w:sz w:val="23"/>
        </w:rPr>
        <w:t>interviewed had four</w:t>
      </w:r>
      <w:r>
        <w:rPr>
          <w:spacing w:val="-3"/>
          <w:w w:val="105"/>
          <w:sz w:val="23"/>
        </w:rPr>
        <w:t xml:space="preserve"> </w:t>
      </w:r>
      <w:r>
        <w:rPr>
          <w:w w:val="105"/>
          <w:sz w:val="23"/>
        </w:rPr>
        <w:t>or</w:t>
      </w:r>
      <w:r>
        <w:rPr>
          <w:spacing w:val="-1"/>
          <w:w w:val="105"/>
          <w:sz w:val="23"/>
        </w:rPr>
        <w:t xml:space="preserve"> </w:t>
      </w:r>
      <w:r>
        <w:rPr>
          <w:w w:val="105"/>
          <w:sz w:val="23"/>
        </w:rPr>
        <w:t>more years</w:t>
      </w:r>
      <w:r>
        <w:rPr>
          <w:spacing w:val="-6"/>
          <w:w w:val="105"/>
          <w:sz w:val="23"/>
        </w:rPr>
        <w:t xml:space="preserve"> </w:t>
      </w:r>
      <w:r>
        <w:rPr>
          <w:w w:val="105"/>
          <w:sz w:val="23"/>
        </w:rPr>
        <w:t>at</w:t>
      </w:r>
      <w:r>
        <w:rPr>
          <w:spacing w:val="-3"/>
          <w:w w:val="105"/>
          <w:sz w:val="23"/>
        </w:rPr>
        <w:t xml:space="preserve"> </w:t>
      </w:r>
      <w:r>
        <w:rPr>
          <w:w w:val="105"/>
          <w:sz w:val="23"/>
        </w:rPr>
        <w:t>Green</w:t>
      </w:r>
      <w:r>
        <w:rPr>
          <w:spacing w:val="-4"/>
          <w:w w:val="105"/>
          <w:sz w:val="23"/>
        </w:rPr>
        <w:t xml:space="preserve"> </w:t>
      </w:r>
      <w:r>
        <w:rPr>
          <w:w w:val="105"/>
          <w:sz w:val="23"/>
        </w:rPr>
        <w:t>School.</w:t>
      </w:r>
      <w:r>
        <w:rPr>
          <w:spacing w:val="-8"/>
          <w:w w:val="105"/>
          <w:sz w:val="23"/>
        </w:rPr>
        <w:t xml:space="preserve"> </w:t>
      </w:r>
      <w:r>
        <w:rPr>
          <w:w w:val="105"/>
          <w:sz w:val="23"/>
        </w:rPr>
        <w:t>"I started off as</w:t>
      </w:r>
      <w:r>
        <w:rPr>
          <w:spacing w:val="-7"/>
          <w:w w:val="105"/>
          <w:sz w:val="23"/>
        </w:rPr>
        <w:t xml:space="preserve"> </w:t>
      </w:r>
      <w:r>
        <w:rPr>
          <w:w w:val="105"/>
          <w:sz w:val="23"/>
        </w:rPr>
        <w:t>a teaching assistant, and got promoted to a</w:t>
      </w:r>
      <w:r>
        <w:rPr>
          <w:spacing w:val="-2"/>
          <w:w w:val="105"/>
          <w:sz w:val="23"/>
        </w:rPr>
        <w:t xml:space="preserve"> </w:t>
      </w:r>
      <w:r>
        <w:rPr>
          <w:w w:val="105"/>
          <w:sz w:val="23"/>
        </w:rPr>
        <w:t>senior teaching assistant, which involves</w:t>
      </w:r>
      <w:r>
        <w:rPr>
          <w:spacing w:val="-1"/>
          <w:w w:val="105"/>
          <w:sz w:val="23"/>
        </w:rPr>
        <w:t xml:space="preserve"> </w:t>
      </w:r>
      <w:r>
        <w:rPr>
          <w:w w:val="105"/>
          <w:sz w:val="23"/>
        </w:rPr>
        <w:t>more paperwork and</w:t>
      </w:r>
      <w:r>
        <w:rPr>
          <w:spacing w:val="-1"/>
          <w:w w:val="105"/>
          <w:sz w:val="23"/>
        </w:rPr>
        <w:t xml:space="preserve"> </w:t>
      </w:r>
      <w:r>
        <w:rPr>
          <w:w w:val="105"/>
          <w:sz w:val="23"/>
        </w:rPr>
        <w:t>documentation type stuff.</w:t>
      </w:r>
      <w:r>
        <w:rPr>
          <w:spacing w:val="40"/>
          <w:w w:val="105"/>
          <w:sz w:val="23"/>
        </w:rPr>
        <w:t xml:space="preserve"> </w:t>
      </w:r>
      <w:r>
        <w:rPr>
          <w:w w:val="105"/>
          <w:sz w:val="23"/>
        </w:rPr>
        <w:t>Then, I</w:t>
      </w:r>
      <w:r>
        <w:rPr>
          <w:spacing w:val="-3"/>
          <w:w w:val="105"/>
          <w:sz w:val="23"/>
        </w:rPr>
        <w:t xml:space="preserve"> </w:t>
      </w:r>
      <w:r>
        <w:rPr>
          <w:w w:val="105"/>
          <w:sz w:val="23"/>
        </w:rPr>
        <w:t>was</w:t>
      </w:r>
      <w:r>
        <w:rPr>
          <w:spacing w:val="-7"/>
          <w:w w:val="105"/>
          <w:sz w:val="23"/>
        </w:rPr>
        <w:t xml:space="preserve"> </w:t>
      </w:r>
      <w:r>
        <w:rPr>
          <w:w w:val="105"/>
          <w:sz w:val="23"/>
        </w:rPr>
        <w:t>a teacher."</w:t>
      </w:r>
      <w:r>
        <w:rPr>
          <w:spacing w:val="-5"/>
          <w:w w:val="105"/>
          <w:sz w:val="23"/>
        </w:rPr>
        <w:t xml:space="preserve"> </w:t>
      </w:r>
      <w:r>
        <w:rPr>
          <w:w w:val="105"/>
          <w:sz w:val="23"/>
        </w:rPr>
        <w:t>This led me</w:t>
      </w:r>
      <w:r>
        <w:rPr>
          <w:spacing w:val="-10"/>
          <w:w w:val="105"/>
          <w:sz w:val="23"/>
        </w:rPr>
        <w:t xml:space="preserve"> </w:t>
      </w:r>
      <w:r>
        <w:rPr>
          <w:w w:val="105"/>
          <w:sz w:val="23"/>
        </w:rPr>
        <w:t>to</w:t>
      </w:r>
      <w:r>
        <w:rPr>
          <w:spacing w:val="-5"/>
          <w:w w:val="105"/>
          <w:sz w:val="23"/>
        </w:rPr>
        <w:t xml:space="preserve"> </w:t>
      </w:r>
      <w:r>
        <w:rPr>
          <w:w w:val="105"/>
          <w:sz w:val="23"/>
        </w:rPr>
        <w:t>believe that there is</w:t>
      </w:r>
      <w:r>
        <w:rPr>
          <w:spacing w:val="-10"/>
          <w:w w:val="105"/>
          <w:sz w:val="23"/>
        </w:rPr>
        <w:t xml:space="preserve"> </w:t>
      </w:r>
      <w:r>
        <w:rPr>
          <w:w w:val="105"/>
          <w:sz w:val="23"/>
        </w:rPr>
        <w:t>an</w:t>
      </w:r>
      <w:r>
        <w:rPr>
          <w:spacing w:val="-8"/>
          <w:w w:val="105"/>
          <w:sz w:val="23"/>
        </w:rPr>
        <w:t xml:space="preserve"> </w:t>
      </w:r>
      <w:r>
        <w:rPr>
          <w:w w:val="105"/>
          <w:sz w:val="23"/>
        </w:rPr>
        <w:t>elevated staff</w:t>
      </w:r>
      <w:r>
        <w:rPr>
          <w:spacing w:val="-3"/>
          <w:w w:val="105"/>
          <w:sz w:val="23"/>
        </w:rPr>
        <w:t xml:space="preserve"> </w:t>
      </w:r>
      <w:r>
        <w:rPr>
          <w:w w:val="105"/>
          <w:sz w:val="23"/>
        </w:rPr>
        <w:t>satisfaction as</w:t>
      </w:r>
      <w:r>
        <w:rPr>
          <w:spacing w:val="-10"/>
          <w:w w:val="105"/>
          <w:sz w:val="23"/>
        </w:rPr>
        <w:t xml:space="preserve"> </w:t>
      </w:r>
      <w:r>
        <w:rPr>
          <w:w w:val="105"/>
          <w:sz w:val="23"/>
        </w:rPr>
        <w:t>the</w:t>
      </w:r>
      <w:r>
        <w:rPr>
          <w:spacing w:val="-5"/>
          <w:w w:val="105"/>
          <w:sz w:val="23"/>
        </w:rPr>
        <w:t xml:space="preserve"> </w:t>
      </w:r>
      <w:r>
        <w:rPr>
          <w:w w:val="105"/>
          <w:sz w:val="23"/>
        </w:rPr>
        <w:t>typical turn</w:t>
      </w:r>
      <w:r>
        <w:rPr>
          <w:spacing w:val="-2"/>
          <w:w w:val="105"/>
          <w:sz w:val="23"/>
        </w:rPr>
        <w:t xml:space="preserve"> </w:t>
      </w:r>
      <w:r>
        <w:rPr>
          <w:w w:val="105"/>
          <w:sz w:val="23"/>
        </w:rPr>
        <w:t>over rate</w:t>
      </w:r>
      <w:r>
        <w:rPr>
          <w:spacing w:val="-2"/>
          <w:w w:val="105"/>
          <w:sz w:val="23"/>
        </w:rPr>
        <w:t xml:space="preserve"> </w:t>
      </w:r>
      <w:r>
        <w:rPr>
          <w:w w:val="105"/>
          <w:sz w:val="23"/>
        </w:rPr>
        <w:t>in</w:t>
      </w:r>
      <w:r>
        <w:rPr>
          <w:spacing w:val="-6"/>
          <w:w w:val="105"/>
          <w:sz w:val="23"/>
        </w:rPr>
        <w:t xml:space="preserve"> </w:t>
      </w:r>
      <w:r>
        <w:rPr>
          <w:w w:val="105"/>
          <w:sz w:val="23"/>
        </w:rPr>
        <w:t>this field is</w:t>
      </w:r>
      <w:r>
        <w:rPr>
          <w:spacing w:val="-6"/>
          <w:w w:val="105"/>
          <w:sz w:val="23"/>
        </w:rPr>
        <w:t xml:space="preserve"> </w:t>
      </w:r>
      <w:r>
        <w:rPr>
          <w:w w:val="105"/>
          <w:sz w:val="23"/>
        </w:rPr>
        <w:t>extremely high. In regard to the</w:t>
      </w:r>
      <w:r>
        <w:rPr>
          <w:spacing w:val="-1"/>
          <w:w w:val="105"/>
          <w:sz w:val="23"/>
        </w:rPr>
        <w:t xml:space="preserve"> </w:t>
      </w:r>
      <w:r>
        <w:rPr>
          <w:w w:val="105"/>
          <w:sz w:val="23"/>
        </w:rPr>
        <w:t>area of data collection, I noted that on</w:t>
      </w:r>
      <w:r>
        <w:rPr>
          <w:spacing w:val="-2"/>
          <w:w w:val="105"/>
          <w:sz w:val="23"/>
        </w:rPr>
        <w:t xml:space="preserve"> </w:t>
      </w:r>
      <w:r>
        <w:rPr>
          <w:w w:val="105"/>
          <w:sz w:val="23"/>
        </w:rPr>
        <w:t>average it takes the</w:t>
      </w:r>
      <w:r>
        <w:rPr>
          <w:spacing w:val="-2"/>
          <w:w w:val="105"/>
          <w:sz w:val="23"/>
        </w:rPr>
        <w:t xml:space="preserve"> </w:t>
      </w:r>
      <w:r>
        <w:rPr>
          <w:w w:val="105"/>
          <w:sz w:val="23"/>
        </w:rPr>
        <w:t>teachers 1-1.5 hours a</w:t>
      </w:r>
      <w:r>
        <w:rPr>
          <w:spacing w:val="-3"/>
          <w:w w:val="105"/>
          <w:sz w:val="23"/>
        </w:rPr>
        <w:t xml:space="preserve"> </w:t>
      </w:r>
      <w:r>
        <w:rPr>
          <w:w w:val="105"/>
          <w:sz w:val="23"/>
        </w:rPr>
        <w:t>day to graph data.</w:t>
      </w:r>
      <w:r>
        <w:rPr>
          <w:spacing w:val="-7"/>
          <w:w w:val="105"/>
          <w:sz w:val="23"/>
        </w:rPr>
        <w:t xml:space="preserve"> </w:t>
      </w:r>
      <w:r>
        <w:rPr>
          <w:w w:val="105"/>
          <w:sz w:val="23"/>
        </w:rPr>
        <w:t>"I</w:t>
      </w:r>
      <w:r>
        <w:rPr>
          <w:spacing w:val="26"/>
          <w:w w:val="105"/>
          <w:sz w:val="23"/>
        </w:rPr>
        <w:t xml:space="preserve"> </w:t>
      </w:r>
      <w:r>
        <w:rPr>
          <w:w w:val="105"/>
          <w:sz w:val="23"/>
        </w:rPr>
        <w:t>would say at least 45 minutes, but I don't think it would</w:t>
      </w:r>
      <w:r>
        <w:rPr>
          <w:spacing w:val="26"/>
          <w:w w:val="105"/>
          <w:sz w:val="23"/>
        </w:rPr>
        <w:t xml:space="preserve"> </w:t>
      </w:r>
      <w:r>
        <w:rPr>
          <w:w w:val="105"/>
          <w:sz w:val="23"/>
        </w:rPr>
        <w:t>be over estimating to say that mostly takes over an hour."</w:t>
      </w:r>
      <w:r>
        <w:rPr>
          <w:spacing w:val="-6"/>
          <w:w w:val="105"/>
          <w:sz w:val="23"/>
        </w:rPr>
        <w:t xml:space="preserve"> </w:t>
      </w:r>
      <w:r>
        <w:rPr>
          <w:w w:val="105"/>
          <w:sz w:val="23"/>
        </w:rPr>
        <w:t>The teacher comments ranged</w:t>
      </w:r>
      <w:r>
        <w:rPr>
          <w:spacing w:val="25"/>
          <w:w w:val="105"/>
          <w:sz w:val="23"/>
        </w:rPr>
        <w:t xml:space="preserve"> </w:t>
      </w:r>
      <w:r>
        <w:rPr>
          <w:w w:val="105"/>
          <w:sz w:val="23"/>
        </w:rPr>
        <w:t>from "We graph every day." to "So we tally our data and graphs at the end of each day."</w:t>
      </w:r>
      <w:r>
        <w:rPr>
          <w:spacing w:val="-4"/>
          <w:w w:val="105"/>
          <w:sz w:val="23"/>
        </w:rPr>
        <w:t xml:space="preserve"> </w:t>
      </w:r>
      <w:r>
        <w:rPr>
          <w:w w:val="105"/>
          <w:sz w:val="23"/>
        </w:rPr>
        <w:t>This</w:t>
      </w:r>
      <w:r>
        <w:rPr>
          <w:spacing w:val="-3"/>
          <w:w w:val="105"/>
          <w:sz w:val="23"/>
        </w:rPr>
        <w:t xml:space="preserve"> </w:t>
      </w:r>
      <w:r>
        <w:rPr>
          <w:w w:val="105"/>
          <w:sz w:val="23"/>
        </w:rPr>
        <w:t>charting is</w:t>
      </w:r>
      <w:r>
        <w:rPr>
          <w:spacing w:val="-6"/>
          <w:w w:val="105"/>
          <w:sz w:val="23"/>
        </w:rPr>
        <w:t xml:space="preserve"> </w:t>
      </w:r>
      <w:r>
        <w:rPr>
          <w:w w:val="105"/>
          <w:sz w:val="23"/>
        </w:rPr>
        <w:t>completed</w:t>
      </w:r>
      <w:r>
        <w:rPr>
          <w:spacing w:val="34"/>
          <w:w w:val="105"/>
          <w:sz w:val="23"/>
        </w:rPr>
        <w:t xml:space="preserve"> </w:t>
      </w:r>
      <w:r>
        <w:rPr>
          <w:w w:val="105"/>
          <w:sz w:val="23"/>
        </w:rPr>
        <w:t>by hand using line graphs.</w:t>
      </w:r>
    </w:p>
    <w:p w14:paraId="5C52F380" w14:textId="77777777" w:rsidR="004A74FD" w:rsidRDefault="004A74FD">
      <w:pPr>
        <w:spacing w:line="501" w:lineRule="auto"/>
        <w:rPr>
          <w:sz w:val="23"/>
        </w:rPr>
        <w:sectPr w:rsidR="004A74FD">
          <w:pgSz w:w="12200" w:h="16440"/>
          <w:pgMar w:top="980" w:right="566" w:bottom="540" w:left="1700" w:header="732" w:footer="341" w:gutter="0"/>
          <w:cols w:space="720"/>
        </w:sectPr>
      </w:pPr>
    </w:p>
    <w:p w14:paraId="75546A03" w14:textId="77777777" w:rsidR="004A74FD" w:rsidRDefault="004A74FD">
      <w:pPr>
        <w:pStyle w:val="BodyText"/>
        <w:rPr>
          <w:sz w:val="23"/>
        </w:rPr>
      </w:pPr>
    </w:p>
    <w:p w14:paraId="4273E03D" w14:textId="77777777" w:rsidR="004A74FD" w:rsidRDefault="004A74FD">
      <w:pPr>
        <w:pStyle w:val="BodyText"/>
        <w:rPr>
          <w:sz w:val="23"/>
        </w:rPr>
      </w:pPr>
    </w:p>
    <w:p w14:paraId="726E5468" w14:textId="77777777" w:rsidR="004A74FD" w:rsidRDefault="004A74FD">
      <w:pPr>
        <w:pStyle w:val="BodyText"/>
        <w:spacing w:before="37"/>
        <w:rPr>
          <w:sz w:val="23"/>
        </w:rPr>
      </w:pPr>
    </w:p>
    <w:p w14:paraId="0DA9083B" w14:textId="77777777" w:rsidR="004A74FD" w:rsidRDefault="00000000">
      <w:pPr>
        <w:ind w:left="359"/>
        <w:rPr>
          <w:i/>
          <w:sz w:val="23"/>
        </w:rPr>
      </w:pPr>
      <w:r>
        <w:rPr>
          <w:i/>
          <w:w w:val="105"/>
          <w:sz w:val="23"/>
        </w:rPr>
        <w:t>Data</w:t>
      </w:r>
      <w:r>
        <w:rPr>
          <w:i/>
          <w:spacing w:val="-14"/>
          <w:w w:val="105"/>
          <w:sz w:val="23"/>
        </w:rPr>
        <w:t xml:space="preserve"> </w:t>
      </w:r>
      <w:r>
        <w:rPr>
          <w:i/>
          <w:spacing w:val="-2"/>
          <w:w w:val="105"/>
          <w:sz w:val="23"/>
        </w:rPr>
        <w:t>Collection</w:t>
      </w:r>
    </w:p>
    <w:p w14:paraId="28AD6905" w14:textId="77777777" w:rsidR="004A74FD" w:rsidRDefault="004A74FD">
      <w:pPr>
        <w:pStyle w:val="BodyText"/>
        <w:spacing w:before="19"/>
        <w:rPr>
          <w:i/>
          <w:sz w:val="23"/>
        </w:rPr>
      </w:pPr>
    </w:p>
    <w:p w14:paraId="1FA2B764" w14:textId="77777777" w:rsidR="004A74FD" w:rsidRDefault="00000000">
      <w:pPr>
        <w:spacing w:line="499" w:lineRule="auto"/>
        <w:ind w:left="349" w:right="947" w:firstLine="725"/>
        <w:rPr>
          <w:sz w:val="23"/>
        </w:rPr>
      </w:pPr>
      <w:r>
        <w:rPr>
          <w:w w:val="105"/>
          <w:sz w:val="23"/>
        </w:rPr>
        <w:t>Prior to my meeting each teacher, Anna had briefed each participant on my role and</w:t>
      </w:r>
      <w:r>
        <w:rPr>
          <w:spacing w:val="-5"/>
          <w:w w:val="105"/>
          <w:sz w:val="23"/>
        </w:rPr>
        <w:t xml:space="preserve"> </w:t>
      </w:r>
      <w:r>
        <w:rPr>
          <w:w w:val="105"/>
          <w:sz w:val="23"/>
        </w:rPr>
        <w:t>the</w:t>
      </w:r>
      <w:r>
        <w:rPr>
          <w:spacing w:val="-13"/>
          <w:w w:val="105"/>
          <w:sz w:val="23"/>
        </w:rPr>
        <w:t xml:space="preserve"> </w:t>
      </w:r>
      <w:r>
        <w:rPr>
          <w:w w:val="105"/>
          <w:sz w:val="23"/>
        </w:rPr>
        <w:t>topic.</w:t>
      </w:r>
      <w:r>
        <w:rPr>
          <w:spacing w:val="-2"/>
          <w:w w:val="105"/>
          <w:sz w:val="23"/>
        </w:rPr>
        <w:t xml:space="preserve"> </w:t>
      </w:r>
      <w:r>
        <w:rPr>
          <w:w w:val="105"/>
          <w:sz w:val="23"/>
        </w:rPr>
        <w:t>With</w:t>
      </w:r>
      <w:r>
        <w:rPr>
          <w:spacing w:val="-7"/>
          <w:w w:val="105"/>
          <w:sz w:val="23"/>
        </w:rPr>
        <w:t xml:space="preserve"> </w:t>
      </w:r>
      <w:r>
        <w:rPr>
          <w:w w:val="105"/>
          <w:sz w:val="23"/>
        </w:rPr>
        <w:t>each</w:t>
      </w:r>
      <w:r>
        <w:rPr>
          <w:spacing w:val="-4"/>
          <w:w w:val="105"/>
          <w:sz w:val="23"/>
        </w:rPr>
        <w:t xml:space="preserve"> </w:t>
      </w:r>
      <w:r>
        <w:rPr>
          <w:w w:val="105"/>
          <w:sz w:val="23"/>
        </w:rPr>
        <w:t>observation and interview, I</w:t>
      </w:r>
      <w:r>
        <w:rPr>
          <w:spacing w:val="-3"/>
          <w:w w:val="105"/>
          <w:sz w:val="23"/>
        </w:rPr>
        <w:t xml:space="preserve"> </w:t>
      </w:r>
      <w:r>
        <w:rPr>
          <w:w w:val="105"/>
          <w:sz w:val="23"/>
        </w:rPr>
        <w:t>began with having the</w:t>
      </w:r>
      <w:r>
        <w:rPr>
          <w:spacing w:val="-8"/>
          <w:w w:val="105"/>
          <w:sz w:val="23"/>
        </w:rPr>
        <w:t xml:space="preserve"> </w:t>
      </w:r>
      <w:r>
        <w:rPr>
          <w:w w:val="105"/>
          <w:sz w:val="23"/>
        </w:rPr>
        <w:t>teacher</w:t>
      </w:r>
      <w:r>
        <w:rPr>
          <w:spacing w:val="-3"/>
          <w:w w:val="105"/>
          <w:sz w:val="23"/>
        </w:rPr>
        <w:t xml:space="preserve"> </w:t>
      </w:r>
      <w:r>
        <w:rPr>
          <w:w w:val="105"/>
          <w:sz w:val="23"/>
        </w:rPr>
        <w:t>read and sign the</w:t>
      </w:r>
      <w:r>
        <w:rPr>
          <w:spacing w:val="-1"/>
          <w:w w:val="105"/>
          <w:sz w:val="23"/>
        </w:rPr>
        <w:t xml:space="preserve"> </w:t>
      </w:r>
      <w:r>
        <w:rPr>
          <w:w w:val="105"/>
          <w:sz w:val="23"/>
        </w:rPr>
        <w:t>consent form. Both observations and interviews (Appendix G) went very smoothly. The</w:t>
      </w:r>
      <w:r>
        <w:rPr>
          <w:spacing w:val="-13"/>
          <w:w w:val="105"/>
          <w:sz w:val="23"/>
        </w:rPr>
        <w:t xml:space="preserve"> </w:t>
      </w:r>
      <w:r>
        <w:rPr>
          <w:w w:val="105"/>
          <w:sz w:val="23"/>
        </w:rPr>
        <w:t>students barely took</w:t>
      </w:r>
      <w:r>
        <w:rPr>
          <w:spacing w:val="-1"/>
          <w:w w:val="105"/>
          <w:sz w:val="23"/>
        </w:rPr>
        <w:t xml:space="preserve"> </w:t>
      </w:r>
      <w:r>
        <w:rPr>
          <w:w w:val="105"/>
          <w:sz w:val="23"/>
        </w:rPr>
        <w:t>notice</w:t>
      </w:r>
      <w:r>
        <w:rPr>
          <w:spacing w:val="-5"/>
          <w:w w:val="105"/>
          <w:sz w:val="23"/>
        </w:rPr>
        <w:t xml:space="preserve"> </w:t>
      </w:r>
      <w:r>
        <w:rPr>
          <w:w w:val="105"/>
          <w:sz w:val="23"/>
        </w:rPr>
        <w:t>and</w:t>
      </w:r>
      <w:r>
        <w:rPr>
          <w:spacing w:val="-7"/>
          <w:w w:val="105"/>
          <w:sz w:val="23"/>
        </w:rPr>
        <w:t xml:space="preserve"> </w:t>
      </w:r>
      <w:r>
        <w:rPr>
          <w:w w:val="105"/>
          <w:sz w:val="23"/>
        </w:rPr>
        <w:t>the</w:t>
      </w:r>
      <w:r>
        <w:rPr>
          <w:spacing w:val="-6"/>
          <w:w w:val="105"/>
          <w:sz w:val="23"/>
        </w:rPr>
        <w:t xml:space="preserve"> </w:t>
      </w:r>
      <w:r>
        <w:rPr>
          <w:w w:val="105"/>
          <w:sz w:val="23"/>
        </w:rPr>
        <w:t>teachers</w:t>
      </w:r>
      <w:r>
        <w:rPr>
          <w:spacing w:val="-3"/>
          <w:w w:val="105"/>
          <w:sz w:val="23"/>
        </w:rPr>
        <w:t xml:space="preserve"> </w:t>
      </w:r>
      <w:r>
        <w:rPr>
          <w:w w:val="105"/>
          <w:sz w:val="23"/>
        </w:rPr>
        <w:t>seemed very</w:t>
      </w:r>
      <w:r>
        <w:rPr>
          <w:spacing w:val="-10"/>
          <w:w w:val="105"/>
          <w:sz w:val="23"/>
        </w:rPr>
        <w:t xml:space="preserve"> </w:t>
      </w:r>
      <w:r>
        <w:rPr>
          <w:w w:val="105"/>
          <w:sz w:val="23"/>
        </w:rPr>
        <w:t>comfortable and informed about the study.</w:t>
      </w:r>
    </w:p>
    <w:p w14:paraId="4062313F" w14:textId="77777777" w:rsidR="004A74FD" w:rsidRDefault="00000000">
      <w:pPr>
        <w:spacing w:before="3" w:line="504" w:lineRule="auto"/>
        <w:ind w:left="349" w:right="947" w:firstLine="785"/>
        <w:rPr>
          <w:sz w:val="23"/>
        </w:rPr>
      </w:pPr>
      <w:r>
        <w:rPr>
          <w:w w:val="105"/>
          <w:sz w:val="23"/>
        </w:rPr>
        <w:t>I want to mention what I identified as</w:t>
      </w:r>
      <w:r>
        <w:rPr>
          <w:spacing w:val="-11"/>
          <w:w w:val="105"/>
          <w:sz w:val="23"/>
        </w:rPr>
        <w:t xml:space="preserve"> </w:t>
      </w:r>
      <w:r>
        <w:rPr>
          <w:w w:val="105"/>
          <w:sz w:val="23"/>
        </w:rPr>
        <w:t>the growing negotiation ability within the relationship between myself and Anna. The trepidation and cautiousness with which I approached my site seemed natural because I had other research depending on their cooperation. I</w:t>
      </w:r>
      <w:r>
        <w:rPr>
          <w:spacing w:val="-13"/>
          <w:w w:val="105"/>
          <w:sz w:val="23"/>
        </w:rPr>
        <w:t xml:space="preserve"> </w:t>
      </w:r>
      <w:r>
        <w:rPr>
          <w:w w:val="105"/>
          <w:sz w:val="23"/>
        </w:rPr>
        <w:t>did</w:t>
      </w:r>
      <w:r>
        <w:rPr>
          <w:spacing w:val="-2"/>
          <w:w w:val="105"/>
          <w:sz w:val="23"/>
        </w:rPr>
        <w:t xml:space="preserve"> </w:t>
      </w:r>
      <w:r>
        <w:rPr>
          <w:w w:val="105"/>
          <w:sz w:val="23"/>
        </w:rPr>
        <w:t>not</w:t>
      </w:r>
      <w:r>
        <w:rPr>
          <w:spacing w:val="-1"/>
          <w:w w:val="105"/>
          <w:sz w:val="23"/>
        </w:rPr>
        <w:t xml:space="preserve"> </w:t>
      </w:r>
      <w:r>
        <w:rPr>
          <w:w w:val="105"/>
          <w:sz w:val="23"/>
        </w:rPr>
        <w:t>want</w:t>
      </w:r>
      <w:r>
        <w:rPr>
          <w:spacing w:val="-2"/>
          <w:w w:val="105"/>
          <w:sz w:val="23"/>
        </w:rPr>
        <w:t xml:space="preserve"> </w:t>
      </w:r>
      <w:r>
        <w:rPr>
          <w:w w:val="105"/>
          <w:sz w:val="23"/>
        </w:rPr>
        <w:t>GMU</w:t>
      </w:r>
      <w:r>
        <w:rPr>
          <w:spacing w:val="-1"/>
          <w:w w:val="105"/>
          <w:sz w:val="23"/>
        </w:rPr>
        <w:t xml:space="preserve"> </w:t>
      </w:r>
      <w:r>
        <w:rPr>
          <w:w w:val="105"/>
          <w:sz w:val="23"/>
        </w:rPr>
        <w:t>to</w:t>
      </w:r>
      <w:r>
        <w:rPr>
          <w:spacing w:val="-6"/>
          <w:w w:val="105"/>
          <w:sz w:val="23"/>
        </w:rPr>
        <w:t xml:space="preserve"> </w:t>
      </w:r>
      <w:r>
        <w:rPr>
          <w:w w:val="105"/>
          <w:sz w:val="23"/>
        </w:rPr>
        <w:t>be</w:t>
      </w:r>
      <w:r>
        <w:rPr>
          <w:spacing w:val="-8"/>
          <w:w w:val="105"/>
          <w:sz w:val="23"/>
        </w:rPr>
        <w:t xml:space="preserve"> </w:t>
      </w:r>
      <w:r>
        <w:rPr>
          <w:w w:val="105"/>
          <w:sz w:val="23"/>
        </w:rPr>
        <w:t>perceived as</w:t>
      </w:r>
      <w:r>
        <w:rPr>
          <w:spacing w:val="-11"/>
          <w:w w:val="105"/>
          <w:sz w:val="23"/>
        </w:rPr>
        <w:t xml:space="preserve"> </w:t>
      </w:r>
      <w:r>
        <w:rPr>
          <w:w w:val="105"/>
          <w:sz w:val="23"/>
        </w:rPr>
        <w:t>placing unreasonable demands</w:t>
      </w:r>
      <w:r>
        <w:rPr>
          <w:spacing w:val="-1"/>
          <w:w w:val="105"/>
          <w:sz w:val="23"/>
        </w:rPr>
        <w:t xml:space="preserve"> </w:t>
      </w:r>
      <w:r>
        <w:rPr>
          <w:w w:val="105"/>
          <w:sz w:val="23"/>
        </w:rPr>
        <w:t>upon Green School.</w:t>
      </w:r>
      <w:r>
        <w:rPr>
          <w:spacing w:val="-9"/>
          <w:w w:val="105"/>
          <w:sz w:val="23"/>
        </w:rPr>
        <w:t xml:space="preserve"> </w:t>
      </w:r>
      <w:r>
        <w:rPr>
          <w:w w:val="105"/>
          <w:sz w:val="23"/>
        </w:rPr>
        <w:t>Those</w:t>
      </w:r>
      <w:r>
        <w:rPr>
          <w:spacing w:val="-1"/>
          <w:w w:val="105"/>
          <w:sz w:val="23"/>
        </w:rPr>
        <w:t xml:space="preserve"> </w:t>
      </w:r>
      <w:r>
        <w:rPr>
          <w:w w:val="105"/>
          <w:sz w:val="23"/>
        </w:rPr>
        <w:t>were</w:t>
      </w:r>
      <w:r>
        <w:rPr>
          <w:spacing w:val="-6"/>
          <w:w w:val="105"/>
          <w:sz w:val="23"/>
        </w:rPr>
        <w:t xml:space="preserve"> </w:t>
      </w:r>
      <w:r>
        <w:rPr>
          <w:w w:val="105"/>
          <w:sz w:val="23"/>
        </w:rPr>
        <w:t>of</w:t>
      </w:r>
      <w:r>
        <w:rPr>
          <w:spacing w:val="-12"/>
          <w:w w:val="105"/>
          <w:sz w:val="23"/>
        </w:rPr>
        <w:t xml:space="preserve"> </w:t>
      </w:r>
      <w:r>
        <w:rPr>
          <w:w w:val="105"/>
          <w:sz w:val="23"/>
        </w:rPr>
        <w:t>course</w:t>
      </w:r>
      <w:r>
        <w:rPr>
          <w:spacing w:val="-5"/>
          <w:w w:val="105"/>
          <w:sz w:val="23"/>
        </w:rPr>
        <w:t xml:space="preserve"> </w:t>
      </w:r>
      <w:r>
        <w:rPr>
          <w:w w:val="105"/>
          <w:sz w:val="23"/>
        </w:rPr>
        <w:t>my</w:t>
      </w:r>
      <w:r>
        <w:rPr>
          <w:spacing w:val="-6"/>
          <w:w w:val="105"/>
          <w:sz w:val="23"/>
        </w:rPr>
        <w:t xml:space="preserve"> </w:t>
      </w:r>
      <w:r>
        <w:rPr>
          <w:w w:val="105"/>
          <w:sz w:val="23"/>
        </w:rPr>
        <w:t>perceptions, not</w:t>
      </w:r>
      <w:r>
        <w:rPr>
          <w:spacing w:val="-1"/>
          <w:w w:val="105"/>
          <w:sz w:val="23"/>
        </w:rPr>
        <w:t xml:space="preserve"> </w:t>
      </w:r>
      <w:r>
        <w:rPr>
          <w:w w:val="105"/>
          <w:sz w:val="23"/>
        </w:rPr>
        <w:t>necessarily shared by</w:t>
      </w:r>
      <w:r>
        <w:rPr>
          <w:spacing w:val="-5"/>
          <w:w w:val="105"/>
          <w:sz w:val="23"/>
        </w:rPr>
        <w:t xml:space="preserve"> </w:t>
      </w:r>
      <w:r>
        <w:rPr>
          <w:w w:val="105"/>
          <w:sz w:val="23"/>
        </w:rPr>
        <w:t>Anna</w:t>
      </w:r>
      <w:r>
        <w:rPr>
          <w:spacing w:val="-10"/>
          <w:w w:val="105"/>
          <w:sz w:val="23"/>
        </w:rPr>
        <w:t xml:space="preserve"> </w:t>
      </w:r>
      <w:r>
        <w:rPr>
          <w:w w:val="105"/>
          <w:sz w:val="23"/>
        </w:rPr>
        <w:t>and the</w:t>
      </w:r>
      <w:r>
        <w:rPr>
          <w:spacing w:val="-4"/>
          <w:w w:val="105"/>
          <w:sz w:val="23"/>
        </w:rPr>
        <w:t xml:space="preserve"> </w:t>
      </w:r>
      <w:r>
        <w:rPr>
          <w:w w:val="105"/>
          <w:sz w:val="23"/>
        </w:rPr>
        <w:t>site. As the study progressed, the overt pressure of my requirements seemed to</w:t>
      </w:r>
      <w:r>
        <w:rPr>
          <w:spacing w:val="-4"/>
          <w:w w:val="105"/>
          <w:sz w:val="23"/>
        </w:rPr>
        <w:t xml:space="preserve"> </w:t>
      </w:r>
      <w:r>
        <w:rPr>
          <w:w w:val="105"/>
          <w:sz w:val="23"/>
        </w:rPr>
        <w:t>fall away. She was able to convey just how important this research was to her and set appropriate boundaries not restrictions on her teachers' time. In turn, I was able to feel more comfortable making requests. Along with meeting, interviews, and observations, other data collection sources included fielded notes, e-mails, respondent checking, and member checking</w:t>
      </w:r>
    </w:p>
    <w:p w14:paraId="12082764" w14:textId="77777777" w:rsidR="004A74FD" w:rsidRDefault="00000000">
      <w:pPr>
        <w:spacing w:line="258" w:lineRule="exact"/>
        <w:ind w:left="364"/>
        <w:rPr>
          <w:i/>
          <w:sz w:val="23"/>
        </w:rPr>
      </w:pPr>
      <w:r>
        <w:rPr>
          <w:i/>
          <w:w w:val="105"/>
          <w:sz w:val="23"/>
        </w:rPr>
        <w:t>Data</w:t>
      </w:r>
      <w:r>
        <w:rPr>
          <w:i/>
          <w:spacing w:val="-12"/>
          <w:w w:val="105"/>
          <w:sz w:val="23"/>
        </w:rPr>
        <w:t xml:space="preserve"> </w:t>
      </w:r>
      <w:r>
        <w:rPr>
          <w:i/>
          <w:spacing w:val="-2"/>
          <w:w w:val="105"/>
          <w:sz w:val="23"/>
        </w:rPr>
        <w:t>Analysis</w:t>
      </w:r>
    </w:p>
    <w:p w14:paraId="5DDBD136" w14:textId="77777777" w:rsidR="004A74FD" w:rsidRDefault="004A74FD">
      <w:pPr>
        <w:pStyle w:val="BodyText"/>
        <w:spacing w:before="33"/>
        <w:rPr>
          <w:i/>
          <w:sz w:val="23"/>
        </w:rPr>
      </w:pPr>
    </w:p>
    <w:p w14:paraId="54F5F30F" w14:textId="77777777" w:rsidR="004A74FD" w:rsidRDefault="00000000">
      <w:pPr>
        <w:spacing w:before="1" w:line="496" w:lineRule="auto"/>
        <w:ind w:left="354" w:right="1000" w:firstLine="723"/>
        <w:rPr>
          <w:sz w:val="23"/>
        </w:rPr>
      </w:pPr>
      <w:r>
        <w:rPr>
          <w:w w:val="105"/>
          <w:sz w:val="23"/>
        </w:rPr>
        <w:t>I</w:t>
      </w:r>
      <w:r>
        <w:rPr>
          <w:spacing w:val="-7"/>
          <w:w w:val="105"/>
          <w:sz w:val="23"/>
        </w:rPr>
        <w:t xml:space="preserve"> </w:t>
      </w:r>
      <w:r>
        <w:rPr>
          <w:w w:val="105"/>
          <w:sz w:val="23"/>
        </w:rPr>
        <w:t>first looked at</w:t>
      </w:r>
      <w:r>
        <w:rPr>
          <w:spacing w:val="-3"/>
          <w:w w:val="105"/>
          <w:sz w:val="23"/>
        </w:rPr>
        <w:t xml:space="preserve"> </w:t>
      </w:r>
      <w:r>
        <w:rPr>
          <w:w w:val="105"/>
          <w:sz w:val="23"/>
        </w:rPr>
        <w:t>the</w:t>
      </w:r>
      <w:r>
        <w:rPr>
          <w:spacing w:val="-9"/>
          <w:w w:val="105"/>
          <w:sz w:val="23"/>
        </w:rPr>
        <w:t xml:space="preserve"> </w:t>
      </w:r>
      <w:r>
        <w:rPr>
          <w:w w:val="105"/>
          <w:sz w:val="23"/>
        </w:rPr>
        <w:t>data</w:t>
      </w:r>
      <w:r>
        <w:rPr>
          <w:spacing w:val="-1"/>
          <w:w w:val="105"/>
          <w:sz w:val="23"/>
        </w:rPr>
        <w:t xml:space="preserve"> </w:t>
      </w:r>
      <w:r>
        <w:rPr>
          <w:w w:val="105"/>
          <w:sz w:val="23"/>
        </w:rPr>
        <w:t>with</w:t>
      </w:r>
      <w:r>
        <w:rPr>
          <w:spacing w:val="-5"/>
          <w:w w:val="105"/>
          <w:sz w:val="23"/>
        </w:rPr>
        <w:t xml:space="preserve"> </w:t>
      </w:r>
      <w:r>
        <w:rPr>
          <w:w w:val="105"/>
          <w:sz w:val="23"/>
        </w:rPr>
        <w:t>an</w:t>
      </w:r>
      <w:r>
        <w:rPr>
          <w:spacing w:val="-5"/>
          <w:w w:val="105"/>
          <w:sz w:val="23"/>
        </w:rPr>
        <w:t xml:space="preserve"> </w:t>
      </w:r>
      <w:r>
        <w:rPr>
          <w:w w:val="105"/>
          <w:sz w:val="23"/>
        </w:rPr>
        <w:t>open</w:t>
      </w:r>
      <w:r>
        <w:rPr>
          <w:spacing w:val="-4"/>
          <w:w w:val="105"/>
          <w:sz w:val="23"/>
        </w:rPr>
        <w:t xml:space="preserve"> </w:t>
      </w:r>
      <w:r>
        <w:rPr>
          <w:w w:val="105"/>
          <w:sz w:val="23"/>
        </w:rPr>
        <w:t>coding</w:t>
      </w:r>
      <w:r>
        <w:rPr>
          <w:spacing w:val="-3"/>
          <w:w w:val="105"/>
          <w:sz w:val="23"/>
        </w:rPr>
        <w:t xml:space="preserve"> </w:t>
      </w:r>
      <w:r>
        <w:rPr>
          <w:w w:val="105"/>
          <w:sz w:val="23"/>
        </w:rPr>
        <w:t>approach, not having set</w:t>
      </w:r>
      <w:r>
        <w:rPr>
          <w:spacing w:val="-6"/>
          <w:w w:val="105"/>
          <w:sz w:val="23"/>
        </w:rPr>
        <w:t xml:space="preserve"> </w:t>
      </w:r>
      <w:r>
        <w:rPr>
          <w:w w:val="105"/>
          <w:sz w:val="23"/>
        </w:rPr>
        <w:t>categories. I</w:t>
      </w:r>
      <w:r>
        <w:rPr>
          <w:spacing w:val="-5"/>
          <w:w w:val="105"/>
          <w:sz w:val="23"/>
        </w:rPr>
        <w:t xml:space="preserve"> </w:t>
      </w:r>
      <w:r>
        <w:rPr>
          <w:w w:val="105"/>
          <w:sz w:val="23"/>
        </w:rPr>
        <w:t>did want to keep in mind the</w:t>
      </w:r>
      <w:r>
        <w:rPr>
          <w:spacing w:val="-2"/>
          <w:w w:val="105"/>
          <w:sz w:val="23"/>
        </w:rPr>
        <w:t xml:space="preserve"> </w:t>
      </w:r>
      <w:r>
        <w:rPr>
          <w:w w:val="105"/>
          <w:sz w:val="23"/>
        </w:rPr>
        <w:t>layers of</w:t>
      </w:r>
      <w:r>
        <w:rPr>
          <w:spacing w:val="-6"/>
          <w:w w:val="105"/>
          <w:sz w:val="23"/>
        </w:rPr>
        <w:t xml:space="preserve"> </w:t>
      </w:r>
      <w:r>
        <w:rPr>
          <w:w w:val="105"/>
          <w:sz w:val="23"/>
        </w:rPr>
        <w:t>data. This was</w:t>
      </w:r>
      <w:r>
        <w:rPr>
          <w:spacing w:val="-2"/>
          <w:w w:val="105"/>
          <w:sz w:val="23"/>
        </w:rPr>
        <w:t xml:space="preserve"> </w:t>
      </w:r>
      <w:r>
        <w:rPr>
          <w:w w:val="105"/>
          <w:sz w:val="23"/>
        </w:rPr>
        <w:t>an</w:t>
      </w:r>
      <w:r>
        <w:rPr>
          <w:spacing w:val="-3"/>
          <w:w w:val="105"/>
          <w:sz w:val="23"/>
        </w:rPr>
        <w:t xml:space="preserve"> </w:t>
      </w:r>
      <w:r>
        <w:rPr>
          <w:w w:val="105"/>
          <w:sz w:val="23"/>
        </w:rPr>
        <w:t>idea I constructed based upon having typed my transcriptions. I began to see the teachers as talking in terms of organizational</w:t>
      </w:r>
      <w:r>
        <w:rPr>
          <w:spacing w:val="-8"/>
          <w:w w:val="105"/>
          <w:sz w:val="23"/>
        </w:rPr>
        <w:t xml:space="preserve"> </w:t>
      </w:r>
      <w:r>
        <w:rPr>
          <w:w w:val="105"/>
          <w:sz w:val="23"/>
        </w:rPr>
        <w:t>codes</w:t>
      </w:r>
      <w:r>
        <w:rPr>
          <w:spacing w:val="-4"/>
          <w:w w:val="105"/>
          <w:sz w:val="23"/>
        </w:rPr>
        <w:t xml:space="preserve"> </w:t>
      </w:r>
      <w:r>
        <w:rPr>
          <w:w w:val="105"/>
          <w:sz w:val="23"/>
        </w:rPr>
        <w:t>and</w:t>
      </w:r>
      <w:r>
        <w:rPr>
          <w:spacing w:val="-1"/>
          <w:w w:val="105"/>
          <w:sz w:val="23"/>
        </w:rPr>
        <w:t xml:space="preserve"> </w:t>
      </w:r>
      <w:r>
        <w:rPr>
          <w:w w:val="105"/>
          <w:sz w:val="23"/>
        </w:rPr>
        <w:t>substantive codes.</w:t>
      </w:r>
      <w:r>
        <w:rPr>
          <w:spacing w:val="-4"/>
          <w:w w:val="105"/>
          <w:sz w:val="23"/>
        </w:rPr>
        <w:t xml:space="preserve"> </w:t>
      </w:r>
      <w:r>
        <w:rPr>
          <w:w w:val="105"/>
          <w:sz w:val="23"/>
        </w:rPr>
        <w:t>I</w:t>
      </w:r>
      <w:r>
        <w:rPr>
          <w:spacing w:val="-12"/>
          <w:w w:val="105"/>
          <w:sz w:val="23"/>
        </w:rPr>
        <w:t xml:space="preserve"> </w:t>
      </w:r>
      <w:r>
        <w:rPr>
          <w:w w:val="105"/>
          <w:sz w:val="23"/>
        </w:rPr>
        <w:t>still had not</w:t>
      </w:r>
      <w:r>
        <w:rPr>
          <w:spacing w:val="-3"/>
          <w:w w:val="105"/>
          <w:sz w:val="23"/>
        </w:rPr>
        <w:t xml:space="preserve"> </w:t>
      </w:r>
      <w:r>
        <w:rPr>
          <w:w w:val="105"/>
          <w:sz w:val="23"/>
        </w:rPr>
        <w:t>labeled them but</w:t>
      </w:r>
      <w:r>
        <w:rPr>
          <w:spacing w:val="-4"/>
          <w:w w:val="105"/>
          <w:sz w:val="23"/>
        </w:rPr>
        <w:t xml:space="preserve"> </w:t>
      </w:r>
      <w:r>
        <w:rPr>
          <w:w w:val="105"/>
          <w:sz w:val="23"/>
        </w:rPr>
        <w:t>felt</w:t>
      </w:r>
      <w:r>
        <w:rPr>
          <w:spacing w:val="-6"/>
          <w:w w:val="105"/>
          <w:sz w:val="23"/>
        </w:rPr>
        <w:t xml:space="preserve"> </w:t>
      </w:r>
      <w:r>
        <w:rPr>
          <w:w w:val="105"/>
          <w:sz w:val="23"/>
        </w:rPr>
        <w:t>that</w:t>
      </w:r>
      <w:r>
        <w:rPr>
          <w:spacing w:val="-6"/>
          <w:w w:val="105"/>
          <w:sz w:val="23"/>
        </w:rPr>
        <w:t xml:space="preserve"> </w:t>
      </w:r>
      <w:r>
        <w:rPr>
          <w:w w:val="105"/>
          <w:sz w:val="23"/>
        </w:rPr>
        <w:t>there were at least two levels. I also wanted to keep in mind etic (my concepts) versus emic</w:t>
      </w:r>
    </w:p>
    <w:p w14:paraId="7A7A7C9C" w14:textId="77777777" w:rsidR="004A74FD" w:rsidRDefault="004A74FD">
      <w:pPr>
        <w:spacing w:line="496" w:lineRule="auto"/>
        <w:rPr>
          <w:sz w:val="23"/>
        </w:rPr>
        <w:sectPr w:rsidR="004A74FD">
          <w:pgSz w:w="12200" w:h="16440"/>
          <w:pgMar w:top="980" w:right="566" w:bottom="540" w:left="1700" w:header="732" w:footer="341" w:gutter="0"/>
          <w:cols w:space="720"/>
        </w:sectPr>
      </w:pPr>
    </w:p>
    <w:p w14:paraId="480B57AB" w14:textId="77777777" w:rsidR="004A74FD" w:rsidRDefault="004A74FD">
      <w:pPr>
        <w:pStyle w:val="BodyText"/>
        <w:rPr>
          <w:sz w:val="23"/>
        </w:rPr>
      </w:pPr>
    </w:p>
    <w:p w14:paraId="762F23A5" w14:textId="77777777" w:rsidR="004A74FD" w:rsidRDefault="004A74FD">
      <w:pPr>
        <w:pStyle w:val="BodyText"/>
        <w:rPr>
          <w:sz w:val="23"/>
        </w:rPr>
      </w:pPr>
    </w:p>
    <w:p w14:paraId="097759B2" w14:textId="77777777" w:rsidR="004A74FD" w:rsidRDefault="004A74FD">
      <w:pPr>
        <w:pStyle w:val="BodyText"/>
        <w:spacing w:before="28"/>
        <w:rPr>
          <w:sz w:val="23"/>
        </w:rPr>
      </w:pPr>
    </w:p>
    <w:p w14:paraId="42B8B2BE" w14:textId="77777777" w:rsidR="004A74FD" w:rsidRDefault="00000000">
      <w:pPr>
        <w:spacing w:line="499" w:lineRule="auto"/>
        <w:ind w:left="344" w:right="947" w:firstLine="3"/>
        <w:rPr>
          <w:sz w:val="23"/>
        </w:rPr>
      </w:pPr>
      <w:r>
        <w:rPr>
          <w:w w:val="105"/>
          <w:sz w:val="23"/>
        </w:rPr>
        <w:t>(the participants ideas). As</w:t>
      </w:r>
      <w:r>
        <w:rPr>
          <w:spacing w:val="-5"/>
          <w:w w:val="105"/>
          <w:sz w:val="23"/>
        </w:rPr>
        <w:t xml:space="preserve"> </w:t>
      </w:r>
      <w:r>
        <w:rPr>
          <w:w w:val="105"/>
          <w:sz w:val="23"/>
        </w:rPr>
        <w:t>a researcher, I needed to be</w:t>
      </w:r>
      <w:r>
        <w:rPr>
          <w:spacing w:val="-6"/>
          <w:w w:val="105"/>
          <w:sz w:val="23"/>
        </w:rPr>
        <w:t xml:space="preserve"> </w:t>
      </w:r>
      <w:r>
        <w:rPr>
          <w:w w:val="105"/>
          <w:sz w:val="23"/>
        </w:rPr>
        <w:t>open to not just my thoughts but constructs that</w:t>
      </w:r>
      <w:r>
        <w:rPr>
          <w:spacing w:val="-2"/>
          <w:w w:val="105"/>
          <w:sz w:val="23"/>
        </w:rPr>
        <w:t xml:space="preserve"> </w:t>
      </w:r>
      <w:r>
        <w:rPr>
          <w:w w:val="105"/>
          <w:sz w:val="23"/>
        </w:rPr>
        <w:t>burst forth</w:t>
      </w:r>
      <w:r>
        <w:rPr>
          <w:spacing w:val="-3"/>
          <w:w w:val="105"/>
          <w:sz w:val="23"/>
        </w:rPr>
        <w:t xml:space="preserve"> </w:t>
      </w:r>
      <w:r>
        <w:rPr>
          <w:w w:val="105"/>
          <w:sz w:val="23"/>
        </w:rPr>
        <w:t>from</w:t>
      </w:r>
      <w:r>
        <w:rPr>
          <w:spacing w:val="-2"/>
          <w:w w:val="105"/>
          <w:sz w:val="23"/>
        </w:rPr>
        <w:t xml:space="preserve"> </w:t>
      </w:r>
      <w:r>
        <w:rPr>
          <w:w w:val="105"/>
          <w:sz w:val="23"/>
        </w:rPr>
        <w:t>the</w:t>
      </w:r>
      <w:r>
        <w:rPr>
          <w:spacing w:val="-8"/>
          <w:w w:val="105"/>
          <w:sz w:val="23"/>
        </w:rPr>
        <w:t xml:space="preserve"> </w:t>
      </w:r>
      <w:r>
        <w:rPr>
          <w:w w:val="105"/>
          <w:sz w:val="23"/>
        </w:rPr>
        <w:t>stories</w:t>
      </w:r>
      <w:r>
        <w:rPr>
          <w:spacing w:val="-6"/>
          <w:w w:val="105"/>
          <w:sz w:val="23"/>
        </w:rPr>
        <w:t xml:space="preserve"> </w:t>
      </w:r>
      <w:r>
        <w:rPr>
          <w:w w:val="105"/>
          <w:sz w:val="23"/>
        </w:rPr>
        <w:t>of</w:t>
      </w:r>
      <w:r>
        <w:rPr>
          <w:spacing w:val="-11"/>
          <w:w w:val="105"/>
          <w:sz w:val="23"/>
        </w:rPr>
        <w:t xml:space="preserve"> </w:t>
      </w:r>
      <w:r>
        <w:rPr>
          <w:w w:val="105"/>
          <w:sz w:val="23"/>
        </w:rPr>
        <w:t>the participants, sometimes using</w:t>
      </w:r>
      <w:r>
        <w:rPr>
          <w:spacing w:val="-2"/>
          <w:w w:val="105"/>
          <w:sz w:val="23"/>
        </w:rPr>
        <w:t xml:space="preserve"> </w:t>
      </w:r>
      <w:r>
        <w:rPr>
          <w:w w:val="105"/>
          <w:sz w:val="23"/>
        </w:rPr>
        <w:t>their</w:t>
      </w:r>
      <w:r>
        <w:rPr>
          <w:spacing w:val="-8"/>
          <w:w w:val="105"/>
          <w:sz w:val="23"/>
        </w:rPr>
        <w:t xml:space="preserve"> </w:t>
      </w:r>
      <w:r>
        <w:rPr>
          <w:w w:val="105"/>
          <w:sz w:val="23"/>
        </w:rPr>
        <w:t xml:space="preserve">own </w:t>
      </w:r>
      <w:r>
        <w:rPr>
          <w:spacing w:val="-2"/>
          <w:w w:val="105"/>
          <w:sz w:val="23"/>
        </w:rPr>
        <w:t>words.</w:t>
      </w:r>
    </w:p>
    <w:p w14:paraId="42ADFBE3" w14:textId="77777777" w:rsidR="004A74FD" w:rsidRDefault="00000000">
      <w:pPr>
        <w:spacing w:before="3" w:line="501" w:lineRule="auto"/>
        <w:ind w:left="350" w:right="947" w:firstLine="722"/>
        <w:rPr>
          <w:sz w:val="23"/>
        </w:rPr>
      </w:pPr>
      <w:r>
        <w:rPr>
          <w:w w:val="105"/>
          <w:sz w:val="23"/>
        </w:rPr>
        <w:t>I felt the best way to keep me on track while I coded using NVivo was to keep notes in a quasi-memo format so</w:t>
      </w:r>
      <w:r>
        <w:rPr>
          <w:spacing w:val="-2"/>
          <w:w w:val="105"/>
          <w:sz w:val="23"/>
        </w:rPr>
        <w:t xml:space="preserve"> </w:t>
      </w:r>
      <w:r>
        <w:rPr>
          <w:w w:val="105"/>
          <w:sz w:val="23"/>
        </w:rPr>
        <w:t>that as</w:t>
      </w:r>
      <w:r>
        <w:rPr>
          <w:spacing w:val="-2"/>
          <w:w w:val="105"/>
          <w:sz w:val="23"/>
        </w:rPr>
        <w:t xml:space="preserve"> </w:t>
      </w:r>
      <w:r>
        <w:rPr>
          <w:w w:val="105"/>
          <w:sz w:val="23"/>
        </w:rPr>
        <w:t>my codes developed</w:t>
      </w:r>
      <w:r>
        <w:rPr>
          <w:spacing w:val="31"/>
          <w:w w:val="105"/>
          <w:sz w:val="23"/>
        </w:rPr>
        <w:t xml:space="preserve"> </w:t>
      </w:r>
      <w:r>
        <w:rPr>
          <w:w w:val="105"/>
          <w:sz w:val="23"/>
        </w:rPr>
        <w:t>I could change them. I began to date the changes as well as</w:t>
      </w:r>
      <w:r>
        <w:rPr>
          <w:spacing w:val="-4"/>
          <w:w w:val="105"/>
          <w:sz w:val="23"/>
        </w:rPr>
        <w:t xml:space="preserve"> </w:t>
      </w:r>
      <w:r>
        <w:rPr>
          <w:w w:val="105"/>
          <w:sz w:val="23"/>
        </w:rPr>
        <w:t>to note the set time that there was a shift in</w:t>
      </w:r>
      <w:r>
        <w:rPr>
          <w:spacing w:val="-1"/>
          <w:w w:val="105"/>
          <w:sz w:val="23"/>
        </w:rPr>
        <w:t xml:space="preserve"> </w:t>
      </w:r>
      <w:r>
        <w:rPr>
          <w:w w:val="105"/>
          <w:sz w:val="23"/>
        </w:rPr>
        <w:t>coding. Visual reprehension of the data led to a pyramid, with the student's needs and learning styles</w:t>
      </w:r>
      <w:r>
        <w:rPr>
          <w:spacing w:val="-2"/>
          <w:w w:val="105"/>
          <w:sz w:val="23"/>
        </w:rPr>
        <w:t xml:space="preserve"> </w:t>
      </w:r>
      <w:r>
        <w:rPr>
          <w:w w:val="105"/>
          <w:sz w:val="23"/>
        </w:rPr>
        <w:t>at</w:t>
      </w:r>
      <w:r>
        <w:rPr>
          <w:spacing w:val="-2"/>
          <w:w w:val="105"/>
          <w:sz w:val="23"/>
        </w:rPr>
        <w:t xml:space="preserve"> </w:t>
      </w:r>
      <w:r>
        <w:rPr>
          <w:w w:val="105"/>
          <w:sz w:val="23"/>
        </w:rPr>
        <w:t>the base.</w:t>
      </w:r>
      <w:r>
        <w:rPr>
          <w:spacing w:val="-1"/>
          <w:w w:val="105"/>
          <w:sz w:val="23"/>
        </w:rPr>
        <w:t xml:space="preserve"> </w:t>
      </w:r>
      <w:r>
        <w:rPr>
          <w:w w:val="105"/>
          <w:sz w:val="23"/>
        </w:rPr>
        <w:t>The</w:t>
      </w:r>
      <w:r>
        <w:rPr>
          <w:spacing w:val="-2"/>
          <w:w w:val="105"/>
          <w:sz w:val="23"/>
        </w:rPr>
        <w:t xml:space="preserve"> </w:t>
      </w:r>
      <w:r>
        <w:rPr>
          <w:w w:val="105"/>
          <w:sz w:val="23"/>
        </w:rPr>
        <w:t>tip,</w:t>
      </w:r>
      <w:r>
        <w:rPr>
          <w:spacing w:val="-4"/>
          <w:w w:val="105"/>
          <w:sz w:val="23"/>
        </w:rPr>
        <w:t xml:space="preserve"> </w:t>
      </w:r>
      <w:r>
        <w:rPr>
          <w:w w:val="105"/>
          <w:sz w:val="23"/>
        </w:rPr>
        <w:t>and surprisingly least important, was the</w:t>
      </w:r>
      <w:r>
        <w:rPr>
          <w:spacing w:val="-3"/>
          <w:w w:val="105"/>
          <w:sz w:val="23"/>
        </w:rPr>
        <w:t xml:space="preserve"> </w:t>
      </w:r>
      <w:r>
        <w:rPr>
          <w:w w:val="105"/>
          <w:sz w:val="23"/>
        </w:rPr>
        <w:t>teacher's needs</w:t>
      </w:r>
      <w:r>
        <w:rPr>
          <w:spacing w:val="-2"/>
          <w:w w:val="105"/>
          <w:sz w:val="23"/>
        </w:rPr>
        <w:t xml:space="preserve"> </w:t>
      </w:r>
      <w:r>
        <w:rPr>
          <w:w w:val="105"/>
          <w:sz w:val="23"/>
        </w:rPr>
        <w:t>at</w:t>
      </w:r>
      <w:r>
        <w:rPr>
          <w:spacing w:val="-2"/>
          <w:w w:val="105"/>
          <w:sz w:val="23"/>
        </w:rPr>
        <w:t xml:space="preserve"> </w:t>
      </w:r>
      <w:r>
        <w:rPr>
          <w:w w:val="105"/>
          <w:sz w:val="23"/>
        </w:rPr>
        <w:t>the top</w:t>
      </w:r>
      <w:r>
        <w:rPr>
          <w:spacing w:val="-14"/>
          <w:w w:val="105"/>
          <w:sz w:val="23"/>
        </w:rPr>
        <w:t xml:space="preserve"> </w:t>
      </w:r>
      <w:r>
        <w:rPr>
          <w:w w:val="105"/>
          <w:sz w:val="23"/>
        </w:rPr>
        <w:t>of</w:t>
      </w:r>
      <w:r>
        <w:rPr>
          <w:spacing w:val="-11"/>
          <w:w w:val="105"/>
          <w:sz w:val="23"/>
        </w:rPr>
        <w:t xml:space="preserve"> </w:t>
      </w:r>
      <w:r>
        <w:rPr>
          <w:w w:val="105"/>
          <w:sz w:val="23"/>
        </w:rPr>
        <w:t>the</w:t>
      </w:r>
      <w:r>
        <w:rPr>
          <w:spacing w:val="-8"/>
          <w:w w:val="105"/>
          <w:sz w:val="23"/>
        </w:rPr>
        <w:t xml:space="preserve"> </w:t>
      </w:r>
      <w:r>
        <w:rPr>
          <w:w w:val="105"/>
          <w:sz w:val="23"/>
        </w:rPr>
        <w:t>structure. As I</w:t>
      </w:r>
      <w:r>
        <w:rPr>
          <w:spacing w:val="-2"/>
          <w:w w:val="105"/>
          <w:sz w:val="23"/>
        </w:rPr>
        <w:t xml:space="preserve"> </w:t>
      </w:r>
      <w:r>
        <w:rPr>
          <w:w w:val="105"/>
          <w:sz w:val="23"/>
        </w:rPr>
        <w:t>continued to</w:t>
      </w:r>
      <w:r>
        <w:rPr>
          <w:spacing w:val="-12"/>
          <w:w w:val="105"/>
          <w:sz w:val="23"/>
        </w:rPr>
        <w:t xml:space="preserve"> </w:t>
      </w:r>
      <w:r>
        <w:rPr>
          <w:w w:val="105"/>
          <w:sz w:val="23"/>
        </w:rPr>
        <w:t>code,</w:t>
      </w:r>
      <w:r>
        <w:rPr>
          <w:spacing w:val="-5"/>
          <w:w w:val="105"/>
          <w:sz w:val="23"/>
        </w:rPr>
        <w:t xml:space="preserve"> </w:t>
      </w:r>
      <w:r>
        <w:rPr>
          <w:w w:val="105"/>
          <w:sz w:val="23"/>
        </w:rPr>
        <w:t>the</w:t>
      </w:r>
      <w:r>
        <w:rPr>
          <w:spacing w:val="-5"/>
          <w:w w:val="105"/>
          <w:sz w:val="23"/>
        </w:rPr>
        <w:t xml:space="preserve"> </w:t>
      </w:r>
      <w:r>
        <w:rPr>
          <w:w w:val="105"/>
          <w:sz w:val="23"/>
        </w:rPr>
        <w:t>pyramid changed to</w:t>
      </w:r>
      <w:r>
        <w:rPr>
          <w:spacing w:val="-3"/>
          <w:w w:val="105"/>
          <w:sz w:val="23"/>
        </w:rPr>
        <w:t xml:space="preserve"> </w:t>
      </w:r>
      <w:r>
        <w:rPr>
          <w:w w:val="105"/>
          <w:sz w:val="23"/>
        </w:rPr>
        <w:t>a</w:t>
      </w:r>
      <w:r>
        <w:rPr>
          <w:spacing w:val="-6"/>
          <w:w w:val="105"/>
          <w:sz w:val="23"/>
        </w:rPr>
        <w:t xml:space="preserve"> </w:t>
      </w:r>
      <w:r>
        <w:rPr>
          <w:w w:val="105"/>
          <w:sz w:val="23"/>
        </w:rPr>
        <w:t>concept map</w:t>
      </w:r>
      <w:r>
        <w:rPr>
          <w:spacing w:val="-7"/>
          <w:w w:val="105"/>
          <w:sz w:val="23"/>
        </w:rPr>
        <w:t xml:space="preserve"> </w:t>
      </w:r>
      <w:r>
        <w:rPr>
          <w:w w:val="105"/>
          <w:sz w:val="23"/>
        </w:rPr>
        <w:t>which will be</w:t>
      </w:r>
      <w:r>
        <w:rPr>
          <w:spacing w:val="-2"/>
          <w:w w:val="105"/>
          <w:sz w:val="23"/>
        </w:rPr>
        <w:t xml:space="preserve"> </w:t>
      </w:r>
      <w:r>
        <w:rPr>
          <w:w w:val="105"/>
          <w:sz w:val="23"/>
        </w:rPr>
        <w:t>discussed more in the Findings section of this report. I used the concept maps to illustrate connections that developed my substantive codes. All the codes can be</w:t>
      </w:r>
      <w:r>
        <w:rPr>
          <w:spacing w:val="-2"/>
          <w:w w:val="105"/>
          <w:sz w:val="23"/>
        </w:rPr>
        <w:t xml:space="preserve"> </w:t>
      </w:r>
      <w:r>
        <w:rPr>
          <w:w w:val="105"/>
          <w:sz w:val="23"/>
        </w:rPr>
        <w:t>seen in Appendix H.</w:t>
      </w:r>
    </w:p>
    <w:p w14:paraId="27A51DA4" w14:textId="77777777" w:rsidR="004A74FD" w:rsidRDefault="00000000">
      <w:pPr>
        <w:spacing w:before="3"/>
        <w:ind w:left="357"/>
        <w:rPr>
          <w:i/>
          <w:sz w:val="23"/>
        </w:rPr>
      </w:pPr>
      <w:r>
        <w:rPr>
          <w:i/>
          <w:spacing w:val="-2"/>
          <w:sz w:val="23"/>
        </w:rPr>
        <w:t>Results</w:t>
      </w:r>
    </w:p>
    <w:p w14:paraId="046EDED2" w14:textId="77777777" w:rsidR="004A74FD" w:rsidRDefault="004A74FD">
      <w:pPr>
        <w:pStyle w:val="BodyText"/>
        <w:spacing w:before="29"/>
        <w:rPr>
          <w:i/>
          <w:sz w:val="23"/>
        </w:rPr>
      </w:pPr>
    </w:p>
    <w:p w14:paraId="2C66C148" w14:textId="77777777" w:rsidR="004A74FD" w:rsidRDefault="00000000">
      <w:pPr>
        <w:spacing w:line="501" w:lineRule="auto"/>
        <w:ind w:left="344" w:right="1045" w:firstLine="729"/>
        <w:rPr>
          <w:sz w:val="23"/>
        </w:rPr>
      </w:pPr>
      <w:r>
        <w:rPr>
          <w:w w:val="105"/>
          <w:sz w:val="23"/>
        </w:rPr>
        <w:t>From my analysis, I have created the concept map (see Figure 1)</w:t>
      </w:r>
      <w:r>
        <w:rPr>
          <w:spacing w:val="-4"/>
          <w:w w:val="105"/>
          <w:sz w:val="23"/>
        </w:rPr>
        <w:t xml:space="preserve"> </w:t>
      </w:r>
      <w:r>
        <w:rPr>
          <w:w w:val="105"/>
          <w:sz w:val="23"/>
        </w:rPr>
        <w:t>to show the connections</w:t>
      </w:r>
      <w:r>
        <w:rPr>
          <w:spacing w:val="-4"/>
          <w:w w:val="105"/>
          <w:sz w:val="23"/>
        </w:rPr>
        <w:t xml:space="preserve"> </w:t>
      </w:r>
      <w:r>
        <w:rPr>
          <w:w w:val="105"/>
          <w:sz w:val="23"/>
        </w:rPr>
        <w:t>and</w:t>
      </w:r>
      <w:r>
        <w:rPr>
          <w:spacing w:val="-14"/>
          <w:w w:val="105"/>
          <w:sz w:val="23"/>
        </w:rPr>
        <w:t xml:space="preserve"> </w:t>
      </w:r>
      <w:r>
        <w:rPr>
          <w:w w:val="105"/>
          <w:sz w:val="23"/>
        </w:rPr>
        <w:t>developed the</w:t>
      </w:r>
      <w:r>
        <w:rPr>
          <w:spacing w:val="-7"/>
          <w:w w:val="105"/>
          <w:sz w:val="23"/>
        </w:rPr>
        <w:t xml:space="preserve"> </w:t>
      </w:r>
      <w:r>
        <w:rPr>
          <w:w w:val="105"/>
          <w:sz w:val="23"/>
        </w:rPr>
        <w:t>following emic</w:t>
      </w:r>
      <w:r>
        <w:rPr>
          <w:spacing w:val="-8"/>
          <w:w w:val="105"/>
          <w:sz w:val="23"/>
        </w:rPr>
        <w:t xml:space="preserve"> </w:t>
      </w:r>
      <w:r>
        <w:rPr>
          <w:w w:val="105"/>
          <w:sz w:val="23"/>
        </w:rPr>
        <w:t>categories: philosophy-makes</w:t>
      </w:r>
      <w:r>
        <w:rPr>
          <w:spacing w:val="-16"/>
          <w:w w:val="105"/>
          <w:sz w:val="23"/>
        </w:rPr>
        <w:t xml:space="preserve"> </w:t>
      </w:r>
      <w:r>
        <w:rPr>
          <w:w w:val="105"/>
          <w:sz w:val="23"/>
        </w:rPr>
        <w:t>job</w:t>
      </w:r>
      <w:r>
        <w:rPr>
          <w:spacing w:val="-11"/>
          <w:w w:val="105"/>
          <w:sz w:val="23"/>
        </w:rPr>
        <w:t xml:space="preserve"> </w:t>
      </w:r>
      <w:r>
        <w:rPr>
          <w:w w:val="105"/>
          <w:sz w:val="23"/>
        </w:rPr>
        <w:t>easier for student and makes job</w:t>
      </w:r>
      <w:r>
        <w:rPr>
          <w:spacing w:val="-2"/>
          <w:w w:val="105"/>
          <w:sz w:val="23"/>
        </w:rPr>
        <w:t xml:space="preserve"> </w:t>
      </w:r>
      <w:r>
        <w:rPr>
          <w:w w:val="105"/>
          <w:sz w:val="23"/>
        </w:rPr>
        <w:t>easier for teachers. Additional etic codes of technology-devices, decision makers including family involvement, cost, training and support, frustration, and time were also created. The main conclusions were based upon these connections of</w:t>
      </w:r>
      <w:r>
        <w:rPr>
          <w:spacing w:val="-5"/>
          <w:w w:val="105"/>
          <w:sz w:val="23"/>
        </w:rPr>
        <w:t xml:space="preserve"> </w:t>
      </w:r>
      <w:r>
        <w:rPr>
          <w:w w:val="105"/>
          <w:sz w:val="23"/>
        </w:rPr>
        <w:t>positive results</w:t>
      </w:r>
      <w:r>
        <w:rPr>
          <w:spacing w:val="-5"/>
          <w:w w:val="105"/>
          <w:sz w:val="23"/>
        </w:rPr>
        <w:t xml:space="preserve"> </w:t>
      </w:r>
      <w:r>
        <w:rPr>
          <w:w w:val="105"/>
          <w:sz w:val="23"/>
        </w:rPr>
        <w:t>from</w:t>
      </w:r>
      <w:r>
        <w:rPr>
          <w:spacing w:val="-3"/>
          <w:w w:val="105"/>
          <w:sz w:val="23"/>
        </w:rPr>
        <w:t xml:space="preserve"> </w:t>
      </w:r>
      <w:r>
        <w:rPr>
          <w:w w:val="105"/>
          <w:sz w:val="23"/>
        </w:rPr>
        <w:t>technology related to</w:t>
      </w:r>
      <w:r>
        <w:rPr>
          <w:spacing w:val="-9"/>
          <w:w w:val="105"/>
          <w:sz w:val="23"/>
        </w:rPr>
        <w:t xml:space="preserve"> </w:t>
      </w:r>
      <w:r>
        <w:rPr>
          <w:w w:val="105"/>
          <w:sz w:val="23"/>
        </w:rPr>
        <w:t>feelings</w:t>
      </w:r>
      <w:r>
        <w:rPr>
          <w:spacing w:val="-6"/>
          <w:w w:val="105"/>
          <w:sz w:val="23"/>
        </w:rPr>
        <w:t xml:space="preserve"> </w:t>
      </w:r>
      <w:r>
        <w:rPr>
          <w:w w:val="105"/>
          <w:sz w:val="23"/>
        </w:rPr>
        <w:t>of</w:t>
      </w:r>
      <w:r>
        <w:rPr>
          <w:spacing w:val="-8"/>
          <w:w w:val="105"/>
          <w:sz w:val="23"/>
        </w:rPr>
        <w:t xml:space="preserve"> </w:t>
      </w:r>
      <w:r>
        <w:rPr>
          <w:w w:val="105"/>
          <w:sz w:val="23"/>
        </w:rPr>
        <w:t>perceived teacher effectiveness and student learning, parent commitment to</w:t>
      </w:r>
      <w:r>
        <w:rPr>
          <w:spacing w:val="-2"/>
          <w:w w:val="105"/>
          <w:sz w:val="23"/>
        </w:rPr>
        <w:t xml:space="preserve"> </w:t>
      </w:r>
      <w:r>
        <w:rPr>
          <w:w w:val="105"/>
          <w:sz w:val="23"/>
        </w:rPr>
        <w:t>device adoption, and with training and support resulting in less frustration.</w:t>
      </w:r>
    </w:p>
    <w:p w14:paraId="7D11BA53" w14:textId="77777777" w:rsidR="004A74FD" w:rsidRDefault="004A74FD">
      <w:pPr>
        <w:spacing w:line="501" w:lineRule="auto"/>
        <w:rPr>
          <w:sz w:val="23"/>
        </w:rPr>
        <w:sectPr w:rsidR="004A74FD">
          <w:pgSz w:w="12200" w:h="16440"/>
          <w:pgMar w:top="960" w:right="566" w:bottom="540" w:left="1700" w:header="732" w:footer="341" w:gutter="0"/>
          <w:cols w:space="720"/>
        </w:sectPr>
      </w:pPr>
    </w:p>
    <w:p w14:paraId="2C25F3D2" w14:textId="77777777" w:rsidR="004A74FD" w:rsidRDefault="004A74FD">
      <w:pPr>
        <w:pStyle w:val="BodyText"/>
        <w:rPr>
          <w:sz w:val="23"/>
        </w:rPr>
      </w:pPr>
    </w:p>
    <w:p w14:paraId="470787E5" w14:textId="77777777" w:rsidR="004A74FD" w:rsidRDefault="004A74FD">
      <w:pPr>
        <w:pStyle w:val="BodyText"/>
        <w:rPr>
          <w:sz w:val="23"/>
        </w:rPr>
      </w:pPr>
    </w:p>
    <w:p w14:paraId="06F53669" w14:textId="77777777" w:rsidR="004A74FD" w:rsidRDefault="004A74FD">
      <w:pPr>
        <w:pStyle w:val="BodyText"/>
        <w:spacing w:before="25"/>
        <w:rPr>
          <w:sz w:val="23"/>
        </w:rPr>
      </w:pPr>
    </w:p>
    <w:p w14:paraId="083501EF" w14:textId="77777777" w:rsidR="004A74FD" w:rsidRDefault="00000000">
      <w:pPr>
        <w:spacing w:before="1"/>
        <w:ind w:left="3157" w:right="3665"/>
        <w:jc w:val="center"/>
        <w:rPr>
          <w:b/>
          <w:sz w:val="23"/>
        </w:rPr>
      </w:pPr>
      <w:r>
        <w:rPr>
          <w:b/>
          <w:w w:val="105"/>
          <w:sz w:val="23"/>
        </w:rPr>
        <w:t>Concept</w:t>
      </w:r>
      <w:r>
        <w:rPr>
          <w:b/>
          <w:spacing w:val="-8"/>
          <w:w w:val="105"/>
          <w:sz w:val="23"/>
        </w:rPr>
        <w:t xml:space="preserve"> </w:t>
      </w:r>
      <w:r>
        <w:rPr>
          <w:b/>
          <w:spacing w:val="-5"/>
          <w:w w:val="105"/>
          <w:sz w:val="23"/>
        </w:rPr>
        <w:t>Map</w:t>
      </w:r>
    </w:p>
    <w:p w14:paraId="7497F29B" w14:textId="77777777" w:rsidR="004A74FD" w:rsidRDefault="004A74FD">
      <w:pPr>
        <w:pStyle w:val="BodyText"/>
        <w:rPr>
          <w:b/>
          <w:sz w:val="20"/>
        </w:rPr>
      </w:pPr>
    </w:p>
    <w:p w14:paraId="04431AC6" w14:textId="77777777" w:rsidR="004A74FD" w:rsidRDefault="00000000">
      <w:pPr>
        <w:pStyle w:val="BodyText"/>
        <w:spacing w:before="71"/>
        <w:rPr>
          <w:b/>
          <w:sz w:val="20"/>
        </w:rPr>
      </w:pPr>
      <w:r>
        <w:rPr>
          <w:b/>
          <w:noProof/>
          <w:sz w:val="20"/>
        </w:rPr>
        <mc:AlternateContent>
          <mc:Choice Requires="wpg">
            <w:drawing>
              <wp:anchor distT="0" distB="0" distL="0" distR="0" simplePos="0" relativeHeight="487591936" behindDoc="1" locked="0" layoutInCell="1" allowOverlap="1" wp14:anchorId="5858141B" wp14:editId="761C31CA">
                <wp:simplePos x="0" y="0"/>
                <wp:positionH relativeFrom="page">
                  <wp:posOffset>1440731</wp:posOffset>
                </wp:positionH>
                <wp:positionV relativeFrom="paragraph">
                  <wp:posOffset>206824</wp:posOffset>
                </wp:positionV>
                <wp:extent cx="5372735" cy="3070225"/>
                <wp:effectExtent l="0" t="0" r="0" b="0"/>
                <wp:wrapTopAndBottom/>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735" cy="3070225"/>
                          <a:chOff x="0" y="0"/>
                          <a:chExt cx="5372735" cy="3070225"/>
                        </a:xfrm>
                      </wpg:grpSpPr>
                      <pic:pic xmlns:pic="http://schemas.openxmlformats.org/drawingml/2006/picture">
                        <pic:nvPicPr>
                          <pic:cNvPr id="32" name="Image 32"/>
                          <pic:cNvPicPr/>
                        </pic:nvPicPr>
                        <pic:blipFill>
                          <a:blip r:embed="rId34" cstate="print"/>
                          <a:stretch>
                            <a:fillRect/>
                          </a:stretch>
                        </pic:blipFill>
                        <pic:spPr>
                          <a:xfrm>
                            <a:off x="0" y="0"/>
                            <a:ext cx="5372216" cy="3069869"/>
                          </a:xfrm>
                          <a:prstGeom prst="rect">
                            <a:avLst/>
                          </a:prstGeom>
                        </pic:spPr>
                      </pic:pic>
                      <wps:wsp>
                        <wps:cNvPr id="33" name="Graphic 33"/>
                        <wps:cNvSpPr/>
                        <wps:spPr>
                          <a:xfrm>
                            <a:off x="3809388" y="463836"/>
                            <a:ext cx="415290" cy="1270"/>
                          </a:xfrm>
                          <a:custGeom>
                            <a:avLst/>
                            <a:gdLst/>
                            <a:ahLst/>
                            <a:cxnLst/>
                            <a:rect l="l" t="t" r="r" b="b"/>
                            <a:pathLst>
                              <a:path w="415290">
                                <a:moveTo>
                                  <a:pt x="0" y="0"/>
                                </a:moveTo>
                                <a:lnTo>
                                  <a:pt x="415125" y="0"/>
                                </a:lnTo>
                              </a:path>
                            </a:pathLst>
                          </a:custGeom>
                          <a:ln w="6103">
                            <a:solidFill>
                              <a:srgbClr val="000000"/>
                            </a:solidFill>
                            <a:prstDash val="solid"/>
                          </a:ln>
                        </wps:spPr>
                        <wps:bodyPr wrap="square" lIns="0" tIns="0" rIns="0" bIns="0" rtlCol="0">
                          <a:prstTxWarp prst="textNoShape">
                            <a:avLst/>
                          </a:prstTxWarp>
                          <a:noAutofit/>
                        </wps:bodyPr>
                      </wps:wsp>
                      <wps:wsp>
                        <wps:cNvPr id="34" name="Graphic 34"/>
                        <wps:cNvSpPr/>
                        <wps:spPr>
                          <a:xfrm>
                            <a:off x="3809388" y="759837"/>
                            <a:ext cx="464184" cy="1270"/>
                          </a:xfrm>
                          <a:custGeom>
                            <a:avLst/>
                            <a:gdLst/>
                            <a:ahLst/>
                            <a:cxnLst/>
                            <a:rect l="l" t="t" r="r" b="b"/>
                            <a:pathLst>
                              <a:path w="464184">
                                <a:moveTo>
                                  <a:pt x="0" y="0"/>
                                </a:moveTo>
                                <a:lnTo>
                                  <a:pt x="463964" y="0"/>
                                </a:lnTo>
                              </a:path>
                            </a:pathLst>
                          </a:custGeom>
                          <a:ln w="27464">
                            <a:solidFill>
                              <a:srgbClr val="000000"/>
                            </a:solidFill>
                            <a:prstDash val="solid"/>
                          </a:ln>
                        </wps:spPr>
                        <wps:bodyPr wrap="square" lIns="0" tIns="0" rIns="0" bIns="0" rtlCol="0">
                          <a:prstTxWarp prst="textNoShape">
                            <a:avLst/>
                          </a:prstTxWarp>
                          <a:noAutofit/>
                        </wps:bodyPr>
                      </wps:wsp>
                      <wps:wsp>
                        <wps:cNvPr id="35" name="Graphic 35"/>
                        <wps:cNvSpPr/>
                        <wps:spPr>
                          <a:xfrm>
                            <a:off x="549430" y="1077199"/>
                            <a:ext cx="3736340" cy="259715"/>
                          </a:xfrm>
                          <a:custGeom>
                            <a:avLst/>
                            <a:gdLst/>
                            <a:ahLst/>
                            <a:cxnLst/>
                            <a:rect l="l" t="t" r="r" b="b"/>
                            <a:pathLst>
                              <a:path w="3736340" h="259715">
                                <a:moveTo>
                                  <a:pt x="3272167" y="0"/>
                                </a:moveTo>
                                <a:lnTo>
                                  <a:pt x="3736131" y="0"/>
                                </a:lnTo>
                              </a:path>
                              <a:path w="3736340" h="259715">
                                <a:moveTo>
                                  <a:pt x="0" y="259382"/>
                                </a:moveTo>
                                <a:lnTo>
                                  <a:pt x="427335" y="259382"/>
                                </a:lnTo>
                              </a:path>
                            </a:pathLst>
                          </a:custGeom>
                          <a:ln w="6103">
                            <a:solidFill>
                              <a:srgbClr val="000000"/>
                            </a:solidFill>
                            <a:prstDash val="solid"/>
                          </a:ln>
                        </wps:spPr>
                        <wps:bodyPr wrap="square" lIns="0" tIns="0" rIns="0" bIns="0" rtlCol="0">
                          <a:prstTxWarp prst="textNoShape">
                            <a:avLst/>
                          </a:prstTxWarp>
                          <a:noAutofit/>
                        </wps:bodyPr>
                      </wps:wsp>
                      <wps:wsp>
                        <wps:cNvPr id="36" name="Graphic 36"/>
                        <wps:cNvSpPr/>
                        <wps:spPr>
                          <a:xfrm>
                            <a:off x="1892484" y="1629532"/>
                            <a:ext cx="525145" cy="1270"/>
                          </a:xfrm>
                          <a:custGeom>
                            <a:avLst/>
                            <a:gdLst/>
                            <a:ahLst/>
                            <a:cxnLst/>
                            <a:rect l="l" t="t" r="r" b="b"/>
                            <a:pathLst>
                              <a:path w="525145">
                                <a:moveTo>
                                  <a:pt x="0" y="0"/>
                                </a:moveTo>
                                <a:lnTo>
                                  <a:pt x="525011" y="0"/>
                                </a:lnTo>
                              </a:path>
                            </a:pathLst>
                          </a:custGeom>
                          <a:ln w="30515">
                            <a:solidFill>
                              <a:srgbClr val="000000"/>
                            </a:solidFill>
                            <a:prstDash val="solid"/>
                          </a:ln>
                        </wps:spPr>
                        <wps:bodyPr wrap="square" lIns="0" tIns="0" rIns="0" bIns="0" rtlCol="0">
                          <a:prstTxWarp prst="textNoShape">
                            <a:avLst/>
                          </a:prstTxWarp>
                          <a:noAutofit/>
                        </wps:bodyPr>
                      </wps:wsp>
                      <wps:wsp>
                        <wps:cNvPr id="37" name="Graphic 37"/>
                        <wps:cNvSpPr/>
                        <wps:spPr>
                          <a:xfrm>
                            <a:off x="525011" y="1663099"/>
                            <a:ext cx="452120" cy="1270"/>
                          </a:xfrm>
                          <a:custGeom>
                            <a:avLst/>
                            <a:gdLst/>
                            <a:ahLst/>
                            <a:cxnLst/>
                            <a:rect l="l" t="t" r="r" b="b"/>
                            <a:pathLst>
                              <a:path w="452120">
                                <a:moveTo>
                                  <a:pt x="0" y="0"/>
                                </a:moveTo>
                                <a:lnTo>
                                  <a:pt x="451754" y="0"/>
                                </a:lnTo>
                              </a:path>
                            </a:pathLst>
                          </a:custGeom>
                          <a:ln w="27464">
                            <a:solidFill>
                              <a:srgbClr val="000000"/>
                            </a:solidFill>
                            <a:prstDash val="solid"/>
                          </a:ln>
                        </wps:spPr>
                        <wps:bodyPr wrap="square" lIns="0" tIns="0" rIns="0" bIns="0" rtlCol="0">
                          <a:prstTxWarp prst="textNoShape">
                            <a:avLst/>
                          </a:prstTxWarp>
                          <a:noAutofit/>
                        </wps:bodyPr>
                      </wps:wsp>
                      <wps:wsp>
                        <wps:cNvPr id="38" name="Textbox 38"/>
                        <wps:cNvSpPr txBox="1"/>
                        <wps:spPr>
                          <a:xfrm>
                            <a:off x="3880523" y="540606"/>
                            <a:ext cx="251460" cy="154940"/>
                          </a:xfrm>
                          <a:prstGeom prst="rect">
                            <a:avLst/>
                          </a:prstGeom>
                        </wps:spPr>
                        <wps:txbx>
                          <w:txbxContent>
                            <w:p w14:paraId="02B7CE35" w14:textId="77777777" w:rsidR="004A74FD" w:rsidRDefault="00000000">
                              <w:pPr>
                                <w:spacing w:line="244" w:lineRule="exact"/>
                              </w:pPr>
                              <w:r>
                                <w:rPr>
                                  <w:spacing w:val="-6"/>
                                </w:rPr>
                                <w:t>Cost</w:t>
                              </w:r>
                            </w:p>
                          </w:txbxContent>
                        </wps:txbx>
                        <wps:bodyPr wrap="square" lIns="0" tIns="0" rIns="0" bIns="0" rtlCol="0">
                          <a:noAutofit/>
                        </wps:bodyPr>
                      </wps:wsp>
                      <wps:wsp>
                        <wps:cNvPr id="39" name="Textbox 39"/>
                        <wps:cNvSpPr txBox="1"/>
                        <wps:spPr>
                          <a:xfrm>
                            <a:off x="628920" y="1435087"/>
                            <a:ext cx="275590" cy="142240"/>
                          </a:xfrm>
                          <a:prstGeom prst="rect">
                            <a:avLst/>
                          </a:prstGeom>
                        </wps:spPr>
                        <wps:txbx>
                          <w:txbxContent>
                            <w:p w14:paraId="0692CA34" w14:textId="77777777" w:rsidR="004A74FD" w:rsidRDefault="00000000">
                              <w:pPr>
                                <w:spacing w:line="224" w:lineRule="exact"/>
                                <w:rPr>
                                  <w:rFonts w:ascii="Arial"/>
                                  <w:sz w:val="20"/>
                                </w:rPr>
                              </w:pPr>
                              <w:r>
                                <w:rPr>
                                  <w:rFonts w:ascii="Arial"/>
                                  <w:spacing w:val="-7"/>
                                  <w:sz w:val="20"/>
                                </w:rPr>
                                <w:t>Time</w:t>
                              </w:r>
                            </w:p>
                          </w:txbxContent>
                        </wps:txbx>
                        <wps:bodyPr wrap="square" lIns="0" tIns="0" rIns="0" bIns="0" rtlCol="0">
                          <a:noAutofit/>
                        </wps:bodyPr>
                      </wps:wsp>
                      <wps:wsp>
                        <wps:cNvPr id="40" name="Textbox 40"/>
                        <wps:cNvSpPr txBox="1"/>
                        <wps:spPr>
                          <a:xfrm>
                            <a:off x="1159909" y="1361850"/>
                            <a:ext cx="1256030" cy="142240"/>
                          </a:xfrm>
                          <a:prstGeom prst="rect">
                            <a:avLst/>
                          </a:prstGeom>
                        </wps:spPr>
                        <wps:txbx>
                          <w:txbxContent>
                            <w:p w14:paraId="38AC3E74" w14:textId="77777777" w:rsidR="004A74FD" w:rsidRDefault="00000000">
                              <w:pPr>
                                <w:tabs>
                                  <w:tab w:val="left" w:pos="1011"/>
                                  <w:tab w:val="left" w:pos="1216"/>
                                </w:tabs>
                                <w:spacing w:line="224" w:lineRule="exact"/>
                                <w:rPr>
                                  <w:rFonts w:ascii="Arial"/>
                                  <w:sz w:val="20"/>
                                </w:rPr>
                              </w:pPr>
                              <w:r>
                                <w:rPr>
                                  <w:rFonts w:ascii="Arial"/>
                                  <w:sz w:val="20"/>
                                  <w:u w:val="single"/>
                                </w:rPr>
                                <w:tab/>
                              </w:r>
                              <w:r>
                                <w:rPr>
                                  <w:rFonts w:ascii="Arial"/>
                                  <w:sz w:val="20"/>
                                </w:rPr>
                                <w:tab/>
                              </w:r>
                              <w:r>
                                <w:rPr>
                                  <w:rFonts w:ascii="Arial"/>
                                  <w:spacing w:val="-2"/>
                                  <w:w w:val="90"/>
                                  <w:sz w:val="20"/>
                                </w:rPr>
                                <w:t>Teaching</w:t>
                              </w:r>
                            </w:p>
                          </w:txbxContent>
                        </wps:txbx>
                        <wps:bodyPr wrap="square" lIns="0" tIns="0" rIns="0" bIns="0" rtlCol="0">
                          <a:noAutofit/>
                        </wps:bodyPr>
                      </wps:wsp>
                    </wpg:wgp>
                  </a:graphicData>
                </a:graphic>
              </wp:anchor>
            </w:drawing>
          </mc:Choice>
          <mc:Fallback>
            <w:pict>
              <v:group w14:anchorId="5858141B" id="Group 31" o:spid="_x0000_s1031" alt="&quot;&quot;" style="position:absolute;margin-left:113.45pt;margin-top:16.3pt;width:423.05pt;height:241.75pt;z-index:-15724544;mso-wrap-distance-left:0;mso-wrap-distance-right:0;mso-position-horizontal-relative:page" coordsize="53727,307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">
                <v:shape id="Image 32" o:spid="_x0000_s1032" type="#_x0000_t75" style="position:absolute;width:53722;height:306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">
                  <v:imagedata r:id="rId35" o:title=""/>
                </v:shape>
                <v:shape id="Graphic 33" o:spid="_x0000_s1033" style="position:absolute;left:38093;top:4638;width:4153;height:13;visibility:visible;mso-wrap-style:square;v-text-anchor:top" coordsize="4152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" path="m,l415125,e" filled="f" strokeweight=".16953mm">
                  <v:path arrowok="t"/>
                </v:shape>
                <v:shape id="Graphic 34" o:spid="_x0000_s1034" style="position:absolute;left:38093;top:7598;width:4642;height:13;visibility:visible;mso-wrap-style:square;v-text-anchor:top" coordsize="46418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" path="m,l463964,e" filled="f" strokeweight=".76289mm">
                  <v:path arrowok="t"/>
                </v:shape>
                <v:shape id="Graphic 35" o:spid="_x0000_s1035" style="position:absolute;left:5494;top:10771;width:37363;height:2598;visibility:visible;mso-wrap-style:square;v-text-anchor:top" coordsize="3736340,259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" path="m3272167,r463964,em,259382r427335,e" filled="f" strokeweight=".16953mm">
                  <v:path arrowok="t"/>
                </v:shape>
                <v:shape id="Graphic 36" o:spid="_x0000_s1036" style="position:absolute;left:18924;top:16295;width:5252;height:13;visibility:visible;mso-wrap-style:square;v-text-anchor:top" coordsize="52514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" path="m,l525011,e" filled="f" strokeweight=".84764mm">
                  <v:path arrowok="t"/>
                </v:shape>
                <v:shape id="Graphic 37" o:spid="_x0000_s1037" style="position:absolute;left:5250;top:16630;width:4521;height:13;visibility:visible;mso-wrap-style:square;v-text-anchor:top" coordsize="4521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" path="m,l451754,e" filled="f" strokeweight=".76289mm">
                  <v:path arrowok="t"/>
                </v:shape>
                <v:shape id="Textbox 38" o:spid="_x0000_s1038" type="#_x0000_t202" style="position:absolute;left:38805;top:5406;width:251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FXyQAAAOAAAAAPAAAAZHJzL2Rvd25yZXYueG1sRI/BasJA&#13;&#10;EIbvhb7DMgVvdVML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kpjhV8kAAADg&#13;&#10;AAAADwAAAAAAAAAAAAAAAAAHAgAAZHJzL2Rvd25yZXYueG1sUEsFBgAAAAADAAMAtwAAAP0CAAAA&#13;&#10;AA==&#13;&#10;" filled="f" stroked="f">
                  <v:textbox inset="0,0,0,0">
                    <w:txbxContent>
                      <w:p w14:paraId="02B7CE35" w14:textId="77777777" w:rsidR="004A74FD" w:rsidRDefault="00000000">
                        <w:pPr>
                          <w:spacing w:line="244" w:lineRule="exact"/>
                        </w:pPr>
                        <w:r>
                          <w:rPr>
                            <w:spacing w:val="-6"/>
                          </w:rPr>
                          <w:t>Cost</w:t>
                        </w:r>
                      </w:p>
                    </w:txbxContent>
                  </v:textbox>
                </v:shape>
                <v:shape id="Textbox 39" o:spid="_x0000_s1039" type="#_x0000_t202" style="position:absolute;left:6289;top:14350;width:2756;height:1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0692CA34" w14:textId="77777777" w:rsidR="004A74FD" w:rsidRDefault="00000000">
                        <w:pPr>
                          <w:spacing w:line="224" w:lineRule="exact"/>
                          <w:rPr>
                            <w:rFonts w:ascii="Arial"/>
                            <w:sz w:val="20"/>
                          </w:rPr>
                        </w:pPr>
                        <w:r>
                          <w:rPr>
                            <w:rFonts w:ascii="Arial"/>
                            <w:spacing w:val="-7"/>
                            <w:sz w:val="20"/>
                          </w:rPr>
                          <w:t>Time</w:t>
                        </w:r>
                      </w:p>
                    </w:txbxContent>
                  </v:textbox>
                </v:shape>
                <v:shape id="Textbox 40" o:spid="_x0000_s1040" type="#_x0000_t202" style="position:absolute;left:11599;top:13618;width:12560;height:1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14:paraId="38AC3E74" w14:textId="77777777" w:rsidR="004A74FD" w:rsidRDefault="00000000">
                        <w:pPr>
                          <w:tabs>
                            <w:tab w:val="left" w:pos="1011"/>
                            <w:tab w:val="left" w:pos="1216"/>
                          </w:tabs>
                          <w:spacing w:line="224" w:lineRule="exact"/>
                          <w:rPr>
                            <w:rFonts w:ascii="Arial"/>
                            <w:sz w:val="20"/>
                          </w:rPr>
                        </w:pPr>
                        <w:r>
                          <w:rPr>
                            <w:rFonts w:ascii="Arial"/>
                            <w:sz w:val="20"/>
                            <w:u w:val="single"/>
                          </w:rPr>
                          <w:tab/>
                        </w:r>
                        <w:r>
                          <w:rPr>
                            <w:rFonts w:ascii="Arial"/>
                            <w:sz w:val="20"/>
                          </w:rPr>
                          <w:tab/>
                        </w:r>
                        <w:r>
                          <w:rPr>
                            <w:rFonts w:ascii="Arial"/>
                            <w:spacing w:val="-2"/>
                            <w:w w:val="90"/>
                            <w:sz w:val="20"/>
                          </w:rPr>
                          <w:t>Teaching</w:t>
                        </w:r>
                      </w:p>
                    </w:txbxContent>
                  </v:textbox>
                </v:shape>
                <w10:wrap type="topAndBottom" anchorx="page"/>
              </v:group>
            </w:pict>
          </mc:Fallback>
        </mc:AlternateContent>
      </w:r>
    </w:p>
    <w:p w14:paraId="1D66D827" w14:textId="77777777" w:rsidR="004A74FD" w:rsidRDefault="004A74FD">
      <w:pPr>
        <w:pStyle w:val="BodyText"/>
        <w:rPr>
          <w:b/>
        </w:rPr>
      </w:pPr>
    </w:p>
    <w:p w14:paraId="0D7F08D1" w14:textId="77777777" w:rsidR="004A74FD" w:rsidRDefault="004A74FD">
      <w:pPr>
        <w:pStyle w:val="BodyText"/>
        <w:spacing w:before="69"/>
        <w:rPr>
          <w:b/>
        </w:rPr>
      </w:pPr>
    </w:p>
    <w:p w14:paraId="5D81F9B0" w14:textId="77777777" w:rsidR="004A74FD" w:rsidRDefault="00000000">
      <w:pPr>
        <w:ind w:left="358"/>
        <w:rPr>
          <w:sz w:val="24"/>
        </w:rPr>
      </w:pPr>
      <w:r>
        <w:rPr>
          <w:i/>
          <w:sz w:val="24"/>
        </w:rPr>
        <w:t>Figure</w:t>
      </w:r>
      <w:r>
        <w:rPr>
          <w:i/>
          <w:spacing w:val="3"/>
          <w:sz w:val="24"/>
        </w:rPr>
        <w:t xml:space="preserve"> </w:t>
      </w:r>
      <w:r>
        <w:rPr>
          <w:i/>
          <w:sz w:val="24"/>
        </w:rPr>
        <w:t>1.</w:t>
      </w:r>
      <w:r>
        <w:rPr>
          <w:i/>
          <w:spacing w:val="-18"/>
          <w:sz w:val="24"/>
        </w:rPr>
        <w:t xml:space="preserve"> </w:t>
      </w:r>
      <w:r>
        <w:rPr>
          <w:sz w:val="24"/>
        </w:rPr>
        <w:t>Concept</w:t>
      </w:r>
      <w:r>
        <w:rPr>
          <w:spacing w:val="12"/>
          <w:sz w:val="24"/>
        </w:rPr>
        <w:t xml:space="preserve"> </w:t>
      </w:r>
      <w:r>
        <w:rPr>
          <w:spacing w:val="-4"/>
          <w:sz w:val="24"/>
        </w:rPr>
        <w:t>map.</w:t>
      </w:r>
    </w:p>
    <w:p w14:paraId="5E54C4E1" w14:textId="77777777" w:rsidR="004A74FD" w:rsidRDefault="004A74FD">
      <w:pPr>
        <w:pStyle w:val="BodyText"/>
      </w:pPr>
    </w:p>
    <w:p w14:paraId="7511D3D0" w14:textId="77777777" w:rsidR="004A74FD" w:rsidRDefault="004A74FD">
      <w:pPr>
        <w:pStyle w:val="BodyText"/>
      </w:pPr>
    </w:p>
    <w:p w14:paraId="47F7B7DE" w14:textId="77777777" w:rsidR="004A74FD" w:rsidRDefault="004A74FD">
      <w:pPr>
        <w:pStyle w:val="BodyText"/>
      </w:pPr>
    </w:p>
    <w:p w14:paraId="0555894F" w14:textId="77777777" w:rsidR="004A74FD" w:rsidRDefault="004A74FD">
      <w:pPr>
        <w:pStyle w:val="BodyText"/>
        <w:spacing w:before="9"/>
      </w:pPr>
    </w:p>
    <w:p w14:paraId="3D813E04" w14:textId="77777777" w:rsidR="004A74FD" w:rsidRDefault="00000000">
      <w:pPr>
        <w:pStyle w:val="BodyText"/>
        <w:spacing w:line="482" w:lineRule="auto"/>
        <w:ind w:left="348" w:right="947" w:firstLine="730"/>
      </w:pPr>
      <w:r>
        <w:rPr>
          <w:i/>
        </w:rPr>
        <w:t>Positive results.</w:t>
      </w:r>
      <w:r>
        <w:rPr>
          <w:i/>
          <w:spacing w:val="-12"/>
        </w:rPr>
        <w:t xml:space="preserve"> </w:t>
      </w:r>
      <w:r>
        <w:t>The</w:t>
      </w:r>
      <w:r>
        <w:rPr>
          <w:spacing w:val="-10"/>
        </w:rPr>
        <w:t xml:space="preserve"> </w:t>
      </w:r>
      <w:r>
        <w:t xml:space="preserve">concept that perceived </w:t>
      </w:r>
      <w:r>
        <w:rPr>
          <w:i/>
        </w:rPr>
        <w:t xml:space="preserve">teacher effectiveness </w:t>
      </w:r>
      <w:r>
        <w:t xml:space="preserve">intertwined with </w:t>
      </w:r>
      <w:r>
        <w:rPr>
          <w:i/>
        </w:rPr>
        <w:t xml:space="preserve">child learning </w:t>
      </w:r>
      <w:r>
        <w:t>ran across interviews. An interesting notion was that the students led the determination of which device to use by their ability level. Looking at the following quotes made me realize that the adoption</w:t>
      </w:r>
      <w:r>
        <w:rPr>
          <w:spacing w:val="24"/>
        </w:rPr>
        <w:t xml:space="preserve"> </w:t>
      </w:r>
      <w:r>
        <w:t>of each device</w:t>
      </w:r>
      <w:r>
        <w:rPr>
          <w:spacing w:val="25"/>
        </w:rPr>
        <w:t xml:space="preserve"> </w:t>
      </w:r>
      <w:r>
        <w:t>was about</w:t>
      </w:r>
      <w:r>
        <w:rPr>
          <w:spacing w:val="26"/>
        </w:rPr>
        <w:t xml:space="preserve"> </w:t>
      </w:r>
      <w:r>
        <w:t>the children's ability to use the technology. The devices discussed during the interviews included assistive communication (AT) devices, walkie talkies,</w:t>
      </w:r>
      <w:r>
        <w:rPr>
          <w:spacing w:val="-2"/>
        </w:rPr>
        <w:t xml:space="preserve"> </w:t>
      </w:r>
      <w:r>
        <w:t>computer programs to</w:t>
      </w:r>
      <w:r>
        <w:rPr>
          <w:spacing w:val="-1"/>
        </w:rPr>
        <w:t xml:space="preserve"> </w:t>
      </w:r>
      <w:r>
        <w:t>practice office work. Regardless of</w:t>
      </w:r>
      <w:r>
        <w:rPr>
          <w:spacing w:val="-2"/>
        </w:rPr>
        <w:t xml:space="preserve"> </w:t>
      </w:r>
      <w:r>
        <w:t xml:space="preserve">the device, the adoption and technology usage reflected in </w:t>
      </w:r>
      <w:r>
        <w:rPr>
          <w:i/>
        </w:rPr>
        <w:t xml:space="preserve">positive results. </w:t>
      </w:r>
      <w:r>
        <w:t>Dawn (Teacher), in discussion about the AT device, Say it Sam, stated:</w:t>
      </w:r>
    </w:p>
    <w:p w14:paraId="223500A3" w14:textId="77777777" w:rsidR="004A74FD" w:rsidRDefault="004A74FD">
      <w:pPr>
        <w:pStyle w:val="BodyText"/>
        <w:spacing w:line="482" w:lineRule="auto"/>
        <w:sectPr w:rsidR="004A74FD">
          <w:pgSz w:w="12200" w:h="16440"/>
          <w:pgMar w:top="980" w:right="566" w:bottom="540" w:left="1700" w:header="732" w:footer="341" w:gutter="0"/>
          <w:cols w:space="720"/>
        </w:sectPr>
      </w:pPr>
    </w:p>
    <w:p w14:paraId="6666373E" w14:textId="77777777" w:rsidR="004A74FD" w:rsidRDefault="004A74FD">
      <w:pPr>
        <w:pStyle w:val="BodyText"/>
      </w:pPr>
    </w:p>
    <w:p w14:paraId="7A62310B" w14:textId="77777777" w:rsidR="004A74FD" w:rsidRDefault="004A74FD">
      <w:pPr>
        <w:pStyle w:val="BodyText"/>
        <w:spacing w:before="262"/>
      </w:pPr>
    </w:p>
    <w:p w14:paraId="240065F0" w14:textId="77777777" w:rsidR="004A74FD" w:rsidRDefault="00000000">
      <w:pPr>
        <w:pStyle w:val="BodyText"/>
        <w:spacing w:before="1" w:line="477" w:lineRule="auto"/>
        <w:ind w:left="1095" w:right="1045" w:firstLine="3"/>
      </w:pPr>
      <w:r>
        <w:t>Others were doing some trials with the one student to see if this would</w:t>
      </w:r>
      <w:r>
        <w:rPr>
          <w:spacing w:val="27"/>
        </w:rPr>
        <w:t xml:space="preserve"> </w:t>
      </w:r>
      <w:r>
        <w:t>be good for</w:t>
      </w:r>
      <w:r>
        <w:rPr>
          <w:spacing w:val="-5"/>
        </w:rPr>
        <w:t xml:space="preserve"> </w:t>
      </w:r>
      <w:r>
        <w:t>them...</w:t>
      </w:r>
      <w:r>
        <w:rPr>
          <w:spacing w:val="-6"/>
        </w:rPr>
        <w:t xml:space="preserve"> </w:t>
      </w:r>
      <w:r>
        <w:t>I</w:t>
      </w:r>
      <w:r>
        <w:rPr>
          <w:spacing w:val="-2"/>
        </w:rPr>
        <w:t xml:space="preserve"> </w:t>
      </w:r>
      <w:r>
        <w:t>had another student in</w:t>
      </w:r>
      <w:r>
        <w:rPr>
          <w:spacing w:val="-6"/>
        </w:rPr>
        <w:t xml:space="preserve"> </w:t>
      </w:r>
      <w:r>
        <w:t>another classroom I</w:t>
      </w:r>
      <w:r>
        <w:rPr>
          <w:spacing w:val="-2"/>
        </w:rPr>
        <w:t xml:space="preserve"> </w:t>
      </w:r>
      <w:r>
        <w:t>was</w:t>
      </w:r>
      <w:r>
        <w:rPr>
          <w:spacing w:val="-6"/>
        </w:rPr>
        <w:t xml:space="preserve"> </w:t>
      </w:r>
      <w:r>
        <w:t>assigned to,</w:t>
      </w:r>
      <w:r>
        <w:rPr>
          <w:spacing w:val="-5"/>
        </w:rPr>
        <w:t xml:space="preserve"> </w:t>
      </w:r>
      <w:r>
        <w:t>who had the same device. And I saw the same positive results from it.</w:t>
      </w:r>
    </w:p>
    <w:p w14:paraId="3E53743D" w14:textId="77777777" w:rsidR="004A74FD" w:rsidRDefault="00000000">
      <w:pPr>
        <w:pStyle w:val="BodyText"/>
        <w:spacing w:line="480" w:lineRule="auto"/>
        <w:ind w:left="372" w:right="1045" w:firstLine="4"/>
      </w:pPr>
      <w:r>
        <w:t>Dawn</w:t>
      </w:r>
      <w:r>
        <w:rPr>
          <w:spacing w:val="-4"/>
        </w:rPr>
        <w:t xml:space="preserve"> </w:t>
      </w:r>
      <w:r>
        <w:t>(Teacher) continued to</w:t>
      </w:r>
      <w:r>
        <w:rPr>
          <w:spacing w:val="-5"/>
        </w:rPr>
        <w:t xml:space="preserve"> </w:t>
      </w:r>
      <w:r>
        <w:t>talk</w:t>
      </w:r>
      <w:r>
        <w:rPr>
          <w:spacing w:val="-1"/>
        </w:rPr>
        <w:t xml:space="preserve"> </w:t>
      </w:r>
      <w:r>
        <w:t>about the</w:t>
      </w:r>
      <w:r>
        <w:rPr>
          <w:spacing w:val="-7"/>
        </w:rPr>
        <w:t xml:space="preserve"> </w:t>
      </w:r>
      <w:r>
        <w:t>child-centered</w:t>
      </w:r>
      <w:r>
        <w:rPr>
          <w:spacing w:val="-7"/>
        </w:rPr>
        <w:t xml:space="preserve"> </w:t>
      </w:r>
      <w:r>
        <w:t>nature of</w:t>
      </w:r>
      <w:r>
        <w:rPr>
          <w:spacing w:val="-3"/>
        </w:rPr>
        <w:t xml:space="preserve"> </w:t>
      </w:r>
      <w:r>
        <w:t>technology usage and the impact of not having that technology on both student and teacher.</w:t>
      </w:r>
    </w:p>
    <w:p w14:paraId="229F3003" w14:textId="77777777" w:rsidR="004A74FD" w:rsidRDefault="00000000">
      <w:pPr>
        <w:pStyle w:val="BodyText"/>
        <w:spacing w:line="480" w:lineRule="auto"/>
        <w:ind w:left="1090" w:right="975" w:firstLine="7"/>
      </w:pPr>
      <w:r>
        <w:t>Right now it [Say it Sam] is getting repaired. So we're seeing some of the same behaviors as before, but when she has the device and the device has word prediction</w:t>
      </w:r>
      <w:r>
        <w:rPr>
          <w:spacing w:val="25"/>
        </w:rPr>
        <w:t xml:space="preserve"> </w:t>
      </w:r>
      <w:r>
        <w:t>too. Unlike PECS so if there's not an icon for it she's just not able to say</w:t>
      </w:r>
      <w:r>
        <w:rPr>
          <w:spacing w:val="-2"/>
        </w:rPr>
        <w:t xml:space="preserve"> </w:t>
      </w:r>
      <w:r>
        <w:t>it</w:t>
      </w:r>
      <w:r>
        <w:rPr>
          <w:spacing w:val="-3"/>
        </w:rPr>
        <w:t xml:space="preserve"> </w:t>
      </w:r>
      <w:r>
        <w:t>but with</w:t>
      </w:r>
      <w:r>
        <w:rPr>
          <w:spacing w:val="-3"/>
        </w:rPr>
        <w:t xml:space="preserve"> </w:t>
      </w:r>
      <w:r>
        <w:t>the</w:t>
      </w:r>
      <w:r>
        <w:rPr>
          <w:spacing w:val="-5"/>
        </w:rPr>
        <w:t xml:space="preserve"> </w:t>
      </w:r>
      <w:r>
        <w:t>word prediction software, and her being pretty</w:t>
      </w:r>
      <w:r>
        <w:rPr>
          <w:spacing w:val="-1"/>
        </w:rPr>
        <w:t xml:space="preserve"> </w:t>
      </w:r>
      <w:r>
        <w:t xml:space="preserve">familiar with it. </w:t>
      </w:r>
      <w:r>
        <w:rPr>
          <w:sz w:val="23"/>
        </w:rPr>
        <w:t xml:space="preserve">If </w:t>
      </w:r>
      <w:r>
        <w:t>she doesn't</w:t>
      </w:r>
      <w:r>
        <w:rPr>
          <w:spacing w:val="26"/>
        </w:rPr>
        <w:t xml:space="preserve"> </w:t>
      </w:r>
      <w:r>
        <w:t>know it and it is not able to be programmed</w:t>
      </w:r>
      <w:r>
        <w:rPr>
          <w:spacing w:val="34"/>
        </w:rPr>
        <w:t xml:space="preserve"> </w:t>
      </w:r>
      <w:r>
        <w:t xml:space="preserve">in, then she is able to try and spell it out, which helps the instructor know what she wants knows what she needs. </w:t>
      </w:r>
      <w:r>
        <w:rPr>
          <w:sz w:val="23"/>
        </w:rPr>
        <w:t xml:space="preserve">It </w:t>
      </w:r>
      <w:r>
        <w:t>takes out the well, what you want, and or the I don't understand, it takes away that frustration for her.</w:t>
      </w:r>
    </w:p>
    <w:p w14:paraId="5001B37D" w14:textId="77777777" w:rsidR="004A74FD" w:rsidRDefault="00000000">
      <w:pPr>
        <w:pStyle w:val="BodyText"/>
        <w:spacing w:line="484" w:lineRule="auto"/>
        <w:ind w:left="367" w:right="947" w:firstLine="5"/>
      </w:pPr>
      <w:r>
        <w:t>Katie</w:t>
      </w:r>
      <w:r>
        <w:rPr>
          <w:spacing w:val="-3"/>
        </w:rPr>
        <w:t xml:space="preserve"> </w:t>
      </w:r>
      <w:r>
        <w:t>(Teacher) concurred in</w:t>
      </w:r>
      <w:r>
        <w:rPr>
          <w:spacing w:val="-6"/>
        </w:rPr>
        <w:t xml:space="preserve"> </w:t>
      </w:r>
      <w:r>
        <w:t>her</w:t>
      </w:r>
      <w:r>
        <w:rPr>
          <w:spacing w:val="-7"/>
        </w:rPr>
        <w:t xml:space="preserve"> </w:t>
      </w:r>
      <w:r>
        <w:t>thoughts of</w:t>
      </w:r>
      <w:r>
        <w:rPr>
          <w:spacing w:val="-3"/>
        </w:rPr>
        <w:t xml:space="preserve"> </w:t>
      </w:r>
      <w:r>
        <w:t>AT</w:t>
      </w:r>
      <w:r>
        <w:rPr>
          <w:spacing w:val="-13"/>
        </w:rPr>
        <w:t xml:space="preserve"> </w:t>
      </w:r>
      <w:r>
        <w:t>devices which provided speech output for non-verbal students or students with severe articulation issues.</w:t>
      </w:r>
    </w:p>
    <w:p w14:paraId="6C4F986D" w14:textId="77777777" w:rsidR="004A74FD" w:rsidRDefault="00000000">
      <w:pPr>
        <w:pStyle w:val="BodyText"/>
        <w:spacing w:line="487" w:lineRule="auto"/>
        <w:ind w:left="1089" w:right="917" w:firstLine="2"/>
      </w:pPr>
      <w:r>
        <w:t>I loved them [voice output devices]. They were great - kind of nice to give these kids a voice. You can</w:t>
      </w:r>
      <w:r>
        <w:rPr>
          <w:spacing w:val="39"/>
        </w:rPr>
        <w:t xml:space="preserve"> </w:t>
      </w:r>
      <w:r>
        <w:t>even program them to go in, press a button, and get a complete</w:t>
      </w:r>
      <w:r>
        <w:rPr>
          <w:spacing w:val="23"/>
        </w:rPr>
        <w:t xml:space="preserve"> </w:t>
      </w:r>
      <w:r>
        <w:t>order at McDonalds</w:t>
      </w:r>
      <w:r>
        <w:rPr>
          <w:spacing w:val="26"/>
        </w:rPr>
        <w:t xml:space="preserve"> </w:t>
      </w:r>
      <w:r>
        <w:t>without</w:t>
      </w:r>
      <w:r>
        <w:rPr>
          <w:spacing w:val="23"/>
        </w:rPr>
        <w:t xml:space="preserve"> </w:t>
      </w:r>
      <w:r>
        <w:t>anything missing, and</w:t>
      </w:r>
      <w:r>
        <w:rPr>
          <w:spacing w:val="24"/>
        </w:rPr>
        <w:t xml:space="preserve"> </w:t>
      </w:r>
      <w:r>
        <w:t>you are done. It's just has</w:t>
      </w:r>
      <w:r>
        <w:rPr>
          <w:spacing w:val="-4"/>
        </w:rPr>
        <w:t xml:space="preserve"> </w:t>
      </w:r>
      <w:r>
        <w:t>so</w:t>
      </w:r>
      <w:r>
        <w:rPr>
          <w:spacing w:val="-1"/>
        </w:rPr>
        <w:t xml:space="preserve"> </w:t>
      </w:r>
      <w:r>
        <w:t>many</w:t>
      </w:r>
      <w:r>
        <w:rPr>
          <w:spacing w:val="-1"/>
        </w:rPr>
        <w:t xml:space="preserve"> </w:t>
      </w:r>
      <w:r>
        <w:t>capabilities. It's</w:t>
      </w:r>
      <w:r>
        <w:rPr>
          <w:spacing w:val="-6"/>
        </w:rPr>
        <w:t xml:space="preserve"> </w:t>
      </w:r>
      <w:r>
        <w:t>amazing. It's</w:t>
      </w:r>
      <w:r>
        <w:rPr>
          <w:spacing w:val="-5"/>
        </w:rPr>
        <w:t xml:space="preserve"> </w:t>
      </w:r>
      <w:r>
        <w:t>helped an</w:t>
      </w:r>
      <w:r>
        <w:rPr>
          <w:spacing w:val="-5"/>
        </w:rPr>
        <w:t xml:space="preserve"> </w:t>
      </w:r>
      <w:r>
        <w:t>enormous amount for</w:t>
      </w:r>
      <w:r>
        <w:rPr>
          <w:spacing w:val="-3"/>
        </w:rPr>
        <w:t xml:space="preserve"> </w:t>
      </w:r>
      <w:r>
        <w:t xml:space="preserve">the </w:t>
      </w:r>
      <w:r>
        <w:rPr>
          <w:sz w:val="22"/>
        </w:rPr>
        <w:t>kids</w:t>
      </w:r>
      <w:r>
        <w:rPr>
          <w:spacing w:val="40"/>
          <w:sz w:val="22"/>
        </w:rPr>
        <w:t xml:space="preserve"> </w:t>
      </w:r>
      <w:r>
        <w:rPr>
          <w:sz w:val="22"/>
        </w:rPr>
        <w:t>we</w:t>
      </w:r>
      <w:r>
        <w:rPr>
          <w:spacing w:val="40"/>
          <w:sz w:val="22"/>
        </w:rPr>
        <w:t xml:space="preserve"> </w:t>
      </w:r>
      <w:r>
        <w:rPr>
          <w:sz w:val="22"/>
        </w:rPr>
        <w:t>have</w:t>
      </w:r>
      <w:r>
        <w:rPr>
          <w:spacing w:val="40"/>
          <w:sz w:val="22"/>
        </w:rPr>
        <w:t xml:space="preserve"> </w:t>
      </w:r>
      <w:r>
        <w:rPr>
          <w:sz w:val="22"/>
        </w:rPr>
        <w:t>introduced</w:t>
      </w:r>
      <w:r>
        <w:rPr>
          <w:spacing w:val="80"/>
          <w:sz w:val="22"/>
        </w:rPr>
        <w:t xml:space="preserve"> </w:t>
      </w:r>
      <w:r>
        <w:rPr>
          <w:sz w:val="22"/>
        </w:rPr>
        <w:t>them</w:t>
      </w:r>
      <w:r>
        <w:rPr>
          <w:spacing w:val="40"/>
          <w:sz w:val="22"/>
        </w:rPr>
        <w:t xml:space="preserve"> </w:t>
      </w:r>
      <w:r>
        <w:rPr>
          <w:sz w:val="22"/>
        </w:rPr>
        <w:t>for.</w:t>
      </w:r>
      <w:r>
        <w:rPr>
          <w:spacing w:val="40"/>
          <w:sz w:val="22"/>
        </w:rPr>
        <w:t xml:space="preserve"> </w:t>
      </w:r>
      <w:r>
        <w:rPr>
          <w:sz w:val="22"/>
        </w:rPr>
        <w:t>To</w:t>
      </w:r>
      <w:r>
        <w:rPr>
          <w:spacing w:val="40"/>
          <w:sz w:val="22"/>
        </w:rPr>
        <w:t xml:space="preserve"> </w:t>
      </w:r>
      <w:r>
        <w:rPr>
          <w:sz w:val="22"/>
        </w:rPr>
        <w:t>anticipate</w:t>
      </w:r>
      <w:r>
        <w:rPr>
          <w:spacing w:val="40"/>
          <w:sz w:val="22"/>
        </w:rPr>
        <w:t xml:space="preserve"> </w:t>
      </w:r>
      <w:r>
        <w:rPr>
          <w:sz w:val="22"/>
        </w:rPr>
        <w:t>what</w:t>
      </w:r>
      <w:r>
        <w:rPr>
          <w:spacing w:val="40"/>
          <w:sz w:val="22"/>
        </w:rPr>
        <w:t xml:space="preserve"> </w:t>
      </w:r>
      <w:r>
        <w:rPr>
          <w:sz w:val="22"/>
        </w:rPr>
        <w:t>these</w:t>
      </w:r>
      <w:r>
        <w:rPr>
          <w:spacing w:val="40"/>
          <w:sz w:val="22"/>
        </w:rPr>
        <w:t xml:space="preserve"> </w:t>
      </w:r>
      <w:r>
        <w:rPr>
          <w:sz w:val="22"/>
        </w:rPr>
        <w:t>kids</w:t>
      </w:r>
      <w:r>
        <w:rPr>
          <w:spacing w:val="40"/>
          <w:sz w:val="22"/>
        </w:rPr>
        <w:t xml:space="preserve"> </w:t>
      </w:r>
      <w:r>
        <w:rPr>
          <w:sz w:val="22"/>
        </w:rPr>
        <w:t>want</w:t>
      </w:r>
      <w:r>
        <w:rPr>
          <w:spacing w:val="40"/>
          <w:sz w:val="22"/>
        </w:rPr>
        <w:t xml:space="preserve"> </w:t>
      </w:r>
      <w:r>
        <w:rPr>
          <w:sz w:val="22"/>
        </w:rPr>
        <w:t>to</w:t>
      </w:r>
      <w:r>
        <w:rPr>
          <w:spacing w:val="40"/>
          <w:sz w:val="22"/>
        </w:rPr>
        <w:t xml:space="preserve"> </w:t>
      </w:r>
      <w:r>
        <w:rPr>
          <w:sz w:val="22"/>
        </w:rPr>
        <w:t xml:space="preserve">request. </w:t>
      </w:r>
      <w:r>
        <w:t>And there are new and exciting fun toys, and I want them to have access to it immediately, to request those things immediately.</w:t>
      </w:r>
      <w:r>
        <w:rPr>
          <w:spacing w:val="28"/>
        </w:rPr>
        <w:t xml:space="preserve"> </w:t>
      </w:r>
      <w:r>
        <w:t>So ifwe discover something in</w:t>
      </w:r>
    </w:p>
    <w:p w14:paraId="44977B84" w14:textId="77777777" w:rsidR="004A74FD" w:rsidRDefault="004A74FD">
      <w:pPr>
        <w:pStyle w:val="BodyText"/>
        <w:spacing w:line="487" w:lineRule="auto"/>
        <w:sectPr w:rsidR="004A74FD">
          <w:pgSz w:w="12200" w:h="16440"/>
          <w:pgMar w:top="960" w:right="566" w:bottom="540" w:left="1700" w:header="732" w:footer="341" w:gutter="0"/>
          <w:cols w:space="720"/>
        </w:sectPr>
      </w:pPr>
    </w:p>
    <w:p w14:paraId="026A62C7" w14:textId="77777777" w:rsidR="004A74FD" w:rsidRDefault="004A74FD">
      <w:pPr>
        <w:pStyle w:val="BodyText"/>
      </w:pPr>
    </w:p>
    <w:p w14:paraId="465C2E61" w14:textId="77777777" w:rsidR="004A74FD" w:rsidRDefault="004A74FD">
      <w:pPr>
        <w:pStyle w:val="BodyText"/>
        <w:spacing w:before="258"/>
      </w:pPr>
    </w:p>
    <w:p w14:paraId="596C2105" w14:textId="77777777" w:rsidR="004A74FD" w:rsidRDefault="00000000">
      <w:pPr>
        <w:pStyle w:val="BodyText"/>
        <w:spacing w:line="477" w:lineRule="auto"/>
        <w:ind w:left="1095" w:right="966"/>
        <w:jc w:val="both"/>
      </w:pPr>
      <w:r>
        <w:t>the middle</w:t>
      </w:r>
      <w:r>
        <w:rPr>
          <w:spacing w:val="-2"/>
        </w:rPr>
        <w:t xml:space="preserve"> </w:t>
      </w:r>
      <w:r>
        <w:t>of</w:t>
      </w:r>
      <w:r>
        <w:rPr>
          <w:spacing w:val="-3"/>
        </w:rPr>
        <w:t xml:space="preserve"> </w:t>
      </w:r>
      <w:r>
        <w:t>the</w:t>
      </w:r>
      <w:r>
        <w:rPr>
          <w:spacing w:val="-11"/>
        </w:rPr>
        <w:t xml:space="preserve"> </w:t>
      </w:r>
      <w:r>
        <w:t>day</w:t>
      </w:r>
      <w:r>
        <w:rPr>
          <w:spacing w:val="-1"/>
        </w:rPr>
        <w:t xml:space="preserve"> </w:t>
      </w:r>
      <w:r>
        <w:t>it would be</w:t>
      </w:r>
      <w:r>
        <w:rPr>
          <w:spacing w:val="-5"/>
        </w:rPr>
        <w:t xml:space="preserve"> </w:t>
      </w:r>
      <w:r>
        <w:t>great if</w:t>
      </w:r>
      <w:r>
        <w:rPr>
          <w:spacing w:val="-10"/>
        </w:rPr>
        <w:t xml:space="preserve"> </w:t>
      </w:r>
      <w:r>
        <w:t>someone could input it</w:t>
      </w:r>
      <w:r>
        <w:rPr>
          <w:spacing w:val="-1"/>
        </w:rPr>
        <w:t xml:space="preserve"> </w:t>
      </w:r>
      <w:r>
        <w:t>in</w:t>
      </w:r>
      <w:r>
        <w:rPr>
          <w:spacing w:val="-1"/>
        </w:rPr>
        <w:t xml:space="preserve"> </w:t>
      </w:r>
      <w:r>
        <w:t>right then</w:t>
      </w:r>
      <w:r>
        <w:rPr>
          <w:spacing w:val="-4"/>
        </w:rPr>
        <w:t xml:space="preserve"> </w:t>
      </w:r>
      <w:r>
        <w:t>and there, so the child could start and request it.</w:t>
      </w:r>
    </w:p>
    <w:p w14:paraId="243BAF3C" w14:textId="77777777" w:rsidR="004A74FD" w:rsidRDefault="00000000">
      <w:pPr>
        <w:pStyle w:val="BodyText"/>
        <w:spacing w:before="2"/>
        <w:ind w:left="374"/>
        <w:jc w:val="both"/>
      </w:pPr>
      <w:r>
        <w:t>Allison</w:t>
      </w:r>
      <w:r>
        <w:rPr>
          <w:spacing w:val="4"/>
        </w:rPr>
        <w:t xml:space="preserve"> </w:t>
      </w:r>
      <w:r>
        <w:t xml:space="preserve">(Teacher) </w:t>
      </w:r>
      <w:r>
        <w:rPr>
          <w:spacing w:val="-2"/>
        </w:rPr>
        <w:t>agreed:</w:t>
      </w:r>
    </w:p>
    <w:p w14:paraId="20BE5249" w14:textId="77777777" w:rsidR="004A74FD" w:rsidRDefault="004A74FD">
      <w:pPr>
        <w:pStyle w:val="BodyText"/>
      </w:pPr>
    </w:p>
    <w:p w14:paraId="40678AEB" w14:textId="77777777" w:rsidR="004A74FD" w:rsidRDefault="00000000">
      <w:pPr>
        <w:pStyle w:val="BodyText"/>
        <w:spacing w:before="1" w:line="477" w:lineRule="auto"/>
        <w:ind w:left="1090" w:right="942" w:firstLine="70"/>
        <w:jc w:val="both"/>
      </w:pPr>
      <w:r>
        <w:t>When he found it [iPod]</w:t>
      </w:r>
      <w:r>
        <w:rPr>
          <w:spacing w:val="-1"/>
        </w:rPr>
        <w:t xml:space="preserve"> </w:t>
      </w:r>
      <w:r>
        <w:t>and used it</w:t>
      </w:r>
      <w:r>
        <w:rPr>
          <w:spacing w:val="-2"/>
        </w:rPr>
        <w:t xml:space="preserve"> </w:t>
      </w:r>
      <w:r>
        <w:t>and we were so happy about that...</w:t>
      </w:r>
      <w:r>
        <w:rPr>
          <w:spacing w:val="40"/>
        </w:rPr>
        <w:t xml:space="preserve"> </w:t>
      </w:r>
      <w:r>
        <w:t>I have a student, and his behaviors are</w:t>
      </w:r>
      <w:r>
        <w:rPr>
          <w:spacing w:val="-3"/>
        </w:rPr>
        <w:t xml:space="preserve"> </w:t>
      </w:r>
      <w:r>
        <w:t>treated through an</w:t>
      </w:r>
      <w:r>
        <w:rPr>
          <w:spacing w:val="-6"/>
        </w:rPr>
        <w:t xml:space="preserve"> </w:t>
      </w:r>
      <w:r>
        <w:t>enriched environment. When he is</w:t>
      </w:r>
      <w:r>
        <w:rPr>
          <w:spacing w:val="-9"/>
        </w:rPr>
        <w:t xml:space="preserve"> </w:t>
      </w:r>
      <w:r>
        <w:t>at</w:t>
      </w:r>
      <w:r>
        <w:rPr>
          <w:spacing w:val="-5"/>
        </w:rPr>
        <w:t xml:space="preserve"> </w:t>
      </w:r>
      <w:r>
        <w:t>school, he's</w:t>
      </w:r>
      <w:r>
        <w:rPr>
          <w:spacing w:val="-1"/>
        </w:rPr>
        <w:t xml:space="preserve"> </w:t>
      </w:r>
      <w:r>
        <w:t>constantly listening to</w:t>
      </w:r>
      <w:r>
        <w:rPr>
          <w:spacing w:val="-3"/>
        </w:rPr>
        <w:t xml:space="preserve"> </w:t>
      </w:r>
      <w:r>
        <w:t>music. And we</w:t>
      </w:r>
      <w:r>
        <w:rPr>
          <w:spacing w:val="-6"/>
        </w:rPr>
        <w:t xml:space="preserve"> </w:t>
      </w:r>
      <w:r>
        <w:t>decided to</w:t>
      </w:r>
      <w:r>
        <w:rPr>
          <w:spacing w:val="-1"/>
        </w:rPr>
        <w:t xml:space="preserve"> </w:t>
      </w:r>
      <w:r>
        <w:t>upgrade from a Walkman to an iPod.</w:t>
      </w:r>
    </w:p>
    <w:p w14:paraId="5F492F63" w14:textId="77777777" w:rsidR="004A74FD" w:rsidRDefault="00000000">
      <w:pPr>
        <w:pStyle w:val="BodyText"/>
        <w:spacing w:line="482" w:lineRule="auto"/>
        <w:ind w:left="360" w:right="1027" w:firstLine="11"/>
        <w:jc w:val="both"/>
      </w:pPr>
      <w:r>
        <w:t>Katie (Teacher) used words like</w:t>
      </w:r>
      <w:r>
        <w:rPr>
          <w:spacing w:val="-3"/>
        </w:rPr>
        <w:t xml:space="preserve"> </w:t>
      </w:r>
      <w:r>
        <w:t>"excited" and</w:t>
      </w:r>
      <w:r>
        <w:rPr>
          <w:spacing w:val="-1"/>
        </w:rPr>
        <w:t xml:space="preserve"> </w:t>
      </w:r>
      <w:r>
        <w:t>"I like playing with that kind of stuff' in her discussion of technology. Dawn summed up the teachers thoughts when she stated, "[Technology] I</w:t>
      </w:r>
      <w:r>
        <w:rPr>
          <w:spacing w:val="-3"/>
        </w:rPr>
        <w:t xml:space="preserve"> </w:t>
      </w:r>
      <w:r>
        <w:t>would think [is]</w:t>
      </w:r>
      <w:r>
        <w:rPr>
          <w:spacing w:val="-4"/>
        </w:rPr>
        <w:t xml:space="preserve"> </w:t>
      </w:r>
      <w:r>
        <w:t>something to</w:t>
      </w:r>
      <w:r>
        <w:rPr>
          <w:spacing w:val="-10"/>
        </w:rPr>
        <w:t xml:space="preserve"> </w:t>
      </w:r>
      <w:r>
        <w:t>assist the</w:t>
      </w:r>
      <w:r>
        <w:rPr>
          <w:spacing w:val="-4"/>
        </w:rPr>
        <w:t xml:space="preserve"> </w:t>
      </w:r>
      <w:r>
        <w:t>teachers and students with</w:t>
      </w:r>
      <w:r>
        <w:rPr>
          <w:spacing w:val="-7"/>
        </w:rPr>
        <w:t xml:space="preserve"> </w:t>
      </w:r>
      <w:r>
        <w:t>their school day."</w:t>
      </w:r>
    </w:p>
    <w:p w14:paraId="15ABD6E3" w14:textId="77777777" w:rsidR="004A74FD" w:rsidRDefault="00000000">
      <w:pPr>
        <w:spacing w:line="482" w:lineRule="auto"/>
        <w:ind w:left="368" w:right="1106" w:firstLine="729"/>
        <w:rPr>
          <w:sz w:val="24"/>
        </w:rPr>
      </w:pPr>
      <w:r>
        <w:rPr>
          <w:i/>
          <w:sz w:val="23"/>
        </w:rPr>
        <w:t xml:space="preserve">Parent commitment. </w:t>
      </w:r>
      <w:r>
        <w:rPr>
          <w:sz w:val="24"/>
        </w:rPr>
        <w:t>A connected thread was sewn between "cost"</w:t>
      </w:r>
      <w:r>
        <w:rPr>
          <w:spacing w:val="-2"/>
          <w:sz w:val="24"/>
        </w:rPr>
        <w:t xml:space="preserve"> </w:t>
      </w:r>
      <w:r>
        <w:rPr>
          <w:sz w:val="24"/>
        </w:rPr>
        <w:t xml:space="preserve">and </w:t>
      </w:r>
      <w:r>
        <w:rPr>
          <w:i/>
          <w:sz w:val="23"/>
        </w:rPr>
        <w:t xml:space="preserve">parent commitment </w:t>
      </w:r>
      <w:r>
        <w:rPr>
          <w:sz w:val="24"/>
        </w:rPr>
        <w:t xml:space="preserve">and the </w:t>
      </w:r>
      <w:r>
        <w:rPr>
          <w:i/>
          <w:sz w:val="23"/>
        </w:rPr>
        <w:t xml:space="preserve">device adoption. </w:t>
      </w:r>
      <w:r>
        <w:rPr>
          <w:sz w:val="24"/>
        </w:rPr>
        <w:t>Katie (Teacher) seemed the most vocal in discussing the cost, which can be very expensive depending upon the device.</w:t>
      </w:r>
    </w:p>
    <w:p w14:paraId="7C5F87D8" w14:textId="77777777" w:rsidR="004A74FD" w:rsidRDefault="00000000">
      <w:pPr>
        <w:pStyle w:val="BodyText"/>
        <w:spacing w:line="482" w:lineRule="auto"/>
        <w:ind w:left="1088" w:right="1045" w:firstLine="2"/>
      </w:pPr>
      <w:r>
        <w:t>I would say more comes from parents. Once we get the parent on board, they're usually pretty willing... Yeah for trial use. If we're considering a device, they have a couple they share in different classrooms, so kids can get a few hours practice with them. But Anna [program coordinator] has really taken over especially with some</w:t>
      </w:r>
      <w:r>
        <w:rPr>
          <w:spacing w:val="-3"/>
        </w:rPr>
        <w:t xml:space="preserve"> </w:t>
      </w:r>
      <w:r>
        <w:t>of these vendors to</w:t>
      </w:r>
      <w:r>
        <w:rPr>
          <w:spacing w:val="-2"/>
        </w:rPr>
        <w:t xml:space="preserve"> </w:t>
      </w:r>
      <w:r>
        <w:t>try and get some demos</w:t>
      </w:r>
      <w:r>
        <w:rPr>
          <w:spacing w:val="-2"/>
        </w:rPr>
        <w:t xml:space="preserve"> </w:t>
      </w:r>
      <w:r>
        <w:t>to</w:t>
      </w:r>
      <w:r>
        <w:rPr>
          <w:spacing w:val="-6"/>
        </w:rPr>
        <w:t xml:space="preserve"> </w:t>
      </w:r>
      <w:r>
        <w:t>see</w:t>
      </w:r>
      <w:r>
        <w:rPr>
          <w:spacing w:val="-4"/>
        </w:rPr>
        <w:t xml:space="preserve"> </w:t>
      </w:r>
      <w:r>
        <w:t>if</w:t>
      </w:r>
      <w:r>
        <w:rPr>
          <w:spacing w:val="-3"/>
        </w:rPr>
        <w:t xml:space="preserve"> </w:t>
      </w:r>
      <w:r>
        <w:t>they're effective for some of the kids... And there's funding, luckily some parents are willing to buy, but not all of</w:t>
      </w:r>
      <w:r>
        <w:rPr>
          <w:spacing w:val="-4"/>
        </w:rPr>
        <w:t xml:space="preserve"> </w:t>
      </w:r>
      <w:r>
        <w:t>them all</w:t>
      </w:r>
      <w:r>
        <w:rPr>
          <w:spacing w:val="-2"/>
        </w:rPr>
        <w:t xml:space="preserve"> </w:t>
      </w:r>
      <w:r>
        <w:t>are and then you have to</w:t>
      </w:r>
      <w:r>
        <w:rPr>
          <w:spacing w:val="-3"/>
        </w:rPr>
        <w:t xml:space="preserve"> </w:t>
      </w:r>
      <w:r>
        <w:t>fight the</w:t>
      </w:r>
      <w:r>
        <w:rPr>
          <w:spacing w:val="-2"/>
        </w:rPr>
        <w:t xml:space="preserve"> </w:t>
      </w:r>
      <w:r>
        <w:t>counties.</w:t>
      </w:r>
    </w:p>
    <w:p w14:paraId="77EB7150" w14:textId="77777777" w:rsidR="004A74FD" w:rsidRDefault="00000000">
      <w:pPr>
        <w:pStyle w:val="BodyText"/>
        <w:spacing w:line="477" w:lineRule="auto"/>
        <w:ind w:left="372" w:right="947" w:firstLine="1"/>
      </w:pPr>
      <w:r>
        <w:t>The</w:t>
      </w:r>
      <w:r>
        <w:rPr>
          <w:spacing w:val="-6"/>
        </w:rPr>
        <w:t xml:space="preserve"> </w:t>
      </w:r>
      <w:r>
        <w:t>funds to</w:t>
      </w:r>
      <w:r>
        <w:rPr>
          <w:spacing w:val="-1"/>
        </w:rPr>
        <w:t xml:space="preserve"> </w:t>
      </w:r>
      <w:r>
        <w:t>buy</w:t>
      </w:r>
      <w:r>
        <w:rPr>
          <w:spacing w:val="-4"/>
        </w:rPr>
        <w:t xml:space="preserve"> </w:t>
      </w:r>
      <w:r>
        <w:t>the</w:t>
      </w:r>
      <w:r>
        <w:rPr>
          <w:spacing w:val="-6"/>
        </w:rPr>
        <w:t xml:space="preserve"> </w:t>
      </w:r>
      <w:r>
        <w:t>devices were</w:t>
      </w:r>
      <w:r>
        <w:rPr>
          <w:spacing w:val="-3"/>
        </w:rPr>
        <w:t xml:space="preserve"> </w:t>
      </w:r>
      <w:r>
        <w:t>a</w:t>
      </w:r>
      <w:r>
        <w:rPr>
          <w:spacing w:val="-1"/>
        </w:rPr>
        <w:t xml:space="preserve"> </w:t>
      </w:r>
      <w:r>
        <w:t>concern. The</w:t>
      </w:r>
      <w:r>
        <w:rPr>
          <w:spacing w:val="-1"/>
        </w:rPr>
        <w:t xml:space="preserve"> </w:t>
      </w:r>
      <w:r>
        <w:t>family commitment</w:t>
      </w:r>
      <w:r>
        <w:rPr>
          <w:spacing w:val="22"/>
        </w:rPr>
        <w:t xml:space="preserve"> </w:t>
      </w:r>
      <w:r>
        <w:t>was weighed in</w:t>
      </w:r>
      <w:r>
        <w:rPr>
          <w:spacing w:val="-8"/>
        </w:rPr>
        <w:t xml:space="preserve"> </w:t>
      </w:r>
      <w:r>
        <w:t>as a</w:t>
      </w:r>
      <w:r>
        <w:rPr>
          <w:spacing w:val="-8"/>
        </w:rPr>
        <w:t xml:space="preserve"> </w:t>
      </w:r>
      <w:r>
        <w:t>factor</w:t>
      </w:r>
      <w:r>
        <w:rPr>
          <w:spacing w:val="7"/>
        </w:rPr>
        <w:t xml:space="preserve"> </w:t>
      </w:r>
      <w:r>
        <w:t>but</w:t>
      </w:r>
      <w:r>
        <w:rPr>
          <w:spacing w:val="1"/>
        </w:rPr>
        <w:t xml:space="preserve"> </w:t>
      </w:r>
      <w:r>
        <w:t>it</w:t>
      </w:r>
      <w:r>
        <w:rPr>
          <w:spacing w:val="-9"/>
        </w:rPr>
        <w:t xml:space="preserve"> </w:t>
      </w:r>
      <w:r>
        <w:t>seemed</w:t>
      </w:r>
      <w:r>
        <w:rPr>
          <w:spacing w:val="9"/>
        </w:rPr>
        <w:t xml:space="preserve"> </w:t>
      </w:r>
      <w:r>
        <w:t>that</w:t>
      </w:r>
      <w:r>
        <w:rPr>
          <w:spacing w:val="5"/>
        </w:rPr>
        <w:t xml:space="preserve"> </w:t>
      </w:r>
      <w:r>
        <w:t>purchase</w:t>
      </w:r>
      <w:r>
        <w:rPr>
          <w:spacing w:val="10"/>
        </w:rPr>
        <w:t xml:space="preserve"> </w:t>
      </w:r>
      <w:r>
        <w:t>of</w:t>
      </w:r>
      <w:r>
        <w:rPr>
          <w:spacing w:val="-6"/>
        </w:rPr>
        <w:t xml:space="preserve"> </w:t>
      </w:r>
      <w:r>
        <w:t>the</w:t>
      </w:r>
      <w:r>
        <w:rPr>
          <w:spacing w:val="-4"/>
        </w:rPr>
        <w:t xml:space="preserve"> </w:t>
      </w:r>
      <w:r>
        <w:t>device</w:t>
      </w:r>
      <w:r>
        <w:rPr>
          <w:spacing w:val="4"/>
        </w:rPr>
        <w:t xml:space="preserve"> </w:t>
      </w:r>
      <w:r>
        <w:t>alone</w:t>
      </w:r>
      <w:r>
        <w:rPr>
          <w:spacing w:val="6"/>
        </w:rPr>
        <w:t xml:space="preserve"> </w:t>
      </w:r>
      <w:r>
        <w:t>was</w:t>
      </w:r>
      <w:r>
        <w:rPr>
          <w:spacing w:val="1"/>
        </w:rPr>
        <w:t xml:space="preserve"> </w:t>
      </w:r>
      <w:r>
        <w:t>not</w:t>
      </w:r>
      <w:r>
        <w:rPr>
          <w:spacing w:val="-1"/>
        </w:rPr>
        <w:t xml:space="preserve"> </w:t>
      </w:r>
      <w:r>
        <w:t>enough.</w:t>
      </w:r>
      <w:r>
        <w:rPr>
          <w:spacing w:val="4"/>
        </w:rPr>
        <w:t xml:space="preserve"> </w:t>
      </w:r>
      <w:r>
        <w:t>Katie</w:t>
      </w:r>
      <w:r>
        <w:rPr>
          <w:spacing w:val="3"/>
        </w:rPr>
        <w:t xml:space="preserve"> </w:t>
      </w:r>
      <w:r>
        <w:rPr>
          <w:spacing w:val="-2"/>
        </w:rPr>
        <w:t>(Teacher),</w:t>
      </w:r>
    </w:p>
    <w:p w14:paraId="1E66F00B" w14:textId="77777777" w:rsidR="004A74FD" w:rsidRDefault="004A74FD">
      <w:pPr>
        <w:pStyle w:val="BodyText"/>
        <w:spacing w:line="477" w:lineRule="auto"/>
        <w:sectPr w:rsidR="004A74FD">
          <w:pgSz w:w="12200" w:h="16440"/>
          <w:pgMar w:top="980" w:right="566" w:bottom="540" w:left="1700" w:header="732" w:footer="341" w:gutter="0"/>
          <w:cols w:space="720"/>
        </w:sectPr>
      </w:pPr>
    </w:p>
    <w:p w14:paraId="6E1391B6" w14:textId="77777777" w:rsidR="004A74FD" w:rsidRDefault="004A74FD">
      <w:pPr>
        <w:pStyle w:val="BodyText"/>
      </w:pPr>
    </w:p>
    <w:p w14:paraId="7FC9EA66" w14:textId="77777777" w:rsidR="004A74FD" w:rsidRDefault="004A74FD">
      <w:pPr>
        <w:pStyle w:val="BodyText"/>
        <w:spacing w:before="258"/>
      </w:pPr>
    </w:p>
    <w:p w14:paraId="003251DB" w14:textId="77777777" w:rsidR="004A74FD" w:rsidRDefault="00000000">
      <w:pPr>
        <w:pStyle w:val="BodyText"/>
        <w:spacing w:line="472" w:lineRule="auto"/>
        <w:ind w:left="369" w:right="1045" w:firstLine="2"/>
      </w:pPr>
      <w:r>
        <w:t>for</w:t>
      </w:r>
      <w:r>
        <w:rPr>
          <w:spacing w:val="-11"/>
        </w:rPr>
        <w:t xml:space="preserve"> </w:t>
      </w:r>
      <w:r>
        <w:t>example, seemed interested in</w:t>
      </w:r>
      <w:r>
        <w:rPr>
          <w:spacing w:val="-5"/>
        </w:rPr>
        <w:t xml:space="preserve"> </w:t>
      </w:r>
      <w:r>
        <w:t>getting parents</w:t>
      </w:r>
      <w:r>
        <w:rPr>
          <w:spacing w:val="-2"/>
        </w:rPr>
        <w:t xml:space="preserve"> </w:t>
      </w:r>
      <w:r>
        <w:t>trained on</w:t>
      </w:r>
      <w:r>
        <w:rPr>
          <w:spacing w:val="-3"/>
        </w:rPr>
        <w:t xml:space="preserve"> </w:t>
      </w:r>
      <w:r>
        <w:t>inputting information into the device as well. She felt:</w:t>
      </w:r>
    </w:p>
    <w:p w14:paraId="257AE958" w14:textId="77777777" w:rsidR="004A74FD" w:rsidRDefault="00000000">
      <w:pPr>
        <w:pStyle w:val="BodyText"/>
        <w:spacing w:before="3" w:line="472" w:lineRule="auto"/>
        <w:ind w:left="1089" w:right="947" w:firstLine="1"/>
      </w:pPr>
      <w:r>
        <w:t>The</w:t>
      </w:r>
      <w:r>
        <w:rPr>
          <w:spacing w:val="-5"/>
        </w:rPr>
        <w:t xml:space="preserve"> </w:t>
      </w:r>
      <w:r>
        <w:t>devices I work with in</w:t>
      </w:r>
      <w:r>
        <w:rPr>
          <w:spacing w:val="-7"/>
        </w:rPr>
        <w:t xml:space="preserve"> </w:t>
      </w:r>
      <w:r>
        <w:t>my</w:t>
      </w:r>
      <w:r>
        <w:rPr>
          <w:spacing w:val="-6"/>
        </w:rPr>
        <w:t xml:space="preserve"> </w:t>
      </w:r>
      <w:r>
        <w:t>classroom and with parents at</w:t>
      </w:r>
      <w:r>
        <w:rPr>
          <w:spacing w:val="-5"/>
        </w:rPr>
        <w:t xml:space="preserve"> </w:t>
      </w:r>
      <w:r>
        <w:t>home.</w:t>
      </w:r>
      <w:r>
        <w:rPr>
          <w:spacing w:val="-2"/>
        </w:rPr>
        <w:t xml:space="preserve"> </w:t>
      </w:r>
      <w:r>
        <w:t xml:space="preserve">They go back and forth, but the student who's working with the word prediction. He keeps it here. He has one there, and one that he keeps here. The other kids, they just take them home in their backpacks... And I would like to see parents trained on it. I think a lot of times, even though it does go back and forth. </w:t>
      </w:r>
      <w:r>
        <w:rPr>
          <w:sz w:val="26"/>
        </w:rPr>
        <w:t xml:space="preserve">It </w:t>
      </w:r>
      <w:r>
        <w:t>just sits on the counter and gets plugged in,</w:t>
      </w:r>
      <w:r>
        <w:rPr>
          <w:spacing w:val="-2"/>
        </w:rPr>
        <w:t xml:space="preserve"> </w:t>
      </w:r>
      <w:r>
        <w:t>and that's the</w:t>
      </w:r>
      <w:r>
        <w:rPr>
          <w:spacing w:val="-1"/>
        </w:rPr>
        <w:t xml:space="preserve"> </w:t>
      </w:r>
      <w:r>
        <w:t>end of it if there is</w:t>
      </w:r>
      <w:r>
        <w:rPr>
          <w:spacing w:val="-10"/>
        </w:rPr>
        <w:t xml:space="preserve"> </w:t>
      </w:r>
      <w:r>
        <w:t>something that they need programmed in.</w:t>
      </w:r>
    </w:p>
    <w:p w14:paraId="7756A3F1" w14:textId="77777777" w:rsidR="004A74FD" w:rsidRDefault="00000000">
      <w:pPr>
        <w:spacing w:line="482" w:lineRule="auto"/>
        <w:ind w:left="368" w:right="1584" w:firstLine="727"/>
        <w:rPr>
          <w:sz w:val="24"/>
        </w:rPr>
      </w:pPr>
      <w:r>
        <w:rPr>
          <w:i/>
          <w:sz w:val="24"/>
        </w:rPr>
        <w:t xml:space="preserve">Training and support. </w:t>
      </w:r>
      <w:r>
        <w:rPr>
          <w:sz w:val="24"/>
        </w:rPr>
        <w:t>Along with</w:t>
      </w:r>
      <w:r>
        <w:rPr>
          <w:spacing w:val="-4"/>
          <w:sz w:val="24"/>
        </w:rPr>
        <w:t xml:space="preserve"> </w:t>
      </w:r>
      <w:r>
        <w:rPr>
          <w:i/>
          <w:sz w:val="24"/>
        </w:rPr>
        <w:t>parent commitment,</w:t>
      </w:r>
      <w:r>
        <w:rPr>
          <w:i/>
          <w:spacing w:val="-6"/>
          <w:sz w:val="24"/>
        </w:rPr>
        <w:t xml:space="preserve"> </w:t>
      </w:r>
      <w:r>
        <w:rPr>
          <w:sz w:val="24"/>
        </w:rPr>
        <w:t>the</w:t>
      </w:r>
      <w:r>
        <w:rPr>
          <w:spacing w:val="-4"/>
          <w:sz w:val="24"/>
        </w:rPr>
        <w:t xml:space="preserve"> </w:t>
      </w:r>
      <w:r>
        <w:rPr>
          <w:i/>
          <w:sz w:val="24"/>
        </w:rPr>
        <w:t xml:space="preserve">device adoption </w:t>
      </w:r>
      <w:r>
        <w:rPr>
          <w:sz w:val="24"/>
        </w:rPr>
        <w:t xml:space="preserve">process is impacted by </w:t>
      </w:r>
      <w:r>
        <w:rPr>
          <w:i/>
          <w:sz w:val="24"/>
        </w:rPr>
        <w:t xml:space="preserve">training and support. </w:t>
      </w:r>
      <w:r>
        <w:rPr>
          <w:sz w:val="24"/>
        </w:rPr>
        <w:t>Katie (Teacher) commented on the occasional</w:t>
      </w:r>
      <w:r>
        <w:rPr>
          <w:spacing w:val="40"/>
          <w:sz w:val="24"/>
        </w:rPr>
        <w:t xml:space="preserve"> </w:t>
      </w:r>
      <w:r>
        <w:rPr>
          <w:sz w:val="24"/>
        </w:rPr>
        <w:t>break down of the AT devices:</w:t>
      </w:r>
    </w:p>
    <w:p w14:paraId="51DC4E02" w14:textId="77777777" w:rsidR="004A74FD" w:rsidRDefault="00000000">
      <w:pPr>
        <w:pStyle w:val="BodyText"/>
        <w:spacing w:line="480" w:lineRule="auto"/>
        <w:ind w:left="1093" w:right="934" w:hanging="2"/>
      </w:pPr>
      <w:r>
        <w:rPr>
          <w:sz w:val="25"/>
        </w:rPr>
        <w:t xml:space="preserve">It </w:t>
      </w:r>
      <w:r>
        <w:t>depends upon the nature, if you're able to fix it quickly. It's not a big deal. It is frustrating at times. There seems to be runs where everything is breaking all the time, and then everything is working all the time. So that's what's frustrating, as long as</w:t>
      </w:r>
      <w:r>
        <w:rPr>
          <w:spacing w:val="-4"/>
        </w:rPr>
        <w:t xml:space="preserve"> </w:t>
      </w:r>
      <w:r>
        <w:t>there's a low-tech go to backup device. I'm fine with that. But</w:t>
      </w:r>
      <w:r>
        <w:rPr>
          <w:spacing w:val="21"/>
        </w:rPr>
        <w:t xml:space="preserve"> </w:t>
      </w:r>
      <w:r>
        <w:t>there are</w:t>
      </w:r>
      <w:r>
        <w:rPr>
          <w:spacing w:val="40"/>
        </w:rPr>
        <w:t xml:space="preserve"> </w:t>
      </w:r>
      <w:r>
        <w:t>just times when no one can figure it and it is completely</w:t>
      </w:r>
      <w:r>
        <w:rPr>
          <w:spacing w:val="39"/>
        </w:rPr>
        <w:t xml:space="preserve"> </w:t>
      </w:r>
      <w:r>
        <w:t>frustrating. And it's breaking</w:t>
      </w:r>
      <w:r>
        <w:rPr>
          <w:spacing w:val="21"/>
        </w:rPr>
        <w:t xml:space="preserve"> </w:t>
      </w:r>
      <w:r>
        <w:t>all the time. And</w:t>
      </w:r>
      <w:r>
        <w:rPr>
          <w:spacing w:val="21"/>
        </w:rPr>
        <w:t xml:space="preserve"> </w:t>
      </w:r>
      <w:r>
        <w:t>what do you do,</w:t>
      </w:r>
      <w:r>
        <w:rPr>
          <w:spacing w:val="-1"/>
        </w:rPr>
        <w:t xml:space="preserve"> </w:t>
      </w:r>
      <w:r>
        <w:t>ship it out, and</w:t>
      </w:r>
      <w:r>
        <w:rPr>
          <w:spacing w:val="17"/>
        </w:rPr>
        <w:t xml:space="preserve"> </w:t>
      </w:r>
      <w:r>
        <w:t>it's gone for a couple of months. So it seems that happens a lot, and it can get very frustrating and bothersome,</w:t>
      </w:r>
      <w:r>
        <w:rPr>
          <w:spacing w:val="19"/>
        </w:rPr>
        <w:t xml:space="preserve"> </w:t>
      </w:r>
      <w:r>
        <w:t>but I've never been</w:t>
      </w:r>
      <w:r>
        <w:rPr>
          <w:spacing w:val="-5"/>
        </w:rPr>
        <w:t xml:space="preserve"> </w:t>
      </w:r>
      <w:r>
        <w:t>one</w:t>
      </w:r>
      <w:r>
        <w:rPr>
          <w:spacing w:val="-6"/>
        </w:rPr>
        <w:t xml:space="preserve"> </w:t>
      </w:r>
      <w:r>
        <w:t>to</w:t>
      </w:r>
      <w:r>
        <w:rPr>
          <w:spacing w:val="-6"/>
        </w:rPr>
        <w:t xml:space="preserve"> </w:t>
      </w:r>
      <w:r>
        <w:t>give up</w:t>
      </w:r>
      <w:r>
        <w:rPr>
          <w:spacing w:val="-4"/>
        </w:rPr>
        <w:t xml:space="preserve"> </w:t>
      </w:r>
      <w:r>
        <w:t>on</w:t>
      </w:r>
      <w:r>
        <w:rPr>
          <w:spacing w:val="-3"/>
        </w:rPr>
        <w:t xml:space="preserve"> </w:t>
      </w:r>
      <w:r>
        <w:t>a</w:t>
      </w:r>
      <w:r>
        <w:rPr>
          <w:spacing w:val="-3"/>
        </w:rPr>
        <w:t xml:space="preserve"> </w:t>
      </w:r>
      <w:r>
        <w:t>device. I'd</w:t>
      </w:r>
      <w:r>
        <w:rPr>
          <w:spacing w:val="-1"/>
        </w:rPr>
        <w:t xml:space="preserve"> </w:t>
      </w:r>
      <w:r>
        <w:t xml:space="preserve">always rather have </w:t>
      </w:r>
      <w:r>
        <w:rPr>
          <w:sz w:val="25"/>
        </w:rPr>
        <w:t xml:space="preserve">it </w:t>
      </w:r>
      <w:r>
        <w:t>than not.</w:t>
      </w:r>
    </w:p>
    <w:p w14:paraId="0BA98D81" w14:textId="77777777" w:rsidR="004A74FD" w:rsidRDefault="004A74FD">
      <w:pPr>
        <w:pStyle w:val="BodyText"/>
        <w:spacing w:line="480" w:lineRule="auto"/>
        <w:sectPr w:rsidR="004A74FD">
          <w:pgSz w:w="12200" w:h="16440"/>
          <w:pgMar w:top="980" w:right="566" w:bottom="540" w:left="1700" w:header="732" w:footer="341" w:gutter="0"/>
          <w:cols w:space="720"/>
        </w:sectPr>
      </w:pPr>
    </w:p>
    <w:p w14:paraId="02A63B20" w14:textId="77777777" w:rsidR="004A74FD" w:rsidRDefault="004A74FD">
      <w:pPr>
        <w:pStyle w:val="BodyText"/>
        <w:rPr>
          <w:sz w:val="23"/>
        </w:rPr>
      </w:pPr>
    </w:p>
    <w:p w14:paraId="3E36E303" w14:textId="77777777" w:rsidR="004A74FD" w:rsidRDefault="004A74FD">
      <w:pPr>
        <w:pStyle w:val="BodyText"/>
        <w:rPr>
          <w:sz w:val="23"/>
        </w:rPr>
      </w:pPr>
    </w:p>
    <w:p w14:paraId="5AAFC042" w14:textId="77777777" w:rsidR="004A74FD" w:rsidRDefault="004A74FD">
      <w:pPr>
        <w:pStyle w:val="BodyText"/>
        <w:spacing w:before="28"/>
        <w:rPr>
          <w:sz w:val="23"/>
        </w:rPr>
      </w:pPr>
    </w:p>
    <w:p w14:paraId="236F907A" w14:textId="77777777" w:rsidR="004A74FD" w:rsidRDefault="00000000">
      <w:pPr>
        <w:spacing w:line="499" w:lineRule="auto"/>
        <w:ind w:left="349" w:right="947" w:firstLine="3"/>
        <w:rPr>
          <w:sz w:val="23"/>
        </w:rPr>
      </w:pPr>
      <w:r>
        <w:rPr>
          <w:w w:val="105"/>
          <w:sz w:val="23"/>
        </w:rPr>
        <w:t>Even with the frustration of when the device broke down, Katie (Teacher) still wanted and</w:t>
      </w:r>
      <w:r>
        <w:rPr>
          <w:spacing w:val="-1"/>
          <w:w w:val="105"/>
          <w:sz w:val="23"/>
        </w:rPr>
        <w:t xml:space="preserve"> </w:t>
      </w:r>
      <w:r>
        <w:rPr>
          <w:w w:val="105"/>
          <w:sz w:val="23"/>
        </w:rPr>
        <w:t>used</w:t>
      </w:r>
      <w:r>
        <w:rPr>
          <w:spacing w:val="-3"/>
          <w:w w:val="105"/>
          <w:sz w:val="23"/>
        </w:rPr>
        <w:t xml:space="preserve"> </w:t>
      </w:r>
      <w:r>
        <w:rPr>
          <w:w w:val="105"/>
          <w:sz w:val="23"/>
        </w:rPr>
        <w:t>the</w:t>
      </w:r>
      <w:r>
        <w:rPr>
          <w:spacing w:val="-11"/>
          <w:w w:val="105"/>
          <w:sz w:val="23"/>
        </w:rPr>
        <w:t xml:space="preserve"> </w:t>
      </w:r>
      <w:r>
        <w:rPr>
          <w:w w:val="105"/>
          <w:sz w:val="23"/>
        </w:rPr>
        <w:t>technology. Frustration also</w:t>
      </w:r>
      <w:r>
        <w:rPr>
          <w:spacing w:val="-6"/>
          <w:w w:val="105"/>
          <w:sz w:val="23"/>
        </w:rPr>
        <w:t xml:space="preserve"> </w:t>
      </w:r>
      <w:r>
        <w:rPr>
          <w:w w:val="105"/>
          <w:sz w:val="23"/>
        </w:rPr>
        <w:t>resulted when</w:t>
      </w:r>
      <w:r>
        <w:rPr>
          <w:spacing w:val="-3"/>
          <w:w w:val="105"/>
          <w:sz w:val="23"/>
        </w:rPr>
        <w:t xml:space="preserve"> </w:t>
      </w:r>
      <w:r>
        <w:rPr>
          <w:w w:val="105"/>
          <w:sz w:val="23"/>
        </w:rPr>
        <w:t>there</w:t>
      </w:r>
      <w:r>
        <w:rPr>
          <w:spacing w:val="-4"/>
          <w:w w:val="105"/>
          <w:sz w:val="23"/>
        </w:rPr>
        <w:t xml:space="preserve"> </w:t>
      </w:r>
      <w:r>
        <w:rPr>
          <w:w w:val="105"/>
          <w:sz w:val="23"/>
        </w:rPr>
        <w:t>was</w:t>
      </w:r>
      <w:r>
        <w:rPr>
          <w:spacing w:val="-6"/>
          <w:w w:val="105"/>
          <w:sz w:val="23"/>
        </w:rPr>
        <w:t xml:space="preserve"> </w:t>
      </w:r>
      <w:r>
        <w:rPr>
          <w:w w:val="105"/>
          <w:sz w:val="23"/>
        </w:rPr>
        <w:t>not</w:t>
      </w:r>
      <w:r>
        <w:rPr>
          <w:spacing w:val="-7"/>
          <w:w w:val="105"/>
          <w:sz w:val="23"/>
        </w:rPr>
        <w:t xml:space="preserve"> </w:t>
      </w:r>
      <w:r>
        <w:rPr>
          <w:w w:val="105"/>
          <w:sz w:val="23"/>
        </w:rPr>
        <w:t>sufficient time</w:t>
      </w:r>
      <w:r>
        <w:rPr>
          <w:spacing w:val="-10"/>
          <w:w w:val="105"/>
          <w:sz w:val="23"/>
        </w:rPr>
        <w:t xml:space="preserve"> </w:t>
      </w:r>
      <w:r>
        <w:rPr>
          <w:w w:val="105"/>
          <w:sz w:val="23"/>
        </w:rPr>
        <w:t>for training. Allison (Teacher) was the most vocal in this area:</w:t>
      </w:r>
    </w:p>
    <w:p w14:paraId="0A064C66" w14:textId="77777777" w:rsidR="004A74FD" w:rsidRDefault="00000000">
      <w:pPr>
        <w:spacing w:before="3" w:line="496" w:lineRule="auto"/>
        <w:ind w:left="1070" w:right="802" w:firstLine="2"/>
        <w:rPr>
          <w:sz w:val="23"/>
        </w:rPr>
      </w:pPr>
      <w:r>
        <w:rPr>
          <w:w w:val="105"/>
          <w:sz w:val="23"/>
        </w:rPr>
        <w:t>I</w:t>
      </w:r>
      <w:r>
        <w:rPr>
          <w:spacing w:val="-6"/>
          <w:w w:val="105"/>
          <w:sz w:val="23"/>
        </w:rPr>
        <w:t xml:space="preserve"> </w:t>
      </w:r>
      <w:r>
        <w:rPr>
          <w:w w:val="105"/>
          <w:sz w:val="23"/>
        </w:rPr>
        <w:t>think</w:t>
      </w:r>
      <w:r>
        <w:rPr>
          <w:spacing w:val="-3"/>
          <w:w w:val="105"/>
          <w:sz w:val="23"/>
        </w:rPr>
        <w:t xml:space="preserve"> </w:t>
      </w:r>
      <w:r>
        <w:rPr>
          <w:w w:val="105"/>
          <w:sz w:val="23"/>
        </w:rPr>
        <w:t>at</w:t>
      </w:r>
      <w:r>
        <w:rPr>
          <w:spacing w:val="-3"/>
          <w:w w:val="105"/>
          <w:sz w:val="23"/>
        </w:rPr>
        <w:t xml:space="preserve"> </w:t>
      </w:r>
      <w:r>
        <w:rPr>
          <w:w w:val="105"/>
          <w:sz w:val="23"/>
        </w:rPr>
        <w:t>that point [frustration</w:t>
      </w:r>
      <w:r>
        <w:rPr>
          <w:spacing w:val="-4"/>
          <w:w w:val="105"/>
          <w:sz w:val="23"/>
        </w:rPr>
        <w:t xml:space="preserve"> </w:t>
      </w:r>
      <w:r>
        <w:rPr>
          <w:w w:val="105"/>
          <w:sz w:val="23"/>
        </w:rPr>
        <w:t>about not being</w:t>
      </w:r>
      <w:r>
        <w:rPr>
          <w:spacing w:val="-6"/>
          <w:w w:val="105"/>
          <w:sz w:val="23"/>
        </w:rPr>
        <w:t xml:space="preserve"> </w:t>
      </w:r>
      <w:r>
        <w:rPr>
          <w:w w:val="105"/>
          <w:sz w:val="23"/>
        </w:rPr>
        <w:t>able</w:t>
      </w:r>
      <w:r>
        <w:rPr>
          <w:spacing w:val="-1"/>
          <w:w w:val="105"/>
          <w:sz w:val="23"/>
        </w:rPr>
        <w:t xml:space="preserve"> </w:t>
      </w:r>
      <w:r>
        <w:rPr>
          <w:w w:val="105"/>
          <w:sz w:val="23"/>
        </w:rPr>
        <w:t>to</w:t>
      </w:r>
      <w:r>
        <w:rPr>
          <w:spacing w:val="-4"/>
          <w:w w:val="105"/>
          <w:sz w:val="23"/>
        </w:rPr>
        <w:t xml:space="preserve"> </w:t>
      </w:r>
      <w:r>
        <w:rPr>
          <w:w w:val="105"/>
          <w:sz w:val="23"/>
        </w:rPr>
        <w:t>program the</w:t>
      </w:r>
      <w:r>
        <w:rPr>
          <w:spacing w:val="-8"/>
          <w:w w:val="105"/>
          <w:sz w:val="23"/>
        </w:rPr>
        <w:t xml:space="preserve"> </w:t>
      </w:r>
      <w:r>
        <w:rPr>
          <w:w w:val="105"/>
          <w:sz w:val="23"/>
        </w:rPr>
        <w:t>iPod].</w:t>
      </w:r>
      <w:r>
        <w:rPr>
          <w:spacing w:val="-10"/>
          <w:w w:val="105"/>
          <w:sz w:val="23"/>
        </w:rPr>
        <w:t xml:space="preserve"> </w:t>
      </w:r>
      <w:r>
        <w:rPr>
          <w:rFonts w:ascii="Arial"/>
          <w:w w:val="105"/>
        </w:rPr>
        <w:t>It</w:t>
      </w:r>
      <w:r>
        <w:rPr>
          <w:rFonts w:ascii="Arial"/>
          <w:spacing w:val="20"/>
          <w:w w:val="105"/>
        </w:rPr>
        <w:t xml:space="preserve"> </w:t>
      </w:r>
      <w:r>
        <w:rPr>
          <w:w w:val="105"/>
          <w:sz w:val="23"/>
        </w:rPr>
        <w:t>was</w:t>
      </w:r>
      <w:r>
        <w:rPr>
          <w:spacing w:val="-9"/>
          <w:w w:val="105"/>
          <w:sz w:val="23"/>
        </w:rPr>
        <w:t xml:space="preserve"> </w:t>
      </w:r>
      <w:r>
        <w:rPr>
          <w:w w:val="105"/>
          <w:sz w:val="23"/>
        </w:rPr>
        <w:t xml:space="preserve">a combination. There was a time constraint. </w:t>
      </w:r>
      <w:r>
        <w:rPr>
          <w:rFonts w:ascii="Arial"/>
          <w:w w:val="105"/>
        </w:rPr>
        <w:t>It</w:t>
      </w:r>
      <w:r>
        <w:rPr>
          <w:rFonts w:ascii="Arial"/>
          <w:spacing w:val="40"/>
          <w:w w:val="105"/>
        </w:rPr>
        <w:t xml:space="preserve"> </w:t>
      </w:r>
      <w:r>
        <w:rPr>
          <w:w w:val="105"/>
          <w:sz w:val="23"/>
        </w:rPr>
        <w:t>was given to the person [another teacher] because she had an</w:t>
      </w:r>
      <w:r>
        <w:rPr>
          <w:spacing w:val="-3"/>
          <w:w w:val="105"/>
          <w:sz w:val="23"/>
        </w:rPr>
        <w:t xml:space="preserve"> </w:t>
      </w:r>
      <w:r>
        <w:rPr>
          <w:w w:val="105"/>
          <w:sz w:val="23"/>
        </w:rPr>
        <w:t>iPod, and if</w:t>
      </w:r>
      <w:r>
        <w:rPr>
          <w:spacing w:val="-2"/>
          <w:w w:val="105"/>
          <w:sz w:val="23"/>
        </w:rPr>
        <w:t xml:space="preserve"> </w:t>
      </w:r>
      <w:r>
        <w:rPr>
          <w:w w:val="105"/>
          <w:sz w:val="23"/>
        </w:rPr>
        <w:t>I</w:t>
      </w:r>
      <w:r>
        <w:rPr>
          <w:spacing w:val="-1"/>
          <w:w w:val="105"/>
          <w:sz w:val="23"/>
        </w:rPr>
        <w:t xml:space="preserve"> </w:t>
      </w:r>
      <w:r>
        <w:rPr>
          <w:w w:val="105"/>
          <w:sz w:val="23"/>
        </w:rPr>
        <w:t>knew what to</w:t>
      </w:r>
      <w:r>
        <w:rPr>
          <w:spacing w:val="-8"/>
          <w:w w:val="105"/>
          <w:sz w:val="23"/>
        </w:rPr>
        <w:t xml:space="preserve"> </w:t>
      </w:r>
      <w:r>
        <w:rPr>
          <w:w w:val="105"/>
          <w:sz w:val="23"/>
        </w:rPr>
        <w:t>do it</w:t>
      </w:r>
      <w:r>
        <w:rPr>
          <w:spacing w:val="-5"/>
          <w:w w:val="105"/>
          <w:sz w:val="23"/>
        </w:rPr>
        <w:t xml:space="preserve"> </w:t>
      </w:r>
      <w:r>
        <w:rPr>
          <w:w w:val="105"/>
          <w:sz w:val="23"/>
        </w:rPr>
        <w:t>or</w:t>
      </w:r>
      <w:r>
        <w:rPr>
          <w:spacing w:val="-2"/>
          <w:w w:val="105"/>
          <w:sz w:val="23"/>
        </w:rPr>
        <w:t xml:space="preserve"> </w:t>
      </w:r>
      <w:r>
        <w:rPr>
          <w:w w:val="105"/>
          <w:sz w:val="23"/>
        </w:rPr>
        <w:t>maybe I</w:t>
      </w:r>
      <w:r>
        <w:rPr>
          <w:spacing w:val="-1"/>
          <w:w w:val="105"/>
          <w:sz w:val="23"/>
        </w:rPr>
        <w:t xml:space="preserve"> </w:t>
      </w:r>
      <w:r>
        <w:rPr>
          <w:w w:val="105"/>
          <w:sz w:val="23"/>
        </w:rPr>
        <w:t>had been given a longer time...</w:t>
      </w:r>
      <w:r>
        <w:rPr>
          <w:spacing w:val="-8"/>
          <w:w w:val="105"/>
          <w:sz w:val="23"/>
        </w:rPr>
        <w:t xml:space="preserve"> </w:t>
      </w:r>
      <w:r>
        <w:rPr>
          <w:w w:val="105"/>
          <w:sz w:val="23"/>
        </w:rPr>
        <w:t>I</w:t>
      </w:r>
      <w:r>
        <w:rPr>
          <w:spacing w:val="-6"/>
          <w:w w:val="105"/>
          <w:sz w:val="23"/>
        </w:rPr>
        <w:t xml:space="preserve"> </w:t>
      </w:r>
      <w:r>
        <w:rPr>
          <w:w w:val="105"/>
          <w:sz w:val="23"/>
        </w:rPr>
        <w:t>would've sat</w:t>
      </w:r>
      <w:r>
        <w:rPr>
          <w:spacing w:val="-3"/>
          <w:w w:val="105"/>
          <w:sz w:val="23"/>
        </w:rPr>
        <w:t xml:space="preserve"> </w:t>
      </w:r>
      <w:r>
        <w:rPr>
          <w:w w:val="105"/>
          <w:sz w:val="23"/>
        </w:rPr>
        <w:t>down with her and found out how to</w:t>
      </w:r>
      <w:r>
        <w:rPr>
          <w:spacing w:val="-8"/>
          <w:w w:val="105"/>
          <w:sz w:val="23"/>
        </w:rPr>
        <w:t xml:space="preserve"> </w:t>
      </w:r>
      <w:r>
        <w:rPr>
          <w:w w:val="105"/>
          <w:sz w:val="23"/>
        </w:rPr>
        <w:t>do</w:t>
      </w:r>
      <w:r>
        <w:rPr>
          <w:spacing w:val="-6"/>
          <w:w w:val="105"/>
          <w:sz w:val="23"/>
        </w:rPr>
        <w:t xml:space="preserve"> </w:t>
      </w:r>
      <w:r>
        <w:rPr>
          <w:w w:val="105"/>
          <w:sz w:val="23"/>
        </w:rPr>
        <w:t>it but because of the time constraints. I</w:t>
      </w:r>
      <w:r>
        <w:rPr>
          <w:spacing w:val="-4"/>
          <w:w w:val="105"/>
          <w:sz w:val="23"/>
        </w:rPr>
        <w:t xml:space="preserve"> </w:t>
      </w:r>
      <w:r>
        <w:rPr>
          <w:w w:val="105"/>
          <w:sz w:val="23"/>
        </w:rPr>
        <w:t>just passed the task over to her and she did it. I obviously took it</w:t>
      </w:r>
      <w:r>
        <w:rPr>
          <w:spacing w:val="-6"/>
          <w:w w:val="105"/>
          <w:sz w:val="23"/>
        </w:rPr>
        <w:t xml:space="preserve"> </w:t>
      </w:r>
      <w:r>
        <w:rPr>
          <w:w w:val="105"/>
          <w:sz w:val="23"/>
        </w:rPr>
        <w:t>out</w:t>
      </w:r>
      <w:r>
        <w:rPr>
          <w:spacing w:val="-2"/>
          <w:w w:val="105"/>
          <w:sz w:val="23"/>
        </w:rPr>
        <w:t xml:space="preserve"> </w:t>
      </w:r>
      <w:r>
        <w:rPr>
          <w:w w:val="105"/>
          <w:sz w:val="23"/>
        </w:rPr>
        <w:t>of</w:t>
      </w:r>
      <w:r>
        <w:rPr>
          <w:spacing w:val="-4"/>
          <w:w w:val="105"/>
          <w:sz w:val="23"/>
        </w:rPr>
        <w:t xml:space="preserve"> </w:t>
      </w:r>
      <w:r>
        <w:rPr>
          <w:w w:val="105"/>
          <w:sz w:val="23"/>
        </w:rPr>
        <w:t>the</w:t>
      </w:r>
      <w:r>
        <w:rPr>
          <w:spacing w:val="-4"/>
          <w:w w:val="105"/>
          <w:sz w:val="23"/>
        </w:rPr>
        <w:t xml:space="preserve"> </w:t>
      </w:r>
      <w:r>
        <w:rPr>
          <w:w w:val="105"/>
          <w:sz w:val="23"/>
        </w:rPr>
        <w:t>wrapping or</w:t>
      </w:r>
      <w:r>
        <w:rPr>
          <w:spacing w:val="-8"/>
          <w:w w:val="105"/>
          <w:sz w:val="23"/>
        </w:rPr>
        <w:t xml:space="preserve"> </w:t>
      </w:r>
      <w:r>
        <w:rPr>
          <w:w w:val="105"/>
          <w:sz w:val="23"/>
        </w:rPr>
        <w:t>the</w:t>
      </w:r>
      <w:r>
        <w:rPr>
          <w:spacing w:val="-1"/>
          <w:w w:val="105"/>
          <w:sz w:val="23"/>
        </w:rPr>
        <w:t xml:space="preserve"> </w:t>
      </w:r>
      <w:r>
        <w:rPr>
          <w:w w:val="105"/>
          <w:sz w:val="23"/>
        </w:rPr>
        <w:t>packaging that it was in</w:t>
      </w:r>
      <w:r>
        <w:rPr>
          <w:spacing w:val="-7"/>
          <w:w w:val="105"/>
          <w:sz w:val="23"/>
        </w:rPr>
        <w:t xml:space="preserve"> </w:t>
      </w:r>
      <w:r>
        <w:rPr>
          <w:w w:val="105"/>
          <w:sz w:val="23"/>
        </w:rPr>
        <w:t>and looked at the</w:t>
      </w:r>
      <w:r>
        <w:rPr>
          <w:spacing w:val="-8"/>
          <w:w w:val="105"/>
          <w:sz w:val="23"/>
        </w:rPr>
        <w:t xml:space="preserve"> </w:t>
      </w:r>
      <w:r>
        <w:rPr>
          <w:w w:val="105"/>
          <w:sz w:val="23"/>
        </w:rPr>
        <w:t>direction. Even with</w:t>
      </w:r>
      <w:r>
        <w:rPr>
          <w:spacing w:val="-3"/>
          <w:w w:val="105"/>
          <w:sz w:val="23"/>
        </w:rPr>
        <w:t xml:space="preserve"> </w:t>
      </w:r>
      <w:r>
        <w:rPr>
          <w:w w:val="105"/>
          <w:sz w:val="23"/>
        </w:rPr>
        <w:t>that.</w:t>
      </w:r>
      <w:r>
        <w:rPr>
          <w:spacing w:val="-1"/>
          <w:w w:val="105"/>
          <w:sz w:val="23"/>
        </w:rPr>
        <w:t xml:space="preserve"> </w:t>
      </w:r>
      <w:r>
        <w:rPr>
          <w:w w:val="105"/>
          <w:sz w:val="23"/>
        </w:rPr>
        <w:t>I</w:t>
      </w:r>
      <w:r>
        <w:rPr>
          <w:spacing w:val="-6"/>
          <w:w w:val="105"/>
          <w:sz w:val="23"/>
        </w:rPr>
        <w:t xml:space="preserve"> </w:t>
      </w:r>
      <w:r>
        <w:rPr>
          <w:w w:val="105"/>
          <w:sz w:val="23"/>
        </w:rPr>
        <w:t>feel I</w:t>
      </w:r>
      <w:r>
        <w:rPr>
          <w:spacing w:val="-6"/>
          <w:w w:val="105"/>
          <w:sz w:val="23"/>
        </w:rPr>
        <w:t xml:space="preserve"> </w:t>
      </w:r>
      <w:r>
        <w:rPr>
          <w:w w:val="105"/>
          <w:sz w:val="23"/>
        </w:rPr>
        <w:t>am</w:t>
      </w:r>
      <w:r>
        <w:rPr>
          <w:spacing w:val="-2"/>
          <w:w w:val="105"/>
          <w:sz w:val="23"/>
        </w:rPr>
        <w:t xml:space="preserve"> </w:t>
      </w:r>
      <w:r>
        <w:rPr>
          <w:w w:val="105"/>
          <w:sz w:val="23"/>
        </w:rPr>
        <w:t>a fairly intelligent person. However I</w:t>
      </w:r>
      <w:r>
        <w:rPr>
          <w:spacing w:val="-5"/>
          <w:w w:val="105"/>
          <w:sz w:val="23"/>
        </w:rPr>
        <w:t xml:space="preserve"> </w:t>
      </w:r>
      <w:r>
        <w:rPr>
          <w:w w:val="105"/>
          <w:sz w:val="23"/>
        </w:rPr>
        <w:t xml:space="preserve">had no idea what to do. </w:t>
      </w:r>
      <w:r>
        <w:rPr>
          <w:w w:val="105"/>
          <w:sz w:val="25"/>
        </w:rPr>
        <w:t xml:space="preserve">It </w:t>
      </w:r>
      <w:r>
        <w:rPr>
          <w:w w:val="105"/>
          <w:sz w:val="23"/>
        </w:rPr>
        <w:t>could have been Spanish. I had no idea.</w:t>
      </w:r>
    </w:p>
    <w:p w14:paraId="2EADA1BF" w14:textId="77777777" w:rsidR="004A74FD" w:rsidRDefault="00000000">
      <w:pPr>
        <w:spacing w:line="244" w:lineRule="exact"/>
        <w:ind w:left="355"/>
        <w:rPr>
          <w:sz w:val="23"/>
        </w:rPr>
      </w:pPr>
      <w:r>
        <w:rPr>
          <w:w w:val="105"/>
          <w:sz w:val="23"/>
        </w:rPr>
        <w:t>All</w:t>
      </w:r>
      <w:r>
        <w:rPr>
          <w:spacing w:val="-4"/>
          <w:w w:val="105"/>
          <w:sz w:val="23"/>
        </w:rPr>
        <w:t xml:space="preserve"> </w:t>
      </w:r>
      <w:r>
        <w:rPr>
          <w:w w:val="105"/>
          <w:sz w:val="23"/>
        </w:rPr>
        <w:t>the</w:t>
      </w:r>
      <w:r>
        <w:rPr>
          <w:spacing w:val="-7"/>
          <w:w w:val="105"/>
          <w:sz w:val="23"/>
        </w:rPr>
        <w:t xml:space="preserve"> </w:t>
      </w:r>
      <w:r>
        <w:rPr>
          <w:w w:val="105"/>
          <w:sz w:val="23"/>
        </w:rPr>
        <w:t>teachers</w:t>
      </w:r>
      <w:r>
        <w:rPr>
          <w:spacing w:val="2"/>
          <w:w w:val="105"/>
          <w:sz w:val="23"/>
        </w:rPr>
        <w:t xml:space="preserve"> </w:t>
      </w:r>
      <w:r>
        <w:rPr>
          <w:w w:val="105"/>
          <w:sz w:val="23"/>
        </w:rPr>
        <w:t>seemed</w:t>
      </w:r>
      <w:r>
        <w:rPr>
          <w:spacing w:val="13"/>
          <w:w w:val="105"/>
          <w:sz w:val="23"/>
        </w:rPr>
        <w:t xml:space="preserve"> </w:t>
      </w:r>
      <w:r>
        <w:rPr>
          <w:w w:val="105"/>
          <w:sz w:val="23"/>
        </w:rPr>
        <w:t>very</w:t>
      </w:r>
      <w:r>
        <w:rPr>
          <w:spacing w:val="-3"/>
          <w:w w:val="105"/>
          <w:sz w:val="23"/>
        </w:rPr>
        <w:t xml:space="preserve"> </w:t>
      </w:r>
      <w:r>
        <w:rPr>
          <w:w w:val="105"/>
          <w:sz w:val="23"/>
        </w:rPr>
        <w:t>open</w:t>
      </w:r>
      <w:r>
        <w:rPr>
          <w:spacing w:val="-1"/>
          <w:w w:val="105"/>
          <w:sz w:val="23"/>
        </w:rPr>
        <w:t xml:space="preserve"> </w:t>
      </w:r>
      <w:r>
        <w:rPr>
          <w:w w:val="105"/>
          <w:sz w:val="23"/>
        </w:rPr>
        <w:t>to</w:t>
      </w:r>
      <w:r>
        <w:rPr>
          <w:spacing w:val="-11"/>
          <w:w w:val="105"/>
          <w:sz w:val="23"/>
        </w:rPr>
        <w:t xml:space="preserve"> </w:t>
      </w:r>
      <w:r>
        <w:rPr>
          <w:w w:val="105"/>
          <w:sz w:val="23"/>
        </w:rPr>
        <w:t>further</w:t>
      </w:r>
      <w:r>
        <w:rPr>
          <w:spacing w:val="-4"/>
          <w:w w:val="105"/>
          <w:sz w:val="23"/>
        </w:rPr>
        <w:t xml:space="preserve"> </w:t>
      </w:r>
      <w:r>
        <w:rPr>
          <w:w w:val="105"/>
          <w:sz w:val="23"/>
        </w:rPr>
        <w:t>training,</w:t>
      </w:r>
      <w:r>
        <w:rPr>
          <w:spacing w:val="-2"/>
          <w:w w:val="105"/>
          <w:sz w:val="23"/>
        </w:rPr>
        <w:t xml:space="preserve"> </w:t>
      </w:r>
      <w:r>
        <w:rPr>
          <w:w w:val="105"/>
          <w:sz w:val="23"/>
        </w:rPr>
        <w:t>even</w:t>
      </w:r>
      <w:r>
        <w:rPr>
          <w:spacing w:val="-2"/>
          <w:w w:val="105"/>
          <w:sz w:val="23"/>
        </w:rPr>
        <w:t xml:space="preserve"> </w:t>
      </w:r>
      <w:r>
        <w:rPr>
          <w:w w:val="105"/>
          <w:sz w:val="23"/>
        </w:rPr>
        <w:t>Dawn</w:t>
      </w:r>
      <w:r>
        <w:rPr>
          <w:spacing w:val="3"/>
          <w:w w:val="105"/>
          <w:sz w:val="23"/>
        </w:rPr>
        <w:t xml:space="preserve"> </w:t>
      </w:r>
      <w:r>
        <w:rPr>
          <w:w w:val="105"/>
          <w:sz w:val="23"/>
        </w:rPr>
        <w:t>who</w:t>
      </w:r>
      <w:r>
        <w:rPr>
          <w:spacing w:val="-6"/>
          <w:w w:val="105"/>
          <w:sz w:val="23"/>
        </w:rPr>
        <w:t xml:space="preserve"> </w:t>
      </w:r>
      <w:r>
        <w:rPr>
          <w:w w:val="105"/>
          <w:sz w:val="23"/>
        </w:rPr>
        <w:t>seemed</w:t>
      </w:r>
      <w:r>
        <w:rPr>
          <w:spacing w:val="10"/>
          <w:w w:val="105"/>
          <w:sz w:val="23"/>
        </w:rPr>
        <w:t xml:space="preserve"> </w:t>
      </w:r>
      <w:r>
        <w:rPr>
          <w:w w:val="105"/>
          <w:sz w:val="23"/>
        </w:rPr>
        <w:t>the</w:t>
      </w:r>
      <w:r>
        <w:rPr>
          <w:spacing w:val="-1"/>
          <w:w w:val="105"/>
          <w:sz w:val="23"/>
        </w:rPr>
        <w:t xml:space="preserve"> </w:t>
      </w:r>
      <w:r>
        <w:rPr>
          <w:spacing w:val="-4"/>
          <w:w w:val="105"/>
          <w:sz w:val="23"/>
        </w:rPr>
        <w:t>most</w:t>
      </w:r>
    </w:p>
    <w:p w14:paraId="5622FB2C" w14:textId="77777777" w:rsidR="004A74FD" w:rsidRDefault="004A74FD">
      <w:pPr>
        <w:pStyle w:val="BodyText"/>
        <w:spacing w:before="28"/>
        <w:rPr>
          <w:sz w:val="23"/>
        </w:rPr>
      </w:pPr>
    </w:p>
    <w:p w14:paraId="170A9836" w14:textId="77777777" w:rsidR="004A74FD" w:rsidRDefault="00000000">
      <w:pPr>
        <w:spacing w:line="506" w:lineRule="auto"/>
        <w:ind w:left="355" w:right="917" w:hanging="2"/>
        <w:rPr>
          <w:sz w:val="23"/>
        </w:rPr>
      </w:pPr>
      <w:r>
        <w:rPr>
          <w:w w:val="105"/>
          <w:sz w:val="23"/>
        </w:rPr>
        <w:t>comfortable with</w:t>
      </w:r>
      <w:r>
        <w:rPr>
          <w:spacing w:val="-8"/>
          <w:w w:val="105"/>
          <w:sz w:val="23"/>
        </w:rPr>
        <w:t xml:space="preserve"> </w:t>
      </w:r>
      <w:r>
        <w:rPr>
          <w:w w:val="105"/>
          <w:sz w:val="23"/>
        </w:rPr>
        <w:t>technology. Dawn</w:t>
      </w:r>
      <w:r>
        <w:rPr>
          <w:spacing w:val="-6"/>
          <w:w w:val="105"/>
          <w:sz w:val="23"/>
        </w:rPr>
        <w:t xml:space="preserve"> </w:t>
      </w:r>
      <w:r>
        <w:rPr>
          <w:w w:val="105"/>
          <w:sz w:val="23"/>
        </w:rPr>
        <w:t>(Teacher) mentioned in</w:t>
      </w:r>
      <w:r>
        <w:rPr>
          <w:spacing w:val="-15"/>
          <w:w w:val="105"/>
          <w:sz w:val="23"/>
        </w:rPr>
        <w:t xml:space="preserve"> </w:t>
      </w:r>
      <w:r>
        <w:rPr>
          <w:w w:val="105"/>
          <w:sz w:val="23"/>
        </w:rPr>
        <w:t>the</w:t>
      </w:r>
      <w:r>
        <w:rPr>
          <w:spacing w:val="-9"/>
          <w:w w:val="105"/>
          <w:sz w:val="23"/>
        </w:rPr>
        <w:t xml:space="preserve"> </w:t>
      </w:r>
      <w:r>
        <w:rPr>
          <w:w w:val="105"/>
          <w:sz w:val="23"/>
        </w:rPr>
        <w:t>interview</w:t>
      </w:r>
      <w:r>
        <w:rPr>
          <w:spacing w:val="-3"/>
          <w:w w:val="105"/>
          <w:sz w:val="23"/>
        </w:rPr>
        <w:t xml:space="preserve"> </w:t>
      </w:r>
      <w:r>
        <w:rPr>
          <w:w w:val="105"/>
          <w:sz w:val="23"/>
        </w:rPr>
        <w:t>a</w:t>
      </w:r>
      <w:r>
        <w:rPr>
          <w:spacing w:val="-7"/>
          <w:w w:val="105"/>
          <w:sz w:val="23"/>
        </w:rPr>
        <w:t xml:space="preserve"> </w:t>
      </w:r>
      <w:r>
        <w:rPr>
          <w:w w:val="105"/>
          <w:sz w:val="23"/>
        </w:rPr>
        <w:t>problem</w:t>
      </w:r>
      <w:r>
        <w:rPr>
          <w:spacing w:val="-1"/>
          <w:w w:val="105"/>
          <w:sz w:val="23"/>
        </w:rPr>
        <w:t xml:space="preserve"> </w:t>
      </w:r>
      <w:r>
        <w:rPr>
          <w:w w:val="105"/>
          <w:sz w:val="23"/>
        </w:rPr>
        <w:t>with her internet and how she wanted to receive assistance.</w:t>
      </w:r>
    </w:p>
    <w:p w14:paraId="0C7DFF33" w14:textId="77777777" w:rsidR="004A74FD" w:rsidRDefault="00000000">
      <w:pPr>
        <w:spacing w:line="504" w:lineRule="auto"/>
        <w:ind w:left="1071" w:right="947" w:firstLine="14"/>
        <w:rPr>
          <w:sz w:val="23"/>
        </w:rPr>
      </w:pPr>
      <w:r>
        <w:rPr>
          <w:w w:val="105"/>
          <w:sz w:val="23"/>
        </w:rPr>
        <w:t>..</w:t>
      </w:r>
      <w:r>
        <w:rPr>
          <w:spacing w:val="-37"/>
          <w:w w:val="105"/>
          <w:sz w:val="23"/>
        </w:rPr>
        <w:t xml:space="preserve"> </w:t>
      </w:r>
      <w:r>
        <w:rPr>
          <w:w w:val="105"/>
          <w:sz w:val="23"/>
        </w:rPr>
        <w:t>.with my computer at home, when I tried to install the DSL. I had problems. That was</w:t>
      </w:r>
      <w:r>
        <w:rPr>
          <w:spacing w:val="-1"/>
          <w:w w:val="105"/>
          <w:sz w:val="23"/>
        </w:rPr>
        <w:t xml:space="preserve"> </w:t>
      </w:r>
      <w:r>
        <w:rPr>
          <w:w w:val="105"/>
          <w:sz w:val="23"/>
        </w:rPr>
        <w:t>one thing I tried to</w:t>
      </w:r>
      <w:r>
        <w:rPr>
          <w:spacing w:val="-2"/>
          <w:w w:val="105"/>
          <w:sz w:val="23"/>
        </w:rPr>
        <w:t xml:space="preserve"> </w:t>
      </w:r>
      <w:r>
        <w:rPr>
          <w:w w:val="105"/>
          <w:sz w:val="23"/>
        </w:rPr>
        <w:t>troubleshoot on my own, but I</w:t>
      </w:r>
      <w:r>
        <w:rPr>
          <w:spacing w:val="-2"/>
          <w:w w:val="105"/>
          <w:sz w:val="23"/>
        </w:rPr>
        <w:t xml:space="preserve"> </w:t>
      </w:r>
      <w:r>
        <w:rPr>
          <w:w w:val="105"/>
          <w:sz w:val="23"/>
        </w:rPr>
        <w:t>did have to</w:t>
      </w:r>
      <w:r>
        <w:rPr>
          <w:spacing w:val="-3"/>
          <w:w w:val="105"/>
          <w:sz w:val="23"/>
        </w:rPr>
        <w:t xml:space="preserve"> </w:t>
      </w:r>
      <w:r>
        <w:rPr>
          <w:w w:val="105"/>
          <w:sz w:val="23"/>
        </w:rPr>
        <w:t>call for support.</w:t>
      </w:r>
      <w:r>
        <w:rPr>
          <w:spacing w:val="-1"/>
          <w:w w:val="105"/>
          <w:sz w:val="23"/>
        </w:rPr>
        <w:t xml:space="preserve"> </w:t>
      </w:r>
      <w:r>
        <w:rPr>
          <w:w w:val="105"/>
          <w:sz w:val="23"/>
        </w:rPr>
        <w:t>[When</w:t>
      </w:r>
      <w:r>
        <w:rPr>
          <w:spacing w:val="-1"/>
          <w:w w:val="105"/>
          <w:sz w:val="23"/>
        </w:rPr>
        <w:t xml:space="preserve"> </w:t>
      </w:r>
      <w:r>
        <w:rPr>
          <w:w w:val="105"/>
          <w:sz w:val="23"/>
        </w:rPr>
        <w:t>I</w:t>
      </w:r>
      <w:r>
        <w:rPr>
          <w:spacing w:val="-7"/>
          <w:w w:val="105"/>
          <w:sz w:val="23"/>
        </w:rPr>
        <w:t xml:space="preserve"> </w:t>
      </w:r>
      <w:r>
        <w:rPr>
          <w:w w:val="105"/>
          <w:sz w:val="23"/>
        </w:rPr>
        <w:t>called</w:t>
      </w:r>
      <w:r>
        <w:rPr>
          <w:spacing w:val="-1"/>
          <w:w w:val="105"/>
          <w:sz w:val="23"/>
        </w:rPr>
        <w:t xml:space="preserve"> </w:t>
      </w:r>
      <w:r>
        <w:rPr>
          <w:w w:val="105"/>
          <w:sz w:val="23"/>
        </w:rPr>
        <w:t>for</w:t>
      </w:r>
      <w:r>
        <w:rPr>
          <w:spacing w:val="-5"/>
          <w:w w:val="105"/>
          <w:sz w:val="23"/>
        </w:rPr>
        <w:t xml:space="preserve"> </w:t>
      </w:r>
      <w:r>
        <w:rPr>
          <w:w w:val="105"/>
          <w:sz w:val="23"/>
        </w:rPr>
        <w:t>support] I'm looking</w:t>
      </w:r>
      <w:r>
        <w:rPr>
          <w:spacing w:val="-4"/>
          <w:w w:val="105"/>
          <w:sz w:val="23"/>
        </w:rPr>
        <w:t xml:space="preserve"> </w:t>
      </w:r>
      <w:r>
        <w:rPr>
          <w:w w:val="105"/>
          <w:sz w:val="23"/>
        </w:rPr>
        <w:t>for</w:t>
      </w:r>
      <w:r>
        <w:rPr>
          <w:spacing w:val="-5"/>
          <w:w w:val="105"/>
          <w:sz w:val="23"/>
        </w:rPr>
        <w:t xml:space="preserve"> </w:t>
      </w:r>
      <w:r>
        <w:rPr>
          <w:w w:val="105"/>
          <w:sz w:val="23"/>
        </w:rPr>
        <w:t>someone to</w:t>
      </w:r>
      <w:r>
        <w:rPr>
          <w:spacing w:val="-7"/>
          <w:w w:val="105"/>
          <w:sz w:val="23"/>
        </w:rPr>
        <w:t xml:space="preserve"> </w:t>
      </w:r>
      <w:r>
        <w:rPr>
          <w:w w:val="105"/>
          <w:sz w:val="23"/>
        </w:rPr>
        <w:t>go</w:t>
      </w:r>
      <w:r>
        <w:rPr>
          <w:spacing w:val="-6"/>
          <w:w w:val="105"/>
          <w:sz w:val="23"/>
        </w:rPr>
        <w:t xml:space="preserve"> </w:t>
      </w:r>
      <w:r>
        <w:rPr>
          <w:w w:val="105"/>
          <w:sz w:val="23"/>
        </w:rPr>
        <w:t>step-by-step, telling me what needs to be done. I am pretty familiar with some things and I would probably be pretty frustrated at</w:t>
      </w:r>
      <w:r>
        <w:rPr>
          <w:spacing w:val="-2"/>
          <w:w w:val="105"/>
          <w:sz w:val="23"/>
        </w:rPr>
        <w:t xml:space="preserve"> </w:t>
      </w:r>
      <w:r>
        <w:rPr>
          <w:w w:val="105"/>
          <w:sz w:val="23"/>
        </w:rPr>
        <w:t>that point, and I would want</w:t>
      </w:r>
      <w:r>
        <w:rPr>
          <w:spacing w:val="31"/>
          <w:w w:val="105"/>
          <w:sz w:val="23"/>
        </w:rPr>
        <w:t xml:space="preserve"> </w:t>
      </w:r>
      <w:r>
        <w:rPr>
          <w:w w:val="105"/>
          <w:sz w:val="23"/>
        </w:rPr>
        <w:t>someone to tell me</w:t>
      </w:r>
      <w:r>
        <w:rPr>
          <w:spacing w:val="-1"/>
          <w:w w:val="105"/>
          <w:sz w:val="23"/>
        </w:rPr>
        <w:t xml:space="preserve"> </w:t>
      </w:r>
      <w:r>
        <w:rPr>
          <w:w w:val="105"/>
          <w:sz w:val="23"/>
        </w:rPr>
        <w:t xml:space="preserve">exactly what </w:t>
      </w:r>
      <w:r>
        <w:rPr>
          <w:rFonts w:ascii="Arial"/>
          <w:w w:val="105"/>
          <w:sz w:val="21"/>
        </w:rPr>
        <w:t>I</w:t>
      </w:r>
      <w:r>
        <w:rPr>
          <w:rFonts w:ascii="Arial"/>
          <w:spacing w:val="34"/>
          <w:w w:val="105"/>
          <w:sz w:val="21"/>
        </w:rPr>
        <w:t xml:space="preserve"> </w:t>
      </w:r>
      <w:r>
        <w:rPr>
          <w:w w:val="105"/>
          <w:sz w:val="23"/>
        </w:rPr>
        <w:t>would need to</w:t>
      </w:r>
      <w:r>
        <w:rPr>
          <w:spacing w:val="-4"/>
          <w:w w:val="105"/>
          <w:sz w:val="23"/>
        </w:rPr>
        <w:t xml:space="preserve"> </w:t>
      </w:r>
      <w:r>
        <w:rPr>
          <w:w w:val="105"/>
          <w:sz w:val="23"/>
        </w:rPr>
        <w:t>do, because</w:t>
      </w:r>
      <w:r>
        <w:rPr>
          <w:spacing w:val="-1"/>
          <w:w w:val="105"/>
          <w:sz w:val="23"/>
        </w:rPr>
        <w:t xml:space="preserve"> </w:t>
      </w:r>
      <w:r>
        <w:rPr>
          <w:rFonts w:ascii="Arial"/>
          <w:w w:val="105"/>
          <w:sz w:val="21"/>
        </w:rPr>
        <w:t>I</w:t>
      </w:r>
      <w:r>
        <w:rPr>
          <w:rFonts w:ascii="Arial"/>
          <w:spacing w:val="40"/>
          <w:w w:val="105"/>
          <w:sz w:val="21"/>
        </w:rPr>
        <w:t xml:space="preserve"> </w:t>
      </w:r>
      <w:r>
        <w:rPr>
          <w:w w:val="105"/>
          <w:sz w:val="23"/>
        </w:rPr>
        <w:t>probably would've already tried a</w:t>
      </w:r>
      <w:r>
        <w:rPr>
          <w:spacing w:val="40"/>
          <w:w w:val="105"/>
          <w:sz w:val="23"/>
        </w:rPr>
        <w:t xml:space="preserve"> </w:t>
      </w:r>
      <w:r>
        <w:rPr>
          <w:w w:val="105"/>
          <w:sz w:val="23"/>
        </w:rPr>
        <w:t>variety of things.</w:t>
      </w:r>
    </w:p>
    <w:p w14:paraId="58B4081D" w14:textId="77777777" w:rsidR="004A74FD" w:rsidRDefault="00000000">
      <w:pPr>
        <w:spacing w:line="260" w:lineRule="exact"/>
        <w:ind w:left="361"/>
        <w:rPr>
          <w:sz w:val="23"/>
        </w:rPr>
      </w:pPr>
      <w:r>
        <w:rPr>
          <w:w w:val="105"/>
          <w:sz w:val="23"/>
        </w:rPr>
        <w:t>In</w:t>
      </w:r>
      <w:r>
        <w:rPr>
          <w:spacing w:val="-12"/>
          <w:w w:val="105"/>
          <w:sz w:val="23"/>
        </w:rPr>
        <w:t xml:space="preserve"> </w:t>
      </w:r>
      <w:r>
        <w:rPr>
          <w:w w:val="105"/>
          <w:sz w:val="23"/>
        </w:rPr>
        <w:t>discussion of</w:t>
      </w:r>
      <w:r>
        <w:rPr>
          <w:spacing w:val="-9"/>
          <w:w w:val="105"/>
          <w:sz w:val="23"/>
        </w:rPr>
        <w:t xml:space="preserve"> </w:t>
      </w:r>
      <w:r>
        <w:rPr>
          <w:w w:val="105"/>
          <w:sz w:val="23"/>
        </w:rPr>
        <w:t>further</w:t>
      </w:r>
      <w:r>
        <w:rPr>
          <w:spacing w:val="-4"/>
          <w:w w:val="105"/>
          <w:sz w:val="23"/>
        </w:rPr>
        <w:t xml:space="preserve"> </w:t>
      </w:r>
      <w:r>
        <w:rPr>
          <w:w w:val="105"/>
          <w:sz w:val="23"/>
        </w:rPr>
        <w:t>training,</w:t>
      </w:r>
      <w:r>
        <w:rPr>
          <w:spacing w:val="-1"/>
          <w:w w:val="105"/>
          <w:sz w:val="23"/>
        </w:rPr>
        <w:t xml:space="preserve"> </w:t>
      </w:r>
      <w:r>
        <w:rPr>
          <w:w w:val="105"/>
          <w:sz w:val="23"/>
        </w:rPr>
        <w:t>Alison</w:t>
      </w:r>
      <w:r>
        <w:rPr>
          <w:spacing w:val="-3"/>
          <w:w w:val="105"/>
          <w:sz w:val="23"/>
        </w:rPr>
        <w:t xml:space="preserve"> </w:t>
      </w:r>
      <w:r>
        <w:rPr>
          <w:w w:val="105"/>
          <w:sz w:val="23"/>
        </w:rPr>
        <w:t>(Teacher)</w:t>
      </w:r>
      <w:r>
        <w:rPr>
          <w:spacing w:val="13"/>
          <w:w w:val="105"/>
          <w:sz w:val="23"/>
        </w:rPr>
        <w:t xml:space="preserve"> </w:t>
      </w:r>
      <w:r>
        <w:rPr>
          <w:w w:val="105"/>
          <w:sz w:val="23"/>
        </w:rPr>
        <w:t>brought</w:t>
      </w:r>
      <w:r>
        <w:rPr>
          <w:spacing w:val="11"/>
          <w:w w:val="105"/>
          <w:sz w:val="23"/>
        </w:rPr>
        <w:t xml:space="preserve"> </w:t>
      </w:r>
      <w:r>
        <w:rPr>
          <w:spacing w:val="-5"/>
          <w:w w:val="105"/>
          <w:sz w:val="23"/>
        </w:rPr>
        <w:t>up:</w:t>
      </w:r>
    </w:p>
    <w:p w14:paraId="0DA83068" w14:textId="77777777" w:rsidR="004A74FD" w:rsidRDefault="004A74FD">
      <w:pPr>
        <w:spacing w:line="260" w:lineRule="exact"/>
        <w:rPr>
          <w:sz w:val="23"/>
        </w:rPr>
        <w:sectPr w:rsidR="004A74FD">
          <w:pgSz w:w="12200" w:h="16440"/>
          <w:pgMar w:top="980" w:right="566" w:bottom="540" w:left="1700" w:header="732" w:footer="341" w:gutter="0"/>
          <w:cols w:space="720"/>
        </w:sectPr>
      </w:pPr>
    </w:p>
    <w:p w14:paraId="0855C087" w14:textId="77777777" w:rsidR="004A74FD" w:rsidRDefault="004A74FD">
      <w:pPr>
        <w:pStyle w:val="BodyText"/>
      </w:pPr>
    </w:p>
    <w:p w14:paraId="5CC7BE1A" w14:textId="77777777" w:rsidR="004A74FD" w:rsidRDefault="004A74FD">
      <w:pPr>
        <w:pStyle w:val="BodyText"/>
        <w:spacing w:before="258"/>
      </w:pPr>
    </w:p>
    <w:p w14:paraId="75D4DB16" w14:textId="77777777" w:rsidR="004A74FD" w:rsidRDefault="00000000">
      <w:pPr>
        <w:pStyle w:val="BodyText"/>
        <w:spacing w:line="480" w:lineRule="auto"/>
        <w:ind w:left="1069" w:right="956" w:firstLine="1"/>
      </w:pPr>
      <w:r>
        <w:t>The</w:t>
      </w:r>
      <w:r>
        <w:rPr>
          <w:spacing w:val="-3"/>
        </w:rPr>
        <w:t xml:space="preserve"> </w:t>
      </w:r>
      <w:r>
        <w:t>thing I would want to</w:t>
      </w:r>
      <w:r>
        <w:rPr>
          <w:spacing w:val="-8"/>
        </w:rPr>
        <w:t xml:space="preserve"> </w:t>
      </w:r>
      <w:r>
        <w:t>mention is,</w:t>
      </w:r>
      <w:r>
        <w:rPr>
          <w:spacing w:val="-7"/>
        </w:rPr>
        <w:t xml:space="preserve"> </w:t>
      </w:r>
      <w:r>
        <w:t>if I</w:t>
      </w:r>
      <w:r>
        <w:rPr>
          <w:spacing w:val="-3"/>
        </w:rPr>
        <w:t xml:space="preserve"> </w:t>
      </w:r>
      <w:r>
        <w:t>got</w:t>
      </w:r>
      <w:r>
        <w:rPr>
          <w:spacing w:val="-3"/>
        </w:rPr>
        <w:t xml:space="preserve"> </w:t>
      </w:r>
      <w:r>
        <w:t>a</w:t>
      </w:r>
      <w:r>
        <w:rPr>
          <w:spacing w:val="-4"/>
        </w:rPr>
        <w:t xml:space="preserve"> </w:t>
      </w:r>
      <w:r>
        <w:t>brand-new device. Not necessarily a chat, but something,</w:t>
      </w:r>
      <w:r>
        <w:rPr>
          <w:spacing w:val="30"/>
        </w:rPr>
        <w:t xml:space="preserve"> </w:t>
      </w:r>
      <w:r>
        <w:t>if there was some super duper</w:t>
      </w:r>
      <w:r>
        <w:rPr>
          <w:spacing w:val="20"/>
        </w:rPr>
        <w:t xml:space="preserve"> </w:t>
      </w:r>
      <w:r>
        <w:t>X 2000 device that came</w:t>
      </w:r>
      <w:r>
        <w:rPr>
          <w:spacing w:val="40"/>
        </w:rPr>
        <w:t xml:space="preserve"> </w:t>
      </w:r>
      <w:r>
        <w:t>into my classroom that I would want more than just a manual. I would want something to</w:t>
      </w:r>
      <w:r>
        <w:rPr>
          <w:spacing w:val="-3"/>
        </w:rPr>
        <w:t xml:space="preserve"> </w:t>
      </w:r>
      <w:r>
        <w:t>go</w:t>
      </w:r>
      <w:r>
        <w:rPr>
          <w:spacing w:val="-2"/>
        </w:rPr>
        <w:t xml:space="preserve"> </w:t>
      </w:r>
      <w:r>
        <w:t>along with</w:t>
      </w:r>
      <w:r>
        <w:rPr>
          <w:spacing w:val="-1"/>
        </w:rPr>
        <w:t xml:space="preserve"> </w:t>
      </w:r>
      <w:r>
        <w:t>it,</w:t>
      </w:r>
      <w:r>
        <w:rPr>
          <w:spacing w:val="-5"/>
        </w:rPr>
        <w:t xml:space="preserve"> </w:t>
      </w:r>
      <w:r>
        <w:t>because as</w:t>
      </w:r>
      <w:r>
        <w:rPr>
          <w:spacing w:val="-8"/>
        </w:rPr>
        <w:t xml:space="preserve"> </w:t>
      </w:r>
      <w:r>
        <w:t>I</w:t>
      </w:r>
      <w:r>
        <w:rPr>
          <w:spacing w:val="-3"/>
        </w:rPr>
        <w:t xml:space="preserve"> </w:t>
      </w:r>
      <w:r>
        <w:t>mentioned, I</w:t>
      </w:r>
      <w:r>
        <w:rPr>
          <w:spacing w:val="-4"/>
        </w:rPr>
        <w:t xml:space="preserve"> </w:t>
      </w:r>
      <w:r>
        <w:t>am that hands-on learner.</w:t>
      </w:r>
    </w:p>
    <w:p w14:paraId="01E5CD90" w14:textId="77777777" w:rsidR="004A74FD" w:rsidRDefault="00000000">
      <w:pPr>
        <w:pStyle w:val="BodyText"/>
        <w:spacing w:line="269" w:lineRule="exact"/>
        <w:ind w:left="413"/>
      </w:pPr>
      <w:r>
        <w:t>Allison</w:t>
      </w:r>
      <w:r>
        <w:rPr>
          <w:spacing w:val="3"/>
        </w:rPr>
        <w:t xml:space="preserve"> </w:t>
      </w:r>
      <w:r>
        <w:t>(Teacher)</w:t>
      </w:r>
      <w:r>
        <w:rPr>
          <w:spacing w:val="6"/>
        </w:rPr>
        <w:t xml:space="preserve"> </w:t>
      </w:r>
      <w:r>
        <w:t>also</w:t>
      </w:r>
      <w:r>
        <w:rPr>
          <w:spacing w:val="2"/>
        </w:rPr>
        <w:t xml:space="preserve"> </w:t>
      </w:r>
      <w:r>
        <w:t>seemed</w:t>
      </w:r>
      <w:r>
        <w:rPr>
          <w:spacing w:val="13"/>
        </w:rPr>
        <w:t xml:space="preserve"> </w:t>
      </w:r>
      <w:r>
        <w:t>to</w:t>
      </w:r>
      <w:r>
        <w:rPr>
          <w:spacing w:val="-7"/>
        </w:rPr>
        <w:t xml:space="preserve"> </w:t>
      </w:r>
      <w:r>
        <w:t>sum</w:t>
      </w:r>
      <w:r>
        <w:rPr>
          <w:spacing w:val="6"/>
        </w:rPr>
        <w:t xml:space="preserve"> </w:t>
      </w:r>
      <w:r>
        <w:t>up</w:t>
      </w:r>
      <w:r>
        <w:rPr>
          <w:spacing w:val="-6"/>
        </w:rPr>
        <w:t xml:space="preserve"> </w:t>
      </w:r>
      <w:r>
        <w:t>the</w:t>
      </w:r>
      <w:r>
        <w:rPr>
          <w:spacing w:val="2"/>
        </w:rPr>
        <w:t xml:space="preserve"> </w:t>
      </w:r>
      <w:r>
        <w:t>notion</w:t>
      </w:r>
      <w:r>
        <w:rPr>
          <w:spacing w:val="2"/>
        </w:rPr>
        <w:t xml:space="preserve"> </w:t>
      </w:r>
      <w:r>
        <w:t>that</w:t>
      </w:r>
      <w:r>
        <w:rPr>
          <w:spacing w:val="1"/>
        </w:rPr>
        <w:t xml:space="preserve"> </w:t>
      </w:r>
      <w:r>
        <w:t>all</w:t>
      </w:r>
      <w:r>
        <w:rPr>
          <w:spacing w:val="3"/>
        </w:rPr>
        <w:t xml:space="preserve"> </w:t>
      </w:r>
      <w:r>
        <w:t>the</w:t>
      </w:r>
      <w:r>
        <w:rPr>
          <w:spacing w:val="-2"/>
        </w:rPr>
        <w:t xml:space="preserve"> </w:t>
      </w:r>
      <w:r>
        <w:t>staff</w:t>
      </w:r>
      <w:r>
        <w:rPr>
          <w:spacing w:val="3"/>
        </w:rPr>
        <w:t xml:space="preserve"> </w:t>
      </w:r>
      <w:r>
        <w:t>needed</w:t>
      </w:r>
      <w:r>
        <w:rPr>
          <w:spacing w:val="9"/>
        </w:rPr>
        <w:t xml:space="preserve"> </w:t>
      </w:r>
      <w:r>
        <w:t>to</w:t>
      </w:r>
      <w:r>
        <w:rPr>
          <w:spacing w:val="1"/>
        </w:rPr>
        <w:t xml:space="preserve"> </w:t>
      </w:r>
      <w:r>
        <w:t>be</w:t>
      </w:r>
      <w:r>
        <w:rPr>
          <w:spacing w:val="-3"/>
        </w:rPr>
        <w:t xml:space="preserve"> </w:t>
      </w:r>
      <w:r>
        <w:rPr>
          <w:spacing w:val="-2"/>
        </w:rPr>
        <w:t>trained.</w:t>
      </w:r>
    </w:p>
    <w:p w14:paraId="680BB672" w14:textId="77777777" w:rsidR="004A74FD" w:rsidRDefault="004A74FD">
      <w:pPr>
        <w:pStyle w:val="BodyText"/>
      </w:pPr>
    </w:p>
    <w:p w14:paraId="246328E8" w14:textId="77777777" w:rsidR="004A74FD" w:rsidRDefault="00000000">
      <w:pPr>
        <w:pStyle w:val="BodyText"/>
        <w:spacing w:line="480" w:lineRule="auto"/>
        <w:ind w:left="1069" w:right="1045" w:firstLine="7"/>
      </w:pPr>
      <w:r>
        <w:t>I think that training, especially for some of the new teachers that I mentioned, would be helpful.</w:t>
      </w:r>
      <w:r>
        <w:rPr>
          <w:spacing w:val="-6"/>
        </w:rPr>
        <w:t xml:space="preserve"> </w:t>
      </w:r>
      <w:r>
        <w:rPr>
          <w:rFonts w:ascii="Arial"/>
          <w:sz w:val="23"/>
        </w:rPr>
        <w:t>It</w:t>
      </w:r>
      <w:r>
        <w:rPr>
          <w:rFonts w:ascii="Arial"/>
          <w:spacing w:val="31"/>
          <w:sz w:val="23"/>
        </w:rPr>
        <w:t xml:space="preserve"> </w:t>
      </w:r>
      <w:r>
        <w:t>would be</w:t>
      </w:r>
      <w:r>
        <w:rPr>
          <w:spacing w:val="-3"/>
        </w:rPr>
        <w:t xml:space="preserve"> </w:t>
      </w:r>
      <w:r>
        <w:t>really helpful, just the</w:t>
      </w:r>
      <w:r>
        <w:rPr>
          <w:spacing w:val="-3"/>
        </w:rPr>
        <w:t xml:space="preserve"> </w:t>
      </w:r>
      <w:r>
        <w:t>set up</w:t>
      </w:r>
      <w:r>
        <w:rPr>
          <w:spacing w:val="-8"/>
        </w:rPr>
        <w:t xml:space="preserve"> </w:t>
      </w:r>
      <w:r>
        <w:t>as</w:t>
      </w:r>
      <w:r>
        <w:rPr>
          <w:spacing w:val="-9"/>
        </w:rPr>
        <w:t xml:space="preserve"> </w:t>
      </w:r>
      <w:r>
        <w:t>simple as</w:t>
      </w:r>
      <w:r>
        <w:rPr>
          <w:spacing w:val="-15"/>
        </w:rPr>
        <w:t xml:space="preserve"> </w:t>
      </w:r>
      <w:r>
        <w:t xml:space="preserve">charging the devices. Turning them on and off properly. Things we take for granted, I've really had to focus with them. </w:t>
      </w:r>
      <w:r>
        <w:rPr>
          <w:sz w:val="25"/>
        </w:rPr>
        <w:t>It</w:t>
      </w:r>
      <w:r>
        <w:rPr>
          <w:spacing w:val="-3"/>
          <w:sz w:val="25"/>
        </w:rPr>
        <w:t xml:space="preserve"> </w:t>
      </w:r>
      <w:r>
        <w:t>would</w:t>
      </w:r>
      <w:r>
        <w:rPr>
          <w:spacing w:val="21"/>
        </w:rPr>
        <w:t xml:space="preserve"> </w:t>
      </w:r>
      <w:r>
        <w:t>be</w:t>
      </w:r>
      <w:r>
        <w:rPr>
          <w:spacing w:val="-1"/>
        </w:rPr>
        <w:t xml:space="preserve"> </w:t>
      </w:r>
      <w:r>
        <w:t>helpful for me</w:t>
      </w:r>
      <w:r>
        <w:rPr>
          <w:spacing w:val="-3"/>
        </w:rPr>
        <w:t xml:space="preserve"> </w:t>
      </w:r>
      <w:r>
        <w:t>for</w:t>
      </w:r>
      <w:r>
        <w:rPr>
          <w:spacing w:val="-3"/>
        </w:rPr>
        <w:t xml:space="preserve"> </w:t>
      </w:r>
      <w:r>
        <w:t>some of</w:t>
      </w:r>
      <w:r>
        <w:rPr>
          <w:spacing w:val="-4"/>
        </w:rPr>
        <w:t xml:space="preserve"> </w:t>
      </w:r>
      <w:r>
        <w:t>the higher-level stuff. And I think it would be helpful for them for just some of the basics and that's something I took for granted too. I've got several</w:t>
      </w:r>
      <w:r>
        <w:rPr>
          <w:spacing w:val="35"/>
        </w:rPr>
        <w:t xml:space="preserve"> </w:t>
      </w:r>
      <w:r>
        <w:t>new teachers this year,</w:t>
      </w:r>
      <w:r>
        <w:rPr>
          <w:spacing w:val="-4"/>
        </w:rPr>
        <w:t xml:space="preserve"> </w:t>
      </w:r>
      <w:r>
        <w:t>and I like automatically expect them to</w:t>
      </w:r>
      <w:r>
        <w:rPr>
          <w:spacing w:val="-2"/>
        </w:rPr>
        <w:t xml:space="preserve"> </w:t>
      </w:r>
      <w:r>
        <w:t>know. And one teacher finally said to me. I was never taught how to do this. How do you expect me to know when I've</w:t>
      </w:r>
      <w:r>
        <w:rPr>
          <w:spacing w:val="-1"/>
        </w:rPr>
        <w:t xml:space="preserve"> </w:t>
      </w:r>
      <w:r>
        <w:t>never been taught?</w:t>
      </w:r>
      <w:r>
        <w:rPr>
          <w:spacing w:val="-3"/>
        </w:rPr>
        <w:t xml:space="preserve"> </w:t>
      </w:r>
      <w:r>
        <w:rPr>
          <w:rFonts w:ascii="Arial"/>
          <w:sz w:val="23"/>
        </w:rPr>
        <w:t>It</w:t>
      </w:r>
      <w:r>
        <w:rPr>
          <w:rFonts w:ascii="Arial"/>
          <w:spacing w:val="28"/>
          <w:sz w:val="23"/>
        </w:rPr>
        <w:t xml:space="preserve"> </w:t>
      </w:r>
      <w:r>
        <w:t>was</w:t>
      </w:r>
      <w:r>
        <w:rPr>
          <w:spacing w:val="-5"/>
        </w:rPr>
        <w:t xml:space="preserve"> </w:t>
      </w:r>
      <w:r>
        <w:t>an</w:t>
      </w:r>
      <w:r>
        <w:rPr>
          <w:spacing w:val="-5"/>
        </w:rPr>
        <w:t xml:space="preserve"> </w:t>
      </w:r>
      <w:r>
        <w:t>eye-opener for me,</w:t>
      </w:r>
      <w:r>
        <w:rPr>
          <w:spacing w:val="-1"/>
        </w:rPr>
        <w:t xml:space="preserve"> </w:t>
      </w:r>
      <w:r>
        <w:t>that these things</w:t>
      </w:r>
      <w:r>
        <w:rPr>
          <w:spacing w:val="-2"/>
        </w:rPr>
        <w:t xml:space="preserve"> </w:t>
      </w:r>
      <w:r>
        <w:t>are kind</w:t>
      </w:r>
      <w:r>
        <w:rPr>
          <w:spacing w:val="-1"/>
        </w:rPr>
        <w:t xml:space="preserve"> </w:t>
      </w:r>
      <w:r>
        <w:t>of intimidating. I</w:t>
      </w:r>
      <w:r>
        <w:rPr>
          <w:spacing w:val="-3"/>
        </w:rPr>
        <w:t xml:space="preserve"> </w:t>
      </w:r>
      <w:r>
        <w:t>shouldn't assume that everyone knows how to use them. I think everyone could use some training.</w:t>
      </w:r>
    </w:p>
    <w:p w14:paraId="0B250F92" w14:textId="77777777" w:rsidR="004A74FD" w:rsidRDefault="00000000">
      <w:pPr>
        <w:spacing w:line="258" w:lineRule="exact"/>
        <w:ind w:left="352"/>
        <w:rPr>
          <w:i/>
          <w:sz w:val="23"/>
        </w:rPr>
      </w:pPr>
      <w:r>
        <w:rPr>
          <w:i/>
          <w:w w:val="105"/>
          <w:sz w:val="23"/>
        </w:rPr>
        <w:t>Validity</w:t>
      </w:r>
      <w:r>
        <w:rPr>
          <w:i/>
          <w:spacing w:val="-9"/>
          <w:w w:val="105"/>
          <w:sz w:val="23"/>
        </w:rPr>
        <w:t xml:space="preserve"> </w:t>
      </w:r>
      <w:r>
        <w:rPr>
          <w:i/>
          <w:spacing w:val="-2"/>
          <w:w w:val="105"/>
          <w:sz w:val="23"/>
        </w:rPr>
        <w:t>Issues</w:t>
      </w:r>
    </w:p>
    <w:p w14:paraId="27D30BDD" w14:textId="77777777" w:rsidR="004A74FD" w:rsidRDefault="004A74FD">
      <w:pPr>
        <w:pStyle w:val="BodyText"/>
        <w:spacing w:before="15"/>
        <w:rPr>
          <w:i/>
          <w:sz w:val="23"/>
        </w:rPr>
      </w:pPr>
    </w:p>
    <w:p w14:paraId="667ADD1F" w14:textId="77777777" w:rsidR="004A74FD" w:rsidRDefault="00000000">
      <w:pPr>
        <w:pStyle w:val="BodyText"/>
        <w:spacing w:line="482" w:lineRule="auto"/>
        <w:ind w:left="350" w:right="947" w:firstLine="721"/>
      </w:pPr>
      <w:r>
        <w:t>To</w:t>
      </w:r>
      <w:r>
        <w:rPr>
          <w:spacing w:val="-3"/>
        </w:rPr>
        <w:t xml:space="preserve"> </w:t>
      </w:r>
      <w:r>
        <w:t>address reactivity, I</w:t>
      </w:r>
      <w:r>
        <w:rPr>
          <w:spacing w:val="-8"/>
        </w:rPr>
        <w:t xml:space="preserve"> </w:t>
      </w:r>
      <w:r>
        <w:t>disclosed to</w:t>
      </w:r>
      <w:r>
        <w:rPr>
          <w:spacing w:val="-9"/>
        </w:rPr>
        <w:t xml:space="preserve"> </w:t>
      </w:r>
      <w:r>
        <w:t>the</w:t>
      </w:r>
      <w:r>
        <w:rPr>
          <w:spacing w:val="-1"/>
        </w:rPr>
        <w:t xml:space="preserve"> </w:t>
      </w:r>
      <w:r>
        <w:t>participants all the</w:t>
      </w:r>
      <w:r>
        <w:rPr>
          <w:spacing w:val="-4"/>
        </w:rPr>
        <w:t xml:space="preserve"> </w:t>
      </w:r>
      <w:r>
        <w:t>study parameters at</w:t>
      </w:r>
      <w:r>
        <w:rPr>
          <w:spacing w:val="-9"/>
        </w:rPr>
        <w:t xml:space="preserve"> </w:t>
      </w:r>
      <w:r>
        <w:t>the very beginning of the study verbally and through written consent forms. I went into the project with the idea that this would be the</w:t>
      </w:r>
      <w:r>
        <w:rPr>
          <w:spacing w:val="-2"/>
        </w:rPr>
        <w:t xml:space="preserve"> </w:t>
      </w:r>
      <w:r>
        <w:t>start of my research relationship with these teachers and was very open about my role as a</w:t>
      </w:r>
      <w:r>
        <w:rPr>
          <w:spacing w:val="-2"/>
        </w:rPr>
        <w:t xml:space="preserve"> </w:t>
      </w:r>
      <w:r>
        <w:t>current researcher</w:t>
      </w:r>
      <w:r>
        <w:rPr>
          <w:spacing w:val="36"/>
        </w:rPr>
        <w:t xml:space="preserve"> </w:t>
      </w:r>
      <w:r>
        <w:t xml:space="preserve">and as a future </w:t>
      </w:r>
      <w:r>
        <w:rPr>
          <w:spacing w:val="-2"/>
        </w:rPr>
        <w:t>researcher.</w:t>
      </w:r>
    </w:p>
    <w:p w14:paraId="1281E52D" w14:textId="77777777" w:rsidR="004A74FD" w:rsidRDefault="004A74FD">
      <w:pPr>
        <w:pStyle w:val="BodyText"/>
        <w:spacing w:line="482" w:lineRule="auto"/>
        <w:sectPr w:rsidR="004A74FD">
          <w:pgSz w:w="12200" w:h="16440"/>
          <w:pgMar w:top="980" w:right="566" w:bottom="540" w:left="1700" w:header="732" w:footer="341" w:gutter="0"/>
          <w:cols w:space="720"/>
        </w:sectPr>
      </w:pPr>
    </w:p>
    <w:p w14:paraId="1C41ACF1" w14:textId="77777777" w:rsidR="004A74FD" w:rsidRDefault="004A74FD">
      <w:pPr>
        <w:pStyle w:val="BodyText"/>
        <w:rPr>
          <w:sz w:val="23"/>
        </w:rPr>
      </w:pPr>
    </w:p>
    <w:p w14:paraId="1E9458DE" w14:textId="77777777" w:rsidR="004A74FD" w:rsidRDefault="004A74FD">
      <w:pPr>
        <w:pStyle w:val="BodyText"/>
        <w:rPr>
          <w:sz w:val="23"/>
        </w:rPr>
      </w:pPr>
    </w:p>
    <w:p w14:paraId="3C2202C8" w14:textId="77777777" w:rsidR="004A74FD" w:rsidRDefault="004A74FD">
      <w:pPr>
        <w:pStyle w:val="BodyText"/>
        <w:spacing w:before="28"/>
        <w:rPr>
          <w:sz w:val="23"/>
        </w:rPr>
      </w:pPr>
    </w:p>
    <w:p w14:paraId="7FD18D17" w14:textId="77777777" w:rsidR="004A74FD" w:rsidRDefault="00000000">
      <w:pPr>
        <w:spacing w:line="501" w:lineRule="auto"/>
        <w:ind w:left="354" w:right="917" w:firstLine="730"/>
        <w:rPr>
          <w:sz w:val="23"/>
        </w:rPr>
      </w:pPr>
      <w:r>
        <w:rPr>
          <w:w w:val="105"/>
          <w:sz w:val="23"/>
        </w:rPr>
        <w:t>While I</w:t>
      </w:r>
      <w:r>
        <w:rPr>
          <w:spacing w:val="-2"/>
          <w:w w:val="105"/>
          <w:sz w:val="23"/>
        </w:rPr>
        <w:t xml:space="preserve"> </w:t>
      </w:r>
      <w:r>
        <w:rPr>
          <w:w w:val="105"/>
          <w:sz w:val="23"/>
        </w:rPr>
        <w:t>was pleased with the generated NVivo reports, there was no doubt that coding and recoding took time. In fact,</w:t>
      </w:r>
      <w:r>
        <w:rPr>
          <w:spacing w:val="-3"/>
          <w:w w:val="105"/>
          <w:sz w:val="23"/>
        </w:rPr>
        <w:t xml:space="preserve"> </w:t>
      </w:r>
      <w:r>
        <w:rPr>
          <w:w w:val="105"/>
          <w:sz w:val="23"/>
        </w:rPr>
        <w:t>each time I looked at the data set new constructs seemed to</w:t>
      </w:r>
      <w:r>
        <w:rPr>
          <w:spacing w:val="-1"/>
          <w:w w:val="105"/>
          <w:sz w:val="23"/>
        </w:rPr>
        <w:t xml:space="preserve"> </w:t>
      </w:r>
      <w:r>
        <w:rPr>
          <w:w w:val="105"/>
          <w:sz w:val="23"/>
        </w:rPr>
        <w:t>appear. As a person new to qualitative</w:t>
      </w:r>
      <w:r>
        <w:rPr>
          <w:spacing w:val="26"/>
          <w:w w:val="105"/>
          <w:sz w:val="23"/>
        </w:rPr>
        <w:t xml:space="preserve"> </w:t>
      </w:r>
      <w:r>
        <w:rPr>
          <w:w w:val="105"/>
          <w:sz w:val="23"/>
        </w:rPr>
        <w:t>research, I</w:t>
      </w:r>
      <w:r>
        <w:rPr>
          <w:spacing w:val="-1"/>
          <w:w w:val="105"/>
          <w:sz w:val="23"/>
        </w:rPr>
        <w:t xml:space="preserve"> </w:t>
      </w:r>
      <w:r>
        <w:rPr>
          <w:w w:val="105"/>
          <w:sz w:val="23"/>
        </w:rPr>
        <w:t>often had doubts about ifl was creating something new or</w:t>
      </w:r>
      <w:r>
        <w:rPr>
          <w:spacing w:val="-1"/>
          <w:w w:val="105"/>
          <w:sz w:val="23"/>
        </w:rPr>
        <w:t xml:space="preserve"> </w:t>
      </w:r>
      <w:r>
        <w:rPr>
          <w:w w:val="105"/>
          <w:sz w:val="23"/>
        </w:rPr>
        <w:t>if what I saw was based upon the evidence. Did that person say that or did they mean something else? My topic of exploring technology perceptions seemed straight forward</w:t>
      </w:r>
      <w:r>
        <w:rPr>
          <w:spacing w:val="-4"/>
          <w:w w:val="105"/>
          <w:sz w:val="23"/>
        </w:rPr>
        <w:t xml:space="preserve"> </w:t>
      </w:r>
      <w:r>
        <w:rPr>
          <w:w w:val="105"/>
          <w:sz w:val="23"/>
        </w:rPr>
        <w:t>during</w:t>
      </w:r>
      <w:r>
        <w:rPr>
          <w:spacing w:val="-8"/>
          <w:w w:val="105"/>
          <w:sz w:val="23"/>
        </w:rPr>
        <w:t xml:space="preserve"> </w:t>
      </w:r>
      <w:r>
        <w:rPr>
          <w:w w:val="105"/>
          <w:sz w:val="23"/>
        </w:rPr>
        <w:t>the</w:t>
      </w:r>
      <w:r>
        <w:rPr>
          <w:spacing w:val="-10"/>
          <w:w w:val="105"/>
          <w:sz w:val="23"/>
        </w:rPr>
        <w:t xml:space="preserve"> </w:t>
      </w:r>
      <w:r>
        <w:rPr>
          <w:w w:val="105"/>
          <w:sz w:val="23"/>
        </w:rPr>
        <w:t>interviews but</w:t>
      </w:r>
      <w:r>
        <w:rPr>
          <w:spacing w:val="-5"/>
          <w:w w:val="105"/>
          <w:sz w:val="23"/>
        </w:rPr>
        <w:t xml:space="preserve"> </w:t>
      </w:r>
      <w:r>
        <w:rPr>
          <w:w w:val="105"/>
          <w:sz w:val="23"/>
        </w:rPr>
        <w:t>as</w:t>
      </w:r>
      <w:r>
        <w:rPr>
          <w:spacing w:val="-10"/>
          <w:w w:val="105"/>
          <w:sz w:val="23"/>
        </w:rPr>
        <w:t xml:space="preserve"> </w:t>
      </w:r>
      <w:r>
        <w:rPr>
          <w:w w:val="105"/>
          <w:sz w:val="23"/>
        </w:rPr>
        <w:t>I</w:t>
      </w:r>
      <w:r>
        <w:rPr>
          <w:spacing w:val="-9"/>
          <w:w w:val="105"/>
          <w:sz w:val="23"/>
        </w:rPr>
        <w:t xml:space="preserve"> </w:t>
      </w:r>
      <w:r>
        <w:rPr>
          <w:w w:val="105"/>
          <w:sz w:val="23"/>
        </w:rPr>
        <w:t>manipulated the</w:t>
      </w:r>
      <w:r>
        <w:rPr>
          <w:spacing w:val="-12"/>
          <w:w w:val="105"/>
          <w:sz w:val="23"/>
        </w:rPr>
        <w:t xml:space="preserve"> </w:t>
      </w:r>
      <w:r>
        <w:rPr>
          <w:w w:val="105"/>
          <w:sz w:val="23"/>
        </w:rPr>
        <w:t>data,</w:t>
      </w:r>
      <w:r>
        <w:rPr>
          <w:spacing w:val="-4"/>
          <w:w w:val="105"/>
          <w:sz w:val="23"/>
        </w:rPr>
        <w:t xml:space="preserve"> </w:t>
      </w:r>
      <w:r>
        <w:rPr>
          <w:w w:val="105"/>
          <w:sz w:val="23"/>
        </w:rPr>
        <w:t>I got more concerned.</w:t>
      </w:r>
      <w:r>
        <w:rPr>
          <w:spacing w:val="28"/>
          <w:w w:val="105"/>
          <w:sz w:val="23"/>
        </w:rPr>
        <w:t xml:space="preserve"> </w:t>
      </w:r>
      <w:r>
        <w:rPr>
          <w:w w:val="105"/>
          <w:sz w:val="23"/>
        </w:rPr>
        <w:t>I wanted to</w:t>
      </w:r>
      <w:r>
        <w:rPr>
          <w:spacing w:val="-1"/>
          <w:w w:val="105"/>
          <w:sz w:val="23"/>
        </w:rPr>
        <w:t xml:space="preserve"> </w:t>
      </w:r>
      <w:r>
        <w:rPr>
          <w:w w:val="105"/>
          <w:sz w:val="23"/>
        </w:rPr>
        <w:t>stay true to the original intent of the person I interviewed. In that light, I completed a respondent validation procedure, where the participants verified the raw transcripts and had the opportunity to add further input or clarification.</w:t>
      </w:r>
      <w:r>
        <w:rPr>
          <w:spacing w:val="-6"/>
          <w:w w:val="105"/>
          <w:sz w:val="23"/>
        </w:rPr>
        <w:t xml:space="preserve"> </w:t>
      </w:r>
      <w:r>
        <w:rPr>
          <w:w w:val="105"/>
          <w:sz w:val="23"/>
        </w:rPr>
        <w:t>I was also pleased that I was able to conduct two observations, so that my data</w:t>
      </w:r>
      <w:r>
        <w:rPr>
          <w:spacing w:val="-8"/>
          <w:w w:val="105"/>
          <w:sz w:val="23"/>
        </w:rPr>
        <w:t xml:space="preserve"> </w:t>
      </w:r>
      <w:r>
        <w:rPr>
          <w:w w:val="105"/>
          <w:sz w:val="23"/>
        </w:rPr>
        <w:t>appeared to</w:t>
      </w:r>
      <w:r>
        <w:rPr>
          <w:spacing w:val="-11"/>
          <w:w w:val="105"/>
          <w:sz w:val="23"/>
        </w:rPr>
        <w:t xml:space="preserve"> </w:t>
      </w:r>
      <w:r>
        <w:rPr>
          <w:w w:val="105"/>
          <w:sz w:val="23"/>
        </w:rPr>
        <w:t>triangulate with</w:t>
      </w:r>
      <w:r>
        <w:rPr>
          <w:spacing w:val="-3"/>
          <w:w w:val="105"/>
          <w:sz w:val="23"/>
        </w:rPr>
        <w:t xml:space="preserve"> </w:t>
      </w:r>
      <w:r>
        <w:rPr>
          <w:w w:val="105"/>
          <w:sz w:val="23"/>
        </w:rPr>
        <w:t>the</w:t>
      </w:r>
      <w:r>
        <w:rPr>
          <w:spacing w:val="-3"/>
          <w:w w:val="105"/>
          <w:sz w:val="23"/>
        </w:rPr>
        <w:t xml:space="preserve"> </w:t>
      </w:r>
      <w:r>
        <w:rPr>
          <w:w w:val="105"/>
          <w:sz w:val="23"/>
        </w:rPr>
        <w:t>interviews,</w:t>
      </w:r>
      <w:r>
        <w:rPr>
          <w:spacing w:val="-1"/>
          <w:w w:val="105"/>
          <w:sz w:val="23"/>
        </w:rPr>
        <w:t xml:space="preserve"> </w:t>
      </w:r>
      <w:r>
        <w:rPr>
          <w:w w:val="105"/>
          <w:sz w:val="23"/>
        </w:rPr>
        <w:t>field notes,</w:t>
      </w:r>
      <w:r>
        <w:rPr>
          <w:spacing w:val="-5"/>
          <w:w w:val="105"/>
          <w:sz w:val="23"/>
        </w:rPr>
        <w:t xml:space="preserve"> </w:t>
      </w:r>
      <w:r>
        <w:rPr>
          <w:w w:val="105"/>
          <w:sz w:val="23"/>
        </w:rPr>
        <w:t>and respondent validation. A member checking procedure was completed with researchers outside of this</w:t>
      </w:r>
      <w:r>
        <w:rPr>
          <w:spacing w:val="-1"/>
          <w:w w:val="105"/>
          <w:sz w:val="23"/>
        </w:rPr>
        <w:t xml:space="preserve"> </w:t>
      </w:r>
      <w:r>
        <w:rPr>
          <w:w w:val="105"/>
          <w:sz w:val="23"/>
        </w:rPr>
        <w:t>study to challenge all ideas that did not have sufficient evidence or support.</w:t>
      </w:r>
    </w:p>
    <w:p w14:paraId="251EB4C7" w14:textId="77777777" w:rsidR="004A74FD" w:rsidRDefault="00000000">
      <w:pPr>
        <w:spacing w:line="504" w:lineRule="auto"/>
        <w:ind w:left="354" w:right="917" w:firstLine="725"/>
      </w:pPr>
      <w:r>
        <w:rPr>
          <w:w w:val="105"/>
          <w:sz w:val="23"/>
        </w:rPr>
        <w:t>My personal bias must be looked at as</w:t>
      </w:r>
      <w:r>
        <w:rPr>
          <w:spacing w:val="-1"/>
          <w:w w:val="105"/>
          <w:sz w:val="23"/>
        </w:rPr>
        <w:t xml:space="preserve"> </w:t>
      </w:r>
      <w:r>
        <w:rPr>
          <w:w w:val="105"/>
          <w:sz w:val="23"/>
        </w:rPr>
        <w:t>well. Clearly, while this study did not directly work with the KIHd System, I</w:t>
      </w:r>
      <w:r>
        <w:rPr>
          <w:spacing w:val="-2"/>
          <w:w w:val="105"/>
          <w:sz w:val="23"/>
        </w:rPr>
        <w:t xml:space="preserve"> </w:t>
      </w:r>
      <w:r>
        <w:rPr>
          <w:w w:val="105"/>
          <w:sz w:val="23"/>
        </w:rPr>
        <w:t>can not overlook that it was the reason the</w:t>
      </w:r>
      <w:r>
        <w:rPr>
          <w:spacing w:val="-3"/>
          <w:w w:val="105"/>
          <w:sz w:val="23"/>
        </w:rPr>
        <w:t xml:space="preserve"> </w:t>
      </w:r>
      <w:r>
        <w:rPr>
          <w:w w:val="105"/>
          <w:sz w:val="23"/>
        </w:rPr>
        <w:t>study occurred. I</w:t>
      </w:r>
      <w:r>
        <w:rPr>
          <w:spacing w:val="-1"/>
          <w:w w:val="105"/>
          <w:sz w:val="23"/>
        </w:rPr>
        <w:t xml:space="preserve"> </w:t>
      </w:r>
      <w:r>
        <w:rPr>
          <w:w w:val="105"/>
          <w:sz w:val="23"/>
        </w:rPr>
        <w:t>am heavily vested in</w:t>
      </w:r>
      <w:r>
        <w:rPr>
          <w:spacing w:val="-4"/>
          <w:w w:val="105"/>
          <w:sz w:val="23"/>
        </w:rPr>
        <w:t xml:space="preserve"> </w:t>
      </w:r>
      <w:r>
        <w:rPr>
          <w:w w:val="105"/>
          <w:sz w:val="23"/>
        </w:rPr>
        <w:t>the project and this was phase three in that project. That being</w:t>
      </w:r>
      <w:r>
        <w:rPr>
          <w:spacing w:val="-8"/>
          <w:w w:val="105"/>
          <w:sz w:val="23"/>
        </w:rPr>
        <w:t xml:space="preserve"> </w:t>
      </w:r>
      <w:r>
        <w:rPr>
          <w:w w:val="105"/>
          <w:sz w:val="23"/>
        </w:rPr>
        <w:t>said,</w:t>
      </w:r>
      <w:r>
        <w:rPr>
          <w:spacing w:val="-10"/>
          <w:w w:val="105"/>
          <w:sz w:val="23"/>
        </w:rPr>
        <w:t xml:space="preserve"> </w:t>
      </w:r>
      <w:r>
        <w:rPr>
          <w:w w:val="105"/>
          <w:sz w:val="23"/>
        </w:rPr>
        <w:t>since</w:t>
      </w:r>
      <w:r>
        <w:rPr>
          <w:spacing w:val="-4"/>
          <w:w w:val="105"/>
          <w:sz w:val="23"/>
        </w:rPr>
        <w:t xml:space="preserve"> </w:t>
      </w:r>
      <w:r>
        <w:rPr>
          <w:w w:val="105"/>
          <w:sz w:val="23"/>
        </w:rPr>
        <w:t>it</w:t>
      </w:r>
      <w:r>
        <w:rPr>
          <w:spacing w:val="-2"/>
          <w:w w:val="105"/>
          <w:sz w:val="23"/>
        </w:rPr>
        <w:t xml:space="preserve"> </w:t>
      </w:r>
      <w:r>
        <w:rPr>
          <w:w w:val="105"/>
          <w:sz w:val="23"/>
        </w:rPr>
        <w:t>was</w:t>
      </w:r>
      <w:r>
        <w:rPr>
          <w:spacing w:val="-4"/>
          <w:w w:val="105"/>
          <w:sz w:val="23"/>
        </w:rPr>
        <w:t xml:space="preserve"> </w:t>
      </w:r>
      <w:r>
        <w:rPr>
          <w:w w:val="105"/>
          <w:sz w:val="23"/>
        </w:rPr>
        <w:t>looking</w:t>
      </w:r>
      <w:r>
        <w:rPr>
          <w:spacing w:val="-1"/>
          <w:w w:val="105"/>
          <w:sz w:val="23"/>
        </w:rPr>
        <w:t xml:space="preserve"> </w:t>
      </w:r>
      <w:r>
        <w:rPr>
          <w:w w:val="105"/>
          <w:sz w:val="23"/>
        </w:rPr>
        <w:t>at</w:t>
      </w:r>
      <w:r>
        <w:rPr>
          <w:spacing w:val="-6"/>
          <w:w w:val="105"/>
          <w:sz w:val="23"/>
        </w:rPr>
        <w:t xml:space="preserve"> </w:t>
      </w:r>
      <w:r>
        <w:rPr>
          <w:w w:val="105"/>
          <w:sz w:val="23"/>
        </w:rPr>
        <w:t>the</w:t>
      </w:r>
      <w:r>
        <w:rPr>
          <w:spacing w:val="-4"/>
          <w:w w:val="105"/>
          <w:sz w:val="23"/>
        </w:rPr>
        <w:t xml:space="preserve"> </w:t>
      </w:r>
      <w:r>
        <w:rPr>
          <w:w w:val="105"/>
          <w:sz w:val="23"/>
        </w:rPr>
        <w:t>broad arena</w:t>
      </w:r>
      <w:r>
        <w:rPr>
          <w:spacing w:val="-2"/>
          <w:w w:val="105"/>
          <w:sz w:val="23"/>
        </w:rPr>
        <w:t xml:space="preserve"> </w:t>
      </w:r>
      <w:r>
        <w:rPr>
          <w:w w:val="105"/>
          <w:sz w:val="23"/>
        </w:rPr>
        <w:t>of</w:t>
      </w:r>
      <w:r>
        <w:rPr>
          <w:spacing w:val="-10"/>
          <w:w w:val="105"/>
          <w:sz w:val="23"/>
        </w:rPr>
        <w:t xml:space="preserve"> </w:t>
      </w:r>
      <w:r>
        <w:rPr>
          <w:w w:val="105"/>
          <w:sz w:val="23"/>
        </w:rPr>
        <w:t>technology perspectives and it</w:t>
      </w:r>
      <w:r>
        <w:rPr>
          <w:spacing w:val="-2"/>
          <w:w w:val="105"/>
          <w:sz w:val="23"/>
        </w:rPr>
        <w:t xml:space="preserve"> </w:t>
      </w:r>
      <w:r>
        <w:rPr>
          <w:w w:val="105"/>
          <w:sz w:val="23"/>
        </w:rPr>
        <w:t>was</w:t>
      </w:r>
      <w:r>
        <w:rPr>
          <w:spacing w:val="-11"/>
          <w:w w:val="105"/>
          <w:sz w:val="23"/>
        </w:rPr>
        <w:t xml:space="preserve"> </w:t>
      </w:r>
      <w:r>
        <w:rPr>
          <w:w w:val="105"/>
          <w:sz w:val="23"/>
        </w:rPr>
        <w:t>a baseline study, there was not as much pressure to come up with pat answers or conclusions. Additionally, I was able to tape all interviews to minimize any other re-</w:t>
      </w:r>
      <w:r>
        <w:rPr>
          <w:spacing w:val="-2"/>
          <w:w w:val="105"/>
        </w:rPr>
        <w:t>interpretation.</w:t>
      </w:r>
    </w:p>
    <w:p w14:paraId="2609EEDE" w14:textId="77777777" w:rsidR="004A74FD" w:rsidRDefault="00000000">
      <w:pPr>
        <w:ind w:left="362"/>
        <w:rPr>
          <w:i/>
          <w:sz w:val="23"/>
        </w:rPr>
      </w:pPr>
      <w:r>
        <w:rPr>
          <w:i/>
          <w:w w:val="105"/>
          <w:sz w:val="23"/>
        </w:rPr>
        <w:t>Reflections</w:t>
      </w:r>
      <w:r>
        <w:rPr>
          <w:i/>
          <w:spacing w:val="-5"/>
          <w:w w:val="105"/>
          <w:sz w:val="23"/>
        </w:rPr>
        <w:t xml:space="preserve"> </w:t>
      </w:r>
      <w:r>
        <w:rPr>
          <w:i/>
          <w:w w:val="105"/>
          <w:sz w:val="23"/>
        </w:rPr>
        <w:t>and</w:t>
      </w:r>
      <w:r>
        <w:rPr>
          <w:i/>
          <w:spacing w:val="-5"/>
          <w:w w:val="105"/>
          <w:sz w:val="23"/>
        </w:rPr>
        <w:t xml:space="preserve"> </w:t>
      </w:r>
      <w:r>
        <w:rPr>
          <w:i/>
          <w:spacing w:val="-2"/>
          <w:w w:val="105"/>
          <w:sz w:val="23"/>
        </w:rPr>
        <w:t>Implications</w:t>
      </w:r>
    </w:p>
    <w:p w14:paraId="661D7371" w14:textId="77777777" w:rsidR="004A74FD" w:rsidRDefault="004A74FD">
      <w:pPr>
        <w:pStyle w:val="BodyText"/>
        <w:spacing w:before="27"/>
        <w:rPr>
          <w:i/>
          <w:sz w:val="23"/>
        </w:rPr>
      </w:pPr>
    </w:p>
    <w:p w14:paraId="12E2AA1E" w14:textId="77777777" w:rsidR="004A74FD" w:rsidRDefault="00000000">
      <w:pPr>
        <w:spacing w:line="501" w:lineRule="auto"/>
        <w:ind w:left="364" w:right="947" w:firstLine="711"/>
        <w:rPr>
          <w:sz w:val="23"/>
        </w:rPr>
      </w:pPr>
      <w:r>
        <w:rPr>
          <w:w w:val="105"/>
          <w:sz w:val="23"/>
        </w:rPr>
        <w:t>The implications of this study at the Green School suggest there was various technology usage</w:t>
      </w:r>
      <w:r>
        <w:rPr>
          <w:spacing w:val="-1"/>
          <w:w w:val="105"/>
          <w:sz w:val="23"/>
        </w:rPr>
        <w:t xml:space="preserve"> </w:t>
      </w:r>
      <w:r>
        <w:rPr>
          <w:w w:val="105"/>
          <w:sz w:val="23"/>
        </w:rPr>
        <w:t>ranging</w:t>
      </w:r>
      <w:r>
        <w:rPr>
          <w:spacing w:val="-7"/>
          <w:w w:val="105"/>
          <w:sz w:val="23"/>
        </w:rPr>
        <w:t xml:space="preserve"> </w:t>
      </w:r>
      <w:r>
        <w:rPr>
          <w:w w:val="105"/>
          <w:sz w:val="23"/>
        </w:rPr>
        <w:t>from</w:t>
      </w:r>
      <w:r>
        <w:rPr>
          <w:spacing w:val="-5"/>
          <w:w w:val="105"/>
          <w:sz w:val="23"/>
        </w:rPr>
        <w:t xml:space="preserve"> </w:t>
      </w:r>
      <w:r>
        <w:rPr>
          <w:w w:val="105"/>
          <w:sz w:val="23"/>
        </w:rPr>
        <w:t>expensive, complex AT</w:t>
      </w:r>
      <w:r>
        <w:rPr>
          <w:spacing w:val="-14"/>
          <w:w w:val="105"/>
          <w:sz w:val="23"/>
        </w:rPr>
        <w:t xml:space="preserve"> </w:t>
      </w:r>
      <w:r>
        <w:rPr>
          <w:w w:val="105"/>
          <w:sz w:val="23"/>
        </w:rPr>
        <w:t>devices</w:t>
      </w:r>
      <w:r>
        <w:rPr>
          <w:spacing w:val="-5"/>
          <w:w w:val="105"/>
          <w:sz w:val="23"/>
        </w:rPr>
        <w:t xml:space="preserve"> </w:t>
      </w:r>
      <w:r>
        <w:rPr>
          <w:w w:val="105"/>
          <w:sz w:val="23"/>
        </w:rPr>
        <w:t>to</w:t>
      </w:r>
      <w:r>
        <w:rPr>
          <w:spacing w:val="-4"/>
          <w:w w:val="105"/>
          <w:sz w:val="23"/>
        </w:rPr>
        <w:t xml:space="preserve"> </w:t>
      </w:r>
      <w:r>
        <w:rPr>
          <w:w w:val="105"/>
          <w:sz w:val="23"/>
        </w:rPr>
        <w:t>less</w:t>
      </w:r>
      <w:r>
        <w:rPr>
          <w:spacing w:val="-16"/>
          <w:w w:val="105"/>
          <w:sz w:val="23"/>
        </w:rPr>
        <w:t xml:space="preserve"> </w:t>
      </w:r>
      <w:r>
        <w:rPr>
          <w:w w:val="105"/>
          <w:sz w:val="23"/>
        </w:rPr>
        <w:t>expensive, simple</w:t>
      </w:r>
    </w:p>
    <w:p w14:paraId="1CA5023D" w14:textId="77777777" w:rsidR="004A74FD" w:rsidRDefault="004A74FD">
      <w:pPr>
        <w:spacing w:line="501" w:lineRule="auto"/>
        <w:rPr>
          <w:sz w:val="23"/>
        </w:rPr>
        <w:sectPr w:rsidR="004A74FD">
          <w:pgSz w:w="12200" w:h="16440"/>
          <w:pgMar w:top="980" w:right="566" w:bottom="540" w:left="1700" w:header="732" w:footer="341" w:gutter="0"/>
          <w:cols w:space="720"/>
        </w:sectPr>
      </w:pPr>
    </w:p>
    <w:p w14:paraId="0153A0A0" w14:textId="77777777" w:rsidR="004A74FD" w:rsidRDefault="004A74FD">
      <w:pPr>
        <w:pStyle w:val="BodyText"/>
        <w:rPr>
          <w:sz w:val="23"/>
        </w:rPr>
      </w:pPr>
    </w:p>
    <w:p w14:paraId="0045D207" w14:textId="77777777" w:rsidR="004A74FD" w:rsidRDefault="004A74FD">
      <w:pPr>
        <w:pStyle w:val="BodyText"/>
        <w:rPr>
          <w:sz w:val="23"/>
        </w:rPr>
      </w:pPr>
    </w:p>
    <w:p w14:paraId="1196F6FE" w14:textId="77777777" w:rsidR="004A74FD" w:rsidRDefault="004A74FD">
      <w:pPr>
        <w:pStyle w:val="BodyText"/>
        <w:spacing w:before="40"/>
        <w:rPr>
          <w:sz w:val="23"/>
        </w:rPr>
      </w:pPr>
    </w:p>
    <w:p w14:paraId="678E1FD6" w14:textId="77777777" w:rsidR="004A74FD" w:rsidRDefault="00000000">
      <w:pPr>
        <w:spacing w:line="496" w:lineRule="auto"/>
        <w:ind w:left="368" w:right="947" w:firstLine="1"/>
        <w:rPr>
          <w:sz w:val="23"/>
        </w:rPr>
      </w:pPr>
      <w:r>
        <w:rPr>
          <w:w w:val="105"/>
          <w:sz w:val="23"/>
        </w:rPr>
        <w:t>slant</w:t>
      </w:r>
      <w:r>
        <w:rPr>
          <w:spacing w:val="-5"/>
          <w:w w:val="105"/>
          <w:sz w:val="23"/>
        </w:rPr>
        <w:t xml:space="preserve"> </w:t>
      </w:r>
      <w:r>
        <w:rPr>
          <w:w w:val="105"/>
          <w:sz w:val="23"/>
        </w:rPr>
        <w:t>boards.</w:t>
      </w:r>
      <w:r>
        <w:rPr>
          <w:spacing w:val="-7"/>
          <w:w w:val="105"/>
          <w:sz w:val="23"/>
        </w:rPr>
        <w:t xml:space="preserve"> </w:t>
      </w:r>
      <w:r>
        <w:rPr>
          <w:w w:val="105"/>
          <w:sz w:val="23"/>
        </w:rPr>
        <w:t>In</w:t>
      </w:r>
      <w:r>
        <w:rPr>
          <w:spacing w:val="-8"/>
          <w:w w:val="105"/>
          <w:sz w:val="23"/>
        </w:rPr>
        <w:t xml:space="preserve"> </w:t>
      </w:r>
      <w:r>
        <w:rPr>
          <w:w w:val="105"/>
          <w:sz w:val="23"/>
        </w:rPr>
        <w:t>general,</w:t>
      </w:r>
      <w:r>
        <w:rPr>
          <w:spacing w:val="-7"/>
          <w:w w:val="105"/>
          <w:sz w:val="23"/>
        </w:rPr>
        <w:t xml:space="preserve"> </w:t>
      </w:r>
      <w:r>
        <w:rPr>
          <w:w w:val="105"/>
          <w:sz w:val="23"/>
        </w:rPr>
        <w:t>the</w:t>
      </w:r>
      <w:r>
        <w:rPr>
          <w:spacing w:val="-9"/>
          <w:w w:val="105"/>
          <w:sz w:val="23"/>
        </w:rPr>
        <w:t xml:space="preserve"> </w:t>
      </w:r>
      <w:r>
        <w:rPr>
          <w:w w:val="105"/>
          <w:sz w:val="23"/>
        </w:rPr>
        <w:t>perceptions</w:t>
      </w:r>
      <w:r>
        <w:rPr>
          <w:spacing w:val="-1"/>
          <w:w w:val="105"/>
          <w:sz w:val="23"/>
        </w:rPr>
        <w:t xml:space="preserve"> </w:t>
      </w:r>
      <w:r>
        <w:rPr>
          <w:w w:val="105"/>
          <w:sz w:val="23"/>
        </w:rPr>
        <w:t>of</w:t>
      </w:r>
      <w:r>
        <w:rPr>
          <w:spacing w:val="-10"/>
          <w:w w:val="105"/>
          <w:sz w:val="23"/>
        </w:rPr>
        <w:t xml:space="preserve"> </w:t>
      </w:r>
      <w:r>
        <w:rPr>
          <w:w w:val="105"/>
          <w:sz w:val="23"/>
        </w:rPr>
        <w:t>technology were</w:t>
      </w:r>
      <w:r>
        <w:rPr>
          <w:spacing w:val="-1"/>
          <w:w w:val="105"/>
          <w:sz w:val="23"/>
        </w:rPr>
        <w:t xml:space="preserve"> </w:t>
      </w:r>
      <w:r>
        <w:rPr>
          <w:w w:val="105"/>
          <w:sz w:val="23"/>
        </w:rPr>
        <w:t>positive. Other</w:t>
      </w:r>
      <w:r>
        <w:rPr>
          <w:spacing w:val="-1"/>
          <w:w w:val="105"/>
          <w:sz w:val="23"/>
        </w:rPr>
        <w:t xml:space="preserve"> </w:t>
      </w:r>
      <w:r>
        <w:rPr>
          <w:w w:val="105"/>
          <w:sz w:val="23"/>
        </w:rPr>
        <w:t>research questions to examine would be</w:t>
      </w:r>
      <w:r>
        <w:rPr>
          <w:spacing w:val="-10"/>
          <w:w w:val="105"/>
          <w:sz w:val="23"/>
        </w:rPr>
        <w:t xml:space="preserve"> </w:t>
      </w:r>
      <w:r>
        <w:rPr>
          <w:w w:val="105"/>
          <w:sz w:val="23"/>
        </w:rPr>
        <w:t>"what would happen with the adoption and implementation</w:t>
      </w:r>
      <w:r>
        <w:rPr>
          <w:spacing w:val="-4"/>
          <w:w w:val="105"/>
          <w:sz w:val="23"/>
        </w:rPr>
        <w:t xml:space="preserve"> </w:t>
      </w:r>
      <w:r>
        <w:rPr>
          <w:w w:val="105"/>
          <w:sz w:val="23"/>
        </w:rPr>
        <w:t>of a innovation like the KIHd system?" and "Would the perception remain the same?"</w:t>
      </w:r>
    </w:p>
    <w:p w14:paraId="5268339A" w14:textId="77777777" w:rsidR="004A74FD" w:rsidRDefault="00000000">
      <w:pPr>
        <w:spacing w:before="2" w:line="501" w:lineRule="auto"/>
        <w:ind w:left="368" w:right="947" w:firstLine="730"/>
        <w:rPr>
          <w:sz w:val="23"/>
        </w:rPr>
      </w:pPr>
      <w:r>
        <w:rPr>
          <w:w w:val="105"/>
          <w:sz w:val="23"/>
        </w:rPr>
        <w:t>Furthermore, the Green School Autism program results suggested the continued need for training and support though the device adoption process. On the flip</w:t>
      </w:r>
      <w:r>
        <w:rPr>
          <w:spacing w:val="-3"/>
          <w:w w:val="105"/>
          <w:sz w:val="23"/>
        </w:rPr>
        <w:t xml:space="preserve"> </w:t>
      </w:r>
      <w:r>
        <w:rPr>
          <w:w w:val="105"/>
          <w:sz w:val="23"/>
        </w:rPr>
        <w:t>side, the perceived barriers reflect frustration with the</w:t>
      </w:r>
      <w:r>
        <w:rPr>
          <w:spacing w:val="-6"/>
          <w:w w:val="105"/>
          <w:sz w:val="23"/>
        </w:rPr>
        <w:t xml:space="preserve"> </w:t>
      </w:r>
      <w:r>
        <w:rPr>
          <w:w w:val="105"/>
          <w:sz w:val="23"/>
        </w:rPr>
        <w:t>cost</w:t>
      </w:r>
      <w:r>
        <w:rPr>
          <w:spacing w:val="-1"/>
          <w:w w:val="105"/>
          <w:sz w:val="23"/>
        </w:rPr>
        <w:t xml:space="preserve"> </w:t>
      </w:r>
      <w:r>
        <w:rPr>
          <w:w w:val="105"/>
          <w:sz w:val="23"/>
        </w:rPr>
        <w:t>of</w:t>
      </w:r>
      <w:r>
        <w:rPr>
          <w:spacing w:val="-3"/>
          <w:w w:val="105"/>
          <w:sz w:val="23"/>
        </w:rPr>
        <w:t xml:space="preserve"> </w:t>
      </w:r>
      <w:r>
        <w:rPr>
          <w:w w:val="105"/>
          <w:sz w:val="23"/>
        </w:rPr>
        <w:t>the</w:t>
      </w:r>
      <w:r>
        <w:rPr>
          <w:spacing w:val="-5"/>
          <w:w w:val="105"/>
          <w:sz w:val="23"/>
        </w:rPr>
        <w:t xml:space="preserve"> </w:t>
      </w:r>
      <w:r>
        <w:rPr>
          <w:w w:val="105"/>
          <w:sz w:val="23"/>
        </w:rPr>
        <w:t>devices and the</w:t>
      </w:r>
      <w:r>
        <w:rPr>
          <w:spacing w:val="-5"/>
          <w:w w:val="105"/>
          <w:sz w:val="23"/>
        </w:rPr>
        <w:t xml:space="preserve"> </w:t>
      </w:r>
      <w:r>
        <w:rPr>
          <w:w w:val="105"/>
          <w:sz w:val="23"/>
        </w:rPr>
        <w:t>types</w:t>
      </w:r>
      <w:r>
        <w:rPr>
          <w:spacing w:val="-2"/>
          <w:w w:val="105"/>
          <w:sz w:val="23"/>
        </w:rPr>
        <w:t xml:space="preserve"> </w:t>
      </w:r>
      <w:r>
        <w:rPr>
          <w:w w:val="105"/>
          <w:sz w:val="23"/>
        </w:rPr>
        <w:t>of</w:t>
      </w:r>
      <w:r>
        <w:rPr>
          <w:spacing w:val="-3"/>
          <w:w w:val="105"/>
          <w:sz w:val="23"/>
        </w:rPr>
        <w:t xml:space="preserve"> </w:t>
      </w:r>
      <w:r>
        <w:rPr>
          <w:w w:val="105"/>
          <w:sz w:val="23"/>
        </w:rPr>
        <w:t>training and support. Future research could be done on comparing what types of training and support are</w:t>
      </w:r>
      <w:r>
        <w:rPr>
          <w:spacing w:val="-4"/>
          <w:w w:val="105"/>
          <w:sz w:val="23"/>
        </w:rPr>
        <w:t xml:space="preserve"> </w:t>
      </w:r>
      <w:r>
        <w:rPr>
          <w:w w:val="105"/>
          <w:sz w:val="23"/>
        </w:rPr>
        <w:t>most</w:t>
      </w:r>
      <w:r>
        <w:rPr>
          <w:spacing w:val="-1"/>
          <w:w w:val="105"/>
          <w:sz w:val="23"/>
        </w:rPr>
        <w:t xml:space="preserve"> </w:t>
      </w:r>
      <w:r>
        <w:rPr>
          <w:w w:val="105"/>
          <w:sz w:val="23"/>
        </w:rPr>
        <w:t>effective at</w:t>
      </w:r>
      <w:r>
        <w:rPr>
          <w:spacing w:val="-4"/>
          <w:w w:val="105"/>
          <w:sz w:val="23"/>
        </w:rPr>
        <w:t xml:space="preserve"> </w:t>
      </w:r>
      <w:r>
        <w:rPr>
          <w:w w:val="105"/>
          <w:sz w:val="23"/>
        </w:rPr>
        <w:t>this</w:t>
      </w:r>
      <w:r>
        <w:rPr>
          <w:spacing w:val="-3"/>
          <w:w w:val="105"/>
          <w:sz w:val="23"/>
        </w:rPr>
        <w:t xml:space="preserve"> </w:t>
      </w:r>
      <w:r>
        <w:rPr>
          <w:w w:val="105"/>
          <w:sz w:val="23"/>
        </w:rPr>
        <w:t>school. Additionally, the</w:t>
      </w:r>
      <w:r>
        <w:rPr>
          <w:spacing w:val="-1"/>
          <w:w w:val="105"/>
          <w:sz w:val="23"/>
        </w:rPr>
        <w:t xml:space="preserve"> </w:t>
      </w:r>
      <w:r>
        <w:rPr>
          <w:w w:val="105"/>
          <w:sz w:val="23"/>
        </w:rPr>
        <w:t>conclusions of</w:t>
      </w:r>
      <w:r>
        <w:rPr>
          <w:spacing w:val="-8"/>
          <w:w w:val="105"/>
          <w:sz w:val="23"/>
        </w:rPr>
        <w:t xml:space="preserve"> </w:t>
      </w:r>
      <w:r>
        <w:rPr>
          <w:w w:val="105"/>
          <w:sz w:val="23"/>
        </w:rPr>
        <w:t>this</w:t>
      </w:r>
      <w:r>
        <w:rPr>
          <w:spacing w:val="-10"/>
          <w:w w:val="105"/>
          <w:sz w:val="23"/>
        </w:rPr>
        <w:t xml:space="preserve"> </w:t>
      </w:r>
      <w:r>
        <w:rPr>
          <w:w w:val="105"/>
          <w:sz w:val="23"/>
        </w:rPr>
        <w:t>study were be</w:t>
      </w:r>
      <w:r>
        <w:rPr>
          <w:spacing w:val="-8"/>
          <w:w w:val="105"/>
          <w:sz w:val="23"/>
        </w:rPr>
        <w:t xml:space="preserve"> </w:t>
      </w:r>
      <w:r>
        <w:rPr>
          <w:w w:val="105"/>
          <w:sz w:val="23"/>
        </w:rPr>
        <w:t>used</w:t>
      </w:r>
      <w:r>
        <w:rPr>
          <w:spacing w:val="-6"/>
          <w:w w:val="105"/>
          <w:sz w:val="23"/>
        </w:rPr>
        <w:t xml:space="preserve"> </w:t>
      </w:r>
      <w:r>
        <w:rPr>
          <w:w w:val="105"/>
          <w:sz w:val="23"/>
        </w:rPr>
        <w:t>as</w:t>
      </w:r>
      <w:r>
        <w:rPr>
          <w:spacing w:val="-10"/>
          <w:w w:val="105"/>
          <w:sz w:val="23"/>
        </w:rPr>
        <w:t xml:space="preserve"> </w:t>
      </w:r>
      <w:r>
        <w:rPr>
          <w:w w:val="105"/>
          <w:sz w:val="23"/>
        </w:rPr>
        <w:t>baseline knowledge and</w:t>
      </w:r>
      <w:r>
        <w:rPr>
          <w:spacing w:val="-1"/>
          <w:w w:val="105"/>
          <w:sz w:val="23"/>
        </w:rPr>
        <w:t xml:space="preserve"> </w:t>
      </w:r>
      <w:r>
        <w:rPr>
          <w:w w:val="105"/>
          <w:sz w:val="23"/>
        </w:rPr>
        <w:t>guiding</w:t>
      </w:r>
      <w:r>
        <w:rPr>
          <w:spacing w:val="-8"/>
          <w:w w:val="105"/>
          <w:sz w:val="23"/>
        </w:rPr>
        <w:t xml:space="preserve"> </w:t>
      </w:r>
      <w:r>
        <w:rPr>
          <w:w w:val="105"/>
          <w:sz w:val="23"/>
        </w:rPr>
        <w:t>details in</w:t>
      </w:r>
      <w:r>
        <w:rPr>
          <w:spacing w:val="-6"/>
          <w:w w:val="105"/>
          <w:sz w:val="23"/>
        </w:rPr>
        <w:t xml:space="preserve"> </w:t>
      </w:r>
      <w:r>
        <w:rPr>
          <w:w w:val="105"/>
          <w:sz w:val="23"/>
        </w:rPr>
        <w:t>the</w:t>
      </w:r>
      <w:r>
        <w:rPr>
          <w:spacing w:val="-5"/>
          <w:w w:val="105"/>
          <w:sz w:val="23"/>
        </w:rPr>
        <w:t xml:space="preserve"> </w:t>
      </w:r>
      <w:r>
        <w:rPr>
          <w:w w:val="105"/>
          <w:sz w:val="23"/>
        </w:rPr>
        <w:t>creation of</w:t>
      </w:r>
      <w:r>
        <w:rPr>
          <w:spacing w:val="-8"/>
          <w:w w:val="105"/>
          <w:sz w:val="23"/>
        </w:rPr>
        <w:t xml:space="preserve"> </w:t>
      </w:r>
      <w:r>
        <w:rPr>
          <w:w w:val="105"/>
          <w:sz w:val="23"/>
        </w:rPr>
        <w:t>a</w:t>
      </w:r>
      <w:r>
        <w:rPr>
          <w:spacing w:val="-8"/>
          <w:w w:val="105"/>
          <w:sz w:val="23"/>
        </w:rPr>
        <w:t xml:space="preserve"> </w:t>
      </w:r>
      <w:r>
        <w:rPr>
          <w:w w:val="105"/>
          <w:sz w:val="23"/>
        </w:rPr>
        <w:t>technology manual and on-line tutorial on the KIHd System.</w:t>
      </w:r>
    </w:p>
    <w:p w14:paraId="02907324" w14:textId="77777777" w:rsidR="004A74FD" w:rsidRDefault="00000000">
      <w:pPr>
        <w:spacing w:line="259" w:lineRule="exact"/>
        <w:ind w:left="3157" w:right="3642"/>
        <w:jc w:val="center"/>
        <w:rPr>
          <w:sz w:val="23"/>
        </w:rPr>
      </w:pPr>
      <w:r>
        <w:rPr>
          <w:spacing w:val="-2"/>
          <w:w w:val="105"/>
          <w:sz w:val="23"/>
        </w:rPr>
        <w:t>Current</w:t>
      </w:r>
      <w:r>
        <w:rPr>
          <w:spacing w:val="2"/>
          <w:w w:val="105"/>
          <w:sz w:val="23"/>
        </w:rPr>
        <w:t xml:space="preserve"> </w:t>
      </w:r>
      <w:r>
        <w:rPr>
          <w:spacing w:val="-2"/>
          <w:w w:val="105"/>
          <w:sz w:val="23"/>
        </w:rPr>
        <w:t>Study</w:t>
      </w:r>
    </w:p>
    <w:p w14:paraId="7A9DD789" w14:textId="77777777" w:rsidR="004A74FD" w:rsidRDefault="004A74FD">
      <w:pPr>
        <w:pStyle w:val="BodyText"/>
        <w:spacing w:before="13"/>
        <w:rPr>
          <w:sz w:val="23"/>
        </w:rPr>
      </w:pPr>
    </w:p>
    <w:p w14:paraId="14628A1A" w14:textId="77777777" w:rsidR="004A74FD" w:rsidRDefault="00000000">
      <w:pPr>
        <w:spacing w:before="1" w:line="506" w:lineRule="auto"/>
        <w:ind w:left="373" w:right="917" w:firstLine="721"/>
        <w:rPr>
          <w:sz w:val="23"/>
        </w:rPr>
      </w:pPr>
      <w:r>
        <w:rPr>
          <w:w w:val="105"/>
          <w:sz w:val="23"/>
        </w:rPr>
        <w:t>This</w:t>
      </w:r>
      <w:r>
        <w:rPr>
          <w:spacing w:val="-16"/>
          <w:w w:val="105"/>
          <w:sz w:val="23"/>
        </w:rPr>
        <w:t xml:space="preserve"> </w:t>
      </w:r>
      <w:r>
        <w:rPr>
          <w:w w:val="105"/>
          <w:sz w:val="23"/>
        </w:rPr>
        <w:t>current</w:t>
      </w:r>
      <w:r>
        <w:rPr>
          <w:spacing w:val="-5"/>
          <w:w w:val="105"/>
          <w:sz w:val="23"/>
        </w:rPr>
        <w:t xml:space="preserve"> </w:t>
      </w:r>
      <w:r>
        <w:rPr>
          <w:w w:val="105"/>
          <w:sz w:val="23"/>
        </w:rPr>
        <w:t>study</w:t>
      </w:r>
      <w:r>
        <w:rPr>
          <w:spacing w:val="-4"/>
          <w:w w:val="105"/>
          <w:sz w:val="23"/>
        </w:rPr>
        <w:t xml:space="preserve"> </w:t>
      </w:r>
      <w:r>
        <w:rPr>
          <w:w w:val="105"/>
          <w:sz w:val="23"/>
        </w:rPr>
        <w:t>inspected the</w:t>
      </w:r>
      <w:r>
        <w:rPr>
          <w:spacing w:val="-11"/>
          <w:w w:val="105"/>
          <w:sz w:val="23"/>
        </w:rPr>
        <w:t xml:space="preserve"> </w:t>
      </w:r>
      <w:r>
        <w:rPr>
          <w:w w:val="105"/>
          <w:sz w:val="23"/>
        </w:rPr>
        <w:t>teacher perspectives within</w:t>
      </w:r>
      <w:r>
        <w:rPr>
          <w:spacing w:val="-8"/>
          <w:w w:val="105"/>
          <w:sz w:val="23"/>
        </w:rPr>
        <w:t xml:space="preserve"> </w:t>
      </w:r>
      <w:r>
        <w:rPr>
          <w:w w:val="105"/>
          <w:sz w:val="23"/>
        </w:rPr>
        <w:t>an</w:t>
      </w:r>
      <w:r>
        <w:rPr>
          <w:spacing w:val="-15"/>
          <w:w w:val="105"/>
          <w:sz w:val="23"/>
        </w:rPr>
        <w:t xml:space="preserve"> </w:t>
      </w:r>
      <w:r>
        <w:rPr>
          <w:w w:val="105"/>
          <w:sz w:val="23"/>
        </w:rPr>
        <w:t>educational setting during the adoption process of a data collection technology tool, the training needed for implementation, and how it fit into the classroom</w:t>
      </w:r>
      <w:r>
        <w:rPr>
          <w:spacing w:val="30"/>
          <w:w w:val="105"/>
          <w:sz w:val="23"/>
        </w:rPr>
        <w:t xml:space="preserve"> </w:t>
      </w:r>
      <w:r>
        <w:rPr>
          <w:w w:val="105"/>
          <w:sz w:val="23"/>
        </w:rPr>
        <w:t>for daily data collection on their students with Autism. The research questions for this study focused on teacher perspectives during the adoption process of the KIHd System and include the headings: training, technology usage, data collection, and school culture.</w:t>
      </w:r>
    </w:p>
    <w:p w14:paraId="2358BE12" w14:textId="77777777" w:rsidR="004A74FD" w:rsidRDefault="00000000">
      <w:pPr>
        <w:spacing w:before="1"/>
        <w:ind w:left="379"/>
        <w:rPr>
          <w:i/>
          <w:sz w:val="23"/>
        </w:rPr>
      </w:pPr>
      <w:r>
        <w:rPr>
          <w:i/>
          <w:spacing w:val="-2"/>
          <w:w w:val="105"/>
          <w:sz w:val="23"/>
        </w:rPr>
        <w:t>Training</w:t>
      </w:r>
    </w:p>
    <w:p w14:paraId="1E807BFA" w14:textId="77777777" w:rsidR="004A74FD" w:rsidRDefault="004A74FD">
      <w:pPr>
        <w:pStyle w:val="BodyText"/>
        <w:spacing w:before="13"/>
        <w:rPr>
          <w:i/>
          <w:sz w:val="23"/>
        </w:rPr>
      </w:pPr>
    </w:p>
    <w:p w14:paraId="4220EB94" w14:textId="77777777" w:rsidR="004A74FD" w:rsidRDefault="00000000">
      <w:pPr>
        <w:spacing w:before="1"/>
        <w:ind w:left="383"/>
      </w:pPr>
      <w:r>
        <w:rPr>
          <w:w w:val="110"/>
        </w:rPr>
        <w:t>What</w:t>
      </w:r>
      <w:r>
        <w:rPr>
          <w:spacing w:val="-2"/>
          <w:w w:val="110"/>
        </w:rPr>
        <w:t xml:space="preserve"> </w:t>
      </w:r>
      <w:r>
        <w:rPr>
          <w:w w:val="110"/>
        </w:rPr>
        <w:t>are</w:t>
      </w:r>
      <w:r>
        <w:rPr>
          <w:spacing w:val="-9"/>
          <w:w w:val="110"/>
        </w:rPr>
        <w:t xml:space="preserve"> </w:t>
      </w:r>
      <w:r>
        <w:rPr>
          <w:w w:val="110"/>
        </w:rPr>
        <w:t>the</w:t>
      </w:r>
      <w:r>
        <w:rPr>
          <w:spacing w:val="-6"/>
          <w:w w:val="110"/>
        </w:rPr>
        <w:t xml:space="preserve"> </w:t>
      </w:r>
      <w:r>
        <w:rPr>
          <w:w w:val="110"/>
        </w:rPr>
        <w:t>attitudes</w:t>
      </w:r>
      <w:r>
        <w:rPr>
          <w:spacing w:val="-6"/>
          <w:w w:val="110"/>
        </w:rPr>
        <w:t xml:space="preserve"> </w:t>
      </w:r>
      <w:r>
        <w:rPr>
          <w:w w:val="110"/>
        </w:rPr>
        <w:t>of</w:t>
      </w:r>
      <w:r>
        <w:rPr>
          <w:spacing w:val="-7"/>
          <w:w w:val="110"/>
        </w:rPr>
        <w:t xml:space="preserve"> </w:t>
      </w:r>
      <w:r>
        <w:rPr>
          <w:w w:val="110"/>
        </w:rPr>
        <w:t>the</w:t>
      </w:r>
      <w:r>
        <w:rPr>
          <w:spacing w:val="-10"/>
          <w:w w:val="110"/>
        </w:rPr>
        <w:t xml:space="preserve"> </w:t>
      </w:r>
      <w:r>
        <w:rPr>
          <w:w w:val="110"/>
        </w:rPr>
        <w:t>teachers</w:t>
      </w:r>
      <w:r>
        <w:rPr>
          <w:spacing w:val="-5"/>
          <w:w w:val="110"/>
        </w:rPr>
        <w:t xml:space="preserve"> </w:t>
      </w:r>
      <w:r>
        <w:rPr>
          <w:w w:val="110"/>
        </w:rPr>
        <w:t>about</w:t>
      </w:r>
      <w:r>
        <w:rPr>
          <w:spacing w:val="-1"/>
          <w:w w:val="110"/>
        </w:rPr>
        <w:t xml:space="preserve"> </w:t>
      </w:r>
      <w:r>
        <w:rPr>
          <w:w w:val="110"/>
        </w:rPr>
        <w:t>the</w:t>
      </w:r>
      <w:r>
        <w:rPr>
          <w:spacing w:val="-10"/>
          <w:w w:val="110"/>
        </w:rPr>
        <w:t xml:space="preserve"> </w:t>
      </w:r>
      <w:r>
        <w:rPr>
          <w:w w:val="110"/>
        </w:rPr>
        <w:t>training</w:t>
      </w:r>
      <w:r>
        <w:rPr>
          <w:spacing w:val="2"/>
          <w:w w:val="110"/>
        </w:rPr>
        <w:t xml:space="preserve"> </w:t>
      </w:r>
      <w:r>
        <w:rPr>
          <w:w w:val="110"/>
        </w:rPr>
        <w:t>received</w:t>
      </w:r>
      <w:r>
        <w:rPr>
          <w:spacing w:val="3"/>
          <w:w w:val="110"/>
        </w:rPr>
        <w:t xml:space="preserve"> </w:t>
      </w:r>
      <w:r>
        <w:rPr>
          <w:w w:val="110"/>
        </w:rPr>
        <w:t>on</w:t>
      </w:r>
      <w:r>
        <w:rPr>
          <w:spacing w:val="1"/>
          <w:w w:val="110"/>
        </w:rPr>
        <w:t xml:space="preserve"> </w:t>
      </w:r>
      <w:r>
        <w:rPr>
          <w:w w:val="110"/>
        </w:rPr>
        <w:t>the</w:t>
      </w:r>
      <w:r>
        <w:rPr>
          <w:spacing w:val="4"/>
          <w:w w:val="110"/>
        </w:rPr>
        <w:t xml:space="preserve"> </w:t>
      </w:r>
      <w:r>
        <w:rPr>
          <w:w w:val="110"/>
        </w:rPr>
        <w:t xml:space="preserve">KIHd </w:t>
      </w:r>
      <w:r>
        <w:rPr>
          <w:spacing w:val="-2"/>
          <w:w w:val="110"/>
        </w:rPr>
        <w:t>System</w:t>
      </w:r>
    </w:p>
    <w:p w14:paraId="03FA6ABB" w14:textId="77777777" w:rsidR="004A74FD" w:rsidRDefault="004A74FD">
      <w:pPr>
        <w:pStyle w:val="BodyText"/>
        <w:spacing w:before="32"/>
        <w:rPr>
          <w:sz w:val="22"/>
        </w:rPr>
      </w:pPr>
    </w:p>
    <w:p w14:paraId="38DD32DE" w14:textId="77777777" w:rsidR="004A74FD" w:rsidRDefault="00000000">
      <w:pPr>
        <w:ind w:left="379"/>
        <w:rPr>
          <w:sz w:val="23"/>
        </w:rPr>
      </w:pPr>
      <w:r>
        <w:rPr>
          <w:spacing w:val="-2"/>
          <w:w w:val="105"/>
          <w:sz w:val="23"/>
        </w:rPr>
        <w:t>technology?</w:t>
      </w:r>
    </w:p>
    <w:p w14:paraId="18F54B90" w14:textId="77777777" w:rsidR="004A74FD" w:rsidRDefault="004A74FD">
      <w:pPr>
        <w:pStyle w:val="BodyText"/>
        <w:spacing w:before="28"/>
        <w:rPr>
          <w:sz w:val="23"/>
        </w:rPr>
      </w:pPr>
    </w:p>
    <w:p w14:paraId="15608FC8" w14:textId="77777777" w:rsidR="004A74FD" w:rsidRDefault="00000000">
      <w:pPr>
        <w:spacing w:before="1" w:line="506" w:lineRule="auto"/>
        <w:ind w:left="379" w:right="947" w:firstLine="3"/>
        <w:rPr>
          <w:sz w:val="23"/>
        </w:rPr>
      </w:pPr>
      <w:r>
        <w:rPr>
          <w:w w:val="105"/>
          <w:sz w:val="23"/>
        </w:rPr>
        <w:t>What</w:t>
      </w:r>
      <w:r>
        <w:rPr>
          <w:spacing w:val="-3"/>
          <w:w w:val="105"/>
          <w:sz w:val="23"/>
        </w:rPr>
        <w:t xml:space="preserve"> </w:t>
      </w:r>
      <w:r>
        <w:rPr>
          <w:w w:val="105"/>
          <w:sz w:val="23"/>
        </w:rPr>
        <w:t>types</w:t>
      </w:r>
      <w:r>
        <w:rPr>
          <w:spacing w:val="-7"/>
          <w:w w:val="105"/>
          <w:sz w:val="23"/>
        </w:rPr>
        <w:t xml:space="preserve"> </w:t>
      </w:r>
      <w:r>
        <w:rPr>
          <w:w w:val="105"/>
          <w:sz w:val="23"/>
        </w:rPr>
        <w:t>of</w:t>
      </w:r>
      <w:r>
        <w:rPr>
          <w:spacing w:val="-8"/>
          <w:w w:val="105"/>
          <w:sz w:val="23"/>
        </w:rPr>
        <w:t xml:space="preserve"> </w:t>
      </w:r>
      <w:r>
        <w:rPr>
          <w:w w:val="105"/>
          <w:sz w:val="23"/>
        </w:rPr>
        <w:t>training</w:t>
      </w:r>
      <w:r>
        <w:rPr>
          <w:spacing w:val="-4"/>
          <w:w w:val="105"/>
          <w:sz w:val="23"/>
        </w:rPr>
        <w:t xml:space="preserve"> </w:t>
      </w:r>
      <w:r>
        <w:rPr>
          <w:w w:val="105"/>
          <w:sz w:val="23"/>
        </w:rPr>
        <w:t>and</w:t>
      </w:r>
      <w:r>
        <w:rPr>
          <w:spacing w:val="-6"/>
          <w:w w:val="105"/>
          <w:sz w:val="23"/>
        </w:rPr>
        <w:t xml:space="preserve"> </w:t>
      </w:r>
      <w:r>
        <w:rPr>
          <w:w w:val="105"/>
          <w:sz w:val="23"/>
        </w:rPr>
        <w:t>support</w:t>
      </w:r>
      <w:r>
        <w:rPr>
          <w:spacing w:val="-3"/>
          <w:w w:val="105"/>
          <w:sz w:val="23"/>
        </w:rPr>
        <w:t xml:space="preserve"> </w:t>
      </w:r>
      <w:r>
        <w:rPr>
          <w:w w:val="105"/>
          <w:sz w:val="23"/>
        </w:rPr>
        <w:t>do</w:t>
      </w:r>
      <w:r>
        <w:rPr>
          <w:spacing w:val="-10"/>
          <w:w w:val="105"/>
          <w:sz w:val="23"/>
        </w:rPr>
        <w:t xml:space="preserve"> </w:t>
      </w:r>
      <w:r>
        <w:rPr>
          <w:w w:val="105"/>
          <w:sz w:val="23"/>
        </w:rPr>
        <w:t>teachers need to</w:t>
      </w:r>
      <w:r>
        <w:rPr>
          <w:spacing w:val="-6"/>
          <w:w w:val="105"/>
          <w:sz w:val="23"/>
        </w:rPr>
        <w:t xml:space="preserve"> </w:t>
      </w:r>
      <w:r>
        <w:rPr>
          <w:w w:val="105"/>
          <w:sz w:val="23"/>
        </w:rPr>
        <w:t>use</w:t>
      </w:r>
      <w:r>
        <w:rPr>
          <w:spacing w:val="-6"/>
          <w:w w:val="105"/>
          <w:sz w:val="23"/>
        </w:rPr>
        <w:t xml:space="preserve"> </w:t>
      </w:r>
      <w:r>
        <w:rPr>
          <w:w w:val="105"/>
          <w:sz w:val="23"/>
        </w:rPr>
        <w:t>KIHd System technology in the classroom?</w:t>
      </w:r>
    </w:p>
    <w:p w14:paraId="3478B589" w14:textId="77777777" w:rsidR="004A74FD" w:rsidRDefault="004A74FD">
      <w:pPr>
        <w:spacing w:line="506" w:lineRule="auto"/>
        <w:rPr>
          <w:sz w:val="23"/>
        </w:rPr>
        <w:sectPr w:rsidR="004A74FD">
          <w:pgSz w:w="12200" w:h="16440"/>
          <w:pgMar w:top="980" w:right="566" w:bottom="540" w:left="1700" w:header="732" w:footer="341" w:gutter="0"/>
          <w:cols w:space="720"/>
        </w:sectPr>
      </w:pPr>
    </w:p>
    <w:p w14:paraId="15D9265C" w14:textId="77777777" w:rsidR="004A74FD" w:rsidRDefault="004A74FD">
      <w:pPr>
        <w:pStyle w:val="BodyText"/>
        <w:rPr>
          <w:sz w:val="23"/>
        </w:rPr>
      </w:pPr>
    </w:p>
    <w:p w14:paraId="46A145E1" w14:textId="77777777" w:rsidR="004A74FD" w:rsidRDefault="004A74FD">
      <w:pPr>
        <w:pStyle w:val="BodyText"/>
        <w:rPr>
          <w:sz w:val="23"/>
        </w:rPr>
      </w:pPr>
    </w:p>
    <w:p w14:paraId="340293E4" w14:textId="77777777" w:rsidR="004A74FD" w:rsidRDefault="004A74FD">
      <w:pPr>
        <w:pStyle w:val="BodyText"/>
        <w:spacing w:before="37"/>
        <w:rPr>
          <w:sz w:val="23"/>
        </w:rPr>
      </w:pPr>
    </w:p>
    <w:p w14:paraId="61F072C9" w14:textId="77777777" w:rsidR="004A74FD" w:rsidRDefault="00000000">
      <w:pPr>
        <w:ind w:left="379"/>
        <w:rPr>
          <w:i/>
          <w:sz w:val="23"/>
        </w:rPr>
      </w:pPr>
      <w:r>
        <w:rPr>
          <w:i/>
          <w:spacing w:val="-2"/>
          <w:w w:val="105"/>
          <w:sz w:val="23"/>
        </w:rPr>
        <w:t>Technology</w:t>
      </w:r>
      <w:r>
        <w:rPr>
          <w:i/>
          <w:spacing w:val="7"/>
          <w:w w:val="105"/>
          <w:sz w:val="23"/>
        </w:rPr>
        <w:t xml:space="preserve"> </w:t>
      </w:r>
      <w:r>
        <w:rPr>
          <w:i/>
          <w:spacing w:val="-2"/>
          <w:w w:val="105"/>
          <w:sz w:val="23"/>
        </w:rPr>
        <w:t>Usage</w:t>
      </w:r>
    </w:p>
    <w:p w14:paraId="60706481" w14:textId="77777777" w:rsidR="004A74FD" w:rsidRDefault="004A74FD">
      <w:pPr>
        <w:pStyle w:val="BodyText"/>
        <w:spacing w:before="14"/>
        <w:rPr>
          <w:i/>
          <w:sz w:val="23"/>
        </w:rPr>
      </w:pPr>
    </w:p>
    <w:p w14:paraId="52CCA0BF" w14:textId="77777777" w:rsidR="004A74FD" w:rsidRDefault="00000000">
      <w:pPr>
        <w:spacing w:line="501" w:lineRule="auto"/>
        <w:ind w:left="373" w:right="947" w:firstLine="9"/>
        <w:rPr>
          <w:sz w:val="23"/>
        </w:rPr>
      </w:pPr>
      <w:r>
        <w:rPr>
          <w:w w:val="105"/>
          <w:sz w:val="23"/>
        </w:rPr>
        <w:t>What</w:t>
      </w:r>
      <w:r>
        <w:rPr>
          <w:spacing w:val="-5"/>
          <w:w w:val="105"/>
          <w:sz w:val="23"/>
        </w:rPr>
        <w:t xml:space="preserve"> </w:t>
      </w:r>
      <w:r>
        <w:rPr>
          <w:w w:val="105"/>
          <w:sz w:val="23"/>
        </w:rPr>
        <w:t>are</w:t>
      </w:r>
      <w:r>
        <w:rPr>
          <w:spacing w:val="-11"/>
          <w:w w:val="105"/>
          <w:sz w:val="23"/>
        </w:rPr>
        <w:t xml:space="preserve"> </w:t>
      </w:r>
      <w:r>
        <w:rPr>
          <w:w w:val="105"/>
          <w:sz w:val="23"/>
        </w:rPr>
        <w:t>teacher perceptions</w:t>
      </w:r>
      <w:r>
        <w:rPr>
          <w:spacing w:val="-5"/>
          <w:w w:val="105"/>
          <w:sz w:val="23"/>
        </w:rPr>
        <w:t xml:space="preserve"> </w:t>
      </w:r>
      <w:r>
        <w:rPr>
          <w:w w:val="105"/>
          <w:sz w:val="23"/>
        </w:rPr>
        <w:t>of</w:t>
      </w:r>
      <w:r>
        <w:rPr>
          <w:spacing w:val="-13"/>
          <w:w w:val="105"/>
          <w:sz w:val="23"/>
        </w:rPr>
        <w:t xml:space="preserve"> </w:t>
      </w:r>
      <w:r>
        <w:rPr>
          <w:w w:val="105"/>
          <w:sz w:val="23"/>
        </w:rPr>
        <w:t>the</w:t>
      </w:r>
      <w:r>
        <w:rPr>
          <w:spacing w:val="-8"/>
          <w:w w:val="105"/>
          <w:sz w:val="23"/>
        </w:rPr>
        <w:t xml:space="preserve"> </w:t>
      </w:r>
      <w:r>
        <w:rPr>
          <w:w w:val="105"/>
          <w:sz w:val="23"/>
        </w:rPr>
        <w:t>KIHd System</w:t>
      </w:r>
      <w:r>
        <w:rPr>
          <w:spacing w:val="-1"/>
          <w:w w:val="105"/>
          <w:sz w:val="23"/>
        </w:rPr>
        <w:t xml:space="preserve"> </w:t>
      </w:r>
      <w:r>
        <w:rPr>
          <w:w w:val="105"/>
          <w:sz w:val="23"/>
        </w:rPr>
        <w:t>technology in</w:t>
      </w:r>
      <w:r>
        <w:rPr>
          <w:spacing w:val="-7"/>
          <w:w w:val="105"/>
          <w:sz w:val="23"/>
        </w:rPr>
        <w:t xml:space="preserve"> </w:t>
      </w:r>
      <w:r>
        <w:rPr>
          <w:w w:val="105"/>
          <w:sz w:val="23"/>
        </w:rPr>
        <w:t>regard to</w:t>
      </w:r>
      <w:r>
        <w:rPr>
          <w:spacing w:val="-13"/>
          <w:w w:val="105"/>
          <w:sz w:val="23"/>
        </w:rPr>
        <w:t xml:space="preserve"> </w:t>
      </w:r>
      <w:r>
        <w:rPr>
          <w:w w:val="105"/>
          <w:sz w:val="23"/>
        </w:rPr>
        <w:t>the</w:t>
      </w:r>
      <w:r>
        <w:rPr>
          <w:spacing w:val="-4"/>
          <w:w w:val="105"/>
          <w:sz w:val="23"/>
        </w:rPr>
        <w:t xml:space="preserve"> </w:t>
      </w:r>
      <w:r>
        <w:rPr>
          <w:w w:val="105"/>
          <w:sz w:val="23"/>
        </w:rPr>
        <w:t>beginning adoption process of this innovation?</w:t>
      </w:r>
    </w:p>
    <w:p w14:paraId="0F3FB135" w14:textId="77777777" w:rsidR="004A74FD" w:rsidRDefault="00000000">
      <w:pPr>
        <w:spacing w:line="264" w:lineRule="exact"/>
        <w:ind w:left="383"/>
        <w:rPr>
          <w:sz w:val="23"/>
        </w:rPr>
      </w:pPr>
      <w:r>
        <w:rPr>
          <w:w w:val="105"/>
          <w:sz w:val="23"/>
        </w:rPr>
        <w:t>What</w:t>
      </w:r>
      <w:r>
        <w:rPr>
          <w:spacing w:val="-8"/>
          <w:w w:val="105"/>
          <w:sz w:val="23"/>
        </w:rPr>
        <w:t xml:space="preserve"> </w:t>
      </w:r>
      <w:r>
        <w:rPr>
          <w:w w:val="105"/>
          <w:sz w:val="23"/>
        </w:rPr>
        <w:t>are</w:t>
      </w:r>
      <w:r>
        <w:rPr>
          <w:spacing w:val="-7"/>
          <w:w w:val="105"/>
          <w:sz w:val="23"/>
        </w:rPr>
        <w:t xml:space="preserve"> </w:t>
      </w:r>
      <w:r>
        <w:rPr>
          <w:w w:val="105"/>
          <w:sz w:val="23"/>
        </w:rPr>
        <w:t>the</w:t>
      </w:r>
      <w:r>
        <w:rPr>
          <w:spacing w:val="-8"/>
          <w:w w:val="105"/>
          <w:sz w:val="23"/>
        </w:rPr>
        <w:t xml:space="preserve"> </w:t>
      </w:r>
      <w:r>
        <w:rPr>
          <w:w w:val="105"/>
          <w:sz w:val="23"/>
        </w:rPr>
        <w:t>characteristics</w:t>
      </w:r>
      <w:r>
        <w:rPr>
          <w:spacing w:val="-15"/>
          <w:w w:val="105"/>
          <w:sz w:val="23"/>
        </w:rPr>
        <w:t xml:space="preserve"> </w:t>
      </w:r>
      <w:r>
        <w:rPr>
          <w:w w:val="105"/>
          <w:sz w:val="23"/>
        </w:rPr>
        <w:t>of</w:t>
      </w:r>
      <w:r>
        <w:rPr>
          <w:spacing w:val="-7"/>
          <w:w w:val="105"/>
          <w:sz w:val="23"/>
        </w:rPr>
        <w:t xml:space="preserve"> </w:t>
      </w:r>
      <w:r>
        <w:rPr>
          <w:w w:val="105"/>
          <w:sz w:val="23"/>
        </w:rPr>
        <w:t>a</w:t>
      </w:r>
      <w:r>
        <w:rPr>
          <w:spacing w:val="-4"/>
          <w:w w:val="105"/>
          <w:sz w:val="23"/>
        </w:rPr>
        <w:t xml:space="preserve"> </w:t>
      </w:r>
      <w:r>
        <w:rPr>
          <w:w w:val="105"/>
          <w:sz w:val="23"/>
        </w:rPr>
        <w:t>teacher</w:t>
      </w:r>
      <w:r>
        <w:rPr>
          <w:spacing w:val="5"/>
          <w:w w:val="105"/>
          <w:sz w:val="23"/>
        </w:rPr>
        <w:t xml:space="preserve"> </w:t>
      </w:r>
      <w:r>
        <w:rPr>
          <w:w w:val="105"/>
          <w:sz w:val="23"/>
        </w:rPr>
        <w:t>who</w:t>
      </w:r>
      <w:r>
        <w:rPr>
          <w:spacing w:val="3"/>
          <w:w w:val="105"/>
          <w:sz w:val="23"/>
        </w:rPr>
        <w:t xml:space="preserve"> </w:t>
      </w:r>
      <w:r>
        <w:rPr>
          <w:w w:val="105"/>
          <w:sz w:val="23"/>
        </w:rPr>
        <w:t>uses</w:t>
      </w:r>
      <w:r>
        <w:rPr>
          <w:spacing w:val="-2"/>
          <w:w w:val="105"/>
          <w:sz w:val="23"/>
        </w:rPr>
        <w:t xml:space="preserve"> </w:t>
      </w:r>
      <w:r>
        <w:rPr>
          <w:w w:val="105"/>
          <w:sz w:val="23"/>
        </w:rPr>
        <w:t>KIHd</w:t>
      </w:r>
      <w:r>
        <w:rPr>
          <w:spacing w:val="4"/>
          <w:w w:val="105"/>
          <w:sz w:val="23"/>
        </w:rPr>
        <w:t xml:space="preserve"> </w:t>
      </w:r>
      <w:r>
        <w:rPr>
          <w:w w:val="105"/>
          <w:sz w:val="23"/>
        </w:rPr>
        <w:t>System</w:t>
      </w:r>
      <w:r>
        <w:rPr>
          <w:spacing w:val="-1"/>
          <w:w w:val="105"/>
          <w:sz w:val="23"/>
        </w:rPr>
        <w:t xml:space="preserve"> </w:t>
      </w:r>
      <w:r>
        <w:rPr>
          <w:spacing w:val="-2"/>
          <w:w w:val="105"/>
          <w:sz w:val="23"/>
        </w:rPr>
        <w:t>technology?</w:t>
      </w:r>
    </w:p>
    <w:p w14:paraId="197DEE5C" w14:textId="77777777" w:rsidR="004A74FD" w:rsidRDefault="004A74FD">
      <w:pPr>
        <w:pStyle w:val="BodyText"/>
        <w:spacing w:before="29"/>
        <w:rPr>
          <w:sz w:val="23"/>
        </w:rPr>
      </w:pPr>
    </w:p>
    <w:p w14:paraId="0F2E0A6E" w14:textId="77777777" w:rsidR="004A74FD" w:rsidRDefault="00000000">
      <w:pPr>
        <w:ind w:left="388"/>
        <w:rPr>
          <w:i/>
          <w:sz w:val="23"/>
        </w:rPr>
      </w:pPr>
      <w:r>
        <w:rPr>
          <w:i/>
          <w:sz w:val="23"/>
        </w:rPr>
        <w:t>Data</w:t>
      </w:r>
      <w:r>
        <w:rPr>
          <w:i/>
          <w:spacing w:val="6"/>
          <w:sz w:val="23"/>
        </w:rPr>
        <w:t xml:space="preserve"> </w:t>
      </w:r>
      <w:r>
        <w:rPr>
          <w:i/>
          <w:spacing w:val="-2"/>
          <w:sz w:val="23"/>
        </w:rPr>
        <w:t>Collection</w:t>
      </w:r>
    </w:p>
    <w:p w14:paraId="7452CA9E" w14:textId="77777777" w:rsidR="004A74FD" w:rsidRDefault="004A74FD">
      <w:pPr>
        <w:pStyle w:val="BodyText"/>
        <w:spacing w:before="23"/>
        <w:rPr>
          <w:i/>
          <w:sz w:val="23"/>
        </w:rPr>
      </w:pPr>
    </w:p>
    <w:p w14:paraId="2733F321" w14:textId="77777777" w:rsidR="004A74FD" w:rsidRDefault="00000000">
      <w:pPr>
        <w:spacing w:before="1" w:line="501" w:lineRule="auto"/>
        <w:ind w:left="384" w:right="947" w:hanging="3"/>
        <w:rPr>
          <w:sz w:val="23"/>
        </w:rPr>
      </w:pPr>
      <w:r>
        <w:rPr>
          <w:w w:val="105"/>
          <w:sz w:val="23"/>
        </w:rPr>
        <w:t>How</w:t>
      </w:r>
      <w:r>
        <w:rPr>
          <w:spacing w:val="-12"/>
          <w:w w:val="105"/>
          <w:sz w:val="23"/>
        </w:rPr>
        <w:t xml:space="preserve"> </w:t>
      </w:r>
      <w:r>
        <w:rPr>
          <w:w w:val="105"/>
          <w:sz w:val="23"/>
        </w:rPr>
        <w:t>does</w:t>
      </w:r>
      <w:r>
        <w:rPr>
          <w:spacing w:val="-9"/>
          <w:w w:val="105"/>
          <w:sz w:val="23"/>
        </w:rPr>
        <w:t xml:space="preserve"> </w:t>
      </w:r>
      <w:r>
        <w:rPr>
          <w:w w:val="105"/>
          <w:sz w:val="23"/>
        </w:rPr>
        <w:t>the</w:t>
      </w:r>
      <w:r>
        <w:rPr>
          <w:spacing w:val="-6"/>
          <w:w w:val="105"/>
          <w:sz w:val="23"/>
        </w:rPr>
        <w:t xml:space="preserve"> </w:t>
      </w:r>
      <w:r>
        <w:rPr>
          <w:w w:val="105"/>
          <w:sz w:val="23"/>
        </w:rPr>
        <w:t>KIHd System</w:t>
      </w:r>
      <w:r>
        <w:rPr>
          <w:spacing w:val="-3"/>
          <w:w w:val="105"/>
          <w:sz w:val="23"/>
        </w:rPr>
        <w:t xml:space="preserve"> </w:t>
      </w:r>
      <w:r>
        <w:rPr>
          <w:w w:val="105"/>
          <w:sz w:val="23"/>
        </w:rPr>
        <w:t>technology fit</w:t>
      </w:r>
      <w:r>
        <w:rPr>
          <w:spacing w:val="-4"/>
          <w:w w:val="105"/>
          <w:sz w:val="23"/>
        </w:rPr>
        <w:t xml:space="preserve"> </w:t>
      </w:r>
      <w:r>
        <w:rPr>
          <w:w w:val="105"/>
          <w:sz w:val="23"/>
        </w:rPr>
        <w:t>into</w:t>
      </w:r>
      <w:r>
        <w:rPr>
          <w:spacing w:val="-5"/>
          <w:w w:val="105"/>
          <w:sz w:val="23"/>
        </w:rPr>
        <w:t xml:space="preserve"> </w:t>
      </w:r>
      <w:r>
        <w:rPr>
          <w:w w:val="105"/>
          <w:sz w:val="23"/>
        </w:rPr>
        <w:t>a</w:t>
      </w:r>
      <w:r>
        <w:rPr>
          <w:spacing w:val="-9"/>
          <w:w w:val="105"/>
          <w:sz w:val="23"/>
        </w:rPr>
        <w:t xml:space="preserve"> </w:t>
      </w:r>
      <w:r>
        <w:rPr>
          <w:w w:val="105"/>
          <w:sz w:val="23"/>
        </w:rPr>
        <w:t xml:space="preserve">classroom servicing students with </w:t>
      </w:r>
      <w:r>
        <w:rPr>
          <w:spacing w:val="-2"/>
          <w:w w:val="105"/>
          <w:sz w:val="23"/>
        </w:rPr>
        <w:t>Autism?</w:t>
      </w:r>
    </w:p>
    <w:p w14:paraId="0F0309D7" w14:textId="77777777" w:rsidR="004A74FD" w:rsidRDefault="00000000">
      <w:pPr>
        <w:spacing w:line="250" w:lineRule="exact"/>
        <w:ind w:left="382"/>
        <w:rPr>
          <w:sz w:val="23"/>
        </w:rPr>
      </w:pPr>
      <w:r>
        <w:rPr>
          <w:w w:val="105"/>
          <w:sz w:val="23"/>
        </w:rPr>
        <w:t>How</w:t>
      </w:r>
      <w:r>
        <w:rPr>
          <w:spacing w:val="-9"/>
          <w:w w:val="105"/>
          <w:sz w:val="23"/>
        </w:rPr>
        <w:t xml:space="preserve"> </w:t>
      </w:r>
      <w:r>
        <w:rPr>
          <w:w w:val="105"/>
          <w:sz w:val="23"/>
        </w:rPr>
        <w:t>does</w:t>
      </w:r>
      <w:r>
        <w:rPr>
          <w:spacing w:val="-7"/>
          <w:w w:val="105"/>
          <w:sz w:val="23"/>
        </w:rPr>
        <w:t xml:space="preserve"> </w:t>
      </w:r>
      <w:r>
        <w:rPr>
          <w:w w:val="105"/>
          <w:sz w:val="23"/>
        </w:rPr>
        <w:t>the</w:t>
      </w:r>
      <w:r>
        <w:rPr>
          <w:spacing w:val="-4"/>
          <w:w w:val="105"/>
          <w:sz w:val="23"/>
        </w:rPr>
        <w:t xml:space="preserve"> </w:t>
      </w:r>
      <w:r>
        <w:rPr>
          <w:w w:val="105"/>
          <w:sz w:val="23"/>
        </w:rPr>
        <w:t>use</w:t>
      </w:r>
      <w:r>
        <w:rPr>
          <w:spacing w:val="-5"/>
          <w:w w:val="105"/>
          <w:sz w:val="23"/>
        </w:rPr>
        <w:t xml:space="preserve"> </w:t>
      </w:r>
      <w:r>
        <w:rPr>
          <w:w w:val="105"/>
          <w:sz w:val="23"/>
        </w:rPr>
        <w:t>of</w:t>
      </w:r>
      <w:r>
        <w:rPr>
          <w:spacing w:val="-8"/>
          <w:w w:val="105"/>
          <w:sz w:val="23"/>
        </w:rPr>
        <w:t xml:space="preserve"> </w:t>
      </w:r>
      <w:r>
        <w:rPr>
          <w:w w:val="105"/>
          <w:sz w:val="23"/>
        </w:rPr>
        <w:t>the</w:t>
      </w:r>
      <w:r>
        <w:rPr>
          <w:spacing w:val="-2"/>
          <w:w w:val="105"/>
          <w:sz w:val="23"/>
        </w:rPr>
        <w:t xml:space="preserve"> </w:t>
      </w:r>
      <w:r>
        <w:rPr>
          <w:w w:val="105"/>
          <w:sz w:val="23"/>
        </w:rPr>
        <w:t>KIHd</w:t>
      </w:r>
      <w:r>
        <w:rPr>
          <w:spacing w:val="1"/>
          <w:w w:val="105"/>
          <w:sz w:val="23"/>
        </w:rPr>
        <w:t xml:space="preserve"> </w:t>
      </w:r>
      <w:r>
        <w:rPr>
          <w:w w:val="105"/>
          <w:sz w:val="23"/>
        </w:rPr>
        <w:t>System</w:t>
      </w:r>
      <w:r>
        <w:rPr>
          <w:spacing w:val="4"/>
          <w:w w:val="105"/>
          <w:sz w:val="23"/>
        </w:rPr>
        <w:t xml:space="preserve"> </w:t>
      </w:r>
      <w:r>
        <w:rPr>
          <w:w w:val="105"/>
          <w:sz w:val="23"/>
        </w:rPr>
        <w:t>technology</w:t>
      </w:r>
      <w:r>
        <w:rPr>
          <w:spacing w:val="6"/>
          <w:w w:val="105"/>
          <w:sz w:val="23"/>
        </w:rPr>
        <w:t xml:space="preserve"> </w:t>
      </w:r>
      <w:r>
        <w:rPr>
          <w:w w:val="105"/>
          <w:sz w:val="23"/>
        </w:rPr>
        <w:t>change how</w:t>
      </w:r>
      <w:r>
        <w:rPr>
          <w:spacing w:val="-8"/>
          <w:w w:val="105"/>
          <w:sz w:val="23"/>
        </w:rPr>
        <w:t xml:space="preserve"> </w:t>
      </w:r>
      <w:r>
        <w:rPr>
          <w:w w:val="105"/>
          <w:sz w:val="23"/>
        </w:rPr>
        <w:t>teachers</w:t>
      </w:r>
      <w:r>
        <w:rPr>
          <w:spacing w:val="-5"/>
          <w:w w:val="105"/>
          <w:sz w:val="23"/>
        </w:rPr>
        <w:t xml:space="preserve"> </w:t>
      </w:r>
      <w:r>
        <w:rPr>
          <w:w w:val="105"/>
          <w:sz w:val="23"/>
        </w:rPr>
        <w:t>describe</w:t>
      </w:r>
      <w:r>
        <w:rPr>
          <w:spacing w:val="-1"/>
          <w:w w:val="105"/>
          <w:sz w:val="23"/>
        </w:rPr>
        <w:t xml:space="preserve"> </w:t>
      </w:r>
      <w:r>
        <w:rPr>
          <w:spacing w:val="-5"/>
          <w:w w:val="105"/>
          <w:sz w:val="23"/>
        </w:rPr>
        <w:t>and</w:t>
      </w:r>
    </w:p>
    <w:p w14:paraId="029D3036" w14:textId="77777777" w:rsidR="004A74FD" w:rsidRDefault="004A74FD">
      <w:pPr>
        <w:pStyle w:val="BodyText"/>
        <w:spacing w:before="28"/>
        <w:rPr>
          <w:sz w:val="23"/>
        </w:rPr>
      </w:pPr>
    </w:p>
    <w:p w14:paraId="634F3672" w14:textId="77777777" w:rsidR="004A74FD" w:rsidRDefault="00000000">
      <w:pPr>
        <w:ind w:left="384"/>
        <w:rPr>
          <w:sz w:val="23"/>
        </w:rPr>
      </w:pPr>
      <w:r>
        <w:rPr>
          <w:w w:val="105"/>
          <w:sz w:val="23"/>
        </w:rPr>
        <w:t>implement discrete</w:t>
      </w:r>
      <w:r>
        <w:rPr>
          <w:spacing w:val="-5"/>
          <w:w w:val="105"/>
          <w:sz w:val="23"/>
        </w:rPr>
        <w:t xml:space="preserve"> </w:t>
      </w:r>
      <w:r>
        <w:rPr>
          <w:w w:val="105"/>
          <w:sz w:val="23"/>
        </w:rPr>
        <w:t>trial</w:t>
      </w:r>
      <w:r>
        <w:rPr>
          <w:spacing w:val="-5"/>
          <w:w w:val="105"/>
          <w:sz w:val="23"/>
        </w:rPr>
        <w:t xml:space="preserve"> </w:t>
      </w:r>
      <w:r>
        <w:rPr>
          <w:w w:val="105"/>
          <w:sz w:val="23"/>
        </w:rPr>
        <w:t>training</w:t>
      </w:r>
      <w:r>
        <w:rPr>
          <w:spacing w:val="-4"/>
          <w:w w:val="105"/>
          <w:sz w:val="23"/>
        </w:rPr>
        <w:t xml:space="preserve"> </w:t>
      </w:r>
      <w:r>
        <w:rPr>
          <w:spacing w:val="-2"/>
          <w:w w:val="105"/>
          <w:sz w:val="23"/>
        </w:rPr>
        <w:t>sessions?</w:t>
      </w:r>
    </w:p>
    <w:p w14:paraId="70E8A169" w14:textId="77777777" w:rsidR="004A74FD" w:rsidRDefault="004A74FD">
      <w:pPr>
        <w:pStyle w:val="BodyText"/>
        <w:spacing w:before="24"/>
        <w:rPr>
          <w:sz w:val="23"/>
        </w:rPr>
      </w:pPr>
    </w:p>
    <w:p w14:paraId="27851C80" w14:textId="77777777" w:rsidR="004A74FD" w:rsidRDefault="00000000">
      <w:pPr>
        <w:ind w:left="379"/>
        <w:rPr>
          <w:i/>
          <w:sz w:val="23"/>
        </w:rPr>
      </w:pPr>
      <w:r>
        <w:rPr>
          <w:i/>
          <w:w w:val="105"/>
          <w:sz w:val="23"/>
        </w:rPr>
        <w:t>School</w:t>
      </w:r>
      <w:r>
        <w:rPr>
          <w:i/>
          <w:spacing w:val="-12"/>
          <w:w w:val="105"/>
          <w:sz w:val="23"/>
        </w:rPr>
        <w:t xml:space="preserve"> </w:t>
      </w:r>
      <w:r>
        <w:rPr>
          <w:i/>
          <w:spacing w:val="-2"/>
          <w:w w:val="105"/>
          <w:sz w:val="23"/>
        </w:rPr>
        <w:t>Culture</w:t>
      </w:r>
    </w:p>
    <w:p w14:paraId="38A32EF2" w14:textId="77777777" w:rsidR="004A74FD" w:rsidRDefault="004A74FD">
      <w:pPr>
        <w:pStyle w:val="BodyText"/>
        <w:spacing w:before="23"/>
        <w:rPr>
          <w:i/>
          <w:sz w:val="23"/>
        </w:rPr>
      </w:pPr>
    </w:p>
    <w:p w14:paraId="674CC896" w14:textId="77777777" w:rsidR="004A74FD" w:rsidRDefault="00000000">
      <w:pPr>
        <w:spacing w:before="1" w:line="501" w:lineRule="auto"/>
        <w:ind w:left="386" w:right="947" w:hanging="4"/>
        <w:rPr>
          <w:sz w:val="23"/>
        </w:rPr>
      </w:pPr>
      <w:r>
        <w:rPr>
          <w:w w:val="105"/>
          <w:sz w:val="23"/>
        </w:rPr>
        <w:t>What</w:t>
      </w:r>
      <w:r>
        <w:rPr>
          <w:spacing w:val="-5"/>
          <w:w w:val="105"/>
          <w:sz w:val="23"/>
        </w:rPr>
        <w:t xml:space="preserve"> </w:t>
      </w:r>
      <w:r>
        <w:rPr>
          <w:w w:val="105"/>
          <w:sz w:val="23"/>
        </w:rPr>
        <w:t>are</w:t>
      </w:r>
      <w:r>
        <w:rPr>
          <w:spacing w:val="-11"/>
          <w:w w:val="105"/>
          <w:sz w:val="23"/>
        </w:rPr>
        <w:t xml:space="preserve"> </w:t>
      </w:r>
      <w:r>
        <w:rPr>
          <w:w w:val="105"/>
          <w:sz w:val="23"/>
        </w:rPr>
        <w:t>the</w:t>
      </w:r>
      <w:r>
        <w:rPr>
          <w:spacing w:val="-3"/>
          <w:w w:val="105"/>
          <w:sz w:val="23"/>
        </w:rPr>
        <w:t xml:space="preserve"> </w:t>
      </w:r>
      <w:r>
        <w:rPr>
          <w:w w:val="105"/>
          <w:sz w:val="23"/>
        </w:rPr>
        <w:t>perspectives of</w:t>
      </w:r>
      <w:r>
        <w:rPr>
          <w:spacing w:val="-9"/>
          <w:w w:val="105"/>
          <w:sz w:val="23"/>
        </w:rPr>
        <w:t xml:space="preserve"> </w:t>
      </w:r>
      <w:r>
        <w:rPr>
          <w:w w:val="105"/>
          <w:sz w:val="23"/>
        </w:rPr>
        <w:t>administrators</w:t>
      </w:r>
      <w:r>
        <w:rPr>
          <w:spacing w:val="-13"/>
          <w:w w:val="105"/>
          <w:sz w:val="23"/>
        </w:rPr>
        <w:t xml:space="preserve"> </w:t>
      </w:r>
      <w:r>
        <w:rPr>
          <w:w w:val="105"/>
          <w:sz w:val="23"/>
        </w:rPr>
        <w:t>and</w:t>
      </w:r>
      <w:r>
        <w:rPr>
          <w:spacing w:val="-3"/>
          <w:w w:val="105"/>
          <w:sz w:val="23"/>
        </w:rPr>
        <w:t xml:space="preserve"> </w:t>
      </w:r>
      <w:r>
        <w:rPr>
          <w:w w:val="105"/>
          <w:sz w:val="23"/>
        </w:rPr>
        <w:t>technical support staff in</w:t>
      </w:r>
      <w:r>
        <w:rPr>
          <w:spacing w:val="-6"/>
          <w:w w:val="105"/>
          <w:sz w:val="23"/>
        </w:rPr>
        <w:t xml:space="preserve"> </w:t>
      </w:r>
      <w:r>
        <w:rPr>
          <w:w w:val="105"/>
          <w:sz w:val="23"/>
        </w:rPr>
        <w:t>regard to</w:t>
      </w:r>
      <w:r>
        <w:rPr>
          <w:spacing w:val="-8"/>
          <w:w w:val="105"/>
          <w:sz w:val="23"/>
        </w:rPr>
        <w:t xml:space="preserve"> </w:t>
      </w:r>
      <w:r>
        <w:rPr>
          <w:w w:val="105"/>
          <w:sz w:val="23"/>
        </w:rPr>
        <w:t>the beginning adoption process of this innovation?</w:t>
      </w:r>
    </w:p>
    <w:p w14:paraId="07B8180F" w14:textId="77777777" w:rsidR="004A74FD" w:rsidRDefault="00000000">
      <w:pPr>
        <w:spacing w:line="511" w:lineRule="auto"/>
        <w:ind w:left="387" w:right="947"/>
        <w:rPr>
          <w:sz w:val="23"/>
        </w:rPr>
      </w:pPr>
      <w:r>
        <w:rPr>
          <w:w w:val="105"/>
          <w:sz w:val="23"/>
        </w:rPr>
        <w:t>What</w:t>
      </w:r>
      <w:r>
        <w:rPr>
          <w:spacing w:val="-2"/>
          <w:w w:val="105"/>
          <w:sz w:val="23"/>
        </w:rPr>
        <w:t xml:space="preserve"> </w:t>
      </w:r>
      <w:r>
        <w:rPr>
          <w:w w:val="105"/>
          <w:sz w:val="23"/>
        </w:rPr>
        <w:t>are</w:t>
      </w:r>
      <w:r>
        <w:rPr>
          <w:spacing w:val="-9"/>
          <w:w w:val="105"/>
          <w:sz w:val="23"/>
        </w:rPr>
        <w:t xml:space="preserve"> </w:t>
      </w:r>
      <w:r>
        <w:rPr>
          <w:w w:val="105"/>
          <w:sz w:val="23"/>
        </w:rPr>
        <w:t>the</w:t>
      </w:r>
      <w:r>
        <w:rPr>
          <w:spacing w:val="-9"/>
          <w:w w:val="105"/>
          <w:sz w:val="23"/>
        </w:rPr>
        <w:t xml:space="preserve"> </w:t>
      </w:r>
      <w:r>
        <w:rPr>
          <w:w w:val="105"/>
          <w:sz w:val="23"/>
        </w:rPr>
        <w:t>dynamic roles</w:t>
      </w:r>
      <w:r>
        <w:rPr>
          <w:spacing w:val="-8"/>
          <w:w w:val="105"/>
          <w:sz w:val="23"/>
        </w:rPr>
        <w:t xml:space="preserve"> </w:t>
      </w:r>
      <w:r>
        <w:rPr>
          <w:w w:val="105"/>
          <w:sz w:val="23"/>
        </w:rPr>
        <w:t>of</w:t>
      </w:r>
      <w:r>
        <w:rPr>
          <w:spacing w:val="-8"/>
          <w:w w:val="105"/>
          <w:sz w:val="23"/>
        </w:rPr>
        <w:t xml:space="preserve"> </w:t>
      </w:r>
      <w:r>
        <w:rPr>
          <w:w w:val="105"/>
          <w:sz w:val="23"/>
        </w:rPr>
        <w:t>administrators,</w:t>
      </w:r>
      <w:r>
        <w:rPr>
          <w:spacing w:val="-13"/>
          <w:w w:val="105"/>
          <w:sz w:val="23"/>
        </w:rPr>
        <w:t xml:space="preserve"> </w:t>
      </w:r>
      <w:r>
        <w:rPr>
          <w:w w:val="105"/>
          <w:sz w:val="23"/>
        </w:rPr>
        <w:t>technical support staff,</w:t>
      </w:r>
      <w:r>
        <w:rPr>
          <w:spacing w:val="-5"/>
          <w:w w:val="105"/>
          <w:sz w:val="23"/>
        </w:rPr>
        <w:t xml:space="preserve"> </w:t>
      </w:r>
      <w:r>
        <w:rPr>
          <w:w w:val="105"/>
          <w:sz w:val="23"/>
        </w:rPr>
        <w:t>and teachers in</w:t>
      </w:r>
      <w:r>
        <w:rPr>
          <w:spacing w:val="-9"/>
          <w:w w:val="105"/>
          <w:sz w:val="23"/>
        </w:rPr>
        <w:t xml:space="preserve"> </w:t>
      </w:r>
      <w:r>
        <w:rPr>
          <w:w w:val="105"/>
          <w:sz w:val="23"/>
        </w:rPr>
        <w:t>the process of technology adoption?</w:t>
      </w:r>
    </w:p>
    <w:p w14:paraId="3C7FAAB3" w14:textId="77777777" w:rsidR="004A74FD" w:rsidRDefault="004A74FD">
      <w:pPr>
        <w:spacing w:line="511" w:lineRule="auto"/>
        <w:rPr>
          <w:sz w:val="23"/>
        </w:rPr>
        <w:sectPr w:rsidR="004A74FD">
          <w:pgSz w:w="12200" w:h="16440"/>
          <w:pgMar w:top="980" w:right="566" w:bottom="540" w:left="1700" w:header="732" w:footer="341" w:gutter="0"/>
          <w:cols w:space="720"/>
        </w:sectPr>
      </w:pPr>
    </w:p>
    <w:p w14:paraId="08C47829" w14:textId="77777777" w:rsidR="004A74FD" w:rsidRDefault="004A74FD">
      <w:pPr>
        <w:pStyle w:val="BodyText"/>
        <w:rPr>
          <w:sz w:val="23"/>
        </w:rPr>
      </w:pPr>
    </w:p>
    <w:p w14:paraId="74427C48" w14:textId="77777777" w:rsidR="004A74FD" w:rsidRDefault="004A74FD">
      <w:pPr>
        <w:pStyle w:val="BodyText"/>
        <w:rPr>
          <w:sz w:val="23"/>
        </w:rPr>
      </w:pPr>
    </w:p>
    <w:p w14:paraId="35A6C99F" w14:textId="77777777" w:rsidR="004A74FD" w:rsidRDefault="004A74FD">
      <w:pPr>
        <w:pStyle w:val="BodyText"/>
        <w:spacing w:before="181"/>
        <w:rPr>
          <w:sz w:val="23"/>
        </w:rPr>
      </w:pPr>
    </w:p>
    <w:p w14:paraId="5A91AF27" w14:textId="77777777" w:rsidR="004A74FD" w:rsidRDefault="00000000">
      <w:pPr>
        <w:pStyle w:val="ListParagraph"/>
        <w:numPr>
          <w:ilvl w:val="0"/>
          <w:numId w:val="10"/>
        </w:numPr>
        <w:tabs>
          <w:tab w:val="left" w:pos="4174"/>
        </w:tabs>
        <w:spacing w:before="1"/>
        <w:ind w:left="4174" w:hanging="240"/>
        <w:jc w:val="left"/>
        <w:rPr>
          <w:sz w:val="23"/>
        </w:rPr>
      </w:pPr>
      <w:r>
        <w:rPr>
          <w:spacing w:val="-2"/>
          <w:sz w:val="23"/>
        </w:rPr>
        <w:t>Methodology</w:t>
      </w:r>
    </w:p>
    <w:p w14:paraId="21F95591" w14:textId="77777777" w:rsidR="004A74FD" w:rsidRDefault="004A74FD">
      <w:pPr>
        <w:pStyle w:val="BodyText"/>
        <w:rPr>
          <w:sz w:val="23"/>
        </w:rPr>
      </w:pPr>
    </w:p>
    <w:p w14:paraId="755472D1" w14:textId="77777777" w:rsidR="004A74FD" w:rsidRDefault="004A74FD">
      <w:pPr>
        <w:pStyle w:val="BodyText"/>
        <w:rPr>
          <w:sz w:val="23"/>
        </w:rPr>
      </w:pPr>
    </w:p>
    <w:p w14:paraId="43C59F48" w14:textId="77777777" w:rsidR="004A74FD" w:rsidRDefault="004A74FD">
      <w:pPr>
        <w:pStyle w:val="BodyText"/>
        <w:spacing w:before="32"/>
        <w:rPr>
          <w:sz w:val="23"/>
        </w:rPr>
      </w:pPr>
    </w:p>
    <w:p w14:paraId="0F7C619B" w14:textId="77777777" w:rsidR="004A74FD" w:rsidRDefault="00000000">
      <w:pPr>
        <w:spacing w:before="1" w:line="501" w:lineRule="auto"/>
        <w:ind w:left="345" w:right="917" w:firstLine="726"/>
        <w:rPr>
          <w:sz w:val="23"/>
        </w:rPr>
      </w:pPr>
      <w:r>
        <w:rPr>
          <w:w w:val="105"/>
          <w:sz w:val="23"/>
        </w:rPr>
        <w:t>A qualitative methods design was implemented for a twenty week period to understand the impact of the Kellar Instructional Handheld data (KIHd) System on teacher perceptions of data</w:t>
      </w:r>
      <w:r>
        <w:rPr>
          <w:spacing w:val="-1"/>
          <w:w w:val="105"/>
          <w:sz w:val="23"/>
        </w:rPr>
        <w:t xml:space="preserve"> </w:t>
      </w:r>
      <w:r>
        <w:rPr>
          <w:w w:val="105"/>
          <w:sz w:val="23"/>
        </w:rPr>
        <w:t>collections with their students with Autism in</w:t>
      </w:r>
      <w:r>
        <w:rPr>
          <w:spacing w:val="-1"/>
          <w:w w:val="105"/>
          <w:sz w:val="23"/>
        </w:rPr>
        <w:t xml:space="preserve"> </w:t>
      </w:r>
      <w:r>
        <w:rPr>
          <w:w w:val="105"/>
          <w:sz w:val="23"/>
        </w:rPr>
        <w:t>an</w:t>
      </w:r>
      <w:r>
        <w:rPr>
          <w:spacing w:val="-2"/>
          <w:w w:val="105"/>
          <w:sz w:val="23"/>
        </w:rPr>
        <w:t xml:space="preserve"> </w:t>
      </w:r>
      <w:r>
        <w:rPr>
          <w:w w:val="105"/>
          <w:sz w:val="23"/>
        </w:rPr>
        <w:t>educational setting</w:t>
      </w:r>
      <w:r>
        <w:rPr>
          <w:spacing w:val="-7"/>
          <w:w w:val="105"/>
          <w:sz w:val="23"/>
        </w:rPr>
        <w:t xml:space="preserve"> </w:t>
      </w:r>
      <w:r>
        <w:rPr>
          <w:w w:val="105"/>
          <w:sz w:val="23"/>
        </w:rPr>
        <w:t>on</w:t>
      </w:r>
      <w:r>
        <w:rPr>
          <w:spacing w:val="-11"/>
          <w:w w:val="105"/>
          <w:sz w:val="23"/>
        </w:rPr>
        <w:t xml:space="preserve"> </w:t>
      </w:r>
      <w:r>
        <w:rPr>
          <w:w w:val="105"/>
          <w:sz w:val="23"/>
        </w:rPr>
        <w:t>four</w:t>
      </w:r>
      <w:r>
        <w:rPr>
          <w:spacing w:val="-3"/>
          <w:w w:val="105"/>
          <w:sz w:val="23"/>
        </w:rPr>
        <w:t xml:space="preserve"> </w:t>
      </w:r>
      <w:r>
        <w:rPr>
          <w:w w:val="105"/>
          <w:sz w:val="23"/>
        </w:rPr>
        <w:t>main</w:t>
      </w:r>
      <w:r>
        <w:rPr>
          <w:spacing w:val="-1"/>
          <w:w w:val="105"/>
          <w:sz w:val="23"/>
        </w:rPr>
        <w:t xml:space="preserve"> </w:t>
      </w:r>
      <w:r>
        <w:rPr>
          <w:w w:val="105"/>
          <w:sz w:val="23"/>
        </w:rPr>
        <w:t>areas:</w:t>
      </w:r>
      <w:r>
        <w:rPr>
          <w:spacing w:val="-11"/>
          <w:w w:val="105"/>
          <w:sz w:val="23"/>
        </w:rPr>
        <w:t xml:space="preserve"> </w:t>
      </w:r>
      <w:r>
        <w:rPr>
          <w:w w:val="105"/>
          <w:sz w:val="23"/>
        </w:rPr>
        <w:t>training,</w:t>
      </w:r>
      <w:r>
        <w:rPr>
          <w:spacing w:val="-3"/>
          <w:w w:val="105"/>
          <w:sz w:val="23"/>
        </w:rPr>
        <w:t xml:space="preserve"> </w:t>
      </w:r>
      <w:r>
        <w:rPr>
          <w:w w:val="105"/>
          <w:sz w:val="23"/>
        </w:rPr>
        <w:t>technology usage,</w:t>
      </w:r>
      <w:r>
        <w:rPr>
          <w:spacing w:val="-3"/>
          <w:w w:val="105"/>
          <w:sz w:val="23"/>
        </w:rPr>
        <w:t xml:space="preserve"> </w:t>
      </w:r>
      <w:r>
        <w:rPr>
          <w:w w:val="105"/>
          <w:sz w:val="23"/>
        </w:rPr>
        <w:t>data</w:t>
      </w:r>
      <w:r>
        <w:rPr>
          <w:spacing w:val="-5"/>
          <w:w w:val="105"/>
          <w:sz w:val="23"/>
        </w:rPr>
        <w:t xml:space="preserve"> </w:t>
      </w:r>
      <w:r>
        <w:rPr>
          <w:w w:val="105"/>
          <w:sz w:val="23"/>
        </w:rPr>
        <w:t>collection, and</w:t>
      </w:r>
      <w:r>
        <w:rPr>
          <w:spacing w:val="-1"/>
          <w:w w:val="105"/>
          <w:sz w:val="23"/>
        </w:rPr>
        <w:t xml:space="preserve"> </w:t>
      </w:r>
      <w:r>
        <w:rPr>
          <w:w w:val="105"/>
          <w:sz w:val="23"/>
        </w:rPr>
        <w:t>school</w:t>
      </w:r>
      <w:r>
        <w:rPr>
          <w:spacing w:val="-2"/>
          <w:w w:val="105"/>
          <w:sz w:val="23"/>
        </w:rPr>
        <w:t xml:space="preserve"> </w:t>
      </w:r>
      <w:r>
        <w:rPr>
          <w:w w:val="105"/>
          <w:sz w:val="23"/>
        </w:rPr>
        <w:t>culture. The research questions for this study were the following:</w:t>
      </w:r>
    </w:p>
    <w:p w14:paraId="31B91F9F" w14:textId="77777777" w:rsidR="004A74FD" w:rsidRDefault="00000000">
      <w:pPr>
        <w:spacing w:line="264" w:lineRule="exact"/>
        <w:ind w:left="355"/>
        <w:rPr>
          <w:i/>
          <w:sz w:val="23"/>
        </w:rPr>
      </w:pPr>
      <w:r>
        <w:rPr>
          <w:i/>
          <w:spacing w:val="-2"/>
          <w:w w:val="105"/>
          <w:sz w:val="23"/>
        </w:rPr>
        <w:t>Training</w:t>
      </w:r>
    </w:p>
    <w:p w14:paraId="25FEE5F6" w14:textId="77777777" w:rsidR="004A74FD" w:rsidRDefault="004A74FD">
      <w:pPr>
        <w:pStyle w:val="BodyText"/>
        <w:spacing w:before="28"/>
        <w:rPr>
          <w:i/>
          <w:sz w:val="23"/>
        </w:rPr>
      </w:pPr>
    </w:p>
    <w:p w14:paraId="3EC8E7FB" w14:textId="77777777" w:rsidR="004A74FD" w:rsidRDefault="00000000">
      <w:pPr>
        <w:spacing w:line="501" w:lineRule="auto"/>
        <w:ind w:left="350" w:right="947" w:firstLine="8"/>
        <w:rPr>
          <w:sz w:val="23"/>
        </w:rPr>
      </w:pPr>
      <w:r>
        <w:rPr>
          <w:w w:val="105"/>
          <w:sz w:val="23"/>
        </w:rPr>
        <w:t>What</w:t>
      </w:r>
      <w:r>
        <w:rPr>
          <w:spacing w:val="-2"/>
          <w:w w:val="105"/>
          <w:sz w:val="23"/>
        </w:rPr>
        <w:t xml:space="preserve"> </w:t>
      </w:r>
      <w:r>
        <w:rPr>
          <w:w w:val="105"/>
          <w:sz w:val="23"/>
        </w:rPr>
        <w:t>are</w:t>
      </w:r>
      <w:r>
        <w:rPr>
          <w:spacing w:val="-9"/>
          <w:w w:val="105"/>
          <w:sz w:val="23"/>
        </w:rPr>
        <w:t xml:space="preserve"> </w:t>
      </w:r>
      <w:r>
        <w:rPr>
          <w:w w:val="105"/>
          <w:sz w:val="23"/>
        </w:rPr>
        <w:t>the</w:t>
      </w:r>
      <w:r>
        <w:rPr>
          <w:spacing w:val="-9"/>
          <w:w w:val="105"/>
          <w:sz w:val="23"/>
        </w:rPr>
        <w:t xml:space="preserve"> </w:t>
      </w:r>
      <w:r>
        <w:rPr>
          <w:w w:val="105"/>
          <w:sz w:val="23"/>
        </w:rPr>
        <w:t>attitudes</w:t>
      </w:r>
      <w:r>
        <w:rPr>
          <w:spacing w:val="-4"/>
          <w:w w:val="105"/>
          <w:sz w:val="23"/>
        </w:rPr>
        <w:t xml:space="preserve"> </w:t>
      </w:r>
      <w:r>
        <w:rPr>
          <w:w w:val="105"/>
          <w:sz w:val="23"/>
        </w:rPr>
        <w:t>of</w:t>
      </w:r>
      <w:r>
        <w:rPr>
          <w:spacing w:val="-6"/>
          <w:w w:val="105"/>
          <w:sz w:val="23"/>
        </w:rPr>
        <w:t xml:space="preserve"> </w:t>
      </w:r>
      <w:r>
        <w:rPr>
          <w:w w:val="105"/>
          <w:sz w:val="23"/>
        </w:rPr>
        <w:t>the</w:t>
      </w:r>
      <w:r>
        <w:rPr>
          <w:spacing w:val="-6"/>
          <w:w w:val="105"/>
          <w:sz w:val="23"/>
        </w:rPr>
        <w:t xml:space="preserve"> </w:t>
      </w:r>
      <w:r>
        <w:rPr>
          <w:w w:val="105"/>
          <w:sz w:val="23"/>
        </w:rPr>
        <w:t>teachers about the</w:t>
      </w:r>
      <w:r>
        <w:rPr>
          <w:spacing w:val="-12"/>
          <w:w w:val="105"/>
          <w:sz w:val="23"/>
        </w:rPr>
        <w:t xml:space="preserve"> </w:t>
      </w:r>
      <w:r>
        <w:rPr>
          <w:w w:val="105"/>
          <w:sz w:val="23"/>
        </w:rPr>
        <w:t>training received on</w:t>
      </w:r>
      <w:r>
        <w:rPr>
          <w:spacing w:val="-9"/>
          <w:w w:val="105"/>
          <w:sz w:val="23"/>
        </w:rPr>
        <w:t xml:space="preserve"> </w:t>
      </w:r>
      <w:r>
        <w:rPr>
          <w:w w:val="105"/>
          <w:sz w:val="23"/>
        </w:rPr>
        <w:t>the KIHd</w:t>
      </w:r>
      <w:r>
        <w:rPr>
          <w:spacing w:val="-2"/>
          <w:w w:val="105"/>
          <w:sz w:val="23"/>
        </w:rPr>
        <w:t xml:space="preserve"> </w:t>
      </w:r>
      <w:r>
        <w:rPr>
          <w:w w:val="105"/>
          <w:sz w:val="23"/>
        </w:rPr>
        <w:t xml:space="preserve">System </w:t>
      </w:r>
      <w:r>
        <w:rPr>
          <w:spacing w:val="-2"/>
          <w:w w:val="105"/>
          <w:sz w:val="23"/>
        </w:rPr>
        <w:t>technology?</w:t>
      </w:r>
    </w:p>
    <w:p w14:paraId="3C786B50" w14:textId="77777777" w:rsidR="004A74FD" w:rsidRDefault="00000000">
      <w:pPr>
        <w:spacing w:line="496" w:lineRule="auto"/>
        <w:ind w:left="350" w:right="947" w:firstLine="3"/>
        <w:rPr>
          <w:sz w:val="23"/>
        </w:rPr>
      </w:pPr>
      <w:r>
        <w:rPr>
          <w:w w:val="105"/>
          <w:sz w:val="23"/>
        </w:rPr>
        <w:t>What</w:t>
      </w:r>
      <w:r>
        <w:rPr>
          <w:spacing w:val="-3"/>
          <w:w w:val="105"/>
          <w:sz w:val="23"/>
        </w:rPr>
        <w:t xml:space="preserve"> </w:t>
      </w:r>
      <w:r>
        <w:rPr>
          <w:w w:val="105"/>
          <w:sz w:val="23"/>
        </w:rPr>
        <w:t>types</w:t>
      </w:r>
      <w:r>
        <w:rPr>
          <w:spacing w:val="-6"/>
          <w:w w:val="105"/>
          <w:sz w:val="23"/>
        </w:rPr>
        <w:t xml:space="preserve"> </w:t>
      </w:r>
      <w:r>
        <w:rPr>
          <w:w w:val="105"/>
          <w:sz w:val="23"/>
        </w:rPr>
        <w:t>of</w:t>
      </w:r>
      <w:r>
        <w:rPr>
          <w:spacing w:val="-7"/>
          <w:w w:val="105"/>
          <w:sz w:val="23"/>
        </w:rPr>
        <w:t xml:space="preserve"> </w:t>
      </w:r>
      <w:r>
        <w:rPr>
          <w:w w:val="105"/>
          <w:sz w:val="23"/>
        </w:rPr>
        <w:t>training</w:t>
      </w:r>
      <w:r>
        <w:rPr>
          <w:spacing w:val="-4"/>
          <w:w w:val="105"/>
          <w:sz w:val="23"/>
        </w:rPr>
        <w:t xml:space="preserve"> </w:t>
      </w:r>
      <w:r>
        <w:rPr>
          <w:w w:val="105"/>
          <w:sz w:val="23"/>
        </w:rPr>
        <w:t>and</w:t>
      </w:r>
      <w:r>
        <w:rPr>
          <w:spacing w:val="-6"/>
          <w:w w:val="105"/>
          <w:sz w:val="23"/>
        </w:rPr>
        <w:t xml:space="preserve"> </w:t>
      </w:r>
      <w:r>
        <w:rPr>
          <w:w w:val="105"/>
          <w:sz w:val="23"/>
        </w:rPr>
        <w:t>support</w:t>
      </w:r>
      <w:r>
        <w:rPr>
          <w:spacing w:val="-3"/>
          <w:w w:val="105"/>
          <w:sz w:val="23"/>
        </w:rPr>
        <w:t xml:space="preserve"> </w:t>
      </w:r>
      <w:r>
        <w:rPr>
          <w:w w:val="105"/>
          <w:sz w:val="23"/>
        </w:rPr>
        <w:t>do</w:t>
      </w:r>
      <w:r>
        <w:rPr>
          <w:spacing w:val="-10"/>
          <w:w w:val="105"/>
          <w:sz w:val="23"/>
        </w:rPr>
        <w:t xml:space="preserve"> </w:t>
      </w:r>
      <w:r>
        <w:rPr>
          <w:w w:val="105"/>
          <w:sz w:val="23"/>
        </w:rPr>
        <w:t>teachers need to</w:t>
      </w:r>
      <w:r>
        <w:rPr>
          <w:spacing w:val="-6"/>
          <w:w w:val="105"/>
          <w:sz w:val="23"/>
        </w:rPr>
        <w:t xml:space="preserve"> </w:t>
      </w:r>
      <w:r>
        <w:rPr>
          <w:w w:val="105"/>
          <w:sz w:val="23"/>
        </w:rPr>
        <w:t>use</w:t>
      </w:r>
      <w:r>
        <w:rPr>
          <w:spacing w:val="-6"/>
          <w:w w:val="105"/>
          <w:sz w:val="23"/>
        </w:rPr>
        <w:t xml:space="preserve"> </w:t>
      </w:r>
      <w:r>
        <w:rPr>
          <w:w w:val="105"/>
          <w:sz w:val="23"/>
        </w:rPr>
        <w:t>KIHd System</w:t>
      </w:r>
      <w:r>
        <w:rPr>
          <w:spacing w:val="-3"/>
          <w:w w:val="105"/>
          <w:sz w:val="23"/>
        </w:rPr>
        <w:t xml:space="preserve"> </w:t>
      </w:r>
      <w:r>
        <w:rPr>
          <w:w w:val="105"/>
          <w:sz w:val="23"/>
        </w:rPr>
        <w:t>technology in the classroom?</w:t>
      </w:r>
    </w:p>
    <w:p w14:paraId="72B9C1D0" w14:textId="77777777" w:rsidR="004A74FD" w:rsidRDefault="00000000">
      <w:pPr>
        <w:spacing w:before="15"/>
        <w:ind w:left="355"/>
        <w:rPr>
          <w:i/>
          <w:sz w:val="23"/>
        </w:rPr>
      </w:pPr>
      <w:r>
        <w:rPr>
          <w:i/>
          <w:spacing w:val="-2"/>
          <w:w w:val="105"/>
          <w:sz w:val="23"/>
        </w:rPr>
        <w:t>Technology</w:t>
      </w:r>
      <w:r>
        <w:rPr>
          <w:i/>
          <w:spacing w:val="2"/>
          <w:w w:val="105"/>
          <w:sz w:val="23"/>
        </w:rPr>
        <w:t xml:space="preserve"> </w:t>
      </w:r>
      <w:r>
        <w:rPr>
          <w:i/>
          <w:spacing w:val="-2"/>
          <w:w w:val="105"/>
          <w:sz w:val="23"/>
        </w:rPr>
        <w:t>Usage</w:t>
      </w:r>
    </w:p>
    <w:p w14:paraId="5B4D3C07" w14:textId="77777777" w:rsidR="004A74FD" w:rsidRDefault="004A74FD">
      <w:pPr>
        <w:pStyle w:val="BodyText"/>
        <w:spacing w:before="38"/>
        <w:rPr>
          <w:i/>
          <w:sz w:val="23"/>
        </w:rPr>
      </w:pPr>
    </w:p>
    <w:p w14:paraId="3D04AEF0" w14:textId="77777777" w:rsidR="004A74FD" w:rsidRDefault="00000000">
      <w:pPr>
        <w:spacing w:line="511" w:lineRule="auto"/>
        <w:ind w:left="354" w:right="947" w:firstLine="4"/>
        <w:rPr>
          <w:sz w:val="23"/>
        </w:rPr>
      </w:pPr>
      <w:r>
        <w:rPr>
          <w:w w:val="105"/>
          <w:sz w:val="23"/>
        </w:rPr>
        <w:t>What</w:t>
      </w:r>
      <w:r>
        <w:rPr>
          <w:spacing w:val="-4"/>
          <w:w w:val="105"/>
          <w:sz w:val="23"/>
        </w:rPr>
        <w:t xml:space="preserve"> </w:t>
      </w:r>
      <w:r>
        <w:rPr>
          <w:w w:val="105"/>
          <w:sz w:val="23"/>
        </w:rPr>
        <w:t>are</w:t>
      </w:r>
      <w:r>
        <w:rPr>
          <w:spacing w:val="-9"/>
          <w:w w:val="105"/>
          <w:sz w:val="23"/>
        </w:rPr>
        <w:t xml:space="preserve"> </w:t>
      </w:r>
      <w:r>
        <w:rPr>
          <w:w w:val="105"/>
          <w:sz w:val="23"/>
        </w:rPr>
        <w:t>teacher perceptions of</w:t>
      </w:r>
      <w:r>
        <w:rPr>
          <w:spacing w:val="-12"/>
          <w:w w:val="105"/>
          <w:sz w:val="23"/>
        </w:rPr>
        <w:t xml:space="preserve"> </w:t>
      </w:r>
      <w:r>
        <w:rPr>
          <w:w w:val="105"/>
          <w:sz w:val="23"/>
        </w:rPr>
        <w:t>the</w:t>
      </w:r>
      <w:r>
        <w:rPr>
          <w:spacing w:val="-7"/>
          <w:w w:val="105"/>
          <w:sz w:val="23"/>
        </w:rPr>
        <w:t xml:space="preserve"> </w:t>
      </w:r>
      <w:r>
        <w:rPr>
          <w:w w:val="105"/>
          <w:sz w:val="23"/>
        </w:rPr>
        <w:t>KIHd System technology in</w:t>
      </w:r>
      <w:r>
        <w:rPr>
          <w:spacing w:val="-11"/>
          <w:w w:val="105"/>
          <w:sz w:val="23"/>
        </w:rPr>
        <w:t xml:space="preserve"> </w:t>
      </w:r>
      <w:r>
        <w:rPr>
          <w:w w:val="105"/>
          <w:sz w:val="23"/>
        </w:rPr>
        <w:t>regard to</w:t>
      </w:r>
      <w:r>
        <w:rPr>
          <w:spacing w:val="-12"/>
          <w:w w:val="105"/>
          <w:sz w:val="23"/>
        </w:rPr>
        <w:t xml:space="preserve"> </w:t>
      </w:r>
      <w:r>
        <w:rPr>
          <w:w w:val="105"/>
          <w:sz w:val="23"/>
        </w:rPr>
        <w:t>the</w:t>
      </w:r>
      <w:r>
        <w:rPr>
          <w:spacing w:val="-3"/>
          <w:w w:val="105"/>
          <w:sz w:val="23"/>
        </w:rPr>
        <w:t xml:space="preserve"> </w:t>
      </w:r>
      <w:r>
        <w:rPr>
          <w:w w:val="105"/>
          <w:sz w:val="23"/>
        </w:rPr>
        <w:t>beginning adoption process of this innovation?</w:t>
      </w:r>
    </w:p>
    <w:p w14:paraId="77B7F138" w14:textId="77777777" w:rsidR="004A74FD" w:rsidRDefault="00000000">
      <w:pPr>
        <w:spacing w:line="253" w:lineRule="exact"/>
        <w:ind w:left="358"/>
        <w:rPr>
          <w:sz w:val="23"/>
        </w:rPr>
      </w:pPr>
      <w:r>
        <w:rPr>
          <w:w w:val="105"/>
          <w:sz w:val="23"/>
        </w:rPr>
        <w:t>What</w:t>
      </w:r>
      <w:r>
        <w:rPr>
          <w:spacing w:val="-2"/>
          <w:w w:val="105"/>
          <w:sz w:val="23"/>
        </w:rPr>
        <w:t xml:space="preserve"> </w:t>
      </w:r>
      <w:r>
        <w:rPr>
          <w:w w:val="105"/>
          <w:sz w:val="23"/>
        </w:rPr>
        <w:t>are</w:t>
      </w:r>
      <w:r>
        <w:rPr>
          <w:spacing w:val="-8"/>
          <w:w w:val="105"/>
          <w:sz w:val="23"/>
        </w:rPr>
        <w:t xml:space="preserve"> </w:t>
      </w:r>
      <w:r>
        <w:rPr>
          <w:w w:val="105"/>
          <w:sz w:val="23"/>
        </w:rPr>
        <w:t>the</w:t>
      </w:r>
      <w:r>
        <w:rPr>
          <w:spacing w:val="-7"/>
          <w:w w:val="105"/>
          <w:sz w:val="23"/>
        </w:rPr>
        <w:t xml:space="preserve"> </w:t>
      </w:r>
      <w:r>
        <w:rPr>
          <w:w w:val="105"/>
          <w:sz w:val="23"/>
        </w:rPr>
        <w:t>characteristics</w:t>
      </w:r>
      <w:r>
        <w:rPr>
          <w:spacing w:val="-15"/>
          <w:w w:val="105"/>
          <w:sz w:val="23"/>
        </w:rPr>
        <w:t xml:space="preserve"> </w:t>
      </w:r>
      <w:r>
        <w:rPr>
          <w:w w:val="105"/>
          <w:sz w:val="23"/>
        </w:rPr>
        <w:t>of</w:t>
      </w:r>
      <w:r>
        <w:rPr>
          <w:spacing w:val="-6"/>
          <w:w w:val="105"/>
          <w:sz w:val="23"/>
        </w:rPr>
        <w:t xml:space="preserve"> </w:t>
      </w:r>
      <w:r>
        <w:rPr>
          <w:w w:val="105"/>
          <w:sz w:val="23"/>
        </w:rPr>
        <w:t>a</w:t>
      </w:r>
      <w:r>
        <w:rPr>
          <w:spacing w:val="-9"/>
          <w:w w:val="105"/>
          <w:sz w:val="23"/>
        </w:rPr>
        <w:t xml:space="preserve"> </w:t>
      </w:r>
      <w:r>
        <w:rPr>
          <w:w w:val="105"/>
          <w:sz w:val="23"/>
        </w:rPr>
        <w:t>teacher</w:t>
      </w:r>
      <w:r>
        <w:rPr>
          <w:spacing w:val="3"/>
          <w:w w:val="105"/>
          <w:sz w:val="23"/>
        </w:rPr>
        <w:t xml:space="preserve"> </w:t>
      </w:r>
      <w:r>
        <w:rPr>
          <w:w w:val="105"/>
          <w:sz w:val="23"/>
        </w:rPr>
        <w:t>who</w:t>
      </w:r>
      <w:r>
        <w:rPr>
          <w:spacing w:val="4"/>
          <w:w w:val="105"/>
          <w:sz w:val="23"/>
        </w:rPr>
        <w:t xml:space="preserve"> </w:t>
      </w:r>
      <w:r>
        <w:rPr>
          <w:w w:val="105"/>
          <w:sz w:val="23"/>
        </w:rPr>
        <w:t>uses</w:t>
      </w:r>
      <w:r>
        <w:rPr>
          <w:spacing w:val="-1"/>
          <w:w w:val="105"/>
          <w:sz w:val="23"/>
        </w:rPr>
        <w:t xml:space="preserve"> </w:t>
      </w:r>
      <w:r>
        <w:rPr>
          <w:w w:val="105"/>
          <w:sz w:val="23"/>
        </w:rPr>
        <w:t>KIHd</w:t>
      </w:r>
      <w:r>
        <w:rPr>
          <w:spacing w:val="4"/>
          <w:w w:val="105"/>
          <w:sz w:val="23"/>
        </w:rPr>
        <w:t xml:space="preserve"> </w:t>
      </w:r>
      <w:r>
        <w:rPr>
          <w:w w:val="105"/>
          <w:sz w:val="23"/>
        </w:rPr>
        <w:t>System</w:t>
      </w:r>
      <w:r>
        <w:rPr>
          <w:spacing w:val="6"/>
          <w:w w:val="105"/>
          <w:sz w:val="23"/>
        </w:rPr>
        <w:t xml:space="preserve"> </w:t>
      </w:r>
      <w:r>
        <w:rPr>
          <w:spacing w:val="-2"/>
          <w:w w:val="105"/>
          <w:sz w:val="23"/>
        </w:rPr>
        <w:t>technology?</w:t>
      </w:r>
    </w:p>
    <w:p w14:paraId="66ADEED9" w14:textId="77777777" w:rsidR="004A74FD" w:rsidRDefault="004A74FD">
      <w:pPr>
        <w:pStyle w:val="BodyText"/>
        <w:spacing w:before="28"/>
        <w:rPr>
          <w:sz w:val="23"/>
        </w:rPr>
      </w:pPr>
    </w:p>
    <w:p w14:paraId="39B0DE43" w14:textId="77777777" w:rsidR="004A74FD" w:rsidRDefault="00000000">
      <w:pPr>
        <w:spacing w:before="1"/>
        <w:ind w:left="364"/>
        <w:rPr>
          <w:i/>
          <w:sz w:val="23"/>
        </w:rPr>
      </w:pPr>
      <w:r>
        <w:rPr>
          <w:i/>
          <w:w w:val="105"/>
          <w:sz w:val="23"/>
        </w:rPr>
        <w:t>Data</w:t>
      </w:r>
      <w:r>
        <w:rPr>
          <w:i/>
          <w:spacing w:val="-14"/>
          <w:w w:val="105"/>
          <w:sz w:val="23"/>
        </w:rPr>
        <w:t xml:space="preserve"> </w:t>
      </w:r>
      <w:r>
        <w:rPr>
          <w:i/>
          <w:spacing w:val="-2"/>
          <w:w w:val="105"/>
          <w:sz w:val="23"/>
        </w:rPr>
        <w:t>Collection</w:t>
      </w:r>
    </w:p>
    <w:p w14:paraId="514B8B9A" w14:textId="77777777" w:rsidR="004A74FD" w:rsidRDefault="004A74FD">
      <w:pPr>
        <w:pStyle w:val="BodyText"/>
        <w:spacing w:before="13"/>
        <w:rPr>
          <w:i/>
          <w:sz w:val="23"/>
        </w:rPr>
      </w:pPr>
    </w:p>
    <w:p w14:paraId="5A3775ED" w14:textId="77777777" w:rsidR="004A74FD" w:rsidRDefault="00000000">
      <w:pPr>
        <w:ind w:left="363"/>
      </w:pPr>
      <w:r>
        <w:rPr>
          <w:w w:val="110"/>
        </w:rPr>
        <w:t>How</w:t>
      </w:r>
      <w:r>
        <w:rPr>
          <w:spacing w:val="-11"/>
          <w:w w:val="110"/>
        </w:rPr>
        <w:t xml:space="preserve"> </w:t>
      </w:r>
      <w:r>
        <w:rPr>
          <w:w w:val="110"/>
        </w:rPr>
        <w:t>does</w:t>
      </w:r>
      <w:r>
        <w:rPr>
          <w:spacing w:val="-5"/>
          <w:w w:val="110"/>
        </w:rPr>
        <w:t xml:space="preserve"> </w:t>
      </w:r>
      <w:r>
        <w:rPr>
          <w:w w:val="110"/>
        </w:rPr>
        <w:t>the</w:t>
      </w:r>
      <w:r>
        <w:rPr>
          <w:spacing w:val="-2"/>
          <w:w w:val="110"/>
        </w:rPr>
        <w:t xml:space="preserve"> </w:t>
      </w:r>
      <w:r>
        <w:rPr>
          <w:w w:val="110"/>
        </w:rPr>
        <w:t>KIHd</w:t>
      </w:r>
      <w:r>
        <w:rPr>
          <w:spacing w:val="2"/>
          <w:w w:val="110"/>
        </w:rPr>
        <w:t xml:space="preserve"> </w:t>
      </w:r>
      <w:r>
        <w:rPr>
          <w:w w:val="110"/>
        </w:rPr>
        <w:t>System technology</w:t>
      </w:r>
      <w:r>
        <w:rPr>
          <w:spacing w:val="2"/>
          <w:w w:val="110"/>
        </w:rPr>
        <w:t xml:space="preserve"> </w:t>
      </w:r>
      <w:r>
        <w:rPr>
          <w:w w:val="110"/>
        </w:rPr>
        <w:t>fit into</w:t>
      </w:r>
      <w:r>
        <w:rPr>
          <w:spacing w:val="-11"/>
          <w:w w:val="110"/>
        </w:rPr>
        <w:t xml:space="preserve"> </w:t>
      </w:r>
      <w:r>
        <w:rPr>
          <w:w w:val="110"/>
        </w:rPr>
        <w:t>a</w:t>
      </w:r>
      <w:r>
        <w:rPr>
          <w:spacing w:val="-11"/>
          <w:w w:val="110"/>
        </w:rPr>
        <w:t xml:space="preserve"> </w:t>
      </w:r>
      <w:r>
        <w:rPr>
          <w:w w:val="110"/>
        </w:rPr>
        <w:t>classroom</w:t>
      </w:r>
      <w:r>
        <w:rPr>
          <w:spacing w:val="2"/>
          <w:w w:val="110"/>
        </w:rPr>
        <w:t xml:space="preserve"> </w:t>
      </w:r>
      <w:r>
        <w:rPr>
          <w:w w:val="110"/>
        </w:rPr>
        <w:t>servicing</w:t>
      </w:r>
      <w:r>
        <w:rPr>
          <w:spacing w:val="-5"/>
          <w:w w:val="110"/>
        </w:rPr>
        <w:t xml:space="preserve"> </w:t>
      </w:r>
      <w:r>
        <w:rPr>
          <w:w w:val="110"/>
        </w:rPr>
        <w:t>students</w:t>
      </w:r>
      <w:r>
        <w:rPr>
          <w:spacing w:val="1"/>
          <w:w w:val="110"/>
        </w:rPr>
        <w:t xml:space="preserve"> </w:t>
      </w:r>
      <w:r>
        <w:rPr>
          <w:spacing w:val="-4"/>
          <w:w w:val="110"/>
        </w:rPr>
        <w:t>with</w:t>
      </w:r>
    </w:p>
    <w:p w14:paraId="1CB3DCEB" w14:textId="77777777" w:rsidR="004A74FD" w:rsidRDefault="004A74FD">
      <w:pPr>
        <w:pStyle w:val="BodyText"/>
        <w:spacing w:before="47"/>
        <w:rPr>
          <w:sz w:val="22"/>
        </w:rPr>
      </w:pPr>
    </w:p>
    <w:p w14:paraId="3B2ED25A" w14:textId="77777777" w:rsidR="004A74FD" w:rsidRDefault="00000000">
      <w:pPr>
        <w:ind w:left="355"/>
        <w:rPr>
          <w:sz w:val="23"/>
        </w:rPr>
      </w:pPr>
      <w:r>
        <w:rPr>
          <w:spacing w:val="-2"/>
          <w:w w:val="105"/>
          <w:sz w:val="23"/>
        </w:rPr>
        <w:t>Autism?</w:t>
      </w:r>
    </w:p>
    <w:p w14:paraId="0E489C44" w14:textId="77777777" w:rsidR="004A74FD" w:rsidRDefault="004A74FD">
      <w:pPr>
        <w:pStyle w:val="BodyText"/>
        <w:spacing w:before="19"/>
        <w:rPr>
          <w:sz w:val="23"/>
        </w:rPr>
      </w:pPr>
    </w:p>
    <w:p w14:paraId="129FA0D1" w14:textId="77777777" w:rsidR="004A74FD" w:rsidRDefault="00000000">
      <w:pPr>
        <w:spacing w:line="506" w:lineRule="auto"/>
        <w:ind w:left="360" w:right="947" w:hanging="2"/>
        <w:rPr>
          <w:sz w:val="23"/>
        </w:rPr>
      </w:pPr>
      <w:r>
        <w:rPr>
          <w:w w:val="105"/>
          <w:sz w:val="23"/>
        </w:rPr>
        <w:t>How</w:t>
      </w:r>
      <w:r>
        <w:rPr>
          <w:spacing w:val="-8"/>
          <w:w w:val="105"/>
          <w:sz w:val="23"/>
        </w:rPr>
        <w:t xml:space="preserve"> </w:t>
      </w:r>
      <w:r>
        <w:rPr>
          <w:w w:val="105"/>
          <w:sz w:val="23"/>
        </w:rPr>
        <w:t>does</w:t>
      </w:r>
      <w:r>
        <w:rPr>
          <w:spacing w:val="-7"/>
          <w:w w:val="105"/>
          <w:sz w:val="23"/>
        </w:rPr>
        <w:t xml:space="preserve"> </w:t>
      </w:r>
      <w:r>
        <w:rPr>
          <w:w w:val="105"/>
          <w:sz w:val="23"/>
        </w:rPr>
        <w:t>the</w:t>
      </w:r>
      <w:r>
        <w:rPr>
          <w:spacing w:val="-3"/>
          <w:w w:val="105"/>
          <w:sz w:val="23"/>
        </w:rPr>
        <w:t xml:space="preserve"> </w:t>
      </w:r>
      <w:r>
        <w:rPr>
          <w:w w:val="105"/>
          <w:sz w:val="23"/>
        </w:rPr>
        <w:t>use</w:t>
      </w:r>
      <w:r>
        <w:rPr>
          <w:spacing w:val="-5"/>
          <w:w w:val="105"/>
          <w:sz w:val="23"/>
        </w:rPr>
        <w:t xml:space="preserve"> </w:t>
      </w:r>
      <w:r>
        <w:rPr>
          <w:w w:val="105"/>
          <w:sz w:val="23"/>
        </w:rPr>
        <w:t>of</w:t>
      </w:r>
      <w:r>
        <w:rPr>
          <w:spacing w:val="-8"/>
          <w:w w:val="105"/>
          <w:sz w:val="23"/>
        </w:rPr>
        <w:t xml:space="preserve"> </w:t>
      </w:r>
      <w:r>
        <w:rPr>
          <w:w w:val="105"/>
          <w:sz w:val="23"/>
        </w:rPr>
        <w:t>the</w:t>
      </w:r>
      <w:r>
        <w:rPr>
          <w:spacing w:val="-2"/>
          <w:w w:val="105"/>
          <w:sz w:val="23"/>
        </w:rPr>
        <w:t xml:space="preserve"> </w:t>
      </w:r>
      <w:r>
        <w:rPr>
          <w:w w:val="105"/>
          <w:sz w:val="23"/>
        </w:rPr>
        <w:t>KIHd System technology change how</w:t>
      </w:r>
      <w:r>
        <w:rPr>
          <w:spacing w:val="-8"/>
          <w:w w:val="105"/>
          <w:sz w:val="23"/>
        </w:rPr>
        <w:t xml:space="preserve"> </w:t>
      </w:r>
      <w:r>
        <w:rPr>
          <w:w w:val="105"/>
          <w:sz w:val="23"/>
        </w:rPr>
        <w:t>teachers</w:t>
      </w:r>
      <w:r>
        <w:rPr>
          <w:spacing w:val="-5"/>
          <w:w w:val="105"/>
          <w:sz w:val="23"/>
        </w:rPr>
        <w:t xml:space="preserve"> </w:t>
      </w:r>
      <w:r>
        <w:rPr>
          <w:w w:val="105"/>
          <w:sz w:val="23"/>
        </w:rPr>
        <w:t>describe and implement discrete trial training sessions?</w:t>
      </w:r>
    </w:p>
    <w:p w14:paraId="10E929AD" w14:textId="77777777" w:rsidR="004A74FD" w:rsidRDefault="00000000">
      <w:pPr>
        <w:spacing w:before="90"/>
        <w:ind w:left="3157" w:right="3655"/>
        <w:jc w:val="center"/>
        <w:rPr>
          <w:sz w:val="23"/>
        </w:rPr>
      </w:pPr>
      <w:r>
        <w:rPr>
          <w:spacing w:val="-5"/>
          <w:w w:val="105"/>
          <w:sz w:val="23"/>
        </w:rPr>
        <w:t>56</w:t>
      </w:r>
    </w:p>
    <w:p w14:paraId="5BF08AB8" w14:textId="77777777" w:rsidR="004A74FD" w:rsidRDefault="004A74FD">
      <w:pPr>
        <w:jc w:val="center"/>
        <w:rPr>
          <w:sz w:val="23"/>
        </w:rPr>
        <w:sectPr w:rsidR="004A74FD">
          <w:headerReference w:type="default" r:id="rId36"/>
          <w:footerReference w:type="default" r:id="rId37"/>
          <w:pgSz w:w="12200" w:h="16440"/>
          <w:pgMar w:top="1900" w:right="566" w:bottom="540" w:left="1700" w:header="0" w:footer="341" w:gutter="0"/>
          <w:cols w:space="720"/>
        </w:sectPr>
      </w:pPr>
    </w:p>
    <w:p w14:paraId="36068983" w14:textId="77777777" w:rsidR="004A74FD" w:rsidRDefault="004A74FD">
      <w:pPr>
        <w:pStyle w:val="BodyText"/>
        <w:rPr>
          <w:sz w:val="23"/>
        </w:rPr>
      </w:pPr>
    </w:p>
    <w:p w14:paraId="33D64A2C" w14:textId="77777777" w:rsidR="004A74FD" w:rsidRDefault="004A74FD">
      <w:pPr>
        <w:pStyle w:val="BodyText"/>
        <w:rPr>
          <w:sz w:val="23"/>
        </w:rPr>
      </w:pPr>
    </w:p>
    <w:p w14:paraId="3EE83CD2" w14:textId="77777777" w:rsidR="004A74FD" w:rsidRDefault="004A74FD">
      <w:pPr>
        <w:pStyle w:val="BodyText"/>
        <w:spacing w:before="66"/>
        <w:rPr>
          <w:sz w:val="23"/>
        </w:rPr>
      </w:pPr>
    </w:p>
    <w:p w14:paraId="6E721F06" w14:textId="77777777" w:rsidR="004A74FD" w:rsidRDefault="00000000">
      <w:pPr>
        <w:ind w:left="379"/>
        <w:rPr>
          <w:i/>
          <w:sz w:val="23"/>
        </w:rPr>
      </w:pPr>
      <w:r>
        <w:rPr>
          <w:i/>
          <w:color w:val="030303"/>
          <w:w w:val="105"/>
          <w:sz w:val="23"/>
        </w:rPr>
        <w:t>School</w:t>
      </w:r>
      <w:r>
        <w:rPr>
          <w:i/>
          <w:color w:val="030303"/>
          <w:spacing w:val="-11"/>
          <w:w w:val="105"/>
          <w:sz w:val="23"/>
        </w:rPr>
        <w:t xml:space="preserve"> </w:t>
      </w:r>
      <w:r>
        <w:rPr>
          <w:i/>
          <w:color w:val="030303"/>
          <w:spacing w:val="-2"/>
          <w:w w:val="105"/>
          <w:sz w:val="23"/>
        </w:rPr>
        <w:t>Culture</w:t>
      </w:r>
    </w:p>
    <w:p w14:paraId="2B1D281C" w14:textId="77777777" w:rsidR="004A74FD" w:rsidRDefault="004A74FD">
      <w:pPr>
        <w:pStyle w:val="BodyText"/>
        <w:spacing w:before="14"/>
        <w:rPr>
          <w:i/>
          <w:sz w:val="23"/>
        </w:rPr>
      </w:pPr>
    </w:p>
    <w:p w14:paraId="189888A0" w14:textId="77777777" w:rsidR="004A74FD" w:rsidRDefault="00000000">
      <w:pPr>
        <w:spacing w:line="496" w:lineRule="auto"/>
        <w:ind w:left="386" w:right="947"/>
        <w:rPr>
          <w:sz w:val="23"/>
        </w:rPr>
      </w:pPr>
      <w:r>
        <w:rPr>
          <w:color w:val="030303"/>
          <w:w w:val="105"/>
          <w:sz w:val="23"/>
        </w:rPr>
        <w:t>What</w:t>
      </w:r>
      <w:r>
        <w:rPr>
          <w:color w:val="030303"/>
          <w:spacing w:val="-4"/>
          <w:w w:val="105"/>
          <w:sz w:val="23"/>
        </w:rPr>
        <w:t xml:space="preserve"> </w:t>
      </w:r>
      <w:r>
        <w:rPr>
          <w:color w:val="030303"/>
          <w:w w:val="105"/>
          <w:sz w:val="23"/>
        </w:rPr>
        <w:t>are</w:t>
      </w:r>
      <w:r>
        <w:rPr>
          <w:color w:val="030303"/>
          <w:spacing w:val="-10"/>
          <w:w w:val="105"/>
          <w:sz w:val="23"/>
        </w:rPr>
        <w:t xml:space="preserve"> </w:t>
      </w:r>
      <w:r>
        <w:rPr>
          <w:color w:val="030303"/>
          <w:w w:val="105"/>
          <w:sz w:val="23"/>
        </w:rPr>
        <w:t>the</w:t>
      </w:r>
      <w:r>
        <w:rPr>
          <w:color w:val="030303"/>
          <w:spacing w:val="-2"/>
          <w:w w:val="105"/>
          <w:sz w:val="23"/>
        </w:rPr>
        <w:t xml:space="preserve"> </w:t>
      </w:r>
      <w:r>
        <w:rPr>
          <w:color w:val="030303"/>
          <w:w w:val="105"/>
          <w:sz w:val="23"/>
        </w:rPr>
        <w:t>perspectives of</w:t>
      </w:r>
      <w:r>
        <w:rPr>
          <w:color w:val="030303"/>
          <w:spacing w:val="-13"/>
          <w:w w:val="105"/>
          <w:sz w:val="23"/>
        </w:rPr>
        <w:t xml:space="preserve"> </w:t>
      </w:r>
      <w:r>
        <w:rPr>
          <w:color w:val="030303"/>
          <w:w w:val="105"/>
          <w:sz w:val="23"/>
        </w:rPr>
        <w:t>administrators</w:t>
      </w:r>
      <w:r>
        <w:rPr>
          <w:color w:val="030303"/>
          <w:spacing w:val="-13"/>
          <w:w w:val="105"/>
          <w:sz w:val="23"/>
        </w:rPr>
        <w:t xml:space="preserve"> </w:t>
      </w:r>
      <w:r>
        <w:rPr>
          <w:color w:val="030303"/>
          <w:w w:val="105"/>
          <w:sz w:val="23"/>
        </w:rPr>
        <w:t>and</w:t>
      </w:r>
      <w:r>
        <w:rPr>
          <w:color w:val="030303"/>
          <w:spacing w:val="-1"/>
          <w:w w:val="105"/>
          <w:sz w:val="23"/>
        </w:rPr>
        <w:t xml:space="preserve"> </w:t>
      </w:r>
      <w:r>
        <w:rPr>
          <w:color w:val="030303"/>
          <w:w w:val="105"/>
          <w:sz w:val="23"/>
        </w:rPr>
        <w:t>technical support staff</w:t>
      </w:r>
      <w:r>
        <w:rPr>
          <w:color w:val="030303"/>
          <w:spacing w:val="-3"/>
          <w:w w:val="105"/>
          <w:sz w:val="23"/>
        </w:rPr>
        <w:t xml:space="preserve"> </w:t>
      </w:r>
      <w:r>
        <w:rPr>
          <w:color w:val="030303"/>
          <w:w w:val="105"/>
          <w:sz w:val="23"/>
        </w:rPr>
        <w:t>in</w:t>
      </w:r>
      <w:r>
        <w:rPr>
          <w:color w:val="030303"/>
          <w:spacing w:val="-5"/>
          <w:w w:val="105"/>
          <w:sz w:val="23"/>
        </w:rPr>
        <w:t xml:space="preserve"> </w:t>
      </w:r>
      <w:r>
        <w:rPr>
          <w:color w:val="030303"/>
          <w:w w:val="105"/>
          <w:sz w:val="23"/>
        </w:rPr>
        <w:t>regard to</w:t>
      </w:r>
      <w:r>
        <w:rPr>
          <w:color w:val="030303"/>
          <w:spacing w:val="-12"/>
          <w:w w:val="105"/>
          <w:sz w:val="23"/>
        </w:rPr>
        <w:t xml:space="preserve"> </w:t>
      </w:r>
      <w:r>
        <w:rPr>
          <w:color w:val="030303"/>
          <w:w w:val="105"/>
          <w:sz w:val="23"/>
        </w:rPr>
        <w:t>the beginning adoption process of this innovation?</w:t>
      </w:r>
    </w:p>
    <w:p w14:paraId="2EBE1C6C" w14:textId="77777777" w:rsidR="004A74FD" w:rsidRDefault="00000000">
      <w:pPr>
        <w:spacing w:before="6" w:line="501" w:lineRule="auto"/>
        <w:ind w:left="382" w:right="947" w:firstLine="5"/>
        <w:rPr>
          <w:sz w:val="23"/>
        </w:rPr>
      </w:pPr>
      <w:r>
        <w:rPr>
          <w:color w:val="030303"/>
          <w:w w:val="105"/>
          <w:sz w:val="23"/>
        </w:rPr>
        <w:t>What</w:t>
      </w:r>
      <w:r>
        <w:rPr>
          <w:color w:val="030303"/>
          <w:spacing w:val="-7"/>
          <w:w w:val="105"/>
          <w:sz w:val="23"/>
        </w:rPr>
        <w:t xml:space="preserve"> </w:t>
      </w:r>
      <w:r>
        <w:rPr>
          <w:color w:val="030303"/>
          <w:w w:val="105"/>
          <w:sz w:val="23"/>
        </w:rPr>
        <w:t>are</w:t>
      </w:r>
      <w:r>
        <w:rPr>
          <w:color w:val="030303"/>
          <w:spacing w:val="-3"/>
          <w:w w:val="105"/>
          <w:sz w:val="23"/>
        </w:rPr>
        <w:t xml:space="preserve"> </w:t>
      </w:r>
      <w:r>
        <w:rPr>
          <w:color w:val="030303"/>
          <w:w w:val="105"/>
          <w:sz w:val="23"/>
        </w:rPr>
        <w:t>the</w:t>
      </w:r>
      <w:r>
        <w:rPr>
          <w:color w:val="030303"/>
          <w:spacing w:val="-8"/>
          <w:w w:val="105"/>
          <w:sz w:val="23"/>
        </w:rPr>
        <w:t xml:space="preserve"> </w:t>
      </w:r>
      <w:r>
        <w:rPr>
          <w:color w:val="030303"/>
          <w:w w:val="105"/>
          <w:sz w:val="23"/>
        </w:rPr>
        <w:t>dynamic roles</w:t>
      </w:r>
      <w:r>
        <w:rPr>
          <w:color w:val="030303"/>
          <w:spacing w:val="-14"/>
          <w:w w:val="105"/>
          <w:sz w:val="23"/>
        </w:rPr>
        <w:t xml:space="preserve"> </w:t>
      </w:r>
      <w:r>
        <w:rPr>
          <w:color w:val="030303"/>
          <w:w w:val="105"/>
          <w:sz w:val="23"/>
        </w:rPr>
        <w:t>of</w:t>
      </w:r>
      <w:r>
        <w:rPr>
          <w:color w:val="030303"/>
          <w:spacing w:val="-11"/>
          <w:w w:val="105"/>
          <w:sz w:val="23"/>
        </w:rPr>
        <w:t xml:space="preserve"> </w:t>
      </w:r>
      <w:r>
        <w:rPr>
          <w:color w:val="030303"/>
          <w:w w:val="105"/>
          <w:sz w:val="23"/>
        </w:rPr>
        <w:t>administrators,</w:t>
      </w:r>
      <w:r>
        <w:rPr>
          <w:color w:val="030303"/>
          <w:spacing w:val="-9"/>
          <w:w w:val="105"/>
          <w:sz w:val="23"/>
        </w:rPr>
        <w:t xml:space="preserve"> </w:t>
      </w:r>
      <w:r>
        <w:rPr>
          <w:color w:val="030303"/>
          <w:w w:val="105"/>
          <w:sz w:val="23"/>
        </w:rPr>
        <w:t>technical support staff,</w:t>
      </w:r>
      <w:r>
        <w:rPr>
          <w:color w:val="030303"/>
          <w:spacing w:val="-6"/>
          <w:w w:val="105"/>
          <w:sz w:val="23"/>
        </w:rPr>
        <w:t xml:space="preserve"> </w:t>
      </w:r>
      <w:r>
        <w:rPr>
          <w:color w:val="030303"/>
          <w:w w:val="105"/>
          <w:sz w:val="23"/>
        </w:rPr>
        <w:t>and teachers in</w:t>
      </w:r>
      <w:r>
        <w:rPr>
          <w:color w:val="030303"/>
          <w:spacing w:val="-9"/>
          <w:w w:val="105"/>
          <w:sz w:val="23"/>
        </w:rPr>
        <w:t xml:space="preserve"> </w:t>
      </w:r>
      <w:r>
        <w:rPr>
          <w:color w:val="030303"/>
          <w:w w:val="105"/>
          <w:sz w:val="23"/>
        </w:rPr>
        <w:t>the process of technology adoption?</w:t>
      </w:r>
    </w:p>
    <w:p w14:paraId="4E551AD9" w14:textId="77777777" w:rsidR="004A74FD" w:rsidRDefault="00000000">
      <w:pPr>
        <w:spacing w:before="4" w:line="504" w:lineRule="auto"/>
        <w:ind w:left="374" w:right="874" w:firstLine="725"/>
        <w:rPr>
          <w:sz w:val="23"/>
        </w:rPr>
      </w:pPr>
      <w:r>
        <w:rPr>
          <w:color w:val="030303"/>
          <w:w w:val="105"/>
          <w:sz w:val="23"/>
        </w:rPr>
        <w:t>The</w:t>
      </w:r>
      <w:r>
        <w:rPr>
          <w:color w:val="030303"/>
          <w:spacing w:val="-2"/>
          <w:w w:val="105"/>
          <w:sz w:val="23"/>
        </w:rPr>
        <w:t xml:space="preserve"> </w:t>
      </w:r>
      <w:r>
        <w:rPr>
          <w:color w:val="030303"/>
          <w:w w:val="105"/>
          <w:sz w:val="23"/>
        </w:rPr>
        <w:t>major</w:t>
      </w:r>
      <w:r>
        <w:rPr>
          <w:color w:val="030303"/>
          <w:spacing w:val="-6"/>
          <w:w w:val="105"/>
          <w:sz w:val="23"/>
        </w:rPr>
        <w:t xml:space="preserve"> </w:t>
      </w:r>
      <w:r>
        <w:rPr>
          <w:color w:val="030303"/>
          <w:w w:val="105"/>
          <w:sz w:val="23"/>
        </w:rPr>
        <w:t>subheadings</w:t>
      </w:r>
      <w:r>
        <w:rPr>
          <w:color w:val="030303"/>
          <w:spacing w:val="-1"/>
          <w:w w:val="105"/>
          <w:sz w:val="23"/>
        </w:rPr>
        <w:t xml:space="preserve"> </w:t>
      </w:r>
      <w:r>
        <w:rPr>
          <w:color w:val="030303"/>
          <w:w w:val="105"/>
          <w:sz w:val="23"/>
        </w:rPr>
        <w:t>for</w:t>
      </w:r>
      <w:r>
        <w:rPr>
          <w:color w:val="030303"/>
          <w:spacing w:val="-6"/>
          <w:w w:val="105"/>
          <w:sz w:val="23"/>
        </w:rPr>
        <w:t xml:space="preserve"> </w:t>
      </w:r>
      <w:r>
        <w:rPr>
          <w:color w:val="030303"/>
          <w:w w:val="105"/>
          <w:sz w:val="23"/>
        </w:rPr>
        <w:t>this</w:t>
      </w:r>
      <w:r>
        <w:rPr>
          <w:color w:val="030303"/>
          <w:spacing w:val="-9"/>
          <w:w w:val="105"/>
          <w:sz w:val="23"/>
        </w:rPr>
        <w:t xml:space="preserve"> </w:t>
      </w:r>
      <w:r>
        <w:rPr>
          <w:color w:val="030303"/>
          <w:w w:val="105"/>
          <w:sz w:val="23"/>
        </w:rPr>
        <w:t>chapter</w:t>
      </w:r>
      <w:r>
        <w:rPr>
          <w:color w:val="030303"/>
          <w:spacing w:val="-1"/>
          <w:w w:val="105"/>
          <w:sz w:val="23"/>
        </w:rPr>
        <w:t xml:space="preserve"> </w:t>
      </w:r>
      <w:r>
        <w:rPr>
          <w:color w:val="030303"/>
          <w:w w:val="105"/>
          <w:sz w:val="23"/>
        </w:rPr>
        <w:t>include:</w:t>
      </w:r>
      <w:r>
        <w:rPr>
          <w:color w:val="030303"/>
          <w:spacing w:val="-2"/>
          <w:w w:val="105"/>
          <w:sz w:val="23"/>
        </w:rPr>
        <w:t xml:space="preserve"> </w:t>
      </w:r>
      <w:r>
        <w:rPr>
          <w:color w:val="030303"/>
          <w:w w:val="105"/>
          <w:sz w:val="23"/>
        </w:rPr>
        <w:t>design, methods, procedures, data analysis, validity, and limitations. The design subheading will provide a discussion of rationale for the study's qualitative nature. The methods subheading will provide a description of the participants, which includes the setting, teachers, and other school personnel, a review of the data collection sources, as well as a description of the KIHd System.</w:t>
      </w:r>
      <w:r>
        <w:rPr>
          <w:color w:val="030303"/>
          <w:spacing w:val="-3"/>
          <w:w w:val="105"/>
          <w:sz w:val="23"/>
        </w:rPr>
        <w:t xml:space="preserve"> </w:t>
      </w:r>
      <w:r>
        <w:rPr>
          <w:color w:val="030303"/>
          <w:w w:val="105"/>
          <w:sz w:val="23"/>
        </w:rPr>
        <w:t>The</w:t>
      </w:r>
      <w:r>
        <w:rPr>
          <w:color w:val="030303"/>
          <w:spacing w:val="-2"/>
          <w:w w:val="105"/>
          <w:sz w:val="23"/>
        </w:rPr>
        <w:t xml:space="preserve"> </w:t>
      </w:r>
      <w:r>
        <w:rPr>
          <w:color w:val="030303"/>
          <w:w w:val="105"/>
          <w:sz w:val="23"/>
        </w:rPr>
        <w:t>procedures subheading will map</w:t>
      </w:r>
      <w:r>
        <w:rPr>
          <w:color w:val="030303"/>
          <w:spacing w:val="-9"/>
          <w:w w:val="105"/>
          <w:sz w:val="23"/>
        </w:rPr>
        <w:t xml:space="preserve"> </w:t>
      </w:r>
      <w:r>
        <w:rPr>
          <w:color w:val="030303"/>
          <w:w w:val="105"/>
          <w:sz w:val="23"/>
        </w:rPr>
        <w:t>out</w:t>
      </w:r>
      <w:r>
        <w:rPr>
          <w:color w:val="030303"/>
          <w:spacing w:val="-5"/>
          <w:w w:val="105"/>
          <w:sz w:val="23"/>
        </w:rPr>
        <w:t xml:space="preserve"> </w:t>
      </w:r>
      <w:r>
        <w:rPr>
          <w:color w:val="030303"/>
          <w:w w:val="105"/>
          <w:sz w:val="23"/>
        </w:rPr>
        <w:t>the</w:t>
      </w:r>
      <w:r>
        <w:rPr>
          <w:color w:val="030303"/>
          <w:spacing w:val="-4"/>
          <w:w w:val="105"/>
          <w:sz w:val="23"/>
        </w:rPr>
        <w:t xml:space="preserve"> </w:t>
      </w:r>
      <w:r>
        <w:rPr>
          <w:color w:val="030303"/>
          <w:w w:val="105"/>
          <w:sz w:val="23"/>
        </w:rPr>
        <w:t>time</w:t>
      </w:r>
      <w:r>
        <w:rPr>
          <w:color w:val="030303"/>
          <w:spacing w:val="-7"/>
          <w:w w:val="105"/>
          <w:sz w:val="23"/>
        </w:rPr>
        <w:t xml:space="preserve"> </w:t>
      </w:r>
      <w:r>
        <w:rPr>
          <w:color w:val="030303"/>
          <w:w w:val="105"/>
          <w:sz w:val="23"/>
        </w:rPr>
        <w:t>frame for</w:t>
      </w:r>
      <w:r>
        <w:rPr>
          <w:color w:val="030303"/>
          <w:spacing w:val="-10"/>
          <w:w w:val="105"/>
          <w:sz w:val="23"/>
        </w:rPr>
        <w:t xml:space="preserve"> </w:t>
      </w:r>
      <w:r>
        <w:rPr>
          <w:color w:val="030303"/>
          <w:w w:val="105"/>
          <w:sz w:val="23"/>
        </w:rPr>
        <w:t>the</w:t>
      </w:r>
      <w:r>
        <w:rPr>
          <w:color w:val="030303"/>
          <w:spacing w:val="-8"/>
          <w:w w:val="105"/>
          <w:sz w:val="23"/>
        </w:rPr>
        <w:t xml:space="preserve"> </w:t>
      </w:r>
      <w:r>
        <w:rPr>
          <w:color w:val="030303"/>
          <w:w w:val="105"/>
          <w:sz w:val="23"/>
        </w:rPr>
        <w:t>study</w:t>
      </w:r>
      <w:r>
        <w:rPr>
          <w:color w:val="030303"/>
          <w:spacing w:val="-6"/>
          <w:w w:val="105"/>
          <w:sz w:val="23"/>
        </w:rPr>
        <w:t xml:space="preserve"> </w:t>
      </w:r>
      <w:r>
        <w:rPr>
          <w:color w:val="030303"/>
          <w:w w:val="105"/>
          <w:sz w:val="23"/>
        </w:rPr>
        <w:t>and discuss training. The data analysis subheading considers the process of evaluation of the data sources to include transcribing, rereading, using NVivo software and coding, creating concept maps, and researcher memos. The validity subheading will reflect on the</w:t>
      </w:r>
      <w:r>
        <w:rPr>
          <w:color w:val="030303"/>
          <w:spacing w:val="40"/>
          <w:w w:val="105"/>
          <w:sz w:val="23"/>
        </w:rPr>
        <w:t xml:space="preserve"> </w:t>
      </w:r>
      <w:r>
        <w:rPr>
          <w:color w:val="030303"/>
          <w:w w:val="105"/>
          <w:sz w:val="23"/>
        </w:rPr>
        <w:t>concepts of researcher</w:t>
      </w:r>
      <w:r>
        <w:rPr>
          <w:color w:val="030303"/>
          <w:spacing w:val="32"/>
          <w:w w:val="105"/>
          <w:sz w:val="23"/>
        </w:rPr>
        <w:t xml:space="preserve"> </w:t>
      </w:r>
      <w:r>
        <w:rPr>
          <w:color w:val="030303"/>
          <w:w w:val="105"/>
          <w:sz w:val="23"/>
        </w:rPr>
        <w:t>bias, member checking procedure,</w:t>
      </w:r>
      <w:r>
        <w:rPr>
          <w:color w:val="030303"/>
          <w:spacing w:val="26"/>
          <w:w w:val="105"/>
          <w:sz w:val="23"/>
        </w:rPr>
        <w:t xml:space="preserve"> </w:t>
      </w:r>
      <w:r>
        <w:rPr>
          <w:color w:val="030303"/>
          <w:w w:val="105"/>
          <w:sz w:val="23"/>
        </w:rPr>
        <w:t>respondent</w:t>
      </w:r>
      <w:r>
        <w:rPr>
          <w:color w:val="030303"/>
          <w:spacing w:val="31"/>
          <w:w w:val="105"/>
          <w:sz w:val="23"/>
        </w:rPr>
        <w:t xml:space="preserve"> </w:t>
      </w:r>
      <w:r>
        <w:rPr>
          <w:color w:val="030303"/>
          <w:w w:val="105"/>
          <w:sz w:val="23"/>
        </w:rPr>
        <w:t>validation, long-term involvement, and triangulation of data. Lastly the subheading of limitations will address the scope of this research.</w:t>
      </w:r>
    </w:p>
    <w:p w14:paraId="31F3D8D7" w14:textId="77777777" w:rsidR="004A74FD" w:rsidRDefault="00000000">
      <w:pPr>
        <w:spacing w:before="1"/>
        <w:ind w:left="3174" w:right="3638"/>
        <w:jc w:val="center"/>
        <w:rPr>
          <w:sz w:val="23"/>
        </w:rPr>
      </w:pPr>
      <w:r>
        <w:rPr>
          <w:color w:val="030303"/>
          <w:spacing w:val="-2"/>
          <w:sz w:val="23"/>
        </w:rPr>
        <w:t>Design</w:t>
      </w:r>
    </w:p>
    <w:p w14:paraId="72D27A0F" w14:textId="77777777" w:rsidR="004A74FD" w:rsidRDefault="004A74FD">
      <w:pPr>
        <w:pStyle w:val="BodyText"/>
        <w:spacing w:before="28"/>
        <w:rPr>
          <w:sz w:val="23"/>
        </w:rPr>
      </w:pPr>
    </w:p>
    <w:p w14:paraId="0FA17602" w14:textId="77777777" w:rsidR="004A74FD" w:rsidRDefault="00000000">
      <w:pPr>
        <w:spacing w:line="499" w:lineRule="auto"/>
        <w:ind w:left="378" w:right="802" w:firstLine="726"/>
        <w:rPr>
          <w:sz w:val="23"/>
        </w:rPr>
      </w:pPr>
      <w:r>
        <w:rPr>
          <w:color w:val="030303"/>
          <w:w w:val="105"/>
          <w:sz w:val="23"/>
        </w:rPr>
        <w:t>A systematic approach of exploring a phenomenon (Brantlinger, Jimenez, Klingner,</w:t>
      </w:r>
      <w:r>
        <w:rPr>
          <w:color w:val="030303"/>
          <w:spacing w:val="-14"/>
          <w:w w:val="105"/>
          <w:sz w:val="23"/>
        </w:rPr>
        <w:t xml:space="preserve"> </w:t>
      </w:r>
      <w:r>
        <w:rPr>
          <w:color w:val="030303"/>
          <w:w w:val="105"/>
          <w:sz w:val="23"/>
        </w:rPr>
        <w:t>Pugach,</w:t>
      </w:r>
      <w:r>
        <w:rPr>
          <w:color w:val="030303"/>
          <w:spacing w:val="-14"/>
          <w:w w:val="105"/>
          <w:sz w:val="23"/>
        </w:rPr>
        <w:t xml:space="preserve"> </w:t>
      </w:r>
      <w:r>
        <w:rPr>
          <w:color w:val="030303"/>
          <w:w w:val="105"/>
        </w:rPr>
        <w:t>&amp;</w:t>
      </w:r>
      <w:r>
        <w:rPr>
          <w:color w:val="030303"/>
          <w:spacing w:val="-7"/>
          <w:w w:val="105"/>
        </w:rPr>
        <w:t xml:space="preserve"> </w:t>
      </w:r>
      <w:r>
        <w:rPr>
          <w:color w:val="030303"/>
          <w:w w:val="105"/>
          <w:sz w:val="23"/>
        </w:rPr>
        <w:t>Richardson,</w:t>
      </w:r>
      <w:r>
        <w:rPr>
          <w:color w:val="030303"/>
          <w:spacing w:val="-10"/>
          <w:w w:val="105"/>
          <w:sz w:val="23"/>
        </w:rPr>
        <w:t xml:space="preserve"> </w:t>
      </w:r>
      <w:r>
        <w:rPr>
          <w:color w:val="030303"/>
          <w:w w:val="105"/>
          <w:sz w:val="23"/>
        </w:rPr>
        <w:t>2005)</w:t>
      </w:r>
      <w:r>
        <w:rPr>
          <w:color w:val="030303"/>
          <w:spacing w:val="-16"/>
          <w:w w:val="105"/>
          <w:sz w:val="23"/>
        </w:rPr>
        <w:t xml:space="preserve"> </w:t>
      </w:r>
      <w:r>
        <w:rPr>
          <w:color w:val="030303"/>
          <w:w w:val="105"/>
        </w:rPr>
        <w:t>will</w:t>
      </w:r>
      <w:r>
        <w:rPr>
          <w:color w:val="030303"/>
          <w:spacing w:val="-13"/>
          <w:w w:val="105"/>
        </w:rPr>
        <w:t xml:space="preserve"> </w:t>
      </w:r>
      <w:r>
        <w:rPr>
          <w:color w:val="030303"/>
          <w:w w:val="105"/>
          <w:sz w:val="23"/>
        </w:rPr>
        <w:t>provide</w:t>
      </w:r>
      <w:r>
        <w:rPr>
          <w:color w:val="030303"/>
          <w:spacing w:val="-16"/>
          <w:w w:val="105"/>
          <w:sz w:val="23"/>
        </w:rPr>
        <w:t xml:space="preserve"> </w:t>
      </w:r>
      <w:r>
        <w:rPr>
          <w:color w:val="030303"/>
          <w:w w:val="105"/>
          <w:sz w:val="23"/>
        </w:rPr>
        <w:t>a</w:t>
      </w:r>
      <w:r>
        <w:rPr>
          <w:color w:val="030303"/>
          <w:spacing w:val="-14"/>
          <w:w w:val="105"/>
          <w:sz w:val="23"/>
        </w:rPr>
        <w:t xml:space="preserve"> </w:t>
      </w:r>
      <w:r>
        <w:rPr>
          <w:color w:val="030303"/>
          <w:w w:val="105"/>
          <w:sz w:val="23"/>
        </w:rPr>
        <w:t>rich</w:t>
      </w:r>
      <w:r>
        <w:rPr>
          <w:color w:val="030303"/>
          <w:spacing w:val="-16"/>
          <w:w w:val="105"/>
          <w:sz w:val="23"/>
        </w:rPr>
        <w:t xml:space="preserve"> </w:t>
      </w:r>
      <w:r>
        <w:rPr>
          <w:color w:val="030303"/>
          <w:w w:val="105"/>
          <w:sz w:val="23"/>
        </w:rPr>
        <w:t>description</w:t>
      </w:r>
      <w:r>
        <w:rPr>
          <w:color w:val="030303"/>
          <w:spacing w:val="-7"/>
          <w:w w:val="105"/>
          <w:sz w:val="23"/>
        </w:rPr>
        <w:t xml:space="preserve"> </w:t>
      </w:r>
      <w:r>
        <w:rPr>
          <w:color w:val="030303"/>
          <w:w w:val="105"/>
          <w:sz w:val="23"/>
        </w:rPr>
        <w:t>of</w:t>
      </w:r>
      <w:r>
        <w:rPr>
          <w:color w:val="030303"/>
          <w:spacing w:val="-16"/>
          <w:w w:val="105"/>
          <w:sz w:val="23"/>
        </w:rPr>
        <w:t xml:space="preserve"> </w:t>
      </w:r>
      <w:r>
        <w:rPr>
          <w:color w:val="030303"/>
          <w:w w:val="105"/>
          <w:sz w:val="23"/>
        </w:rPr>
        <w:t>the</w:t>
      </w:r>
      <w:r>
        <w:rPr>
          <w:color w:val="030303"/>
          <w:spacing w:val="-15"/>
          <w:w w:val="105"/>
          <w:sz w:val="23"/>
        </w:rPr>
        <w:t xml:space="preserve"> </w:t>
      </w:r>
      <w:r>
        <w:rPr>
          <w:color w:val="030303"/>
          <w:w w:val="105"/>
          <w:sz w:val="23"/>
        </w:rPr>
        <w:t>process</w:t>
      </w:r>
      <w:r>
        <w:rPr>
          <w:color w:val="030303"/>
          <w:spacing w:val="-15"/>
          <w:w w:val="105"/>
          <w:sz w:val="23"/>
        </w:rPr>
        <w:t xml:space="preserve"> </w:t>
      </w:r>
      <w:r>
        <w:rPr>
          <w:color w:val="030303"/>
          <w:w w:val="105"/>
          <w:sz w:val="23"/>
        </w:rPr>
        <w:t>about the</w:t>
      </w:r>
      <w:r>
        <w:rPr>
          <w:color w:val="030303"/>
          <w:spacing w:val="-14"/>
          <w:w w:val="105"/>
          <w:sz w:val="23"/>
        </w:rPr>
        <w:t xml:space="preserve"> </w:t>
      </w:r>
      <w:r>
        <w:rPr>
          <w:color w:val="030303"/>
          <w:w w:val="105"/>
          <w:sz w:val="23"/>
        </w:rPr>
        <w:t>innovation adoption regarding</w:t>
      </w:r>
      <w:r>
        <w:rPr>
          <w:color w:val="030303"/>
          <w:spacing w:val="-4"/>
          <w:w w:val="105"/>
          <w:sz w:val="23"/>
        </w:rPr>
        <w:t xml:space="preserve"> </w:t>
      </w:r>
      <w:r>
        <w:rPr>
          <w:color w:val="030303"/>
          <w:w w:val="105"/>
          <w:sz w:val="23"/>
        </w:rPr>
        <w:t>the</w:t>
      </w:r>
      <w:r>
        <w:rPr>
          <w:color w:val="030303"/>
          <w:spacing w:val="-7"/>
          <w:w w:val="105"/>
          <w:sz w:val="23"/>
        </w:rPr>
        <w:t xml:space="preserve"> </w:t>
      </w:r>
      <w:r>
        <w:rPr>
          <w:color w:val="030303"/>
          <w:w w:val="105"/>
          <w:sz w:val="23"/>
        </w:rPr>
        <w:t>KIHd System.</w:t>
      </w:r>
      <w:r>
        <w:rPr>
          <w:color w:val="030303"/>
          <w:spacing w:val="-4"/>
          <w:w w:val="105"/>
          <w:sz w:val="23"/>
        </w:rPr>
        <w:t xml:space="preserve"> </w:t>
      </w:r>
      <w:r>
        <w:rPr>
          <w:color w:val="030303"/>
          <w:w w:val="105"/>
          <w:sz w:val="23"/>
        </w:rPr>
        <w:t>This</w:t>
      </w:r>
      <w:r>
        <w:rPr>
          <w:color w:val="030303"/>
          <w:spacing w:val="-3"/>
          <w:w w:val="105"/>
          <w:sz w:val="23"/>
        </w:rPr>
        <w:t xml:space="preserve"> </w:t>
      </w:r>
      <w:r>
        <w:rPr>
          <w:color w:val="030303"/>
          <w:w w:val="105"/>
          <w:sz w:val="23"/>
        </w:rPr>
        <w:t>study will implement a qualitative methodology</w:t>
      </w:r>
      <w:r>
        <w:rPr>
          <w:color w:val="030303"/>
          <w:spacing w:val="37"/>
          <w:w w:val="105"/>
          <w:sz w:val="23"/>
        </w:rPr>
        <w:t xml:space="preserve"> </w:t>
      </w:r>
      <w:r>
        <w:rPr>
          <w:color w:val="030303"/>
          <w:w w:val="105"/>
          <w:sz w:val="23"/>
        </w:rPr>
        <w:t>based upon the understanding that Eisner (1998) describes:</w:t>
      </w:r>
    </w:p>
    <w:p w14:paraId="4038D536" w14:textId="77777777" w:rsidR="004A74FD" w:rsidRDefault="004A74FD">
      <w:pPr>
        <w:spacing w:line="499" w:lineRule="auto"/>
        <w:rPr>
          <w:sz w:val="23"/>
        </w:rPr>
        <w:sectPr w:rsidR="004A74FD">
          <w:headerReference w:type="default" r:id="rId38"/>
          <w:footerReference w:type="default" r:id="rId39"/>
          <w:pgSz w:w="12200" w:h="16440"/>
          <w:pgMar w:top="960" w:right="566" w:bottom="540" w:left="1700" w:header="742" w:footer="341" w:gutter="0"/>
          <w:pgNumType w:start="57"/>
          <w:cols w:space="720"/>
        </w:sectPr>
      </w:pPr>
    </w:p>
    <w:p w14:paraId="5F585214" w14:textId="77777777" w:rsidR="004A74FD" w:rsidRDefault="004A74FD">
      <w:pPr>
        <w:pStyle w:val="BodyText"/>
      </w:pPr>
    </w:p>
    <w:p w14:paraId="5A51C4D2" w14:textId="77777777" w:rsidR="004A74FD" w:rsidRDefault="004A74FD">
      <w:pPr>
        <w:pStyle w:val="BodyText"/>
        <w:spacing w:before="262"/>
      </w:pPr>
    </w:p>
    <w:p w14:paraId="0DF89A4A" w14:textId="77777777" w:rsidR="004A74FD" w:rsidRDefault="00000000">
      <w:pPr>
        <w:pStyle w:val="BodyText"/>
        <w:spacing w:before="1" w:line="477" w:lineRule="auto"/>
        <w:ind w:left="1085" w:right="947" w:firstLine="7"/>
      </w:pPr>
      <w:r>
        <w:t>Each person's history, and hence world, is unlike anyone else's. This means that the</w:t>
      </w:r>
      <w:r>
        <w:rPr>
          <w:spacing w:val="-4"/>
        </w:rPr>
        <w:t xml:space="preserve"> </w:t>
      </w:r>
      <w:r>
        <w:t>way in</w:t>
      </w:r>
      <w:r>
        <w:rPr>
          <w:spacing w:val="-1"/>
        </w:rPr>
        <w:t xml:space="preserve"> </w:t>
      </w:r>
      <w:r>
        <w:t>which we</w:t>
      </w:r>
      <w:r>
        <w:rPr>
          <w:spacing w:val="-9"/>
        </w:rPr>
        <w:t xml:space="preserve"> </w:t>
      </w:r>
      <w:r>
        <w:t>see</w:t>
      </w:r>
      <w:r>
        <w:rPr>
          <w:spacing w:val="-7"/>
        </w:rPr>
        <w:t xml:space="preserve"> </w:t>
      </w:r>
      <w:r>
        <w:t>and respond to</w:t>
      </w:r>
      <w:r>
        <w:rPr>
          <w:spacing w:val="-5"/>
        </w:rPr>
        <w:t xml:space="preserve"> </w:t>
      </w:r>
      <w:r>
        <w:t>a</w:t>
      </w:r>
      <w:r>
        <w:rPr>
          <w:spacing w:val="-12"/>
        </w:rPr>
        <w:t xml:space="preserve"> </w:t>
      </w:r>
      <w:r>
        <w:t>situation, and how we</w:t>
      </w:r>
      <w:r>
        <w:rPr>
          <w:spacing w:val="-1"/>
        </w:rPr>
        <w:t xml:space="preserve"> </w:t>
      </w:r>
      <w:r>
        <w:t>interpret what we see, will bear our</w:t>
      </w:r>
      <w:r>
        <w:rPr>
          <w:spacing w:val="-1"/>
        </w:rPr>
        <w:t xml:space="preserve"> </w:t>
      </w:r>
      <w:r>
        <w:t>own signature. This unique signature is not a</w:t>
      </w:r>
      <w:r>
        <w:rPr>
          <w:spacing w:val="-2"/>
        </w:rPr>
        <w:t xml:space="preserve"> </w:t>
      </w:r>
      <w:r>
        <w:t>liability but a</w:t>
      </w:r>
      <w:r>
        <w:rPr>
          <w:spacing w:val="-1"/>
        </w:rPr>
        <w:t xml:space="preserve"> </w:t>
      </w:r>
      <w:r>
        <w:t>way of providing individual insight into a situation. (p. 34)</w:t>
      </w:r>
    </w:p>
    <w:p w14:paraId="1543AEE0" w14:textId="77777777" w:rsidR="004A74FD" w:rsidRDefault="00000000">
      <w:pPr>
        <w:spacing w:before="4"/>
        <w:ind w:left="370"/>
        <w:rPr>
          <w:i/>
          <w:sz w:val="23"/>
        </w:rPr>
      </w:pPr>
      <w:r>
        <w:rPr>
          <w:i/>
          <w:spacing w:val="-2"/>
          <w:w w:val="105"/>
          <w:sz w:val="23"/>
        </w:rPr>
        <w:t>Qualitative</w:t>
      </w:r>
    </w:p>
    <w:p w14:paraId="60987E5F" w14:textId="77777777" w:rsidR="004A74FD" w:rsidRDefault="004A74FD">
      <w:pPr>
        <w:pStyle w:val="BodyText"/>
        <w:spacing w:before="18"/>
        <w:rPr>
          <w:i/>
          <w:sz w:val="23"/>
        </w:rPr>
      </w:pPr>
    </w:p>
    <w:p w14:paraId="5534E8CA" w14:textId="77777777" w:rsidR="004A74FD" w:rsidRDefault="00000000">
      <w:pPr>
        <w:pStyle w:val="BodyText"/>
        <w:spacing w:before="1" w:line="482" w:lineRule="auto"/>
        <w:ind w:left="358" w:right="947" w:firstLine="727"/>
        <w:rPr>
          <w:i/>
          <w:sz w:val="23"/>
        </w:rPr>
      </w:pPr>
      <w:r>
        <w:t>According to Weiss (1994),</w:t>
      </w:r>
      <w:r>
        <w:rPr>
          <w:spacing w:val="-4"/>
        </w:rPr>
        <w:t xml:space="preserve"> </w:t>
      </w:r>
      <w:r>
        <w:t>reasons a</w:t>
      </w:r>
      <w:r>
        <w:rPr>
          <w:spacing w:val="-7"/>
        </w:rPr>
        <w:t xml:space="preserve"> </w:t>
      </w:r>
      <w:r>
        <w:t>topic is</w:t>
      </w:r>
      <w:r>
        <w:rPr>
          <w:spacing w:val="-5"/>
        </w:rPr>
        <w:t xml:space="preserve"> </w:t>
      </w:r>
      <w:r>
        <w:t>appropriate for a qualitative design include: developing detailed description, integrating multiple perspectives, describing a process, developing holistic descriptions, learning how events are interpreted, bridging intersubjectivities,</w:t>
      </w:r>
      <w:r>
        <w:rPr>
          <w:spacing w:val="-6"/>
        </w:rPr>
        <w:t xml:space="preserve"> </w:t>
      </w:r>
      <w:r>
        <w:t>identifying variables and</w:t>
      </w:r>
      <w:r>
        <w:rPr>
          <w:spacing w:val="-1"/>
        </w:rPr>
        <w:t xml:space="preserve"> </w:t>
      </w:r>
      <w:r>
        <w:t>framing hypothesis for</w:t>
      </w:r>
      <w:r>
        <w:rPr>
          <w:spacing w:val="-3"/>
        </w:rPr>
        <w:t xml:space="preserve"> </w:t>
      </w:r>
      <w:r>
        <w:t xml:space="preserve">quantitative research. The current study's research questions lent themselves to be answered in a </w:t>
      </w:r>
      <w:r>
        <w:rPr>
          <w:i/>
          <w:sz w:val="23"/>
        </w:rPr>
        <w:t>detailed narrative</w:t>
      </w:r>
      <w:r>
        <w:rPr>
          <w:i/>
          <w:spacing w:val="40"/>
          <w:sz w:val="23"/>
        </w:rPr>
        <w:t xml:space="preserve"> </w:t>
      </w:r>
      <w:r>
        <w:t>from</w:t>
      </w:r>
      <w:r>
        <w:rPr>
          <w:spacing w:val="31"/>
        </w:rPr>
        <w:t xml:space="preserve"> </w:t>
      </w:r>
      <w:r>
        <w:rPr>
          <w:i/>
          <w:sz w:val="23"/>
        </w:rPr>
        <w:t>multiple</w:t>
      </w:r>
      <w:r>
        <w:rPr>
          <w:i/>
          <w:spacing w:val="40"/>
          <w:sz w:val="23"/>
        </w:rPr>
        <w:t xml:space="preserve"> </w:t>
      </w:r>
      <w:r>
        <w:rPr>
          <w:i/>
          <w:sz w:val="23"/>
        </w:rPr>
        <w:t>perspectives</w:t>
      </w:r>
      <w:r>
        <w:rPr>
          <w:i/>
          <w:spacing w:val="40"/>
          <w:sz w:val="23"/>
        </w:rPr>
        <w:t xml:space="preserve"> </w:t>
      </w:r>
      <w:r>
        <w:t>that</w:t>
      </w:r>
      <w:r>
        <w:rPr>
          <w:spacing w:val="27"/>
        </w:rPr>
        <w:t xml:space="preserve"> </w:t>
      </w:r>
      <w:r>
        <w:rPr>
          <w:i/>
          <w:sz w:val="23"/>
        </w:rPr>
        <w:t>describe</w:t>
      </w:r>
      <w:r>
        <w:rPr>
          <w:i/>
          <w:spacing w:val="40"/>
          <w:sz w:val="23"/>
        </w:rPr>
        <w:t xml:space="preserve"> </w:t>
      </w:r>
      <w:r>
        <w:rPr>
          <w:i/>
          <w:sz w:val="23"/>
        </w:rPr>
        <w:t>the</w:t>
      </w:r>
      <w:r>
        <w:rPr>
          <w:i/>
          <w:spacing w:val="35"/>
          <w:sz w:val="23"/>
        </w:rPr>
        <w:t xml:space="preserve"> </w:t>
      </w:r>
      <w:r>
        <w:rPr>
          <w:i/>
          <w:sz w:val="23"/>
        </w:rPr>
        <w:t>process</w:t>
      </w:r>
      <w:r>
        <w:rPr>
          <w:i/>
          <w:spacing w:val="31"/>
          <w:sz w:val="23"/>
        </w:rPr>
        <w:t xml:space="preserve"> </w:t>
      </w:r>
      <w:r>
        <w:t>of</w:t>
      </w:r>
      <w:r>
        <w:rPr>
          <w:spacing w:val="23"/>
        </w:rPr>
        <w:t xml:space="preserve"> </w:t>
      </w:r>
      <w:r>
        <w:t>technology</w:t>
      </w:r>
      <w:r>
        <w:rPr>
          <w:spacing w:val="40"/>
        </w:rPr>
        <w:t xml:space="preserve"> </w:t>
      </w:r>
      <w:r>
        <w:t xml:space="preserve">adoption and usage. By using the evidence obtained through interviews of the teachers, administrators, and technical staff, various perspectives were used to </w:t>
      </w:r>
      <w:r>
        <w:rPr>
          <w:i/>
          <w:sz w:val="23"/>
        </w:rPr>
        <w:t>develop holistic descriptions</w:t>
      </w:r>
      <w:r>
        <w:rPr>
          <w:i/>
          <w:spacing w:val="40"/>
          <w:sz w:val="23"/>
        </w:rPr>
        <w:t xml:space="preserve"> </w:t>
      </w:r>
      <w:r>
        <w:t>and</w:t>
      </w:r>
      <w:r>
        <w:rPr>
          <w:spacing w:val="40"/>
        </w:rPr>
        <w:t xml:space="preserve"> </w:t>
      </w:r>
      <w:r>
        <w:t>learn</w:t>
      </w:r>
      <w:r>
        <w:rPr>
          <w:spacing w:val="40"/>
        </w:rPr>
        <w:t xml:space="preserve"> </w:t>
      </w:r>
      <w:r>
        <w:t>how</w:t>
      </w:r>
      <w:r>
        <w:rPr>
          <w:spacing w:val="36"/>
        </w:rPr>
        <w:t xml:space="preserve"> </w:t>
      </w:r>
      <w:r>
        <w:t xml:space="preserve">the </w:t>
      </w:r>
      <w:r>
        <w:rPr>
          <w:i/>
          <w:sz w:val="23"/>
        </w:rPr>
        <w:t>process</w:t>
      </w:r>
      <w:r>
        <w:rPr>
          <w:i/>
          <w:spacing w:val="40"/>
          <w:sz w:val="23"/>
        </w:rPr>
        <w:t xml:space="preserve"> </w:t>
      </w:r>
      <w:r>
        <w:rPr>
          <w:i/>
          <w:sz w:val="23"/>
        </w:rPr>
        <w:t>of</w:t>
      </w:r>
      <w:r>
        <w:rPr>
          <w:i/>
          <w:spacing w:val="31"/>
          <w:sz w:val="23"/>
        </w:rPr>
        <w:t xml:space="preserve"> </w:t>
      </w:r>
      <w:r>
        <w:rPr>
          <w:i/>
          <w:sz w:val="23"/>
        </w:rPr>
        <w:t>technology</w:t>
      </w:r>
      <w:r>
        <w:rPr>
          <w:i/>
          <w:spacing w:val="40"/>
          <w:sz w:val="23"/>
        </w:rPr>
        <w:t xml:space="preserve"> </w:t>
      </w:r>
      <w:r>
        <w:rPr>
          <w:i/>
          <w:sz w:val="23"/>
        </w:rPr>
        <w:t>adoption</w:t>
      </w:r>
      <w:r>
        <w:rPr>
          <w:i/>
          <w:spacing w:val="40"/>
          <w:sz w:val="23"/>
        </w:rPr>
        <w:t xml:space="preserve"> </w:t>
      </w:r>
      <w:r>
        <w:rPr>
          <w:i/>
          <w:sz w:val="23"/>
        </w:rPr>
        <w:t>was</w:t>
      </w:r>
      <w:r>
        <w:rPr>
          <w:i/>
          <w:spacing w:val="33"/>
          <w:sz w:val="23"/>
        </w:rPr>
        <w:t xml:space="preserve"> </w:t>
      </w:r>
      <w:r>
        <w:rPr>
          <w:i/>
          <w:sz w:val="23"/>
        </w:rPr>
        <w:t>interpreted.</w:t>
      </w:r>
    </w:p>
    <w:p w14:paraId="69D364E6" w14:textId="77777777" w:rsidR="004A74FD" w:rsidRDefault="00000000">
      <w:pPr>
        <w:pStyle w:val="BodyText"/>
        <w:spacing w:line="489" w:lineRule="auto"/>
        <w:ind w:left="358" w:right="961" w:firstLine="4"/>
        <w:jc w:val="both"/>
      </w:pPr>
      <w:r>
        <w:t>Furthermore, other</w:t>
      </w:r>
      <w:r>
        <w:rPr>
          <w:spacing w:val="-1"/>
        </w:rPr>
        <w:t xml:space="preserve"> </w:t>
      </w:r>
      <w:r>
        <w:t>data</w:t>
      </w:r>
      <w:r>
        <w:rPr>
          <w:spacing w:val="-4"/>
        </w:rPr>
        <w:t xml:space="preserve"> </w:t>
      </w:r>
      <w:r>
        <w:t>sources were the foundation for forming patterns of</w:t>
      </w:r>
      <w:r>
        <w:rPr>
          <w:spacing w:val="-4"/>
        </w:rPr>
        <w:t xml:space="preserve"> </w:t>
      </w:r>
      <w:r>
        <w:t xml:space="preserve">student data collection, classroom sketches and characteristics which were </w:t>
      </w:r>
      <w:r>
        <w:rPr>
          <w:i/>
          <w:sz w:val="23"/>
        </w:rPr>
        <w:t xml:space="preserve">identified variables. </w:t>
      </w:r>
      <w:r>
        <w:t>Based upon the</w:t>
      </w:r>
      <w:r>
        <w:rPr>
          <w:spacing w:val="-4"/>
        </w:rPr>
        <w:t xml:space="preserve"> </w:t>
      </w:r>
      <w:r>
        <w:t>six italicized factors, as</w:t>
      </w:r>
      <w:r>
        <w:rPr>
          <w:spacing w:val="-8"/>
        </w:rPr>
        <w:t xml:space="preserve"> </w:t>
      </w:r>
      <w:r>
        <w:t>noted by Weiss, and employed in</w:t>
      </w:r>
      <w:r>
        <w:rPr>
          <w:spacing w:val="-6"/>
        </w:rPr>
        <w:t xml:space="preserve"> </w:t>
      </w:r>
      <w:r>
        <w:t>this</w:t>
      </w:r>
      <w:r>
        <w:rPr>
          <w:spacing w:val="-4"/>
        </w:rPr>
        <w:t xml:space="preserve"> </w:t>
      </w:r>
      <w:r>
        <w:t>study,</w:t>
      </w:r>
      <w:r>
        <w:rPr>
          <w:spacing w:val="-1"/>
        </w:rPr>
        <w:t xml:space="preserve"> </w:t>
      </w:r>
      <w:r>
        <w:t>qualitative design was the method chosen for this research.</w:t>
      </w:r>
    </w:p>
    <w:p w14:paraId="6DD2AB63" w14:textId="77777777" w:rsidR="004A74FD" w:rsidRDefault="00000000">
      <w:pPr>
        <w:pStyle w:val="BodyText"/>
        <w:spacing w:line="273" w:lineRule="exact"/>
        <w:ind w:left="206"/>
        <w:jc w:val="center"/>
      </w:pPr>
      <w:r>
        <w:rPr>
          <w:spacing w:val="-2"/>
        </w:rPr>
        <w:t>Method</w:t>
      </w:r>
    </w:p>
    <w:p w14:paraId="4605DB04" w14:textId="77777777" w:rsidR="004A74FD" w:rsidRDefault="00000000">
      <w:pPr>
        <w:pStyle w:val="BodyText"/>
        <w:spacing w:before="248" w:line="480" w:lineRule="auto"/>
        <w:ind w:left="361" w:right="917" w:firstLine="724"/>
      </w:pPr>
      <w:r>
        <w:t xml:space="preserve">As mentioned in chapter </w:t>
      </w:r>
      <w:r>
        <w:rPr>
          <w:sz w:val="23"/>
        </w:rPr>
        <w:t xml:space="preserve">1, </w:t>
      </w:r>
      <w:r>
        <w:t xml:space="preserve">this study was part of year one of a Phase </w:t>
      </w:r>
      <w:r>
        <w:rPr>
          <w:sz w:val="23"/>
        </w:rPr>
        <w:t xml:space="preserve">II, </w:t>
      </w:r>
      <w:r>
        <w:t>U.S. Department of Education, Steppingstone of Technology Grant (CFDA 84.327A, Steppingstones</w:t>
      </w:r>
      <w:r>
        <w:rPr>
          <w:spacing w:val="-8"/>
        </w:rPr>
        <w:t xml:space="preserve"> </w:t>
      </w:r>
      <w:r>
        <w:t>of</w:t>
      </w:r>
      <w:r>
        <w:rPr>
          <w:spacing w:val="-4"/>
        </w:rPr>
        <w:t xml:space="preserve"> </w:t>
      </w:r>
      <w:r>
        <w:t>Technology, Innovations for Students with Disabilties/H327A060031). As such the researcher</w:t>
      </w:r>
      <w:r>
        <w:rPr>
          <w:spacing w:val="27"/>
        </w:rPr>
        <w:t xml:space="preserve"> </w:t>
      </w:r>
      <w:r>
        <w:t>was an</w:t>
      </w:r>
      <w:r>
        <w:rPr>
          <w:spacing w:val="-3"/>
        </w:rPr>
        <w:t xml:space="preserve"> </w:t>
      </w:r>
      <w:r>
        <w:t>"observer as participant" (Glesne, 2006, p. 50), by having</w:t>
      </w:r>
    </w:p>
    <w:p w14:paraId="69B01193" w14:textId="77777777" w:rsidR="004A74FD" w:rsidRDefault="004A74FD">
      <w:pPr>
        <w:pStyle w:val="BodyText"/>
        <w:spacing w:line="480" w:lineRule="auto"/>
        <w:sectPr w:rsidR="004A74FD">
          <w:pgSz w:w="12200" w:h="16440"/>
          <w:pgMar w:top="980" w:right="566" w:bottom="540" w:left="1700" w:header="742" w:footer="341" w:gutter="0"/>
          <w:cols w:space="720"/>
        </w:sectPr>
      </w:pPr>
    </w:p>
    <w:p w14:paraId="229F2E8A" w14:textId="77777777" w:rsidR="004A74FD" w:rsidRDefault="004A74FD">
      <w:pPr>
        <w:pStyle w:val="BodyText"/>
        <w:rPr>
          <w:sz w:val="23"/>
        </w:rPr>
      </w:pPr>
    </w:p>
    <w:p w14:paraId="4FC91A75" w14:textId="77777777" w:rsidR="004A74FD" w:rsidRDefault="004A74FD">
      <w:pPr>
        <w:pStyle w:val="BodyText"/>
        <w:rPr>
          <w:sz w:val="23"/>
        </w:rPr>
      </w:pPr>
    </w:p>
    <w:p w14:paraId="7108C86D" w14:textId="77777777" w:rsidR="004A74FD" w:rsidRDefault="004A74FD">
      <w:pPr>
        <w:pStyle w:val="BodyText"/>
        <w:spacing w:before="28"/>
        <w:rPr>
          <w:sz w:val="23"/>
        </w:rPr>
      </w:pPr>
    </w:p>
    <w:p w14:paraId="78FDFA33" w14:textId="77777777" w:rsidR="004A74FD" w:rsidRDefault="00000000">
      <w:pPr>
        <w:spacing w:line="499" w:lineRule="auto"/>
        <w:ind w:left="358" w:right="947" w:firstLine="8"/>
        <w:rPr>
          <w:sz w:val="23"/>
        </w:rPr>
      </w:pPr>
      <w:r>
        <w:rPr>
          <w:w w:val="105"/>
          <w:sz w:val="23"/>
        </w:rPr>
        <w:t>participated</w:t>
      </w:r>
      <w:r>
        <w:rPr>
          <w:spacing w:val="14"/>
          <w:w w:val="105"/>
          <w:sz w:val="23"/>
        </w:rPr>
        <w:t xml:space="preserve"> </w:t>
      </w:r>
      <w:r>
        <w:rPr>
          <w:w w:val="105"/>
          <w:sz w:val="23"/>
        </w:rPr>
        <w:t>in</w:t>
      </w:r>
      <w:r>
        <w:rPr>
          <w:spacing w:val="-15"/>
          <w:w w:val="105"/>
          <w:sz w:val="23"/>
        </w:rPr>
        <w:t xml:space="preserve"> </w:t>
      </w:r>
      <w:r>
        <w:rPr>
          <w:w w:val="105"/>
          <w:sz w:val="23"/>
        </w:rPr>
        <w:t>some</w:t>
      </w:r>
      <w:r>
        <w:rPr>
          <w:spacing w:val="-7"/>
          <w:w w:val="105"/>
          <w:sz w:val="23"/>
        </w:rPr>
        <w:t xml:space="preserve"> </w:t>
      </w:r>
      <w:r>
        <w:rPr>
          <w:w w:val="105"/>
          <w:sz w:val="23"/>
        </w:rPr>
        <w:t>activities</w:t>
      </w:r>
      <w:r>
        <w:rPr>
          <w:spacing w:val="-3"/>
          <w:w w:val="105"/>
          <w:sz w:val="23"/>
        </w:rPr>
        <w:t xml:space="preserve"> </w:t>
      </w:r>
      <w:r>
        <w:rPr>
          <w:w w:val="105"/>
          <w:sz w:val="23"/>
        </w:rPr>
        <w:t>such</w:t>
      </w:r>
      <w:r>
        <w:rPr>
          <w:spacing w:val="-9"/>
          <w:w w:val="105"/>
          <w:sz w:val="23"/>
        </w:rPr>
        <w:t xml:space="preserve"> </w:t>
      </w:r>
      <w:r>
        <w:rPr>
          <w:w w:val="105"/>
          <w:sz w:val="23"/>
        </w:rPr>
        <w:t>as</w:t>
      </w:r>
      <w:r>
        <w:rPr>
          <w:spacing w:val="-9"/>
          <w:w w:val="105"/>
          <w:sz w:val="23"/>
        </w:rPr>
        <w:t xml:space="preserve"> </w:t>
      </w:r>
      <w:r>
        <w:rPr>
          <w:w w:val="105"/>
          <w:sz w:val="23"/>
        </w:rPr>
        <w:t>reliability data</w:t>
      </w:r>
      <w:r>
        <w:rPr>
          <w:spacing w:val="-5"/>
          <w:w w:val="105"/>
          <w:sz w:val="23"/>
        </w:rPr>
        <w:t xml:space="preserve"> </w:t>
      </w:r>
      <w:r>
        <w:rPr>
          <w:w w:val="105"/>
          <w:sz w:val="23"/>
        </w:rPr>
        <w:t>collection, keeping</w:t>
      </w:r>
      <w:r>
        <w:rPr>
          <w:spacing w:val="-7"/>
          <w:w w:val="105"/>
          <w:sz w:val="23"/>
        </w:rPr>
        <w:t xml:space="preserve"> </w:t>
      </w:r>
      <w:r>
        <w:rPr>
          <w:w w:val="105"/>
          <w:sz w:val="23"/>
        </w:rPr>
        <w:t>track</w:t>
      </w:r>
      <w:r>
        <w:rPr>
          <w:spacing w:val="-5"/>
          <w:w w:val="105"/>
          <w:sz w:val="23"/>
        </w:rPr>
        <w:t xml:space="preserve"> </w:t>
      </w:r>
      <w:r>
        <w:rPr>
          <w:w w:val="105"/>
          <w:sz w:val="23"/>
        </w:rPr>
        <w:t>of</w:t>
      </w:r>
      <w:r>
        <w:rPr>
          <w:spacing w:val="-9"/>
          <w:w w:val="105"/>
          <w:sz w:val="23"/>
        </w:rPr>
        <w:t xml:space="preserve"> </w:t>
      </w:r>
      <w:r>
        <w:rPr>
          <w:w w:val="105"/>
          <w:sz w:val="23"/>
        </w:rPr>
        <w:t>targets and mastery criteria, yet maintained more distance with training, interviews and observations. More information will be provided in this chapter about the participants, which includes the setting, teachers, and other school personnel, a review of the data collection sources, as well as a description of the KIHd System.</w:t>
      </w:r>
    </w:p>
    <w:p w14:paraId="4274796D" w14:textId="77777777" w:rsidR="004A74FD" w:rsidRDefault="00000000">
      <w:pPr>
        <w:spacing w:line="260" w:lineRule="exact"/>
        <w:ind w:left="367"/>
        <w:rPr>
          <w:i/>
          <w:sz w:val="24"/>
        </w:rPr>
      </w:pPr>
      <w:r>
        <w:rPr>
          <w:i/>
          <w:spacing w:val="-2"/>
          <w:sz w:val="24"/>
        </w:rPr>
        <w:t>Participants</w:t>
      </w:r>
    </w:p>
    <w:p w14:paraId="09633107" w14:textId="77777777" w:rsidR="004A74FD" w:rsidRDefault="004A74FD">
      <w:pPr>
        <w:pStyle w:val="BodyText"/>
        <w:spacing w:before="19"/>
        <w:rPr>
          <w:i/>
        </w:rPr>
      </w:pPr>
    </w:p>
    <w:p w14:paraId="3D5C98A2" w14:textId="77777777" w:rsidR="004A74FD" w:rsidRDefault="00000000">
      <w:pPr>
        <w:spacing w:line="501" w:lineRule="auto"/>
        <w:ind w:left="363" w:right="864" w:firstLine="720"/>
        <w:rPr>
          <w:sz w:val="23"/>
        </w:rPr>
      </w:pPr>
      <w:r>
        <w:rPr>
          <w:w w:val="105"/>
          <w:sz w:val="23"/>
        </w:rPr>
        <w:t>Since the study was based at George</w:t>
      </w:r>
      <w:r>
        <w:rPr>
          <w:spacing w:val="19"/>
          <w:w w:val="105"/>
          <w:sz w:val="23"/>
        </w:rPr>
        <w:t xml:space="preserve"> </w:t>
      </w:r>
      <w:r>
        <w:rPr>
          <w:w w:val="105"/>
          <w:sz w:val="23"/>
        </w:rPr>
        <w:t>Mason University</w:t>
      </w:r>
      <w:r>
        <w:rPr>
          <w:spacing w:val="31"/>
          <w:w w:val="105"/>
          <w:sz w:val="23"/>
        </w:rPr>
        <w:t xml:space="preserve"> </w:t>
      </w:r>
      <w:r>
        <w:rPr>
          <w:w w:val="105"/>
          <w:sz w:val="23"/>
        </w:rPr>
        <w:t>I complied</w:t>
      </w:r>
      <w:r>
        <w:rPr>
          <w:spacing w:val="23"/>
          <w:w w:val="105"/>
          <w:sz w:val="23"/>
        </w:rPr>
        <w:t xml:space="preserve"> </w:t>
      </w:r>
      <w:r>
        <w:rPr>
          <w:w w:val="105"/>
          <w:sz w:val="23"/>
        </w:rPr>
        <w:t>with all Human</w:t>
      </w:r>
      <w:r>
        <w:rPr>
          <w:spacing w:val="-3"/>
          <w:w w:val="105"/>
          <w:sz w:val="23"/>
        </w:rPr>
        <w:t xml:space="preserve"> </w:t>
      </w:r>
      <w:r>
        <w:rPr>
          <w:w w:val="105"/>
          <w:sz w:val="23"/>
        </w:rPr>
        <w:t>Subjects Review Board procedures. To</w:t>
      </w:r>
      <w:r>
        <w:rPr>
          <w:spacing w:val="-8"/>
          <w:w w:val="105"/>
          <w:sz w:val="23"/>
        </w:rPr>
        <w:t xml:space="preserve"> </w:t>
      </w:r>
      <w:r>
        <w:rPr>
          <w:w w:val="105"/>
          <w:sz w:val="23"/>
        </w:rPr>
        <w:t>ensure</w:t>
      </w:r>
      <w:r>
        <w:rPr>
          <w:spacing w:val="-4"/>
          <w:w w:val="105"/>
          <w:sz w:val="23"/>
        </w:rPr>
        <w:t xml:space="preserve"> </w:t>
      </w:r>
      <w:r>
        <w:rPr>
          <w:w w:val="105"/>
          <w:sz w:val="23"/>
        </w:rPr>
        <w:t>confidentiality</w:t>
      </w:r>
      <w:r>
        <w:rPr>
          <w:spacing w:val="-10"/>
          <w:w w:val="105"/>
          <w:sz w:val="23"/>
        </w:rPr>
        <w:t xml:space="preserve"> </w:t>
      </w:r>
      <w:r>
        <w:rPr>
          <w:w w:val="105"/>
          <w:sz w:val="23"/>
        </w:rPr>
        <w:t>of</w:t>
      </w:r>
      <w:r>
        <w:rPr>
          <w:spacing w:val="-7"/>
          <w:w w:val="105"/>
          <w:sz w:val="23"/>
        </w:rPr>
        <w:t xml:space="preserve"> </w:t>
      </w:r>
      <w:r>
        <w:rPr>
          <w:w w:val="105"/>
          <w:sz w:val="23"/>
        </w:rPr>
        <w:t>data</w:t>
      </w:r>
      <w:r>
        <w:rPr>
          <w:spacing w:val="-11"/>
          <w:w w:val="105"/>
          <w:sz w:val="23"/>
        </w:rPr>
        <w:t xml:space="preserve"> </w:t>
      </w:r>
      <w:r>
        <w:rPr>
          <w:w w:val="105"/>
          <w:sz w:val="23"/>
        </w:rPr>
        <w:t xml:space="preserve">collection in the KIHd System, all research activities of the proposed project's testing and evaluation incorporated the advised consent procedures approved by George Mason University's Human Subjects Review process. This study operated under George Mason University policies and guidelines in regard to all participants and provided for Human Subjects </w:t>
      </w:r>
      <w:r>
        <w:rPr>
          <w:spacing w:val="-2"/>
          <w:w w:val="105"/>
          <w:sz w:val="23"/>
        </w:rPr>
        <w:t>confidentiality.</w:t>
      </w:r>
    </w:p>
    <w:p w14:paraId="24585672" w14:textId="77777777" w:rsidR="004A74FD" w:rsidRDefault="00000000">
      <w:pPr>
        <w:spacing w:line="501" w:lineRule="auto"/>
        <w:ind w:left="363" w:right="947" w:firstLine="723"/>
        <w:rPr>
          <w:sz w:val="23"/>
        </w:rPr>
      </w:pPr>
      <w:r>
        <w:rPr>
          <w:i/>
          <w:w w:val="105"/>
          <w:sz w:val="24"/>
        </w:rPr>
        <w:t>Setting.</w:t>
      </w:r>
      <w:r>
        <w:rPr>
          <w:i/>
          <w:spacing w:val="-11"/>
          <w:w w:val="105"/>
          <w:sz w:val="24"/>
        </w:rPr>
        <w:t xml:space="preserve"> </w:t>
      </w:r>
      <w:r>
        <w:rPr>
          <w:w w:val="105"/>
          <w:sz w:val="23"/>
        </w:rPr>
        <w:t>The</w:t>
      </w:r>
      <w:r>
        <w:rPr>
          <w:spacing w:val="-4"/>
          <w:w w:val="105"/>
          <w:sz w:val="23"/>
        </w:rPr>
        <w:t xml:space="preserve"> </w:t>
      </w:r>
      <w:r>
        <w:rPr>
          <w:w w:val="105"/>
          <w:sz w:val="23"/>
        </w:rPr>
        <w:t>Green School was</w:t>
      </w:r>
      <w:r>
        <w:rPr>
          <w:spacing w:val="-9"/>
          <w:w w:val="105"/>
          <w:sz w:val="23"/>
        </w:rPr>
        <w:t xml:space="preserve"> </w:t>
      </w:r>
      <w:r>
        <w:rPr>
          <w:w w:val="105"/>
          <w:sz w:val="23"/>
        </w:rPr>
        <w:t>chosen in</w:t>
      </w:r>
      <w:r>
        <w:rPr>
          <w:spacing w:val="-11"/>
          <w:w w:val="105"/>
          <w:sz w:val="23"/>
        </w:rPr>
        <w:t xml:space="preserve"> </w:t>
      </w:r>
      <w:r>
        <w:rPr>
          <w:w w:val="105"/>
          <w:sz w:val="23"/>
        </w:rPr>
        <w:t>part because</w:t>
      </w:r>
      <w:r>
        <w:rPr>
          <w:spacing w:val="-1"/>
          <w:w w:val="105"/>
          <w:sz w:val="23"/>
        </w:rPr>
        <w:t xml:space="preserve"> </w:t>
      </w:r>
      <w:r>
        <w:rPr>
          <w:w w:val="105"/>
          <w:sz w:val="23"/>
        </w:rPr>
        <w:t>of</w:t>
      </w:r>
      <w:r>
        <w:rPr>
          <w:spacing w:val="-6"/>
          <w:w w:val="105"/>
          <w:sz w:val="23"/>
        </w:rPr>
        <w:t xml:space="preserve"> </w:t>
      </w:r>
      <w:r>
        <w:rPr>
          <w:w w:val="105"/>
          <w:sz w:val="23"/>
        </w:rPr>
        <w:t>their rigorous, on-going data</w:t>
      </w:r>
      <w:r>
        <w:rPr>
          <w:spacing w:val="-5"/>
          <w:w w:val="105"/>
          <w:sz w:val="23"/>
        </w:rPr>
        <w:t xml:space="preserve"> </w:t>
      </w:r>
      <w:r>
        <w:rPr>
          <w:w w:val="105"/>
          <w:sz w:val="23"/>
        </w:rPr>
        <w:t>collection procedures (primarily ABA style data) to help eliminate confounding variables</w:t>
      </w:r>
      <w:r>
        <w:rPr>
          <w:spacing w:val="-1"/>
          <w:w w:val="105"/>
          <w:sz w:val="23"/>
        </w:rPr>
        <w:t xml:space="preserve"> </w:t>
      </w:r>
      <w:r>
        <w:rPr>
          <w:w w:val="105"/>
          <w:sz w:val="23"/>
        </w:rPr>
        <w:t>(e.g.,</w:t>
      </w:r>
      <w:r>
        <w:rPr>
          <w:spacing w:val="-5"/>
          <w:w w:val="105"/>
          <w:sz w:val="23"/>
        </w:rPr>
        <w:t xml:space="preserve"> </w:t>
      </w:r>
      <w:r>
        <w:rPr>
          <w:w w:val="105"/>
          <w:sz w:val="23"/>
        </w:rPr>
        <w:t>trained v. non-trained data</w:t>
      </w:r>
      <w:r>
        <w:rPr>
          <w:spacing w:val="-10"/>
          <w:w w:val="105"/>
          <w:sz w:val="23"/>
        </w:rPr>
        <w:t xml:space="preserve"> </w:t>
      </w:r>
      <w:r>
        <w:rPr>
          <w:w w:val="105"/>
          <w:sz w:val="23"/>
        </w:rPr>
        <w:t>collectors). Green School serves</w:t>
      </w:r>
      <w:r>
        <w:rPr>
          <w:spacing w:val="-1"/>
          <w:w w:val="105"/>
          <w:sz w:val="23"/>
        </w:rPr>
        <w:t xml:space="preserve"> </w:t>
      </w:r>
      <w:r>
        <w:rPr>
          <w:w w:val="105"/>
          <w:sz w:val="23"/>
        </w:rPr>
        <w:t>students</w:t>
      </w:r>
      <w:r>
        <w:rPr>
          <w:spacing w:val="-1"/>
          <w:w w:val="105"/>
          <w:sz w:val="23"/>
        </w:rPr>
        <w:t xml:space="preserve"> </w:t>
      </w:r>
      <w:r>
        <w:rPr>
          <w:w w:val="105"/>
          <w:sz w:val="23"/>
        </w:rPr>
        <w:t>ages 4 to 21 with specific learning disabilities, mental retardation, speech/language impairment, other</w:t>
      </w:r>
      <w:r>
        <w:rPr>
          <w:spacing w:val="-5"/>
          <w:w w:val="105"/>
          <w:sz w:val="23"/>
        </w:rPr>
        <w:t xml:space="preserve"> </w:t>
      </w:r>
      <w:r>
        <w:rPr>
          <w:w w:val="105"/>
          <w:sz w:val="23"/>
        </w:rPr>
        <w:t>health</w:t>
      </w:r>
      <w:r>
        <w:rPr>
          <w:spacing w:val="-5"/>
          <w:w w:val="105"/>
          <w:sz w:val="23"/>
        </w:rPr>
        <w:t xml:space="preserve"> </w:t>
      </w:r>
      <w:r>
        <w:rPr>
          <w:w w:val="105"/>
          <w:sz w:val="23"/>
        </w:rPr>
        <w:t>impairment,</w:t>
      </w:r>
      <w:r>
        <w:rPr>
          <w:spacing w:val="-2"/>
          <w:w w:val="105"/>
          <w:sz w:val="23"/>
        </w:rPr>
        <w:t xml:space="preserve"> </w:t>
      </w:r>
      <w:r>
        <w:rPr>
          <w:w w:val="105"/>
          <w:sz w:val="23"/>
        </w:rPr>
        <w:t>multiple</w:t>
      </w:r>
      <w:r>
        <w:rPr>
          <w:spacing w:val="-3"/>
          <w:w w:val="105"/>
          <w:sz w:val="23"/>
        </w:rPr>
        <w:t xml:space="preserve"> </w:t>
      </w:r>
      <w:r>
        <w:rPr>
          <w:w w:val="105"/>
          <w:sz w:val="23"/>
        </w:rPr>
        <w:t>disabilities,</w:t>
      </w:r>
      <w:r>
        <w:rPr>
          <w:spacing w:val="-3"/>
          <w:w w:val="105"/>
          <w:sz w:val="23"/>
        </w:rPr>
        <w:t xml:space="preserve"> </w:t>
      </w:r>
      <w:r>
        <w:rPr>
          <w:w w:val="105"/>
          <w:sz w:val="23"/>
        </w:rPr>
        <w:t>and</w:t>
      </w:r>
      <w:r>
        <w:rPr>
          <w:spacing w:val="-3"/>
          <w:w w:val="105"/>
          <w:sz w:val="23"/>
        </w:rPr>
        <w:t xml:space="preserve"> </w:t>
      </w:r>
      <w:r>
        <w:rPr>
          <w:w w:val="105"/>
          <w:sz w:val="23"/>
        </w:rPr>
        <w:t>Autism.</w:t>
      </w:r>
      <w:r>
        <w:rPr>
          <w:spacing w:val="-3"/>
          <w:w w:val="105"/>
          <w:sz w:val="23"/>
        </w:rPr>
        <w:t xml:space="preserve"> </w:t>
      </w:r>
      <w:r>
        <w:rPr>
          <w:w w:val="105"/>
          <w:sz w:val="23"/>
        </w:rPr>
        <w:t>It</w:t>
      </w:r>
      <w:r>
        <w:rPr>
          <w:spacing w:val="-8"/>
          <w:w w:val="105"/>
          <w:sz w:val="23"/>
        </w:rPr>
        <w:t xml:space="preserve"> </w:t>
      </w:r>
      <w:r>
        <w:rPr>
          <w:w w:val="105"/>
          <w:sz w:val="23"/>
        </w:rPr>
        <w:t>receives</w:t>
      </w:r>
      <w:r>
        <w:rPr>
          <w:spacing w:val="-5"/>
          <w:w w:val="105"/>
          <w:sz w:val="23"/>
        </w:rPr>
        <w:t xml:space="preserve"> </w:t>
      </w:r>
      <w:r>
        <w:rPr>
          <w:w w:val="105"/>
          <w:sz w:val="23"/>
        </w:rPr>
        <w:t>public and private funding and uses</w:t>
      </w:r>
      <w:r>
        <w:rPr>
          <w:spacing w:val="-3"/>
          <w:w w:val="105"/>
          <w:sz w:val="23"/>
        </w:rPr>
        <w:t xml:space="preserve"> </w:t>
      </w:r>
      <w:r>
        <w:rPr>
          <w:w w:val="105"/>
          <w:sz w:val="23"/>
        </w:rPr>
        <w:t>a consultative model to provide an individual education program for each student.</w:t>
      </w:r>
    </w:p>
    <w:p w14:paraId="6BF913DA" w14:textId="77777777" w:rsidR="004A74FD" w:rsidRDefault="00000000">
      <w:pPr>
        <w:spacing w:line="508" w:lineRule="auto"/>
        <w:ind w:left="367" w:right="917" w:firstLine="718"/>
        <w:rPr>
          <w:sz w:val="23"/>
        </w:rPr>
      </w:pPr>
      <w:r>
        <w:rPr>
          <w:w w:val="105"/>
          <w:sz w:val="23"/>
        </w:rPr>
        <w:t>The specific program setting for this study is the Autism program. The Green School Autism Program serves 43 students in six</w:t>
      </w:r>
      <w:r>
        <w:rPr>
          <w:spacing w:val="-1"/>
          <w:w w:val="105"/>
          <w:sz w:val="23"/>
        </w:rPr>
        <w:t xml:space="preserve"> </w:t>
      </w:r>
      <w:r>
        <w:rPr>
          <w:w w:val="105"/>
          <w:sz w:val="23"/>
        </w:rPr>
        <w:t>to</w:t>
      </w:r>
      <w:r>
        <w:rPr>
          <w:spacing w:val="-2"/>
          <w:w w:val="105"/>
          <w:sz w:val="23"/>
        </w:rPr>
        <w:t xml:space="preserve"> </w:t>
      </w:r>
      <w:r>
        <w:rPr>
          <w:w w:val="105"/>
          <w:sz w:val="23"/>
        </w:rPr>
        <w:t>seven classrooms at a 1:1 and 1:2 teacher to</w:t>
      </w:r>
      <w:r>
        <w:rPr>
          <w:spacing w:val="-11"/>
          <w:w w:val="105"/>
          <w:sz w:val="23"/>
        </w:rPr>
        <w:t xml:space="preserve"> </w:t>
      </w:r>
      <w:r>
        <w:rPr>
          <w:w w:val="105"/>
          <w:sz w:val="23"/>
        </w:rPr>
        <w:t>student ratio. Individualized</w:t>
      </w:r>
      <w:r>
        <w:rPr>
          <w:spacing w:val="-11"/>
          <w:w w:val="105"/>
          <w:sz w:val="23"/>
        </w:rPr>
        <w:t xml:space="preserve"> </w:t>
      </w:r>
      <w:r>
        <w:rPr>
          <w:w w:val="105"/>
          <w:sz w:val="23"/>
        </w:rPr>
        <w:t>education programs with</w:t>
      </w:r>
      <w:r>
        <w:rPr>
          <w:spacing w:val="-5"/>
          <w:w w:val="105"/>
          <w:sz w:val="23"/>
        </w:rPr>
        <w:t xml:space="preserve"> </w:t>
      </w:r>
      <w:r>
        <w:rPr>
          <w:w w:val="105"/>
          <w:sz w:val="23"/>
        </w:rPr>
        <w:t>a</w:t>
      </w:r>
      <w:r>
        <w:rPr>
          <w:spacing w:val="-7"/>
          <w:w w:val="105"/>
          <w:sz w:val="23"/>
        </w:rPr>
        <w:t xml:space="preserve"> </w:t>
      </w:r>
      <w:r>
        <w:rPr>
          <w:w w:val="105"/>
          <w:sz w:val="23"/>
        </w:rPr>
        <w:t>focus</w:t>
      </w:r>
      <w:r>
        <w:rPr>
          <w:spacing w:val="-10"/>
          <w:w w:val="105"/>
          <w:sz w:val="23"/>
        </w:rPr>
        <w:t xml:space="preserve"> </w:t>
      </w:r>
      <w:r>
        <w:rPr>
          <w:w w:val="105"/>
          <w:sz w:val="23"/>
        </w:rPr>
        <w:t>on</w:t>
      </w:r>
      <w:r>
        <w:rPr>
          <w:spacing w:val="-8"/>
          <w:w w:val="105"/>
          <w:sz w:val="23"/>
        </w:rPr>
        <w:t xml:space="preserve"> </w:t>
      </w:r>
      <w:r>
        <w:rPr>
          <w:w w:val="105"/>
          <w:sz w:val="23"/>
        </w:rPr>
        <w:t>functional life</w:t>
      </w:r>
    </w:p>
    <w:p w14:paraId="4D7B7420" w14:textId="77777777" w:rsidR="004A74FD" w:rsidRDefault="004A74FD">
      <w:pPr>
        <w:spacing w:line="508" w:lineRule="auto"/>
        <w:rPr>
          <w:sz w:val="23"/>
        </w:rPr>
        <w:sectPr w:rsidR="004A74FD">
          <w:pgSz w:w="12200" w:h="16440"/>
          <w:pgMar w:top="980" w:right="566" w:bottom="540" w:left="1700" w:header="742" w:footer="341" w:gutter="0"/>
          <w:cols w:space="720"/>
        </w:sectPr>
      </w:pPr>
    </w:p>
    <w:p w14:paraId="1422D90D" w14:textId="77777777" w:rsidR="004A74FD" w:rsidRDefault="004A74FD">
      <w:pPr>
        <w:pStyle w:val="BodyText"/>
      </w:pPr>
    </w:p>
    <w:p w14:paraId="17ED9101" w14:textId="77777777" w:rsidR="004A74FD" w:rsidRDefault="004A74FD">
      <w:pPr>
        <w:pStyle w:val="BodyText"/>
        <w:spacing w:before="258"/>
      </w:pPr>
    </w:p>
    <w:p w14:paraId="0FE09F92" w14:textId="77777777" w:rsidR="004A74FD" w:rsidRDefault="00000000">
      <w:pPr>
        <w:pStyle w:val="BodyText"/>
        <w:spacing w:line="480" w:lineRule="auto"/>
        <w:ind w:left="356" w:right="947" w:firstLine="3"/>
      </w:pPr>
      <w:r>
        <w:t>skills</w:t>
      </w:r>
      <w:r>
        <w:rPr>
          <w:spacing w:val="-6"/>
        </w:rPr>
        <w:t xml:space="preserve"> </w:t>
      </w:r>
      <w:r>
        <w:t>are</w:t>
      </w:r>
      <w:r>
        <w:rPr>
          <w:spacing w:val="-2"/>
        </w:rPr>
        <w:t xml:space="preserve"> </w:t>
      </w:r>
      <w:r>
        <w:t>developed following ABA methodology. Green School provides an 11 month program and extends their center based services to families by providing consultation through a generalization program, workshop program, and individualized home consultation. This is in addition to their quarterly parent educational clinics and annual IEP</w:t>
      </w:r>
      <w:r>
        <w:rPr>
          <w:spacing w:val="-1"/>
        </w:rPr>
        <w:t xml:space="preserve"> </w:t>
      </w:r>
      <w:r>
        <w:t>meetings. They conduct routine internal reviews</w:t>
      </w:r>
      <w:r>
        <w:rPr>
          <w:spacing w:val="-3"/>
        </w:rPr>
        <w:t xml:space="preserve"> </w:t>
      </w:r>
      <w:r>
        <w:t>of</w:t>
      </w:r>
      <w:r>
        <w:rPr>
          <w:spacing w:val="-10"/>
        </w:rPr>
        <w:t xml:space="preserve"> </w:t>
      </w:r>
      <w:r>
        <w:t>curriculum and student progress and an annual external professional</w:t>
      </w:r>
      <w:r>
        <w:rPr>
          <w:spacing w:val="38"/>
        </w:rPr>
        <w:t xml:space="preserve"> </w:t>
      </w:r>
      <w:r>
        <w:t>review to ensure "state of the art" programming.</w:t>
      </w:r>
    </w:p>
    <w:p w14:paraId="37564D1A" w14:textId="77777777" w:rsidR="004A74FD" w:rsidRDefault="00000000">
      <w:pPr>
        <w:pStyle w:val="BodyText"/>
        <w:spacing w:line="270" w:lineRule="exact"/>
        <w:ind w:left="1075"/>
      </w:pPr>
      <w:r>
        <w:rPr>
          <w:i/>
          <w:sz w:val="26"/>
        </w:rPr>
        <w:t>Class.</w:t>
      </w:r>
      <w:r>
        <w:rPr>
          <w:i/>
          <w:spacing w:val="-4"/>
          <w:sz w:val="26"/>
        </w:rPr>
        <w:t xml:space="preserve"> </w:t>
      </w:r>
      <w:r>
        <w:t>The</w:t>
      </w:r>
      <w:r>
        <w:rPr>
          <w:spacing w:val="-8"/>
        </w:rPr>
        <w:t xml:space="preserve"> </w:t>
      </w:r>
      <w:r>
        <w:t>Green</w:t>
      </w:r>
      <w:r>
        <w:rPr>
          <w:spacing w:val="-1"/>
        </w:rPr>
        <w:t xml:space="preserve"> </w:t>
      </w:r>
      <w:r>
        <w:t>school</w:t>
      </w:r>
      <w:r>
        <w:rPr>
          <w:spacing w:val="7"/>
        </w:rPr>
        <w:t xml:space="preserve"> </w:t>
      </w:r>
      <w:r>
        <w:t>Autism</w:t>
      </w:r>
      <w:r>
        <w:rPr>
          <w:spacing w:val="5"/>
        </w:rPr>
        <w:t xml:space="preserve"> </w:t>
      </w:r>
      <w:r>
        <w:t>program</w:t>
      </w:r>
      <w:r>
        <w:rPr>
          <w:spacing w:val="5"/>
        </w:rPr>
        <w:t xml:space="preserve"> </w:t>
      </w:r>
      <w:r>
        <w:t>has</w:t>
      </w:r>
      <w:r>
        <w:rPr>
          <w:spacing w:val="-10"/>
        </w:rPr>
        <w:t xml:space="preserve"> </w:t>
      </w:r>
      <w:r>
        <w:t>six</w:t>
      </w:r>
      <w:r>
        <w:rPr>
          <w:spacing w:val="-7"/>
        </w:rPr>
        <w:t xml:space="preserve"> </w:t>
      </w:r>
      <w:r>
        <w:t>classrooms.</w:t>
      </w:r>
      <w:r>
        <w:rPr>
          <w:spacing w:val="4"/>
        </w:rPr>
        <w:t xml:space="preserve"> </w:t>
      </w:r>
      <w:r>
        <w:t>This</w:t>
      </w:r>
      <w:r>
        <w:rPr>
          <w:spacing w:val="-13"/>
        </w:rPr>
        <w:t xml:space="preserve"> </w:t>
      </w:r>
      <w:r>
        <w:t>study</w:t>
      </w:r>
      <w:r>
        <w:rPr>
          <w:spacing w:val="2"/>
        </w:rPr>
        <w:t xml:space="preserve"> </w:t>
      </w:r>
      <w:r>
        <w:rPr>
          <w:spacing w:val="-4"/>
        </w:rPr>
        <w:t>will</w:t>
      </w:r>
    </w:p>
    <w:p w14:paraId="04D8A69B" w14:textId="77777777" w:rsidR="004A74FD" w:rsidRDefault="00000000">
      <w:pPr>
        <w:pStyle w:val="BodyText"/>
        <w:spacing w:before="267" w:line="480" w:lineRule="auto"/>
        <w:ind w:left="353" w:right="947" w:firstLine="4"/>
      </w:pPr>
      <w:r>
        <w:t>focus</w:t>
      </w:r>
      <w:r>
        <w:rPr>
          <w:spacing w:val="-3"/>
        </w:rPr>
        <w:t xml:space="preserve"> </w:t>
      </w:r>
      <w:r>
        <w:t>on</w:t>
      </w:r>
      <w:r>
        <w:rPr>
          <w:spacing w:val="-2"/>
        </w:rPr>
        <w:t xml:space="preserve"> </w:t>
      </w:r>
      <w:r>
        <w:t>the</w:t>
      </w:r>
      <w:r>
        <w:rPr>
          <w:spacing w:val="-2"/>
        </w:rPr>
        <w:t xml:space="preserve"> </w:t>
      </w:r>
      <w:r>
        <w:t>class in room 360. Room 360</w:t>
      </w:r>
      <w:r>
        <w:rPr>
          <w:spacing w:val="-4"/>
        </w:rPr>
        <w:t xml:space="preserve"> </w:t>
      </w:r>
      <w:r>
        <w:t>is</w:t>
      </w:r>
      <w:r>
        <w:rPr>
          <w:spacing w:val="-7"/>
        </w:rPr>
        <w:t xml:space="preserve"> </w:t>
      </w:r>
      <w:r>
        <w:t>centrally located next to</w:t>
      </w:r>
      <w:r>
        <w:rPr>
          <w:spacing w:val="-5"/>
        </w:rPr>
        <w:t xml:space="preserve"> </w:t>
      </w:r>
      <w:r>
        <w:t>the administrators mentioned</w:t>
      </w:r>
      <w:r>
        <w:rPr>
          <w:spacing w:val="27"/>
        </w:rPr>
        <w:t xml:space="preserve"> </w:t>
      </w:r>
      <w:r>
        <w:t>below</w:t>
      </w:r>
      <w:r>
        <w:rPr>
          <w:spacing w:val="-2"/>
        </w:rPr>
        <w:t xml:space="preserve"> </w:t>
      </w:r>
      <w:r>
        <w:t>and has</w:t>
      </w:r>
      <w:r>
        <w:rPr>
          <w:spacing w:val="-1"/>
        </w:rPr>
        <w:t xml:space="preserve"> </w:t>
      </w:r>
      <w:r>
        <w:t>seven</w:t>
      </w:r>
      <w:r>
        <w:rPr>
          <w:spacing w:val="-2"/>
        </w:rPr>
        <w:t xml:space="preserve"> </w:t>
      </w:r>
      <w:r>
        <w:t>students ranging in</w:t>
      </w:r>
      <w:r>
        <w:rPr>
          <w:spacing w:val="-2"/>
        </w:rPr>
        <w:t xml:space="preserve"> </w:t>
      </w:r>
      <w:r>
        <w:t>age</w:t>
      </w:r>
      <w:r>
        <w:rPr>
          <w:spacing w:val="-1"/>
        </w:rPr>
        <w:t xml:space="preserve"> </w:t>
      </w:r>
      <w:r>
        <w:t>from 8</w:t>
      </w:r>
      <w:r>
        <w:rPr>
          <w:spacing w:val="-9"/>
        </w:rPr>
        <w:t xml:space="preserve"> </w:t>
      </w:r>
      <w:r>
        <w:t>to</w:t>
      </w:r>
      <w:r>
        <w:rPr>
          <w:spacing w:val="-1"/>
        </w:rPr>
        <w:t xml:space="preserve"> </w:t>
      </w:r>
      <w:r>
        <w:t>11 years</w:t>
      </w:r>
      <w:r>
        <w:rPr>
          <w:spacing w:val="-2"/>
        </w:rPr>
        <w:t xml:space="preserve"> </w:t>
      </w:r>
      <w:r>
        <w:t xml:space="preserve">of age. Each student works on individualized programs based on the student's level of function. The curriculum consists of programs containing daily living skills and discrete trial training </w:t>
      </w:r>
      <w:r>
        <w:rPr>
          <w:spacing w:val="-2"/>
        </w:rPr>
        <w:t>components.</w:t>
      </w:r>
    </w:p>
    <w:p w14:paraId="067C38B7" w14:textId="77777777" w:rsidR="004A74FD" w:rsidRDefault="00000000">
      <w:pPr>
        <w:pStyle w:val="BodyText"/>
        <w:spacing w:before="4" w:line="482" w:lineRule="auto"/>
        <w:ind w:left="353" w:right="1045" w:firstLine="725"/>
      </w:pPr>
      <w:r>
        <w:t>Daily living</w:t>
      </w:r>
      <w:r>
        <w:rPr>
          <w:spacing w:val="-3"/>
        </w:rPr>
        <w:t xml:space="preserve"> </w:t>
      </w:r>
      <w:r>
        <w:t>skills</w:t>
      </w:r>
      <w:r>
        <w:rPr>
          <w:spacing w:val="-4"/>
        </w:rPr>
        <w:t xml:space="preserve"> </w:t>
      </w:r>
      <w:r>
        <w:t>are</w:t>
      </w:r>
      <w:r>
        <w:rPr>
          <w:spacing w:val="-2"/>
        </w:rPr>
        <w:t xml:space="preserve"> </w:t>
      </w:r>
      <w:r>
        <w:t>taught through a</w:t>
      </w:r>
      <w:r>
        <w:rPr>
          <w:spacing w:val="-10"/>
        </w:rPr>
        <w:t xml:space="preserve"> </w:t>
      </w:r>
      <w:r>
        <w:t>task analysis approach where each step</w:t>
      </w:r>
      <w:r>
        <w:rPr>
          <w:spacing w:val="-6"/>
        </w:rPr>
        <w:t xml:space="preserve"> </w:t>
      </w:r>
      <w:r>
        <w:t>of a program is</w:t>
      </w:r>
      <w:r>
        <w:rPr>
          <w:spacing w:val="-4"/>
        </w:rPr>
        <w:t xml:space="preserve"> </w:t>
      </w:r>
      <w:r>
        <w:t>systematically modeled and prompted until an independent</w:t>
      </w:r>
      <w:r>
        <w:rPr>
          <w:spacing w:val="40"/>
        </w:rPr>
        <w:t xml:space="preserve"> </w:t>
      </w:r>
      <w:r>
        <w:t>level of functioning is</w:t>
      </w:r>
      <w:r>
        <w:rPr>
          <w:spacing w:val="-6"/>
        </w:rPr>
        <w:t xml:space="preserve"> </w:t>
      </w:r>
      <w:r>
        <w:t>reached. An</w:t>
      </w:r>
      <w:r>
        <w:rPr>
          <w:spacing w:val="-6"/>
        </w:rPr>
        <w:t xml:space="preserve"> </w:t>
      </w:r>
      <w:r>
        <w:t>example of a</w:t>
      </w:r>
      <w:r>
        <w:rPr>
          <w:spacing w:val="-8"/>
        </w:rPr>
        <w:t xml:space="preserve"> </w:t>
      </w:r>
      <w:r>
        <w:t>task analysis program</w:t>
      </w:r>
      <w:r>
        <w:rPr>
          <w:spacing w:val="28"/>
        </w:rPr>
        <w:t xml:space="preserve"> </w:t>
      </w:r>
      <w:r>
        <w:t>would be teeth brushing. The student must perform each step from turning on the water, wetting the toothbrush, putting toothpaste on the brush, brushing each quadrant of the their mouth, rinsing their mouth, rinsing the brush, and turning off the water to</w:t>
      </w:r>
      <w:r>
        <w:rPr>
          <w:spacing w:val="-1"/>
        </w:rPr>
        <w:t xml:space="preserve"> </w:t>
      </w:r>
      <w:r>
        <w:t xml:space="preserve">complete the program. Data is collected on each step of the task analysis and on how many steps were independently </w:t>
      </w:r>
      <w:r>
        <w:rPr>
          <w:spacing w:val="-2"/>
        </w:rPr>
        <w:t>completed.</w:t>
      </w:r>
    </w:p>
    <w:p w14:paraId="669884FE" w14:textId="77777777" w:rsidR="004A74FD" w:rsidRDefault="00000000">
      <w:pPr>
        <w:pStyle w:val="BodyText"/>
        <w:spacing w:before="7" w:line="477" w:lineRule="auto"/>
        <w:ind w:left="358" w:right="947" w:firstLine="717"/>
      </w:pPr>
      <w:r>
        <w:t>The discrete trial training (DTT) programs have a cognitive or language component. An example of a DTT program would be learning the names and values of coins. DTT uses</w:t>
      </w:r>
      <w:r>
        <w:rPr>
          <w:spacing w:val="-3"/>
        </w:rPr>
        <w:t xml:space="preserve"> </w:t>
      </w:r>
      <w:r>
        <w:t>systematic teaching of</w:t>
      </w:r>
      <w:r>
        <w:rPr>
          <w:spacing w:val="-4"/>
        </w:rPr>
        <w:t xml:space="preserve"> </w:t>
      </w:r>
      <w:r>
        <w:t>finite learning targets by a</w:t>
      </w:r>
      <w:r>
        <w:rPr>
          <w:spacing w:val="-12"/>
        </w:rPr>
        <w:t xml:space="preserve"> </w:t>
      </w:r>
      <w:r>
        <w:t>stimulus and response</w:t>
      </w:r>
    </w:p>
    <w:p w14:paraId="0432ED2D" w14:textId="77777777" w:rsidR="004A74FD" w:rsidRDefault="004A74FD">
      <w:pPr>
        <w:pStyle w:val="BodyText"/>
        <w:spacing w:line="477" w:lineRule="auto"/>
        <w:sectPr w:rsidR="004A74FD">
          <w:pgSz w:w="12200" w:h="16440"/>
          <w:pgMar w:top="960" w:right="566" w:bottom="540" w:left="1700" w:header="742" w:footer="341" w:gutter="0"/>
          <w:cols w:space="720"/>
        </w:sectPr>
      </w:pPr>
    </w:p>
    <w:p w14:paraId="30C19637" w14:textId="77777777" w:rsidR="004A74FD" w:rsidRDefault="004A74FD">
      <w:pPr>
        <w:pStyle w:val="BodyText"/>
        <w:rPr>
          <w:sz w:val="23"/>
        </w:rPr>
      </w:pPr>
    </w:p>
    <w:p w14:paraId="0DAC7EAC" w14:textId="77777777" w:rsidR="004A74FD" w:rsidRDefault="004A74FD">
      <w:pPr>
        <w:pStyle w:val="BodyText"/>
        <w:rPr>
          <w:sz w:val="23"/>
        </w:rPr>
      </w:pPr>
    </w:p>
    <w:p w14:paraId="2D8432ED" w14:textId="77777777" w:rsidR="004A74FD" w:rsidRDefault="004A74FD">
      <w:pPr>
        <w:pStyle w:val="BodyText"/>
        <w:spacing w:before="40"/>
        <w:rPr>
          <w:sz w:val="23"/>
        </w:rPr>
      </w:pPr>
    </w:p>
    <w:p w14:paraId="43A2688B" w14:textId="77777777" w:rsidR="004A74FD" w:rsidRDefault="00000000">
      <w:pPr>
        <w:spacing w:before="1" w:line="499" w:lineRule="auto"/>
        <w:ind w:left="354" w:right="947" w:firstLine="5"/>
        <w:rPr>
          <w:sz w:val="23"/>
        </w:rPr>
      </w:pPr>
      <w:r>
        <w:rPr>
          <w:w w:val="105"/>
          <w:sz w:val="23"/>
        </w:rPr>
        <w:t>model.</w:t>
      </w:r>
      <w:r>
        <w:rPr>
          <w:spacing w:val="-3"/>
          <w:w w:val="105"/>
          <w:sz w:val="23"/>
        </w:rPr>
        <w:t xml:space="preserve"> </w:t>
      </w:r>
      <w:r>
        <w:rPr>
          <w:w w:val="105"/>
          <w:sz w:val="23"/>
        </w:rPr>
        <w:t>The teacher provides a</w:t>
      </w:r>
      <w:r>
        <w:rPr>
          <w:spacing w:val="-2"/>
          <w:w w:val="105"/>
          <w:sz w:val="23"/>
        </w:rPr>
        <w:t xml:space="preserve"> </w:t>
      </w:r>
      <w:r>
        <w:rPr>
          <w:w w:val="105"/>
          <w:sz w:val="23"/>
        </w:rPr>
        <w:t>stimulus in the</w:t>
      </w:r>
      <w:r>
        <w:rPr>
          <w:spacing w:val="-4"/>
          <w:w w:val="105"/>
          <w:sz w:val="23"/>
        </w:rPr>
        <w:t xml:space="preserve"> </w:t>
      </w:r>
      <w:r>
        <w:rPr>
          <w:w w:val="105"/>
          <w:sz w:val="23"/>
        </w:rPr>
        <w:t>form of</w:t>
      </w:r>
      <w:r>
        <w:rPr>
          <w:spacing w:val="-2"/>
          <w:w w:val="105"/>
          <w:sz w:val="23"/>
        </w:rPr>
        <w:t xml:space="preserve"> </w:t>
      </w:r>
      <w:r>
        <w:rPr>
          <w:w w:val="105"/>
          <w:sz w:val="23"/>
        </w:rPr>
        <w:t>a</w:t>
      </w:r>
      <w:r>
        <w:rPr>
          <w:spacing w:val="-6"/>
          <w:w w:val="105"/>
          <w:sz w:val="23"/>
        </w:rPr>
        <w:t xml:space="preserve"> </w:t>
      </w:r>
      <w:r>
        <w:rPr>
          <w:w w:val="105"/>
          <w:sz w:val="23"/>
        </w:rPr>
        <w:t>discriminative</w:t>
      </w:r>
      <w:r>
        <w:rPr>
          <w:spacing w:val="-2"/>
          <w:w w:val="105"/>
          <w:sz w:val="23"/>
        </w:rPr>
        <w:t xml:space="preserve"> </w:t>
      </w:r>
      <w:r>
        <w:rPr>
          <w:w w:val="105"/>
          <w:sz w:val="23"/>
        </w:rPr>
        <w:t>stimulus (SD) or command, such</w:t>
      </w:r>
      <w:r>
        <w:rPr>
          <w:spacing w:val="-5"/>
          <w:w w:val="105"/>
          <w:sz w:val="23"/>
        </w:rPr>
        <w:t xml:space="preserve"> </w:t>
      </w:r>
      <w:r>
        <w:rPr>
          <w:w w:val="105"/>
          <w:sz w:val="23"/>
        </w:rPr>
        <w:t>as</w:t>
      </w:r>
      <w:r>
        <w:rPr>
          <w:spacing w:val="-16"/>
          <w:w w:val="105"/>
          <w:sz w:val="23"/>
        </w:rPr>
        <w:t xml:space="preserve"> </w:t>
      </w:r>
      <w:r>
        <w:rPr>
          <w:w w:val="105"/>
          <w:sz w:val="23"/>
        </w:rPr>
        <w:t>"touch the</w:t>
      </w:r>
      <w:r>
        <w:rPr>
          <w:spacing w:val="-4"/>
          <w:w w:val="105"/>
          <w:sz w:val="23"/>
        </w:rPr>
        <w:t xml:space="preserve"> </w:t>
      </w:r>
      <w:r>
        <w:rPr>
          <w:w w:val="105"/>
          <w:sz w:val="23"/>
        </w:rPr>
        <w:t>penny."</w:t>
      </w:r>
      <w:r>
        <w:rPr>
          <w:spacing w:val="-10"/>
          <w:w w:val="105"/>
          <w:sz w:val="23"/>
        </w:rPr>
        <w:t xml:space="preserve"> </w:t>
      </w:r>
      <w:r>
        <w:rPr>
          <w:w w:val="105"/>
          <w:sz w:val="23"/>
        </w:rPr>
        <w:t>The</w:t>
      </w:r>
      <w:r>
        <w:rPr>
          <w:spacing w:val="-3"/>
          <w:w w:val="105"/>
          <w:sz w:val="23"/>
        </w:rPr>
        <w:t xml:space="preserve"> </w:t>
      </w:r>
      <w:r>
        <w:rPr>
          <w:w w:val="105"/>
          <w:sz w:val="23"/>
        </w:rPr>
        <w:t>student provides a response, such</w:t>
      </w:r>
      <w:r>
        <w:rPr>
          <w:spacing w:val="-5"/>
          <w:w w:val="105"/>
          <w:sz w:val="23"/>
        </w:rPr>
        <w:t xml:space="preserve"> </w:t>
      </w:r>
      <w:r>
        <w:rPr>
          <w:w w:val="105"/>
          <w:sz w:val="23"/>
        </w:rPr>
        <w:t>as</w:t>
      </w:r>
      <w:r>
        <w:rPr>
          <w:spacing w:val="-12"/>
          <w:w w:val="105"/>
          <w:sz w:val="23"/>
        </w:rPr>
        <w:t xml:space="preserve"> </w:t>
      </w:r>
      <w:r>
        <w:rPr>
          <w:w w:val="105"/>
          <w:sz w:val="23"/>
        </w:rPr>
        <w:t>touching the</w:t>
      </w:r>
      <w:r>
        <w:rPr>
          <w:spacing w:val="-3"/>
          <w:w w:val="105"/>
          <w:sz w:val="23"/>
        </w:rPr>
        <w:t xml:space="preserve"> </w:t>
      </w:r>
      <w:r>
        <w:rPr>
          <w:w w:val="105"/>
          <w:sz w:val="23"/>
        </w:rPr>
        <w:t>penny,</w:t>
      </w:r>
      <w:r>
        <w:rPr>
          <w:spacing w:val="-6"/>
          <w:w w:val="105"/>
          <w:sz w:val="23"/>
        </w:rPr>
        <w:t xml:space="preserve"> </w:t>
      </w:r>
      <w:r>
        <w:rPr>
          <w:w w:val="105"/>
          <w:sz w:val="23"/>
        </w:rPr>
        <w:t>touching the wrong item,</w:t>
      </w:r>
      <w:r>
        <w:rPr>
          <w:spacing w:val="-8"/>
          <w:w w:val="105"/>
          <w:sz w:val="23"/>
        </w:rPr>
        <w:t xml:space="preserve"> </w:t>
      </w:r>
      <w:r>
        <w:rPr>
          <w:w w:val="105"/>
          <w:sz w:val="23"/>
        </w:rPr>
        <w:t>or</w:t>
      </w:r>
      <w:r>
        <w:rPr>
          <w:spacing w:val="-3"/>
          <w:w w:val="105"/>
          <w:sz w:val="23"/>
        </w:rPr>
        <w:t xml:space="preserve"> </w:t>
      </w:r>
      <w:r>
        <w:rPr>
          <w:w w:val="105"/>
          <w:sz w:val="23"/>
        </w:rPr>
        <w:t>not</w:t>
      </w:r>
      <w:r>
        <w:rPr>
          <w:spacing w:val="-5"/>
          <w:w w:val="105"/>
          <w:sz w:val="23"/>
        </w:rPr>
        <w:t xml:space="preserve"> </w:t>
      </w:r>
      <w:r>
        <w:rPr>
          <w:w w:val="105"/>
          <w:sz w:val="23"/>
        </w:rPr>
        <w:t>giving</w:t>
      </w:r>
      <w:r>
        <w:rPr>
          <w:spacing w:val="-4"/>
          <w:w w:val="105"/>
          <w:sz w:val="23"/>
        </w:rPr>
        <w:t xml:space="preserve"> </w:t>
      </w:r>
      <w:r>
        <w:rPr>
          <w:w w:val="105"/>
          <w:sz w:val="23"/>
        </w:rPr>
        <w:t>any response. Teachers use</w:t>
      </w:r>
      <w:r>
        <w:rPr>
          <w:spacing w:val="-6"/>
          <w:w w:val="105"/>
          <w:sz w:val="23"/>
        </w:rPr>
        <w:t xml:space="preserve"> </w:t>
      </w:r>
      <w:r>
        <w:rPr>
          <w:w w:val="105"/>
          <w:sz w:val="23"/>
        </w:rPr>
        <w:t>assistance or prompting to encourage the student to make the correct response. Prompting, in this case, would be pointing to</w:t>
      </w:r>
      <w:r>
        <w:rPr>
          <w:spacing w:val="-1"/>
          <w:w w:val="105"/>
          <w:sz w:val="23"/>
        </w:rPr>
        <w:t xml:space="preserve"> </w:t>
      </w:r>
      <w:r>
        <w:rPr>
          <w:w w:val="105"/>
          <w:sz w:val="23"/>
        </w:rPr>
        <w:t>the penny. Data is</w:t>
      </w:r>
      <w:r>
        <w:rPr>
          <w:spacing w:val="-4"/>
          <w:w w:val="105"/>
          <w:sz w:val="23"/>
        </w:rPr>
        <w:t xml:space="preserve"> </w:t>
      </w:r>
      <w:r>
        <w:rPr>
          <w:w w:val="105"/>
          <w:sz w:val="23"/>
        </w:rPr>
        <w:t>collected on each response. Prompted responses are marked as incorrect since assistance was needed. For paper/pencil data collection, the teacher would circle a</w:t>
      </w:r>
      <w:r>
        <w:rPr>
          <w:spacing w:val="-12"/>
          <w:w w:val="105"/>
          <w:sz w:val="23"/>
        </w:rPr>
        <w:t xml:space="preserve"> </w:t>
      </w:r>
      <w:r>
        <w:rPr>
          <w:w w:val="105"/>
          <w:sz w:val="23"/>
        </w:rPr>
        <w:t>"c"</w:t>
      </w:r>
      <w:r>
        <w:rPr>
          <w:spacing w:val="26"/>
          <w:w w:val="105"/>
          <w:sz w:val="23"/>
        </w:rPr>
        <w:t xml:space="preserve"> </w:t>
      </w:r>
      <w:r>
        <w:rPr>
          <w:w w:val="105"/>
          <w:sz w:val="23"/>
        </w:rPr>
        <w:t>for</w:t>
      </w:r>
      <w:r>
        <w:rPr>
          <w:spacing w:val="-5"/>
          <w:w w:val="105"/>
          <w:sz w:val="23"/>
        </w:rPr>
        <w:t xml:space="preserve"> </w:t>
      </w:r>
      <w:r>
        <w:rPr>
          <w:w w:val="105"/>
          <w:sz w:val="23"/>
        </w:rPr>
        <w:t>correct or</w:t>
      </w:r>
      <w:r>
        <w:rPr>
          <w:spacing w:val="-7"/>
          <w:w w:val="105"/>
          <w:sz w:val="23"/>
        </w:rPr>
        <w:t xml:space="preserve"> </w:t>
      </w:r>
      <w:r>
        <w:rPr>
          <w:w w:val="105"/>
          <w:sz w:val="23"/>
        </w:rPr>
        <w:t>an</w:t>
      </w:r>
      <w:r>
        <w:rPr>
          <w:spacing w:val="-7"/>
          <w:w w:val="105"/>
          <w:sz w:val="23"/>
        </w:rPr>
        <w:t xml:space="preserve"> </w:t>
      </w:r>
      <w:r>
        <w:rPr>
          <w:w w:val="105"/>
          <w:sz w:val="23"/>
        </w:rPr>
        <w:t>"i"</w:t>
      </w:r>
      <w:r>
        <w:rPr>
          <w:spacing w:val="23"/>
          <w:w w:val="105"/>
          <w:sz w:val="23"/>
        </w:rPr>
        <w:t xml:space="preserve"> </w:t>
      </w:r>
      <w:r>
        <w:rPr>
          <w:w w:val="105"/>
          <w:sz w:val="23"/>
        </w:rPr>
        <w:t>for incorrect. The tally</w:t>
      </w:r>
      <w:r>
        <w:rPr>
          <w:spacing w:val="-2"/>
          <w:w w:val="105"/>
          <w:sz w:val="23"/>
        </w:rPr>
        <w:t xml:space="preserve"> </w:t>
      </w:r>
      <w:r>
        <w:rPr>
          <w:w w:val="105"/>
          <w:sz w:val="23"/>
        </w:rPr>
        <w:t>for percent correct is</w:t>
      </w:r>
      <w:r>
        <w:rPr>
          <w:spacing w:val="-3"/>
          <w:w w:val="105"/>
          <w:sz w:val="23"/>
        </w:rPr>
        <w:t xml:space="preserve"> </w:t>
      </w:r>
      <w:r>
        <w:rPr>
          <w:w w:val="105"/>
          <w:sz w:val="23"/>
        </w:rPr>
        <w:t>calculated and graphed later in</w:t>
      </w:r>
      <w:r>
        <w:rPr>
          <w:spacing w:val="-3"/>
          <w:w w:val="105"/>
          <w:sz w:val="23"/>
        </w:rPr>
        <w:t xml:space="preserve"> </w:t>
      </w:r>
      <w:r>
        <w:rPr>
          <w:w w:val="105"/>
          <w:sz w:val="23"/>
        </w:rPr>
        <w:t>the</w:t>
      </w:r>
      <w:r>
        <w:rPr>
          <w:spacing w:val="-3"/>
          <w:w w:val="105"/>
          <w:sz w:val="23"/>
        </w:rPr>
        <w:t xml:space="preserve"> </w:t>
      </w:r>
      <w:r>
        <w:rPr>
          <w:w w:val="105"/>
          <w:sz w:val="23"/>
        </w:rPr>
        <w:t>day after the</w:t>
      </w:r>
      <w:r>
        <w:rPr>
          <w:spacing w:val="-2"/>
          <w:w w:val="105"/>
          <w:sz w:val="23"/>
        </w:rPr>
        <w:t xml:space="preserve"> </w:t>
      </w:r>
      <w:r>
        <w:rPr>
          <w:w w:val="105"/>
          <w:sz w:val="23"/>
        </w:rPr>
        <w:t>students leave for</w:t>
      </w:r>
      <w:r>
        <w:rPr>
          <w:spacing w:val="-4"/>
          <w:w w:val="105"/>
          <w:sz w:val="23"/>
        </w:rPr>
        <w:t xml:space="preserve"> </w:t>
      </w:r>
      <w:r>
        <w:rPr>
          <w:w w:val="105"/>
          <w:sz w:val="23"/>
        </w:rPr>
        <w:t xml:space="preserve">the </w:t>
      </w:r>
      <w:r>
        <w:rPr>
          <w:spacing w:val="-4"/>
          <w:w w:val="105"/>
          <w:sz w:val="23"/>
        </w:rPr>
        <w:t>day.</w:t>
      </w:r>
    </w:p>
    <w:p w14:paraId="48916A0C" w14:textId="77777777" w:rsidR="004A74FD" w:rsidRDefault="00000000">
      <w:pPr>
        <w:spacing w:line="501" w:lineRule="auto"/>
        <w:ind w:left="350" w:right="883" w:firstLine="721"/>
        <w:rPr>
          <w:sz w:val="23"/>
        </w:rPr>
      </w:pPr>
      <w:r>
        <w:rPr>
          <w:i/>
          <w:w w:val="105"/>
          <w:sz w:val="24"/>
        </w:rPr>
        <w:t xml:space="preserve">Student. </w:t>
      </w:r>
      <w:r>
        <w:rPr>
          <w:w w:val="105"/>
          <w:sz w:val="23"/>
        </w:rPr>
        <w:t>A</w:t>
      </w:r>
      <w:r>
        <w:rPr>
          <w:spacing w:val="-9"/>
          <w:w w:val="105"/>
          <w:sz w:val="23"/>
        </w:rPr>
        <w:t xml:space="preserve"> </w:t>
      </w:r>
      <w:r>
        <w:rPr>
          <w:w w:val="105"/>
          <w:sz w:val="23"/>
        </w:rPr>
        <w:t>nine</w:t>
      </w:r>
      <w:r>
        <w:rPr>
          <w:spacing w:val="-2"/>
          <w:w w:val="105"/>
          <w:sz w:val="23"/>
        </w:rPr>
        <w:t xml:space="preserve"> </w:t>
      </w:r>
      <w:r>
        <w:rPr>
          <w:w w:val="105"/>
          <w:sz w:val="23"/>
        </w:rPr>
        <w:t>year</w:t>
      </w:r>
      <w:r>
        <w:rPr>
          <w:spacing w:val="-8"/>
          <w:w w:val="105"/>
          <w:sz w:val="23"/>
        </w:rPr>
        <w:t xml:space="preserve"> </w:t>
      </w:r>
      <w:r>
        <w:rPr>
          <w:w w:val="105"/>
          <w:sz w:val="23"/>
        </w:rPr>
        <w:t>old boy</w:t>
      </w:r>
      <w:r>
        <w:rPr>
          <w:spacing w:val="-4"/>
          <w:w w:val="105"/>
          <w:sz w:val="23"/>
        </w:rPr>
        <w:t xml:space="preserve"> </w:t>
      </w:r>
      <w:r>
        <w:rPr>
          <w:w w:val="105"/>
          <w:sz w:val="23"/>
        </w:rPr>
        <w:t>with</w:t>
      </w:r>
      <w:r>
        <w:rPr>
          <w:spacing w:val="-3"/>
          <w:w w:val="105"/>
          <w:sz w:val="23"/>
        </w:rPr>
        <w:t xml:space="preserve"> </w:t>
      </w:r>
      <w:r>
        <w:rPr>
          <w:w w:val="105"/>
          <w:sz w:val="23"/>
        </w:rPr>
        <w:t>Autism,</w:t>
      </w:r>
      <w:r>
        <w:rPr>
          <w:spacing w:val="-4"/>
          <w:w w:val="105"/>
          <w:sz w:val="23"/>
        </w:rPr>
        <w:t xml:space="preserve"> </w:t>
      </w:r>
      <w:r>
        <w:rPr>
          <w:w w:val="105"/>
          <w:sz w:val="23"/>
        </w:rPr>
        <w:t>Campbell, was</w:t>
      </w:r>
      <w:r>
        <w:rPr>
          <w:spacing w:val="-7"/>
          <w:w w:val="105"/>
          <w:sz w:val="23"/>
        </w:rPr>
        <w:t xml:space="preserve"> </w:t>
      </w:r>
      <w:r>
        <w:rPr>
          <w:w w:val="105"/>
          <w:sz w:val="23"/>
        </w:rPr>
        <w:t>taught</w:t>
      </w:r>
      <w:r>
        <w:rPr>
          <w:spacing w:val="-1"/>
          <w:w w:val="105"/>
          <w:sz w:val="23"/>
        </w:rPr>
        <w:t xml:space="preserve"> </w:t>
      </w:r>
      <w:r>
        <w:rPr>
          <w:w w:val="105"/>
          <w:sz w:val="23"/>
        </w:rPr>
        <w:t>in</w:t>
      </w:r>
      <w:r>
        <w:rPr>
          <w:spacing w:val="-8"/>
          <w:w w:val="105"/>
          <w:sz w:val="23"/>
        </w:rPr>
        <w:t xml:space="preserve"> </w:t>
      </w:r>
      <w:r>
        <w:rPr>
          <w:w w:val="105"/>
          <w:sz w:val="23"/>
        </w:rPr>
        <w:t>room 360.</w:t>
      </w:r>
      <w:r>
        <w:rPr>
          <w:spacing w:val="-8"/>
          <w:w w:val="105"/>
          <w:sz w:val="23"/>
        </w:rPr>
        <w:t xml:space="preserve"> </w:t>
      </w:r>
      <w:r>
        <w:rPr>
          <w:w w:val="105"/>
          <w:sz w:val="23"/>
        </w:rPr>
        <w:t>His Childhood Autism Rating</w:t>
      </w:r>
      <w:r>
        <w:rPr>
          <w:spacing w:val="-7"/>
          <w:w w:val="105"/>
          <w:sz w:val="23"/>
        </w:rPr>
        <w:t xml:space="preserve"> </w:t>
      </w:r>
      <w:r>
        <w:rPr>
          <w:w w:val="105"/>
          <w:sz w:val="23"/>
        </w:rPr>
        <w:t>Score</w:t>
      </w:r>
      <w:r>
        <w:rPr>
          <w:spacing w:val="-7"/>
          <w:w w:val="105"/>
          <w:sz w:val="23"/>
        </w:rPr>
        <w:t xml:space="preserve"> </w:t>
      </w:r>
      <w:r>
        <w:rPr>
          <w:w w:val="105"/>
          <w:sz w:val="23"/>
        </w:rPr>
        <w:t>(CARS)</w:t>
      </w:r>
      <w:r>
        <w:rPr>
          <w:spacing w:val="-5"/>
          <w:w w:val="105"/>
          <w:sz w:val="23"/>
        </w:rPr>
        <w:t xml:space="preserve"> </w:t>
      </w:r>
      <w:r>
        <w:rPr>
          <w:w w:val="105"/>
          <w:sz w:val="23"/>
        </w:rPr>
        <w:t>score</w:t>
      </w:r>
      <w:r>
        <w:rPr>
          <w:spacing w:val="-6"/>
          <w:w w:val="105"/>
          <w:sz w:val="23"/>
        </w:rPr>
        <w:t xml:space="preserve"> </w:t>
      </w:r>
      <w:r>
        <w:rPr>
          <w:w w:val="105"/>
          <w:sz w:val="23"/>
        </w:rPr>
        <w:t>was</w:t>
      </w:r>
      <w:r>
        <w:rPr>
          <w:spacing w:val="-6"/>
          <w:w w:val="105"/>
          <w:sz w:val="23"/>
        </w:rPr>
        <w:t xml:space="preserve"> </w:t>
      </w:r>
      <w:r>
        <w:rPr>
          <w:w w:val="105"/>
          <w:sz w:val="23"/>
        </w:rPr>
        <w:t>43.5 which</w:t>
      </w:r>
      <w:r>
        <w:rPr>
          <w:spacing w:val="-3"/>
          <w:w w:val="105"/>
          <w:sz w:val="23"/>
        </w:rPr>
        <w:t xml:space="preserve"> </w:t>
      </w:r>
      <w:r>
        <w:rPr>
          <w:w w:val="105"/>
          <w:sz w:val="23"/>
        </w:rPr>
        <w:t>placed him</w:t>
      </w:r>
      <w:r>
        <w:rPr>
          <w:spacing w:val="-4"/>
          <w:w w:val="105"/>
          <w:sz w:val="23"/>
        </w:rPr>
        <w:t xml:space="preserve"> </w:t>
      </w:r>
      <w:r>
        <w:rPr>
          <w:w w:val="105"/>
          <w:sz w:val="23"/>
        </w:rPr>
        <w:t>in</w:t>
      </w:r>
      <w:r>
        <w:rPr>
          <w:spacing w:val="-11"/>
          <w:w w:val="105"/>
          <w:sz w:val="23"/>
        </w:rPr>
        <w:t xml:space="preserve"> </w:t>
      </w:r>
      <w:r>
        <w:rPr>
          <w:w w:val="105"/>
          <w:sz w:val="23"/>
        </w:rPr>
        <w:t>the</w:t>
      </w:r>
      <w:r>
        <w:rPr>
          <w:spacing w:val="-14"/>
          <w:w w:val="105"/>
          <w:sz w:val="23"/>
        </w:rPr>
        <w:t xml:space="preserve"> </w:t>
      </w:r>
      <w:r>
        <w:rPr>
          <w:w w:val="105"/>
          <w:sz w:val="23"/>
        </w:rPr>
        <w:t>severely Autistic range. Although Campbell had early intervention services and was diagnosed with Autism by age 2,</w:t>
      </w:r>
      <w:r>
        <w:rPr>
          <w:spacing w:val="-2"/>
          <w:w w:val="105"/>
          <w:sz w:val="23"/>
        </w:rPr>
        <w:t xml:space="preserve"> </w:t>
      </w:r>
      <w:r>
        <w:rPr>
          <w:w w:val="105"/>
          <w:sz w:val="23"/>
        </w:rPr>
        <w:t>he still exhibited impairments in</w:t>
      </w:r>
      <w:r>
        <w:rPr>
          <w:spacing w:val="-1"/>
          <w:w w:val="105"/>
          <w:sz w:val="23"/>
        </w:rPr>
        <w:t xml:space="preserve"> </w:t>
      </w:r>
      <w:r>
        <w:rPr>
          <w:w w:val="105"/>
          <w:sz w:val="23"/>
        </w:rPr>
        <w:t>the social and communication domains. His</w:t>
      </w:r>
      <w:r>
        <w:rPr>
          <w:spacing w:val="-8"/>
          <w:w w:val="105"/>
          <w:sz w:val="23"/>
        </w:rPr>
        <w:t xml:space="preserve"> </w:t>
      </w:r>
      <w:r>
        <w:rPr>
          <w:w w:val="105"/>
          <w:sz w:val="23"/>
        </w:rPr>
        <w:t>monotone voice primarily used</w:t>
      </w:r>
      <w:r>
        <w:rPr>
          <w:spacing w:val="-3"/>
          <w:w w:val="105"/>
          <w:sz w:val="23"/>
        </w:rPr>
        <w:t xml:space="preserve"> </w:t>
      </w:r>
      <w:r>
        <w:rPr>
          <w:w w:val="105"/>
          <w:sz w:val="23"/>
        </w:rPr>
        <w:t>mands</w:t>
      </w:r>
      <w:r>
        <w:rPr>
          <w:spacing w:val="-6"/>
          <w:w w:val="105"/>
          <w:sz w:val="23"/>
        </w:rPr>
        <w:t xml:space="preserve"> </w:t>
      </w:r>
      <w:r>
        <w:rPr>
          <w:w w:val="105"/>
          <w:sz w:val="23"/>
        </w:rPr>
        <w:t>or</w:t>
      </w:r>
      <w:r>
        <w:rPr>
          <w:spacing w:val="-5"/>
          <w:w w:val="105"/>
          <w:sz w:val="23"/>
        </w:rPr>
        <w:t xml:space="preserve"> </w:t>
      </w:r>
      <w:r>
        <w:rPr>
          <w:w w:val="105"/>
          <w:sz w:val="23"/>
        </w:rPr>
        <w:t>requests for</w:t>
      </w:r>
      <w:r>
        <w:rPr>
          <w:spacing w:val="-5"/>
          <w:w w:val="105"/>
          <w:sz w:val="23"/>
        </w:rPr>
        <w:t xml:space="preserve"> </w:t>
      </w:r>
      <w:r>
        <w:rPr>
          <w:w w:val="105"/>
          <w:sz w:val="23"/>
        </w:rPr>
        <w:t>items</w:t>
      </w:r>
      <w:r>
        <w:rPr>
          <w:spacing w:val="-7"/>
          <w:w w:val="105"/>
          <w:sz w:val="23"/>
        </w:rPr>
        <w:t xml:space="preserve"> </w:t>
      </w:r>
      <w:r>
        <w:rPr>
          <w:w w:val="105"/>
          <w:sz w:val="23"/>
        </w:rPr>
        <w:t>such</w:t>
      </w:r>
      <w:r>
        <w:rPr>
          <w:spacing w:val="-6"/>
          <w:w w:val="105"/>
          <w:sz w:val="23"/>
        </w:rPr>
        <w:t xml:space="preserve"> </w:t>
      </w:r>
      <w:r>
        <w:rPr>
          <w:w w:val="105"/>
          <w:sz w:val="23"/>
        </w:rPr>
        <w:t>as,</w:t>
      </w:r>
      <w:r>
        <w:rPr>
          <w:spacing w:val="-18"/>
          <w:w w:val="105"/>
          <w:sz w:val="23"/>
        </w:rPr>
        <w:t xml:space="preserve"> </w:t>
      </w:r>
      <w:r>
        <w:rPr>
          <w:w w:val="105"/>
          <w:sz w:val="23"/>
        </w:rPr>
        <w:t>"I want TV please."</w:t>
      </w:r>
      <w:r>
        <w:rPr>
          <w:spacing w:val="-3"/>
          <w:w w:val="105"/>
          <w:sz w:val="23"/>
        </w:rPr>
        <w:t xml:space="preserve"> </w:t>
      </w:r>
      <w:r>
        <w:rPr>
          <w:w w:val="105"/>
          <w:sz w:val="23"/>
        </w:rPr>
        <w:t>Social commentary was not in</w:t>
      </w:r>
      <w:r>
        <w:rPr>
          <w:spacing w:val="-2"/>
          <w:w w:val="105"/>
          <w:sz w:val="23"/>
        </w:rPr>
        <w:t xml:space="preserve"> </w:t>
      </w:r>
      <w:r>
        <w:rPr>
          <w:w w:val="105"/>
          <w:sz w:val="23"/>
        </w:rPr>
        <w:t>his</w:t>
      </w:r>
      <w:r>
        <w:rPr>
          <w:spacing w:val="-3"/>
          <w:w w:val="105"/>
          <w:sz w:val="23"/>
        </w:rPr>
        <w:t xml:space="preserve"> </w:t>
      </w:r>
      <w:r>
        <w:rPr>
          <w:w w:val="105"/>
          <w:sz w:val="23"/>
        </w:rPr>
        <w:t>repertoire and greetings were still heavily prompted. His</w:t>
      </w:r>
      <w:r>
        <w:rPr>
          <w:spacing w:val="-1"/>
          <w:w w:val="105"/>
          <w:sz w:val="23"/>
        </w:rPr>
        <w:t xml:space="preserve"> </w:t>
      </w:r>
      <w:r>
        <w:rPr>
          <w:w w:val="105"/>
          <w:sz w:val="23"/>
        </w:rPr>
        <w:t>self stimulatory behavior consisted of picking at threads on his pants and vocalizing scenes</w:t>
      </w:r>
      <w:r>
        <w:rPr>
          <w:spacing w:val="-1"/>
          <w:w w:val="105"/>
          <w:sz w:val="23"/>
        </w:rPr>
        <w:t xml:space="preserve"> </w:t>
      </w:r>
      <w:r>
        <w:rPr>
          <w:w w:val="105"/>
          <w:sz w:val="23"/>
        </w:rPr>
        <w:t xml:space="preserve">from his favorite video, </w:t>
      </w:r>
      <w:r>
        <w:rPr>
          <w:i/>
          <w:w w:val="105"/>
          <w:sz w:val="24"/>
        </w:rPr>
        <w:t xml:space="preserve">Wallis and Grommet. </w:t>
      </w:r>
      <w:r>
        <w:rPr>
          <w:w w:val="105"/>
          <w:sz w:val="23"/>
        </w:rPr>
        <w:t>Gaining his</w:t>
      </w:r>
      <w:r>
        <w:rPr>
          <w:spacing w:val="-4"/>
          <w:w w:val="105"/>
          <w:sz w:val="23"/>
        </w:rPr>
        <w:t xml:space="preserve"> </w:t>
      </w:r>
      <w:r>
        <w:rPr>
          <w:w w:val="105"/>
          <w:sz w:val="23"/>
        </w:rPr>
        <w:t>attention before DTT could begin was a</w:t>
      </w:r>
      <w:r>
        <w:rPr>
          <w:spacing w:val="-1"/>
          <w:w w:val="105"/>
          <w:sz w:val="23"/>
        </w:rPr>
        <w:t xml:space="preserve"> </w:t>
      </w:r>
      <w:r>
        <w:rPr>
          <w:w w:val="105"/>
          <w:sz w:val="23"/>
        </w:rPr>
        <w:t>challenge. Often his responses were said in such a quiet voice that the answers were marked incorrect. Vocal tone and volume were active target behaviors marked for improvement.</w:t>
      </w:r>
    </w:p>
    <w:p w14:paraId="0D9E2820" w14:textId="77777777" w:rsidR="004A74FD" w:rsidRDefault="00000000">
      <w:pPr>
        <w:spacing w:line="255" w:lineRule="exact"/>
        <w:ind w:left="1080"/>
        <w:rPr>
          <w:sz w:val="23"/>
        </w:rPr>
      </w:pPr>
      <w:r>
        <w:rPr>
          <w:i/>
          <w:w w:val="105"/>
          <w:sz w:val="24"/>
        </w:rPr>
        <w:t>Teachers.</w:t>
      </w:r>
      <w:r>
        <w:rPr>
          <w:i/>
          <w:spacing w:val="-6"/>
          <w:w w:val="105"/>
          <w:sz w:val="24"/>
        </w:rPr>
        <w:t xml:space="preserve"> </w:t>
      </w:r>
      <w:r>
        <w:rPr>
          <w:w w:val="105"/>
          <w:sz w:val="23"/>
        </w:rPr>
        <w:t>Teachers</w:t>
      </w:r>
      <w:r>
        <w:rPr>
          <w:spacing w:val="-6"/>
          <w:w w:val="105"/>
          <w:sz w:val="23"/>
        </w:rPr>
        <w:t xml:space="preserve"> </w:t>
      </w:r>
      <w:r>
        <w:rPr>
          <w:w w:val="105"/>
          <w:sz w:val="23"/>
        </w:rPr>
        <w:t>and</w:t>
      </w:r>
      <w:r>
        <w:rPr>
          <w:spacing w:val="-6"/>
          <w:w w:val="105"/>
          <w:sz w:val="23"/>
        </w:rPr>
        <w:t xml:space="preserve"> </w:t>
      </w:r>
      <w:r>
        <w:rPr>
          <w:w w:val="105"/>
          <w:sz w:val="23"/>
        </w:rPr>
        <w:t>assistants</w:t>
      </w:r>
      <w:r>
        <w:rPr>
          <w:spacing w:val="-9"/>
          <w:w w:val="105"/>
          <w:sz w:val="23"/>
        </w:rPr>
        <w:t xml:space="preserve"> </w:t>
      </w:r>
      <w:r>
        <w:rPr>
          <w:w w:val="105"/>
          <w:sz w:val="23"/>
        </w:rPr>
        <w:t>collect</w:t>
      </w:r>
      <w:r>
        <w:rPr>
          <w:spacing w:val="-4"/>
          <w:w w:val="105"/>
          <w:sz w:val="23"/>
        </w:rPr>
        <w:t xml:space="preserve"> </w:t>
      </w:r>
      <w:r>
        <w:rPr>
          <w:w w:val="105"/>
          <w:sz w:val="23"/>
        </w:rPr>
        <w:t>and</w:t>
      </w:r>
      <w:r>
        <w:rPr>
          <w:spacing w:val="-9"/>
          <w:w w:val="105"/>
          <w:sz w:val="23"/>
        </w:rPr>
        <w:t xml:space="preserve"> </w:t>
      </w:r>
      <w:r>
        <w:rPr>
          <w:w w:val="105"/>
          <w:sz w:val="23"/>
        </w:rPr>
        <w:t>chart</w:t>
      </w:r>
      <w:r>
        <w:rPr>
          <w:spacing w:val="-5"/>
          <w:w w:val="105"/>
          <w:sz w:val="23"/>
        </w:rPr>
        <w:t xml:space="preserve"> </w:t>
      </w:r>
      <w:r>
        <w:rPr>
          <w:w w:val="105"/>
          <w:sz w:val="23"/>
        </w:rPr>
        <w:t>all</w:t>
      </w:r>
      <w:r>
        <w:rPr>
          <w:spacing w:val="-10"/>
          <w:w w:val="105"/>
          <w:sz w:val="23"/>
        </w:rPr>
        <w:t xml:space="preserve"> </w:t>
      </w:r>
      <w:r>
        <w:rPr>
          <w:w w:val="105"/>
          <w:sz w:val="23"/>
        </w:rPr>
        <w:t>observable</w:t>
      </w:r>
      <w:r>
        <w:rPr>
          <w:spacing w:val="-1"/>
          <w:w w:val="105"/>
          <w:sz w:val="23"/>
        </w:rPr>
        <w:t xml:space="preserve"> </w:t>
      </w:r>
      <w:r>
        <w:rPr>
          <w:w w:val="105"/>
          <w:sz w:val="23"/>
        </w:rPr>
        <w:t>data,</w:t>
      </w:r>
      <w:r>
        <w:rPr>
          <w:spacing w:val="-9"/>
          <w:w w:val="105"/>
          <w:sz w:val="23"/>
        </w:rPr>
        <w:t xml:space="preserve"> </w:t>
      </w:r>
      <w:r>
        <w:rPr>
          <w:spacing w:val="-2"/>
          <w:w w:val="105"/>
          <w:sz w:val="23"/>
        </w:rPr>
        <w:t>including</w:t>
      </w:r>
    </w:p>
    <w:p w14:paraId="07761E55" w14:textId="77777777" w:rsidR="004A74FD" w:rsidRDefault="004A74FD">
      <w:pPr>
        <w:pStyle w:val="BodyText"/>
        <w:spacing w:before="5"/>
        <w:rPr>
          <w:sz w:val="23"/>
        </w:rPr>
      </w:pPr>
    </w:p>
    <w:p w14:paraId="59765A06" w14:textId="77777777" w:rsidR="004A74FD" w:rsidRDefault="00000000">
      <w:pPr>
        <w:spacing w:before="1" w:line="501" w:lineRule="auto"/>
        <w:ind w:left="357" w:right="947" w:firstLine="5"/>
        <w:rPr>
          <w:sz w:val="23"/>
        </w:rPr>
      </w:pPr>
      <w:r>
        <w:rPr>
          <w:w w:val="105"/>
          <w:sz w:val="23"/>
        </w:rPr>
        <w:t>behavioral, academic and social on</w:t>
      </w:r>
      <w:r>
        <w:rPr>
          <w:spacing w:val="-3"/>
          <w:w w:val="105"/>
          <w:sz w:val="23"/>
        </w:rPr>
        <w:t xml:space="preserve"> </w:t>
      </w:r>
      <w:r>
        <w:rPr>
          <w:w w:val="105"/>
          <w:sz w:val="23"/>
        </w:rPr>
        <w:t>a</w:t>
      </w:r>
      <w:r>
        <w:rPr>
          <w:spacing w:val="-4"/>
          <w:w w:val="105"/>
          <w:sz w:val="23"/>
        </w:rPr>
        <w:t xml:space="preserve"> </w:t>
      </w:r>
      <w:r>
        <w:rPr>
          <w:w w:val="105"/>
          <w:sz w:val="23"/>
        </w:rPr>
        <w:t>daily basis. Both the Head Teacher (Katie) and Senior</w:t>
      </w:r>
      <w:r>
        <w:rPr>
          <w:spacing w:val="-2"/>
          <w:w w:val="105"/>
          <w:sz w:val="23"/>
        </w:rPr>
        <w:t xml:space="preserve"> </w:t>
      </w:r>
      <w:r>
        <w:rPr>
          <w:w w:val="105"/>
          <w:sz w:val="23"/>
        </w:rPr>
        <w:t>Assistant (Carmen) teach</w:t>
      </w:r>
      <w:r>
        <w:rPr>
          <w:spacing w:val="-2"/>
          <w:w w:val="105"/>
          <w:sz w:val="23"/>
        </w:rPr>
        <w:t xml:space="preserve"> </w:t>
      </w:r>
      <w:r>
        <w:rPr>
          <w:w w:val="105"/>
          <w:sz w:val="23"/>
        </w:rPr>
        <w:t>in</w:t>
      </w:r>
      <w:r>
        <w:rPr>
          <w:spacing w:val="-10"/>
          <w:w w:val="105"/>
          <w:sz w:val="23"/>
        </w:rPr>
        <w:t xml:space="preserve"> </w:t>
      </w:r>
      <w:r>
        <w:rPr>
          <w:w w:val="105"/>
          <w:sz w:val="23"/>
        </w:rPr>
        <w:t>room 360</w:t>
      </w:r>
      <w:r>
        <w:rPr>
          <w:spacing w:val="-8"/>
          <w:w w:val="105"/>
          <w:sz w:val="23"/>
        </w:rPr>
        <w:t xml:space="preserve"> </w:t>
      </w:r>
      <w:r>
        <w:rPr>
          <w:w w:val="105"/>
          <w:sz w:val="23"/>
        </w:rPr>
        <w:t>and were</w:t>
      </w:r>
      <w:r>
        <w:rPr>
          <w:spacing w:val="-5"/>
          <w:w w:val="105"/>
          <w:sz w:val="23"/>
        </w:rPr>
        <w:t xml:space="preserve"> </w:t>
      </w:r>
      <w:r>
        <w:rPr>
          <w:w w:val="105"/>
          <w:sz w:val="23"/>
        </w:rPr>
        <w:t>included in</w:t>
      </w:r>
      <w:r>
        <w:rPr>
          <w:spacing w:val="-6"/>
          <w:w w:val="105"/>
          <w:sz w:val="23"/>
        </w:rPr>
        <w:t xml:space="preserve"> </w:t>
      </w:r>
      <w:r>
        <w:rPr>
          <w:w w:val="105"/>
          <w:sz w:val="23"/>
        </w:rPr>
        <w:t>this</w:t>
      </w:r>
      <w:r>
        <w:rPr>
          <w:spacing w:val="-14"/>
          <w:w w:val="105"/>
          <w:sz w:val="23"/>
        </w:rPr>
        <w:t xml:space="preserve"> </w:t>
      </w:r>
      <w:r>
        <w:rPr>
          <w:w w:val="105"/>
          <w:sz w:val="23"/>
        </w:rPr>
        <w:t>study.</w:t>
      </w:r>
      <w:r>
        <w:rPr>
          <w:spacing w:val="-2"/>
          <w:w w:val="105"/>
          <w:sz w:val="23"/>
        </w:rPr>
        <w:t xml:space="preserve"> </w:t>
      </w:r>
      <w:r>
        <w:rPr>
          <w:w w:val="105"/>
          <w:sz w:val="23"/>
        </w:rPr>
        <w:t>For</w:t>
      </w:r>
      <w:r>
        <w:rPr>
          <w:spacing w:val="-4"/>
          <w:w w:val="105"/>
          <w:sz w:val="23"/>
        </w:rPr>
        <w:t xml:space="preserve"> </w:t>
      </w:r>
      <w:r>
        <w:rPr>
          <w:w w:val="105"/>
          <w:sz w:val="23"/>
        </w:rPr>
        <w:t>the</w:t>
      </w:r>
    </w:p>
    <w:p w14:paraId="2C688C65" w14:textId="77777777" w:rsidR="004A74FD" w:rsidRDefault="004A74FD">
      <w:pPr>
        <w:spacing w:line="501" w:lineRule="auto"/>
        <w:rPr>
          <w:sz w:val="23"/>
        </w:rPr>
        <w:sectPr w:rsidR="004A74FD">
          <w:pgSz w:w="12200" w:h="16440"/>
          <w:pgMar w:top="960" w:right="566" w:bottom="540" w:left="1700" w:header="742" w:footer="341" w:gutter="0"/>
          <w:cols w:space="720"/>
        </w:sectPr>
      </w:pPr>
    </w:p>
    <w:p w14:paraId="41DECDF7" w14:textId="77777777" w:rsidR="004A74FD" w:rsidRDefault="004A74FD">
      <w:pPr>
        <w:pStyle w:val="BodyText"/>
        <w:rPr>
          <w:sz w:val="23"/>
        </w:rPr>
      </w:pPr>
    </w:p>
    <w:p w14:paraId="1B905D51" w14:textId="77777777" w:rsidR="004A74FD" w:rsidRDefault="004A74FD">
      <w:pPr>
        <w:pStyle w:val="BodyText"/>
        <w:rPr>
          <w:sz w:val="23"/>
        </w:rPr>
      </w:pPr>
    </w:p>
    <w:p w14:paraId="0C58A513" w14:textId="77777777" w:rsidR="004A74FD" w:rsidRDefault="004A74FD">
      <w:pPr>
        <w:pStyle w:val="BodyText"/>
        <w:spacing w:before="28"/>
        <w:rPr>
          <w:sz w:val="23"/>
        </w:rPr>
      </w:pPr>
    </w:p>
    <w:p w14:paraId="3FC189AB" w14:textId="77777777" w:rsidR="004A74FD" w:rsidRDefault="00000000">
      <w:pPr>
        <w:spacing w:line="499" w:lineRule="auto"/>
        <w:ind w:left="349" w:right="917" w:firstLine="8"/>
        <w:rPr>
          <w:sz w:val="23"/>
        </w:rPr>
      </w:pPr>
      <w:r>
        <w:rPr>
          <w:w w:val="105"/>
          <w:sz w:val="23"/>
        </w:rPr>
        <w:t>purposes of the study Katie and Carmen will both be considered "teachers" since the scope</w:t>
      </w:r>
      <w:r>
        <w:rPr>
          <w:spacing w:val="-3"/>
          <w:w w:val="105"/>
          <w:sz w:val="23"/>
        </w:rPr>
        <w:t xml:space="preserve"> </w:t>
      </w:r>
      <w:r>
        <w:rPr>
          <w:w w:val="105"/>
          <w:sz w:val="23"/>
        </w:rPr>
        <w:t>of</w:t>
      </w:r>
      <w:r>
        <w:rPr>
          <w:spacing w:val="-11"/>
          <w:w w:val="105"/>
          <w:sz w:val="23"/>
        </w:rPr>
        <w:t xml:space="preserve"> </w:t>
      </w:r>
      <w:r>
        <w:rPr>
          <w:w w:val="105"/>
          <w:sz w:val="23"/>
        </w:rPr>
        <w:t>their responsibilities</w:t>
      </w:r>
      <w:r>
        <w:rPr>
          <w:spacing w:val="-10"/>
          <w:w w:val="105"/>
          <w:sz w:val="23"/>
        </w:rPr>
        <w:t xml:space="preserve"> </w:t>
      </w:r>
      <w:r>
        <w:rPr>
          <w:w w:val="105"/>
          <w:sz w:val="23"/>
        </w:rPr>
        <w:t>reflect data</w:t>
      </w:r>
      <w:r>
        <w:rPr>
          <w:spacing w:val="-11"/>
          <w:w w:val="105"/>
          <w:sz w:val="23"/>
        </w:rPr>
        <w:t xml:space="preserve"> </w:t>
      </w:r>
      <w:r>
        <w:rPr>
          <w:w w:val="105"/>
          <w:sz w:val="23"/>
        </w:rPr>
        <w:t>collection and</w:t>
      </w:r>
      <w:r>
        <w:rPr>
          <w:spacing w:val="-1"/>
          <w:w w:val="105"/>
          <w:sz w:val="23"/>
        </w:rPr>
        <w:t xml:space="preserve"> </w:t>
      </w:r>
      <w:r>
        <w:rPr>
          <w:w w:val="105"/>
          <w:sz w:val="23"/>
        </w:rPr>
        <w:t>analysis. Both</w:t>
      </w:r>
      <w:r>
        <w:rPr>
          <w:spacing w:val="-4"/>
          <w:w w:val="105"/>
          <w:sz w:val="23"/>
        </w:rPr>
        <w:t xml:space="preserve"> </w:t>
      </w:r>
      <w:r>
        <w:rPr>
          <w:w w:val="105"/>
          <w:sz w:val="23"/>
        </w:rPr>
        <w:t>Katie</w:t>
      </w:r>
      <w:r>
        <w:rPr>
          <w:spacing w:val="-3"/>
          <w:w w:val="105"/>
          <w:sz w:val="23"/>
        </w:rPr>
        <w:t xml:space="preserve"> </w:t>
      </w:r>
      <w:r>
        <w:rPr>
          <w:w w:val="105"/>
          <w:sz w:val="23"/>
        </w:rPr>
        <w:t>and</w:t>
      </w:r>
      <w:r>
        <w:rPr>
          <w:spacing w:val="-1"/>
          <w:w w:val="105"/>
          <w:sz w:val="23"/>
        </w:rPr>
        <w:t xml:space="preserve"> </w:t>
      </w:r>
      <w:r>
        <w:rPr>
          <w:w w:val="105"/>
          <w:sz w:val="23"/>
        </w:rPr>
        <w:t>Carmen are in their twenties with a Bachelor of Arts as their highest degree. They average five years of teaching experience and have been teaching at this site for over a year.</w:t>
      </w:r>
    </w:p>
    <w:p w14:paraId="7ECB2EB2" w14:textId="77777777" w:rsidR="004A74FD" w:rsidRDefault="00000000">
      <w:pPr>
        <w:spacing w:line="499" w:lineRule="auto"/>
        <w:ind w:left="351" w:right="947" w:firstLine="723"/>
        <w:rPr>
          <w:sz w:val="23"/>
        </w:rPr>
      </w:pPr>
      <w:r>
        <w:rPr>
          <w:i/>
          <w:w w:val="105"/>
          <w:sz w:val="23"/>
        </w:rPr>
        <w:t>Administrators.</w:t>
      </w:r>
      <w:r>
        <w:rPr>
          <w:i/>
          <w:spacing w:val="-2"/>
          <w:w w:val="105"/>
          <w:sz w:val="23"/>
        </w:rPr>
        <w:t xml:space="preserve"> </w:t>
      </w:r>
      <w:r>
        <w:rPr>
          <w:w w:val="105"/>
          <w:sz w:val="23"/>
        </w:rPr>
        <w:t>The Green school has</w:t>
      </w:r>
      <w:r>
        <w:rPr>
          <w:spacing w:val="-1"/>
          <w:w w:val="105"/>
          <w:sz w:val="23"/>
        </w:rPr>
        <w:t xml:space="preserve"> </w:t>
      </w:r>
      <w:r>
        <w:rPr>
          <w:w w:val="105"/>
          <w:sz w:val="23"/>
        </w:rPr>
        <w:t>two administrators</w:t>
      </w:r>
      <w:r>
        <w:rPr>
          <w:spacing w:val="-3"/>
          <w:w w:val="105"/>
          <w:sz w:val="23"/>
        </w:rPr>
        <w:t xml:space="preserve"> </w:t>
      </w:r>
      <w:r>
        <w:rPr>
          <w:w w:val="105"/>
          <w:sz w:val="23"/>
        </w:rPr>
        <w:t>of the Autism program (Sasha</w:t>
      </w:r>
      <w:r>
        <w:rPr>
          <w:spacing w:val="-1"/>
          <w:w w:val="105"/>
          <w:sz w:val="23"/>
        </w:rPr>
        <w:t xml:space="preserve"> </w:t>
      </w:r>
      <w:r>
        <w:rPr>
          <w:w w:val="105"/>
          <w:sz w:val="23"/>
        </w:rPr>
        <w:t>and Anna). An additional administrator (Mary) helps support classroom 360. All three</w:t>
      </w:r>
      <w:r>
        <w:rPr>
          <w:spacing w:val="-6"/>
          <w:w w:val="105"/>
          <w:sz w:val="23"/>
        </w:rPr>
        <w:t xml:space="preserve"> </w:t>
      </w:r>
      <w:r>
        <w:rPr>
          <w:w w:val="105"/>
          <w:sz w:val="23"/>
        </w:rPr>
        <w:t>administrators</w:t>
      </w:r>
      <w:r>
        <w:rPr>
          <w:spacing w:val="-12"/>
          <w:w w:val="105"/>
          <w:sz w:val="23"/>
        </w:rPr>
        <w:t xml:space="preserve"> </w:t>
      </w:r>
      <w:r>
        <w:rPr>
          <w:w w:val="105"/>
          <w:sz w:val="23"/>
        </w:rPr>
        <w:t>(Sasha, Anna,</w:t>
      </w:r>
      <w:r>
        <w:rPr>
          <w:spacing w:val="-2"/>
          <w:w w:val="105"/>
          <w:sz w:val="23"/>
        </w:rPr>
        <w:t xml:space="preserve"> </w:t>
      </w:r>
      <w:r>
        <w:rPr>
          <w:w w:val="105"/>
          <w:sz w:val="23"/>
        </w:rPr>
        <w:t>and</w:t>
      </w:r>
      <w:r>
        <w:rPr>
          <w:spacing w:val="-1"/>
          <w:w w:val="105"/>
          <w:sz w:val="23"/>
        </w:rPr>
        <w:t xml:space="preserve"> </w:t>
      </w:r>
      <w:r>
        <w:rPr>
          <w:w w:val="105"/>
          <w:sz w:val="23"/>
        </w:rPr>
        <w:t>Mary) were included in</w:t>
      </w:r>
      <w:r>
        <w:rPr>
          <w:spacing w:val="-5"/>
          <w:w w:val="105"/>
          <w:sz w:val="23"/>
        </w:rPr>
        <w:t xml:space="preserve"> </w:t>
      </w:r>
      <w:r>
        <w:rPr>
          <w:w w:val="105"/>
          <w:sz w:val="23"/>
        </w:rPr>
        <w:t>this</w:t>
      </w:r>
      <w:r>
        <w:rPr>
          <w:spacing w:val="-6"/>
          <w:w w:val="105"/>
          <w:sz w:val="23"/>
        </w:rPr>
        <w:t xml:space="preserve"> </w:t>
      </w:r>
      <w:r>
        <w:rPr>
          <w:w w:val="105"/>
          <w:sz w:val="23"/>
        </w:rPr>
        <w:t>study. All</w:t>
      </w:r>
      <w:r>
        <w:rPr>
          <w:spacing w:val="-5"/>
          <w:w w:val="105"/>
          <w:sz w:val="23"/>
        </w:rPr>
        <w:t xml:space="preserve"> </w:t>
      </w:r>
      <w:r>
        <w:rPr>
          <w:w w:val="105"/>
          <w:sz w:val="23"/>
        </w:rPr>
        <w:t>are</w:t>
      </w:r>
      <w:r>
        <w:rPr>
          <w:spacing w:val="-5"/>
          <w:w w:val="105"/>
          <w:sz w:val="23"/>
        </w:rPr>
        <w:t xml:space="preserve"> </w:t>
      </w:r>
      <w:r>
        <w:rPr>
          <w:w w:val="105"/>
          <w:sz w:val="23"/>
        </w:rPr>
        <w:t>in</w:t>
      </w:r>
      <w:r>
        <w:rPr>
          <w:spacing w:val="-9"/>
          <w:w w:val="105"/>
          <w:sz w:val="23"/>
        </w:rPr>
        <w:t xml:space="preserve"> </w:t>
      </w:r>
      <w:r>
        <w:rPr>
          <w:w w:val="105"/>
          <w:sz w:val="23"/>
        </w:rPr>
        <w:t>their thirties with a Master's degree as their highest level of education. They average of 10 years of experience in the education field and have been at the site for over 9 years.</w:t>
      </w:r>
    </w:p>
    <w:p w14:paraId="53CB711A" w14:textId="77777777" w:rsidR="004A74FD" w:rsidRDefault="00000000">
      <w:pPr>
        <w:spacing w:before="3" w:line="508" w:lineRule="auto"/>
        <w:ind w:left="350" w:right="947" w:firstLine="726"/>
        <w:rPr>
          <w:sz w:val="23"/>
        </w:rPr>
      </w:pPr>
      <w:r>
        <w:rPr>
          <w:i/>
          <w:w w:val="105"/>
          <w:sz w:val="23"/>
        </w:rPr>
        <w:t>Technical staff</w:t>
      </w:r>
      <w:r>
        <w:rPr>
          <w:i/>
          <w:spacing w:val="40"/>
          <w:w w:val="105"/>
          <w:sz w:val="23"/>
        </w:rPr>
        <w:t xml:space="preserve"> </w:t>
      </w:r>
      <w:r>
        <w:rPr>
          <w:w w:val="105"/>
          <w:sz w:val="23"/>
        </w:rPr>
        <w:t>The Green school has two Instructional</w:t>
      </w:r>
      <w:r>
        <w:rPr>
          <w:spacing w:val="37"/>
          <w:w w:val="105"/>
          <w:sz w:val="23"/>
        </w:rPr>
        <w:t xml:space="preserve"> </w:t>
      </w:r>
      <w:r>
        <w:rPr>
          <w:w w:val="105"/>
          <w:sz w:val="23"/>
        </w:rPr>
        <w:t>Technology (IT) staff members (Evan and Ward). Both were participants in</w:t>
      </w:r>
      <w:r>
        <w:rPr>
          <w:spacing w:val="-4"/>
          <w:w w:val="105"/>
          <w:sz w:val="23"/>
        </w:rPr>
        <w:t xml:space="preserve"> </w:t>
      </w:r>
      <w:r>
        <w:rPr>
          <w:w w:val="105"/>
          <w:sz w:val="23"/>
        </w:rPr>
        <w:t>the</w:t>
      </w:r>
      <w:r>
        <w:rPr>
          <w:spacing w:val="-7"/>
          <w:w w:val="105"/>
          <w:sz w:val="23"/>
        </w:rPr>
        <w:t xml:space="preserve"> </w:t>
      </w:r>
      <w:r>
        <w:rPr>
          <w:w w:val="105"/>
          <w:sz w:val="23"/>
        </w:rPr>
        <w:t>study. They both are in</w:t>
      </w:r>
      <w:r>
        <w:rPr>
          <w:spacing w:val="-4"/>
          <w:w w:val="105"/>
          <w:sz w:val="23"/>
        </w:rPr>
        <w:t xml:space="preserve"> </w:t>
      </w:r>
      <w:r>
        <w:rPr>
          <w:w w:val="105"/>
          <w:sz w:val="23"/>
        </w:rPr>
        <w:t>their forties</w:t>
      </w:r>
      <w:r>
        <w:rPr>
          <w:spacing w:val="-10"/>
          <w:w w:val="105"/>
          <w:sz w:val="23"/>
        </w:rPr>
        <w:t xml:space="preserve"> </w:t>
      </w:r>
      <w:r>
        <w:rPr>
          <w:w w:val="105"/>
          <w:sz w:val="23"/>
        </w:rPr>
        <w:t>and have</w:t>
      </w:r>
      <w:r>
        <w:rPr>
          <w:spacing w:val="-6"/>
          <w:w w:val="105"/>
          <w:sz w:val="23"/>
        </w:rPr>
        <w:t xml:space="preserve"> </w:t>
      </w:r>
      <w:r>
        <w:rPr>
          <w:w w:val="105"/>
          <w:sz w:val="23"/>
        </w:rPr>
        <w:t>completed an</w:t>
      </w:r>
      <w:r>
        <w:rPr>
          <w:spacing w:val="-4"/>
          <w:w w:val="105"/>
          <w:sz w:val="23"/>
        </w:rPr>
        <w:t xml:space="preserve"> </w:t>
      </w:r>
      <w:r>
        <w:rPr>
          <w:w w:val="105"/>
          <w:sz w:val="23"/>
        </w:rPr>
        <w:t>undergraduate degree.</w:t>
      </w:r>
      <w:r>
        <w:rPr>
          <w:spacing w:val="-2"/>
          <w:w w:val="105"/>
          <w:sz w:val="23"/>
        </w:rPr>
        <w:t xml:space="preserve"> </w:t>
      </w:r>
      <w:r>
        <w:rPr>
          <w:w w:val="105"/>
          <w:sz w:val="23"/>
        </w:rPr>
        <w:t>On</w:t>
      </w:r>
      <w:r>
        <w:rPr>
          <w:spacing w:val="-5"/>
          <w:w w:val="105"/>
          <w:sz w:val="23"/>
        </w:rPr>
        <w:t xml:space="preserve"> </w:t>
      </w:r>
      <w:r>
        <w:rPr>
          <w:w w:val="105"/>
          <w:sz w:val="23"/>
        </w:rPr>
        <w:t>average,</w:t>
      </w:r>
      <w:r>
        <w:rPr>
          <w:spacing w:val="-4"/>
          <w:w w:val="105"/>
          <w:sz w:val="23"/>
        </w:rPr>
        <w:t xml:space="preserve"> </w:t>
      </w:r>
      <w:r>
        <w:rPr>
          <w:w w:val="105"/>
          <w:sz w:val="23"/>
        </w:rPr>
        <w:t>they</w:t>
      </w:r>
      <w:r>
        <w:rPr>
          <w:spacing w:val="-5"/>
          <w:w w:val="105"/>
          <w:sz w:val="23"/>
        </w:rPr>
        <w:t xml:space="preserve"> </w:t>
      </w:r>
      <w:r>
        <w:rPr>
          <w:w w:val="105"/>
          <w:sz w:val="23"/>
        </w:rPr>
        <w:t>each</w:t>
      </w:r>
      <w:r>
        <w:rPr>
          <w:spacing w:val="-4"/>
          <w:w w:val="105"/>
          <w:sz w:val="23"/>
        </w:rPr>
        <w:t xml:space="preserve"> </w:t>
      </w:r>
      <w:r>
        <w:rPr>
          <w:w w:val="105"/>
          <w:sz w:val="23"/>
        </w:rPr>
        <w:t>have</w:t>
      </w:r>
      <w:r>
        <w:rPr>
          <w:spacing w:val="-6"/>
          <w:w w:val="105"/>
          <w:sz w:val="23"/>
        </w:rPr>
        <w:t xml:space="preserve"> </w:t>
      </w:r>
      <w:r>
        <w:rPr>
          <w:w w:val="105"/>
          <w:sz w:val="23"/>
        </w:rPr>
        <w:t>some teaching experience and have been at the site about a year.</w:t>
      </w:r>
    </w:p>
    <w:p w14:paraId="3EBED7D3" w14:textId="77777777" w:rsidR="004A74FD" w:rsidRDefault="00000000">
      <w:pPr>
        <w:spacing w:line="506" w:lineRule="auto"/>
        <w:ind w:left="350" w:right="917" w:firstLine="732"/>
        <w:rPr>
          <w:sz w:val="23"/>
        </w:rPr>
      </w:pPr>
      <w:r>
        <w:rPr>
          <w:i/>
          <w:w w:val="105"/>
          <w:sz w:val="23"/>
        </w:rPr>
        <w:t>Research team.</w:t>
      </w:r>
      <w:r>
        <w:rPr>
          <w:i/>
          <w:spacing w:val="-16"/>
          <w:w w:val="105"/>
          <w:sz w:val="23"/>
        </w:rPr>
        <w:t xml:space="preserve"> </w:t>
      </w:r>
      <w:r>
        <w:rPr>
          <w:w w:val="105"/>
          <w:sz w:val="23"/>
        </w:rPr>
        <w:t>The research team</w:t>
      </w:r>
      <w:r>
        <w:rPr>
          <w:spacing w:val="-1"/>
          <w:w w:val="105"/>
          <w:sz w:val="23"/>
        </w:rPr>
        <w:t xml:space="preserve"> </w:t>
      </w:r>
      <w:r>
        <w:rPr>
          <w:w w:val="105"/>
          <w:sz w:val="23"/>
        </w:rPr>
        <w:t>consisted of</w:t>
      </w:r>
      <w:r>
        <w:rPr>
          <w:spacing w:val="-5"/>
          <w:w w:val="105"/>
          <w:sz w:val="23"/>
        </w:rPr>
        <w:t xml:space="preserve"> </w:t>
      </w:r>
      <w:r>
        <w:rPr>
          <w:w w:val="105"/>
          <w:sz w:val="23"/>
        </w:rPr>
        <w:t>two</w:t>
      </w:r>
      <w:r>
        <w:rPr>
          <w:spacing w:val="-3"/>
          <w:w w:val="105"/>
          <w:sz w:val="23"/>
        </w:rPr>
        <w:t xml:space="preserve"> </w:t>
      </w:r>
      <w:r>
        <w:rPr>
          <w:w w:val="105"/>
          <w:sz w:val="23"/>
        </w:rPr>
        <w:t>primary investigators (Pll and PI2), a senior researcher (SR), a project coordinator (PC), and two graduate assistants (GAi</w:t>
      </w:r>
      <w:r>
        <w:rPr>
          <w:spacing w:val="38"/>
          <w:w w:val="105"/>
          <w:sz w:val="23"/>
        </w:rPr>
        <w:t xml:space="preserve"> </w:t>
      </w:r>
      <w:r>
        <w:rPr>
          <w:w w:val="105"/>
          <w:sz w:val="23"/>
        </w:rPr>
        <w:t>and GA2). The primary investigators and the senior researcher completed</w:t>
      </w:r>
      <w:r>
        <w:rPr>
          <w:spacing w:val="24"/>
          <w:w w:val="105"/>
          <w:sz w:val="23"/>
        </w:rPr>
        <w:t xml:space="preserve"> </w:t>
      </w:r>
      <w:r>
        <w:rPr>
          <w:w w:val="105"/>
          <w:sz w:val="23"/>
        </w:rPr>
        <w:t>a doctoral degree as</w:t>
      </w:r>
      <w:r>
        <w:rPr>
          <w:spacing w:val="-2"/>
          <w:w w:val="105"/>
          <w:sz w:val="23"/>
        </w:rPr>
        <w:t xml:space="preserve"> </w:t>
      </w:r>
      <w:r>
        <w:rPr>
          <w:w w:val="105"/>
          <w:sz w:val="23"/>
        </w:rPr>
        <w:t>their highest level of</w:t>
      </w:r>
      <w:r>
        <w:rPr>
          <w:spacing w:val="-2"/>
          <w:w w:val="105"/>
          <w:sz w:val="23"/>
        </w:rPr>
        <w:t xml:space="preserve"> </w:t>
      </w:r>
      <w:r>
        <w:rPr>
          <w:w w:val="105"/>
          <w:sz w:val="23"/>
        </w:rPr>
        <w:t xml:space="preserve">education. While the senior researcher was a seasoned veteran with many years of experience, this was the first grant project for both primary investigators. Both primary investigators are research faculty, with one having </w:t>
      </w:r>
      <w:r>
        <w:rPr>
          <w:w w:val="105"/>
        </w:rPr>
        <w:t>expertise</w:t>
      </w:r>
      <w:r>
        <w:rPr>
          <w:spacing w:val="40"/>
          <w:w w:val="105"/>
        </w:rPr>
        <w:t xml:space="preserve"> </w:t>
      </w:r>
      <w:r>
        <w:rPr>
          <w:w w:val="105"/>
        </w:rPr>
        <w:t>in</w:t>
      </w:r>
      <w:r>
        <w:rPr>
          <w:spacing w:val="40"/>
          <w:w w:val="105"/>
        </w:rPr>
        <w:t xml:space="preserve"> </w:t>
      </w:r>
      <w:r>
        <w:rPr>
          <w:w w:val="105"/>
        </w:rPr>
        <w:t>programming</w:t>
      </w:r>
      <w:r>
        <w:rPr>
          <w:spacing w:val="40"/>
          <w:w w:val="105"/>
        </w:rPr>
        <w:t xml:space="preserve"> </w:t>
      </w:r>
      <w:r>
        <w:rPr>
          <w:w w:val="105"/>
        </w:rPr>
        <w:t>and</w:t>
      </w:r>
      <w:r>
        <w:rPr>
          <w:spacing w:val="40"/>
          <w:w w:val="105"/>
        </w:rPr>
        <w:t xml:space="preserve"> </w:t>
      </w:r>
      <w:r>
        <w:rPr>
          <w:w w:val="105"/>
        </w:rPr>
        <w:t>the</w:t>
      </w:r>
      <w:r>
        <w:rPr>
          <w:spacing w:val="37"/>
          <w:w w:val="105"/>
        </w:rPr>
        <w:t xml:space="preserve"> </w:t>
      </w:r>
      <w:r>
        <w:rPr>
          <w:w w:val="105"/>
        </w:rPr>
        <w:t>other</w:t>
      </w:r>
      <w:r>
        <w:rPr>
          <w:spacing w:val="40"/>
          <w:w w:val="105"/>
        </w:rPr>
        <w:t xml:space="preserve"> </w:t>
      </w:r>
      <w:r>
        <w:rPr>
          <w:w w:val="105"/>
        </w:rPr>
        <w:t>in assistive</w:t>
      </w:r>
      <w:r>
        <w:rPr>
          <w:spacing w:val="40"/>
          <w:w w:val="105"/>
        </w:rPr>
        <w:t xml:space="preserve"> </w:t>
      </w:r>
      <w:r>
        <w:rPr>
          <w:w w:val="105"/>
        </w:rPr>
        <w:t>technology.</w:t>
      </w:r>
      <w:r>
        <w:rPr>
          <w:spacing w:val="40"/>
          <w:w w:val="105"/>
        </w:rPr>
        <w:t xml:space="preserve"> </w:t>
      </w:r>
      <w:r>
        <w:rPr>
          <w:w w:val="105"/>
        </w:rPr>
        <w:t>The</w:t>
      </w:r>
      <w:r>
        <w:rPr>
          <w:spacing w:val="40"/>
          <w:w w:val="105"/>
        </w:rPr>
        <w:t xml:space="preserve"> </w:t>
      </w:r>
      <w:r>
        <w:rPr>
          <w:w w:val="105"/>
        </w:rPr>
        <w:t>project</w:t>
      </w:r>
      <w:r>
        <w:rPr>
          <w:spacing w:val="40"/>
          <w:w w:val="105"/>
        </w:rPr>
        <w:t xml:space="preserve"> </w:t>
      </w:r>
      <w:r>
        <w:rPr>
          <w:w w:val="105"/>
        </w:rPr>
        <w:t xml:space="preserve">coordinator </w:t>
      </w:r>
      <w:r>
        <w:rPr>
          <w:w w:val="105"/>
          <w:sz w:val="23"/>
        </w:rPr>
        <w:t>and primary researcher of this</w:t>
      </w:r>
      <w:r>
        <w:rPr>
          <w:spacing w:val="-2"/>
          <w:w w:val="105"/>
          <w:sz w:val="23"/>
        </w:rPr>
        <w:t xml:space="preserve"> </w:t>
      </w:r>
      <w:r>
        <w:rPr>
          <w:w w:val="105"/>
          <w:sz w:val="23"/>
        </w:rPr>
        <w:t>study was conducting this research as her doctoral dissertation. One graduate assistant was in the master's program and the other was in the Ph.D. program. All researcher team demographic information is</w:t>
      </w:r>
      <w:r>
        <w:rPr>
          <w:spacing w:val="-2"/>
          <w:w w:val="105"/>
          <w:sz w:val="23"/>
        </w:rPr>
        <w:t xml:space="preserve"> </w:t>
      </w:r>
      <w:r>
        <w:rPr>
          <w:w w:val="105"/>
          <w:sz w:val="23"/>
        </w:rPr>
        <w:t>reflected in</w:t>
      </w:r>
      <w:r>
        <w:rPr>
          <w:spacing w:val="-5"/>
          <w:w w:val="105"/>
          <w:sz w:val="23"/>
        </w:rPr>
        <w:t xml:space="preserve"> </w:t>
      </w:r>
      <w:r>
        <w:rPr>
          <w:w w:val="105"/>
          <w:sz w:val="23"/>
        </w:rPr>
        <w:t>Table 2.</w:t>
      </w:r>
    </w:p>
    <w:p w14:paraId="3A6A8A47" w14:textId="77777777" w:rsidR="004A74FD" w:rsidRDefault="004A74FD">
      <w:pPr>
        <w:spacing w:line="506" w:lineRule="auto"/>
        <w:rPr>
          <w:sz w:val="23"/>
        </w:rPr>
        <w:sectPr w:rsidR="004A74FD">
          <w:pgSz w:w="12200" w:h="16440"/>
          <w:pgMar w:top="980" w:right="566" w:bottom="540" w:left="1700" w:header="742" w:footer="341" w:gutter="0"/>
          <w:cols w:space="720"/>
        </w:sectPr>
      </w:pPr>
    </w:p>
    <w:p w14:paraId="24478A5B" w14:textId="77777777" w:rsidR="004A74FD" w:rsidRDefault="004A74FD">
      <w:pPr>
        <w:pStyle w:val="BodyText"/>
        <w:rPr>
          <w:sz w:val="23"/>
        </w:rPr>
      </w:pPr>
    </w:p>
    <w:p w14:paraId="67938040" w14:textId="77777777" w:rsidR="004A74FD" w:rsidRDefault="004A74FD">
      <w:pPr>
        <w:pStyle w:val="BodyText"/>
        <w:rPr>
          <w:sz w:val="23"/>
        </w:rPr>
      </w:pPr>
    </w:p>
    <w:p w14:paraId="20AC041F" w14:textId="77777777" w:rsidR="004A74FD" w:rsidRDefault="004A74FD">
      <w:pPr>
        <w:pStyle w:val="BodyText"/>
        <w:spacing w:before="18"/>
        <w:rPr>
          <w:sz w:val="23"/>
        </w:rPr>
      </w:pPr>
    </w:p>
    <w:p w14:paraId="0226F02F" w14:textId="77777777" w:rsidR="004A74FD" w:rsidRDefault="00000000">
      <w:pPr>
        <w:ind w:left="340"/>
        <w:rPr>
          <w:sz w:val="23"/>
        </w:rPr>
      </w:pPr>
      <w:r>
        <w:rPr>
          <w:w w:val="105"/>
          <w:sz w:val="23"/>
        </w:rPr>
        <w:t>Table</w:t>
      </w:r>
      <w:r>
        <w:rPr>
          <w:spacing w:val="-8"/>
          <w:w w:val="105"/>
          <w:sz w:val="23"/>
        </w:rPr>
        <w:t xml:space="preserve"> </w:t>
      </w:r>
      <w:r>
        <w:rPr>
          <w:spacing w:val="-10"/>
          <w:w w:val="105"/>
          <w:sz w:val="23"/>
        </w:rPr>
        <w:t>2</w:t>
      </w:r>
    </w:p>
    <w:p w14:paraId="2AD8E32A" w14:textId="77777777" w:rsidR="004A74FD" w:rsidRDefault="004A74FD">
      <w:pPr>
        <w:pStyle w:val="BodyText"/>
        <w:spacing w:before="19"/>
        <w:rPr>
          <w:sz w:val="23"/>
        </w:rPr>
      </w:pPr>
    </w:p>
    <w:p w14:paraId="5D8F7C8E" w14:textId="77777777" w:rsidR="004A74FD" w:rsidRDefault="00000000">
      <w:pPr>
        <w:ind w:left="348"/>
        <w:rPr>
          <w:i/>
          <w:sz w:val="23"/>
        </w:rPr>
      </w:pPr>
      <w:r>
        <w:rPr>
          <w:i/>
          <w:w w:val="105"/>
          <w:sz w:val="23"/>
        </w:rPr>
        <w:t>Research</w:t>
      </w:r>
      <w:r>
        <w:rPr>
          <w:i/>
          <w:spacing w:val="-1"/>
          <w:w w:val="105"/>
          <w:sz w:val="23"/>
        </w:rPr>
        <w:t xml:space="preserve"> </w:t>
      </w:r>
      <w:r>
        <w:rPr>
          <w:i/>
          <w:w w:val="105"/>
          <w:sz w:val="23"/>
        </w:rPr>
        <w:t>Team</w:t>
      </w:r>
      <w:r>
        <w:rPr>
          <w:i/>
          <w:spacing w:val="-7"/>
          <w:w w:val="105"/>
          <w:sz w:val="23"/>
        </w:rPr>
        <w:t xml:space="preserve"> </w:t>
      </w:r>
      <w:r>
        <w:rPr>
          <w:i/>
          <w:spacing w:val="-2"/>
          <w:w w:val="105"/>
          <w:sz w:val="23"/>
        </w:rPr>
        <w:t>Demographics</w:t>
      </w:r>
    </w:p>
    <w:p w14:paraId="64AA2A33" w14:textId="77777777" w:rsidR="004A74FD" w:rsidRDefault="00000000">
      <w:pPr>
        <w:pStyle w:val="BodyText"/>
        <w:spacing w:before="9"/>
        <w:rPr>
          <w:i/>
          <w:sz w:val="20"/>
        </w:rPr>
      </w:pPr>
      <w:r>
        <w:rPr>
          <w:i/>
          <w:noProof/>
          <w:sz w:val="20"/>
        </w:rPr>
        <mc:AlternateContent>
          <mc:Choice Requires="wps">
            <w:drawing>
              <wp:anchor distT="0" distB="0" distL="0" distR="0" simplePos="0" relativeHeight="487592448" behindDoc="1" locked="0" layoutInCell="1" allowOverlap="1" wp14:anchorId="45F86B86" wp14:editId="38F2855D">
                <wp:simplePos x="0" y="0"/>
                <wp:positionH relativeFrom="page">
                  <wp:posOffset>1297267</wp:posOffset>
                </wp:positionH>
                <wp:positionV relativeFrom="paragraph">
                  <wp:posOffset>166994</wp:posOffset>
                </wp:positionV>
                <wp:extent cx="5525135" cy="1270"/>
                <wp:effectExtent l="0" t="0" r="0" b="0"/>
                <wp:wrapTopAndBottom/>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5135" cy="1270"/>
                        </a:xfrm>
                        <a:custGeom>
                          <a:avLst/>
                          <a:gdLst/>
                          <a:ahLst/>
                          <a:cxnLst/>
                          <a:rect l="l" t="t" r="r" b="b"/>
                          <a:pathLst>
                            <a:path w="5525135">
                              <a:moveTo>
                                <a:pt x="0" y="0"/>
                              </a:moveTo>
                              <a:lnTo>
                                <a:pt x="5524835"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28E98A" id="Graphic 44" o:spid="_x0000_s1026" alt="&quot;&quot;" style="position:absolute;margin-left:102.15pt;margin-top:13.15pt;width:435.0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52513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" path="m,l5524835,e" filled="f" strokeweight=".16953mm">
                <v:path arrowok="t"/>
                <w10:wrap type="topAndBottom" anchorx="page"/>
              </v:shape>
            </w:pict>
          </mc:Fallback>
        </mc:AlternateContent>
      </w:r>
    </w:p>
    <w:p w14:paraId="6F21E5D4" w14:textId="77777777" w:rsidR="004A74FD" w:rsidRDefault="004A74FD">
      <w:pPr>
        <w:pStyle w:val="BodyText"/>
        <w:spacing w:before="74"/>
        <w:rPr>
          <w:i/>
          <w:sz w:val="20"/>
        </w:rPr>
      </w:pPr>
    </w:p>
    <w:tbl>
      <w:tblPr>
        <w:tblW w:w="0" w:type="auto"/>
        <w:tblInd w:w="350" w:type="dxa"/>
        <w:tblLayout w:type="fixed"/>
        <w:tblCellMar>
          <w:left w:w="0" w:type="dxa"/>
          <w:right w:w="0" w:type="dxa"/>
        </w:tblCellMar>
        <w:tblLook w:val="01E0" w:firstRow="1" w:lastRow="1" w:firstColumn="1" w:lastColumn="1" w:noHBand="0" w:noVBand="0"/>
      </w:tblPr>
      <w:tblGrid>
        <w:gridCol w:w="537"/>
        <w:gridCol w:w="935"/>
        <w:gridCol w:w="1387"/>
        <w:gridCol w:w="786"/>
        <w:gridCol w:w="1929"/>
        <w:gridCol w:w="3121"/>
      </w:tblGrid>
      <w:tr w:rsidR="004A74FD" w14:paraId="3F0068BB" w14:textId="77777777">
        <w:trPr>
          <w:trHeight w:val="502"/>
        </w:trPr>
        <w:tc>
          <w:tcPr>
            <w:tcW w:w="537" w:type="dxa"/>
            <w:tcBorders>
              <w:bottom w:val="single" w:sz="4" w:space="0" w:color="000000"/>
            </w:tcBorders>
          </w:tcPr>
          <w:p w14:paraId="027AE729" w14:textId="77777777" w:rsidR="004A74FD" w:rsidRDefault="00000000">
            <w:pPr>
              <w:pStyle w:val="TableParagraph"/>
              <w:spacing w:line="255" w:lineRule="exact"/>
              <w:ind w:left="-1"/>
              <w:rPr>
                <w:sz w:val="23"/>
              </w:rPr>
            </w:pPr>
            <w:r>
              <w:rPr>
                <w:spacing w:val="-5"/>
                <w:w w:val="105"/>
                <w:sz w:val="23"/>
              </w:rPr>
              <w:t>ID</w:t>
            </w:r>
          </w:p>
        </w:tc>
        <w:tc>
          <w:tcPr>
            <w:tcW w:w="935" w:type="dxa"/>
            <w:tcBorders>
              <w:bottom w:val="single" w:sz="4" w:space="0" w:color="000000"/>
            </w:tcBorders>
          </w:tcPr>
          <w:p w14:paraId="4002CE29" w14:textId="77777777" w:rsidR="004A74FD" w:rsidRDefault="00000000">
            <w:pPr>
              <w:pStyle w:val="TableParagraph"/>
              <w:spacing w:line="255" w:lineRule="exact"/>
              <w:ind w:left="75"/>
              <w:rPr>
                <w:sz w:val="23"/>
              </w:rPr>
            </w:pPr>
            <w:r>
              <w:rPr>
                <w:spacing w:val="-2"/>
                <w:w w:val="105"/>
                <w:sz w:val="23"/>
              </w:rPr>
              <w:t>Gender</w:t>
            </w:r>
          </w:p>
        </w:tc>
        <w:tc>
          <w:tcPr>
            <w:tcW w:w="1387" w:type="dxa"/>
            <w:tcBorders>
              <w:bottom w:val="single" w:sz="4" w:space="0" w:color="000000"/>
            </w:tcBorders>
          </w:tcPr>
          <w:p w14:paraId="46ABD290" w14:textId="77777777" w:rsidR="004A74FD" w:rsidRDefault="00000000">
            <w:pPr>
              <w:pStyle w:val="TableParagraph"/>
              <w:spacing w:line="255" w:lineRule="exact"/>
              <w:ind w:left="157"/>
              <w:rPr>
                <w:sz w:val="23"/>
              </w:rPr>
            </w:pPr>
            <w:r>
              <w:rPr>
                <w:spacing w:val="-2"/>
                <w:w w:val="105"/>
                <w:sz w:val="23"/>
              </w:rPr>
              <w:t>Ethnicity</w:t>
            </w:r>
          </w:p>
        </w:tc>
        <w:tc>
          <w:tcPr>
            <w:tcW w:w="786" w:type="dxa"/>
            <w:tcBorders>
              <w:bottom w:val="single" w:sz="4" w:space="0" w:color="000000"/>
            </w:tcBorders>
          </w:tcPr>
          <w:p w14:paraId="48B9BCB9" w14:textId="77777777" w:rsidR="004A74FD" w:rsidRDefault="00000000">
            <w:pPr>
              <w:pStyle w:val="TableParagraph"/>
              <w:spacing w:line="255" w:lineRule="exact"/>
              <w:ind w:right="179"/>
              <w:jc w:val="right"/>
              <w:rPr>
                <w:sz w:val="23"/>
              </w:rPr>
            </w:pPr>
            <w:r>
              <w:rPr>
                <w:spacing w:val="-5"/>
                <w:w w:val="105"/>
                <w:sz w:val="23"/>
              </w:rPr>
              <w:t>Age</w:t>
            </w:r>
          </w:p>
        </w:tc>
        <w:tc>
          <w:tcPr>
            <w:tcW w:w="1929" w:type="dxa"/>
            <w:tcBorders>
              <w:bottom w:val="single" w:sz="4" w:space="0" w:color="000000"/>
            </w:tcBorders>
          </w:tcPr>
          <w:p w14:paraId="1889D9F4" w14:textId="77777777" w:rsidR="004A74FD" w:rsidRDefault="00000000">
            <w:pPr>
              <w:pStyle w:val="TableParagraph"/>
              <w:spacing w:line="255" w:lineRule="exact"/>
              <w:ind w:left="188"/>
              <w:rPr>
                <w:sz w:val="23"/>
              </w:rPr>
            </w:pPr>
            <w:r>
              <w:rPr>
                <w:w w:val="105"/>
                <w:sz w:val="23"/>
              </w:rPr>
              <w:t>Years</w:t>
            </w:r>
            <w:r>
              <w:rPr>
                <w:spacing w:val="-7"/>
                <w:w w:val="105"/>
                <w:sz w:val="23"/>
              </w:rPr>
              <w:t xml:space="preserve"> </w:t>
            </w:r>
            <w:r>
              <w:rPr>
                <w:w w:val="105"/>
                <w:sz w:val="23"/>
              </w:rPr>
              <w:t>on</w:t>
            </w:r>
            <w:r>
              <w:rPr>
                <w:spacing w:val="-8"/>
                <w:w w:val="105"/>
                <w:sz w:val="23"/>
              </w:rPr>
              <w:t xml:space="preserve"> </w:t>
            </w:r>
            <w:r>
              <w:rPr>
                <w:spacing w:val="-2"/>
                <w:w w:val="105"/>
                <w:sz w:val="23"/>
              </w:rPr>
              <w:t>Project</w:t>
            </w:r>
          </w:p>
        </w:tc>
        <w:tc>
          <w:tcPr>
            <w:tcW w:w="3121" w:type="dxa"/>
            <w:tcBorders>
              <w:bottom w:val="single" w:sz="4" w:space="0" w:color="000000"/>
            </w:tcBorders>
          </w:tcPr>
          <w:p w14:paraId="7B7B29D2" w14:textId="77777777" w:rsidR="004A74FD" w:rsidRDefault="00000000">
            <w:pPr>
              <w:pStyle w:val="TableParagraph"/>
              <w:tabs>
                <w:tab w:val="left" w:pos="2102"/>
              </w:tabs>
              <w:spacing w:line="255" w:lineRule="exact"/>
              <w:ind w:left="161"/>
              <w:rPr>
                <w:sz w:val="23"/>
              </w:rPr>
            </w:pPr>
            <w:r>
              <w:rPr>
                <w:w w:val="105"/>
                <w:sz w:val="23"/>
              </w:rPr>
              <w:t>Highest</w:t>
            </w:r>
            <w:r>
              <w:rPr>
                <w:spacing w:val="4"/>
                <w:w w:val="105"/>
                <w:sz w:val="23"/>
              </w:rPr>
              <w:t xml:space="preserve"> </w:t>
            </w:r>
            <w:r>
              <w:rPr>
                <w:spacing w:val="-2"/>
                <w:w w:val="105"/>
                <w:sz w:val="23"/>
              </w:rPr>
              <w:t>Degree</w:t>
            </w:r>
            <w:r>
              <w:rPr>
                <w:sz w:val="23"/>
              </w:rPr>
              <w:tab/>
            </w:r>
            <w:r>
              <w:rPr>
                <w:w w:val="105"/>
                <w:sz w:val="23"/>
              </w:rPr>
              <w:t xml:space="preserve">Job </w:t>
            </w:r>
            <w:r>
              <w:rPr>
                <w:spacing w:val="-2"/>
                <w:w w:val="105"/>
                <w:sz w:val="23"/>
              </w:rPr>
              <w:t>Title</w:t>
            </w:r>
          </w:p>
        </w:tc>
      </w:tr>
      <w:tr w:rsidR="004A74FD" w14:paraId="3F743C1B" w14:textId="77777777">
        <w:trPr>
          <w:trHeight w:val="717"/>
        </w:trPr>
        <w:tc>
          <w:tcPr>
            <w:tcW w:w="537" w:type="dxa"/>
            <w:tcBorders>
              <w:top w:val="single" w:sz="4" w:space="0" w:color="000000"/>
            </w:tcBorders>
          </w:tcPr>
          <w:p w14:paraId="0DBEA920" w14:textId="77777777" w:rsidR="004A74FD" w:rsidRDefault="004A74FD">
            <w:pPr>
              <w:pStyle w:val="TableParagraph"/>
              <w:spacing w:before="34"/>
              <w:rPr>
                <w:i/>
                <w:sz w:val="23"/>
              </w:rPr>
            </w:pPr>
          </w:p>
          <w:p w14:paraId="666AE646" w14:textId="77777777" w:rsidR="004A74FD" w:rsidRDefault="00000000">
            <w:pPr>
              <w:pStyle w:val="TableParagraph"/>
              <w:spacing w:before="1"/>
              <w:ind w:left="1"/>
              <w:rPr>
                <w:sz w:val="23"/>
              </w:rPr>
            </w:pPr>
            <w:r>
              <w:rPr>
                <w:spacing w:val="-5"/>
                <w:w w:val="105"/>
                <w:sz w:val="23"/>
              </w:rPr>
              <w:t>Pll</w:t>
            </w:r>
          </w:p>
        </w:tc>
        <w:tc>
          <w:tcPr>
            <w:tcW w:w="935" w:type="dxa"/>
            <w:tcBorders>
              <w:top w:val="single" w:sz="4" w:space="0" w:color="000000"/>
            </w:tcBorders>
          </w:tcPr>
          <w:p w14:paraId="2E10E75E" w14:textId="77777777" w:rsidR="004A74FD" w:rsidRDefault="004A74FD">
            <w:pPr>
              <w:pStyle w:val="TableParagraph"/>
              <w:spacing w:before="34"/>
              <w:rPr>
                <w:i/>
                <w:sz w:val="23"/>
              </w:rPr>
            </w:pPr>
          </w:p>
          <w:p w14:paraId="5988D61E" w14:textId="77777777" w:rsidR="004A74FD" w:rsidRDefault="00000000">
            <w:pPr>
              <w:pStyle w:val="TableParagraph"/>
              <w:spacing w:before="1"/>
              <w:ind w:left="70" w:right="117"/>
              <w:jc w:val="center"/>
              <w:rPr>
                <w:sz w:val="23"/>
              </w:rPr>
            </w:pPr>
            <w:r>
              <w:rPr>
                <w:spacing w:val="-10"/>
                <w:w w:val="105"/>
                <w:sz w:val="23"/>
              </w:rPr>
              <w:t>M</w:t>
            </w:r>
          </w:p>
        </w:tc>
        <w:tc>
          <w:tcPr>
            <w:tcW w:w="1387" w:type="dxa"/>
            <w:tcBorders>
              <w:top w:val="single" w:sz="4" w:space="0" w:color="000000"/>
            </w:tcBorders>
          </w:tcPr>
          <w:p w14:paraId="718B15FC" w14:textId="77777777" w:rsidR="004A74FD" w:rsidRDefault="004A74FD">
            <w:pPr>
              <w:pStyle w:val="TableParagraph"/>
              <w:spacing w:before="34"/>
              <w:rPr>
                <w:i/>
                <w:sz w:val="23"/>
              </w:rPr>
            </w:pPr>
          </w:p>
          <w:p w14:paraId="7FD7639F" w14:textId="77777777" w:rsidR="004A74FD" w:rsidRDefault="00000000">
            <w:pPr>
              <w:pStyle w:val="TableParagraph"/>
              <w:spacing w:before="1"/>
              <w:ind w:right="261"/>
              <w:jc w:val="right"/>
              <w:rPr>
                <w:sz w:val="23"/>
              </w:rPr>
            </w:pPr>
            <w:r>
              <w:rPr>
                <w:spacing w:val="-2"/>
                <w:w w:val="105"/>
                <w:sz w:val="23"/>
              </w:rPr>
              <w:t>Chinese</w:t>
            </w:r>
          </w:p>
        </w:tc>
        <w:tc>
          <w:tcPr>
            <w:tcW w:w="786" w:type="dxa"/>
            <w:tcBorders>
              <w:top w:val="single" w:sz="4" w:space="0" w:color="000000"/>
            </w:tcBorders>
          </w:tcPr>
          <w:p w14:paraId="0515CD5E" w14:textId="77777777" w:rsidR="004A74FD" w:rsidRDefault="004A74FD">
            <w:pPr>
              <w:pStyle w:val="TableParagraph"/>
              <w:spacing w:before="39"/>
              <w:rPr>
                <w:i/>
                <w:sz w:val="23"/>
              </w:rPr>
            </w:pPr>
          </w:p>
          <w:p w14:paraId="30743357" w14:textId="77777777" w:rsidR="004A74FD" w:rsidRDefault="00000000">
            <w:pPr>
              <w:pStyle w:val="TableParagraph"/>
              <w:ind w:right="251"/>
              <w:jc w:val="right"/>
              <w:rPr>
                <w:sz w:val="23"/>
              </w:rPr>
            </w:pPr>
            <w:r>
              <w:rPr>
                <w:spacing w:val="-5"/>
                <w:w w:val="105"/>
                <w:sz w:val="23"/>
              </w:rPr>
              <w:t>47</w:t>
            </w:r>
          </w:p>
        </w:tc>
        <w:tc>
          <w:tcPr>
            <w:tcW w:w="1929" w:type="dxa"/>
            <w:tcBorders>
              <w:top w:val="single" w:sz="4" w:space="0" w:color="000000"/>
            </w:tcBorders>
          </w:tcPr>
          <w:p w14:paraId="74E2602D" w14:textId="77777777" w:rsidR="004A74FD" w:rsidRDefault="004A74FD">
            <w:pPr>
              <w:pStyle w:val="TableParagraph"/>
              <w:spacing w:before="39"/>
              <w:rPr>
                <w:i/>
                <w:sz w:val="23"/>
              </w:rPr>
            </w:pPr>
          </w:p>
          <w:p w14:paraId="2B909ACE" w14:textId="77777777" w:rsidR="004A74FD" w:rsidRDefault="00000000">
            <w:pPr>
              <w:pStyle w:val="TableParagraph"/>
              <w:ind w:left="59" w:right="331"/>
              <w:jc w:val="center"/>
              <w:rPr>
                <w:sz w:val="23"/>
              </w:rPr>
            </w:pPr>
            <w:r>
              <w:rPr>
                <w:spacing w:val="-10"/>
                <w:w w:val="110"/>
                <w:sz w:val="23"/>
              </w:rPr>
              <w:t>4</w:t>
            </w:r>
          </w:p>
        </w:tc>
        <w:tc>
          <w:tcPr>
            <w:tcW w:w="3121" w:type="dxa"/>
            <w:tcBorders>
              <w:top w:val="single" w:sz="4" w:space="0" w:color="000000"/>
            </w:tcBorders>
          </w:tcPr>
          <w:p w14:paraId="658F9F6F" w14:textId="77777777" w:rsidR="004A74FD" w:rsidRDefault="004A74FD">
            <w:pPr>
              <w:pStyle w:val="TableParagraph"/>
              <w:spacing w:before="39"/>
              <w:rPr>
                <w:i/>
                <w:sz w:val="23"/>
              </w:rPr>
            </w:pPr>
          </w:p>
          <w:p w14:paraId="51E453EB" w14:textId="77777777" w:rsidR="004A74FD" w:rsidRDefault="00000000">
            <w:pPr>
              <w:pStyle w:val="TableParagraph"/>
              <w:tabs>
                <w:tab w:val="left" w:pos="917"/>
              </w:tabs>
              <w:ind w:right="17"/>
              <w:jc w:val="right"/>
              <w:rPr>
                <w:sz w:val="23"/>
              </w:rPr>
            </w:pPr>
            <w:r>
              <w:rPr>
                <w:spacing w:val="-2"/>
                <w:w w:val="105"/>
                <w:sz w:val="23"/>
              </w:rPr>
              <w:t>Ph.D.</w:t>
            </w:r>
            <w:r>
              <w:rPr>
                <w:sz w:val="23"/>
              </w:rPr>
              <w:tab/>
            </w:r>
            <w:r>
              <w:rPr>
                <w:w w:val="105"/>
                <w:sz w:val="23"/>
              </w:rPr>
              <w:t>Research</w:t>
            </w:r>
            <w:r>
              <w:rPr>
                <w:spacing w:val="-6"/>
                <w:w w:val="105"/>
                <w:sz w:val="23"/>
              </w:rPr>
              <w:t xml:space="preserve"> </w:t>
            </w:r>
            <w:r>
              <w:rPr>
                <w:spacing w:val="-2"/>
                <w:w w:val="105"/>
                <w:sz w:val="23"/>
              </w:rPr>
              <w:t>Faculty</w:t>
            </w:r>
          </w:p>
        </w:tc>
      </w:tr>
      <w:tr w:rsidR="004A74FD" w14:paraId="6C0093D6" w14:textId="77777777">
        <w:trPr>
          <w:trHeight w:val="519"/>
        </w:trPr>
        <w:tc>
          <w:tcPr>
            <w:tcW w:w="537" w:type="dxa"/>
          </w:tcPr>
          <w:p w14:paraId="6932BA90" w14:textId="77777777" w:rsidR="004A74FD" w:rsidRDefault="00000000">
            <w:pPr>
              <w:pStyle w:val="TableParagraph"/>
              <w:spacing w:before="139"/>
              <w:ind w:left="1"/>
              <w:rPr>
                <w:sz w:val="23"/>
              </w:rPr>
            </w:pPr>
            <w:r>
              <w:rPr>
                <w:spacing w:val="-5"/>
                <w:w w:val="105"/>
                <w:sz w:val="23"/>
              </w:rPr>
              <w:t>PI2</w:t>
            </w:r>
          </w:p>
        </w:tc>
        <w:tc>
          <w:tcPr>
            <w:tcW w:w="935" w:type="dxa"/>
          </w:tcPr>
          <w:p w14:paraId="5A2C0F96" w14:textId="77777777" w:rsidR="004A74FD" w:rsidRDefault="00000000">
            <w:pPr>
              <w:pStyle w:val="TableParagraph"/>
              <w:spacing w:before="139"/>
              <w:ind w:left="62" w:right="179"/>
              <w:jc w:val="center"/>
              <w:rPr>
                <w:sz w:val="23"/>
              </w:rPr>
            </w:pPr>
            <w:r>
              <w:rPr>
                <w:spacing w:val="-10"/>
                <w:w w:val="105"/>
                <w:sz w:val="23"/>
              </w:rPr>
              <w:t>F</w:t>
            </w:r>
          </w:p>
        </w:tc>
        <w:tc>
          <w:tcPr>
            <w:tcW w:w="1387" w:type="dxa"/>
          </w:tcPr>
          <w:p w14:paraId="675ECF32" w14:textId="77777777" w:rsidR="004A74FD" w:rsidRDefault="00000000">
            <w:pPr>
              <w:pStyle w:val="TableParagraph"/>
              <w:spacing w:before="139"/>
              <w:ind w:right="290"/>
              <w:jc w:val="right"/>
              <w:rPr>
                <w:sz w:val="23"/>
              </w:rPr>
            </w:pPr>
            <w:r>
              <w:rPr>
                <w:spacing w:val="-2"/>
                <w:w w:val="105"/>
                <w:sz w:val="23"/>
              </w:rPr>
              <w:t>Korean</w:t>
            </w:r>
          </w:p>
        </w:tc>
        <w:tc>
          <w:tcPr>
            <w:tcW w:w="786" w:type="dxa"/>
          </w:tcPr>
          <w:p w14:paraId="3B3FABF9" w14:textId="77777777" w:rsidR="004A74FD" w:rsidRDefault="00000000">
            <w:pPr>
              <w:pStyle w:val="TableParagraph"/>
              <w:spacing w:before="144"/>
              <w:ind w:right="213"/>
              <w:jc w:val="right"/>
              <w:rPr>
                <w:sz w:val="23"/>
              </w:rPr>
            </w:pPr>
            <w:r>
              <w:rPr>
                <w:spacing w:val="-5"/>
                <w:w w:val="105"/>
                <w:sz w:val="23"/>
              </w:rPr>
              <w:t>36</w:t>
            </w:r>
          </w:p>
        </w:tc>
        <w:tc>
          <w:tcPr>
            <w:tcW w:w="1929" w:type="dxa"/>
          </w:tcPr>
          <w:p w14:paraId="14B53E22" w14:textId="77777777" w:rsidR="004A74FD" w:rsidRDefault="00000000">
            <w:pPr>
              <w:pStyle w:val="TableParagraph"/>
              <w:spacing w:before="144"/>
              <w:ind w:left="63" w:right="331"/>
              <w:jc w:val="center"/>
              <w:rPr>
                <w:sz w:val="23"/>
              </w:rPr>
            </w:pPr>
            <w:r>
              <w:rPr>
                <w:spacing w:val="-5"/>
                <w:w w:val="105"/>
                <w:sz w:val="23"/>
              </w:rPr>
              <w:t>.5</w:t>
            </w:r>
          </w:p>
        </w:tc>
        <w:tc>
          <w:tcPr>
            <w:tcW w:w="3121" w:type="dxa"/>
          </w:tcPr>
          <w:p w14:paraId="081D6D8E" w14:textId="77777777" w:rsidR="004A74FD" w:rsidRDefault="00000000">
            <w:pPr>
              <w:pStyle w:val="TableParagraph"/>
              <w:tabs>
                <w:tab w:val="left" w:pos="922"/>
              </w:tabs>
              <w:spacing w:before="144"/>
              <w:ind w:right="16"/>
              <w:jc w:val="right"/>
              <w:rPr>
                <w:sz w:val="23"/>
              </w:rPr>
            </w:pPr>
            <w:r>
              <w:rPr>
                <w:spacing w:val="-2"/>
                <w:w w:val="105"/>
                <w:sz w:val="23"/>
              </w:rPr>
              <w:t>Ph.D.</w:t>
            </w:r>
            <w:r>
              <w:rPr>
                <w:sz w:val="23"/>
              </w:rPr>
              <w:tab/>
            </w:r>
            <w:r>
              <w:rPr>
                <w:w w:val="105"/>
                <w:sz w:val="23"/>
              </w:rPr>
              <w:t>Research</w:t>
            </w:r>
            <w:r>
              <w:rPr>
                <w:spacing w:val="-6"/>
                <w:w w:val="105"/>
                <w:sz w:val="23"/>
              </w:rPr>
              <w:t xml:space="preserve"> </w:t>
            </w:r>
            <w:r>
              <w:rPr>
                <w:spacing w:val="-2"/>
                <w:w w:val="105"/>
                <w:sz w:val="23"/>
              </w:rPr>
              <w:t>Facuity</w:t>
            </w:r>
          </w:p>
        </w:tc>
      </w:tr>
      <w:tr w:rsidR="004A74FD" w14:paraId="69883618" w14:textId="77777777">
        <w:trPr>
          <w:trHeight w:val="552"/>
        </w:trPr>
        <w:tc>
          <w:tcPr>
            <w:tcW w:w="537" w:type="dxa"/>
          </w:tcPr>
          <w:p w14:paraId="6D345BDF" w14:textId="77777777" w:rsidR="004A74FD" w:rsidRDefault="00000000">
            <w:pPr>
              <w:pStyle w:val="TableParagraph"/>
              <w:spacing w:before="168"/>
              <w:rPr>
                <w:sz w:val="23"/>
              </w:rPr>
            </w:pPr>
            <w:r>
              <w:rPr>
                <w:spacing w:val="-5"/>
                <w:w w:val="105"/>
                <w:sz w:val="23"/>
              </w:rPr>
              <w:t>SR</w:t>
            </w:r>
          </w:p>
        </w:tc>
        <w:tc>
          <w:tcPr>
            <w:tcW w:w="935" w:type="dxa"/>
          </w:tcPr>
          <w:p w14:paraId="0CB55FD8" w14:textId="77777777" w:rsidR="004A74FD" w:rsidRDefault="00000000">
            <w:pPr>
              <w:pStyle w:val="TableParagraph"/>
              <w:spacing w:before="168"/>
              <w:ind w:left="119" w:right="117"/>
              <w:jc w:val="center"/>
              <w:rPr>
                <w:sz w:val="23"/>
              </w:rPr>
            </w:pPr>
            <w:r>
              <w:rPr>
                <w:spacing w:val="-10"/>
                <w:w w:val="105"/>
                <w:sz w:val="23"/>
              </w:rPr>
              <w:t>M</w:t>
            </w:r>
          </w:p>
        </w:tc>
        <w:tc>
          <w:tcPr>
            <w:tcW w:w="1387" w:type="dxa"/>
          </w:tcPr>
          <w:p w14:paraId="252A8F40" w14:textId="77777777" w:rsidR="004A74FD" w:rsidRDefault="00000000">
            <w:pPr>
              <w:pStyle w:val="TableParagraph"/>
              <w:spacing w:before="101"/>
              <w:ind w:right="102"/>
              <w:jc w:val="center"/>
              <w:rPr>
                <w:rFonts w:ascii="Arial"/>
                <w:sz w:val="30"/>
              </w:rPr>
            </w:pPr>
            <w:r>
              <w:rPr>
                <w:rFonts w:ascii="Arial"/>
                <w:spacing w:val="-10"/>
                <w:sz w:val="30"/>
              </w:rPr>
              <w:t>w</w:t>
            </w:r>
          </w:p>
        </w:tc>
        <w:tc>
          <w:tcPr>
            <w:tcW w:w="786" w:type="dxa"/>
          </w:tcPr>
          <w:p w14:paraId="6CC6636A" w14:textId="77777777" w:rsidR="004A74FD" w:rsidRDefault="00000000">
            <w:pPr>
              <w:pStyle w:val="TableParagraph"/>
              <w:spacing w:before="172"/>
              <w:ind w:right="251"/>
              <w:jc w:val="right"/>
              <w:rPr>
                <w:sz w:val="23"/>
              </w:rPr>
            </w:pPr>
            <w:r>
              <w:rPr>
                <w:spacing w:val="-5"/>
                <w:w w:val="105"/>
                <w:sz w:val="23"/>
              </w:rPr>
              <w:t>57</w:t>
            </w:r>
          </w:p>
        </w:tc>
        <w:tc>
          <w:tcPr>
            <w:tcW w:w="1929" w:type="dxa"/>
          </w:tcPr>
          <w:p w14:paraId="11E0B932" w14:textId="77777777" w:rsidR="004A74FD" w:rsidRDefault="00000000">
            <w:pPr>
              <w:pStyle w:val="TableParagraph"/>
              <w:spacing w:before="172"/>
              <w:ind w:left="59" w:right="331"/>
              <w:jc w:val="center"/>
              <w:rPr>
                <w:sz w:val="23"/>
              </w:rPr>
            </w:pPr>
            <w:r>
              <w:rPr>
                <w:spacing w:val="-10"/>
                <w:w w:val="110"/>
                <w:sz w:val="23"/>
              </w:rPr>
              <w:t>4</w:t>
            </w:r>
          </w:p>
        </w:tc>
        <w:tc>
          <w:tcPr>
            <w:tcW w:w="3121" w:type="dxa"/>
          </w:tcPr>
          <w:p w14:paraId="752D64FD" w14:textId="77777777" w:rsidR="004A74FD" w:rsidRDefault="00000000">
            <w:pPr>
              <w:pStyle w:val="TableParagraph"/>
              <w:tabs>
                <w:tab w:val="left" w:pos="1767"/>
              </w:tabs>
              <w:spacing w:before="172"/>
              <w:ind w:left="535"/>
              <w:rPr>
                <w:sz w:val="23"/>
              </w:rPr>
            </w:pPr>
            <w:r>
              <w:rPr>
                <w:spacing w:val="-2"/>
                <w:w w:val="105"/>
                <w:sz w:val="23"/>
              </w:rPr>
              <w:t>Ed.D.</w:t>
            </w:r>
            <w:r>
              <w:rPr>
                <w:sz w:val="23"/>
              </w:rPr>
              <w:tab/>
            </w:r>
            <w:r>
              <w:rPr>
                <w:spacing w:val="-2"/>
                <w:w w:val="105"/>
                <w:sz w:val="23"/>
              </w:rPr>
              <w:t>Professor</w:t>
            </w:r>
          </w:p>
        </w:tc>
      </w:tr>
      <w:tr w:rsidR="004A74FD" w14:paraId="613AF229" w14:textId="77777777">
        <w:trPr>
          <w:trHeight w:val="583"/>
        </w:trPr>
        <w:tc>
          <w:tcPr>
            <w:tcW w:w="537" w:type="dxa"/>
          </w:tcPr>
          <w:p w14:paraId="29901E0C" w14:textId="77777777" w:rsidR="004A74FD" w:rsidRDefault="00000000">
            <w:pPr>
              <w:pStyle w:val="TableParagraph"/>
              <w:spacing w:before="163"/>
              <w:ind w:left="1"/>
              <w:rPr>
                <w:sz w:val="23"/>
              </w:rPr>
            </w:pPr>
            <w:r>
              <w:rPr>
                <w:spacing w:val="-5"/>
                <w:w w:val="105"/>
                <w:sz w:val="23"/>
              </w:rPr>
              <w:t>PC</w:t>
            </w:r>
          </w:p>
        </w:tc>
        <w:tc>
          <w:tcPr>
            <w:tcW w:w="935" w:type="dxa"/>
          </w:tcPr>
          <w:p w14:paraId="18DD7858" w14:textId="77777777" w:rsidR="004A74FD" w:rsidRDefault="00000000">
            <w:pPr>
              <w:pStyle w:val="TableParagraph"/>
              <w:spacing w:before="163"/>
              <w:ind w:left="62" w:right="131"/>
              <w:jc w:val="center"/>
              <w:rPr>
                <w:sz w:val="23"/>
              </w:rPr>
            </w:pPr>
            <w:r>
              <w:rPr>
                <w:spacing w:val="-10"/>
                <w:w w:val="105"/>
                <w:sz w:val="23"/>
              </w:rPr>
              <w:t>F</w:t>
            </w:r>
          </w:p>
        </w:tc>
        <w:tc>
          <w:tcPr>
            <w:tcW w:w="1387" w:type="dxa"/>
          </w:tcPr>
          <w:p w14:paraId="035E9479" w14:textId="77777777" w:rsidR="004A74FD" w:rsidRDefault="00000000">
            <w:pPr>
              <w:pStyle w:val="TableParagraph"/>
              <w:spacing w:before="96"/>
              <w:ind w:left="19" w:right="102"/>
              <w:jc w:val="center"/>
              <w:rPr>
                <w:rFonts w:ascii="Arial"/>
                <w:sz w:val="30"/>
              </w:rPr>
            </w:pPr>
            <w:r>
              <w:rPr>
                <w:rFonts w:ascii="Arial"/>
                <w:spacing w:val="-10"/>
                <w:sz w:val="30"/>
              </w:rPr>
              <w:t>w</w:t>
            </w:r>
          </w:p>
        </w:tc>
        <w:tc>
          <w:tcPr>
            <w:tcW w:w="786" w:type="dxa"/>
          </w:tcPr>
          <w:p w14:paraId="5E72AAE4" w14:textId="77777777" w:rsidR="004A74FD" w:rsidRDefault="00000000">
            <w:pPr>
              <w:pStyle w:val="TableParagraph"/>
              <w:spacing w:before="163"/>
              <w:ind w:right="258"/>
              <w:jc w:val="right"/>
              <w:rPr>
                <w:sz w:val="23"/>
              </w:rPr>
            </w:pPr>
            <w:r>
              <w:rPr>
                <w:spacing w:val="-5"/>
                <w:w w:val="105"/>
                <w:sz w:val="23"/>
              </w:rPr>
              <w:t>42</w:t>
            </w:r>
          </w:p>
        </w:tc>
        <w:tc>
          <w:tcPr>
            <w:tcW w:w="1929" w:type="dxa"/>
          </w:tcPr>
          <w:p w14:paraId="7012CADC" w14:textId="77777777" w:rsidR="004A74FD" w:rsidRDefault="00000000">
            <w:pPr>
              <w:pStyle w:val="TableParagraph"/>
              <w:spacing w:before="168"/>
              <w:ind w:left="50" w:right="331"/>
              <w:jc w:val="center"/>
              <w:rPr>
                <w:sz w:val="23"/>
              </w:rPr>
            </w:pPr>
            <w:r>
              <w:rPr>
                <w:spacing w:val="-10"/>
                <w:w w:val="105"/>
                <w:sz w:val="23"/>
              </w:rPr>
              <w:t>3</w:t>
            </w:r>
          </w:p>
        </w:tc>
        <w:tc>
          <w:tcPr>
            <w:tcW w:w="3121" w:type="dxa"/>
          </w:tcPr>
          <w:p w14:paraId="1BFD588E" w14:textId="77777777" w:rsidR="004A74FD" w:rsidRDefault="00000000">
            <w:pPr>
              <w:pStyle w:val="TableParagraph"/>
              <w:tabs>
                <w:tab w:val="left" w:pos="927"/>
              </w:tabs>
              <w:spacing w:before="168"/>
              <w:ind w:right="17"/>
              <w:jc w:val="right"/>
              <w:rPr>
                <w:sz w:val="23"/>
              </w:rPr>
            </w:pPr>
            <w:r>
              <w:rPr>
                <w:spacing w:val="-5"/>
                <w:w w:val="105"/>
                <w:sz w:val="23"/>
              </w:rPr>
              <w:t>MLS</w:t>
            </w:r>
            <w:r>
              <w:rPr>
                <w:sz w:val="23"/>
              </w:rPr>
              <w:tab/>
            </w:r>
            <w:r>
              <w:rPr>
                <w:w w:val="105"/>
                <w:sz w:val="23"/>
              </w:rPr>
              <w:t>Research</w:t>
            </w:r>
            <w:r>
              <w:rPr>
                <w:spacing w:val="-5"/>
                <w:w w:val="105"/>
                <w:sz w:val="23"/>
              </w:rPr>
              <w:t xml:space="preserve"> </w:t>
            </w:r>
            <w:r>
              <w:rPr>
                <w:spacing w:val="-2"/>
                <w:w w:val="105"/>
                <w:sz w:val="23"/>
              </w:rPr>
              <w:t>Faculty</w:t>
            </w:r>
          </w:p>
        </w:tc>
      </w:tr>
      <w:tr w:rsidR="004A74FD" w14:paraId="180BF2A5" w14:textId="77777777">
        <w:trPr>
          <w:trHeight w:val="548"/>
        </w:trPr>
        <w:tc>
          <w:tcPr>
            <w:tcW w:w="537" w:type="dxa"/>
          </w:tcPr>
          <w:p w14:paraId="2D69000A" w14:textId="77777777" w:rsidR="004A74FD" w:rsidRDefault="00000000">
            <w:pPr>
              <w:pStyle w:val="TableParagraph"/>
              <w:spacing w:before="132"/>
              <w:ind w:left="-4"/>
              <w:rPr>
                <w:sz w:val="23"/>
              </w:rPr>
            </w:pPr>
            <w:r>
              <w:rPr>
                <w:spacing w:val="-5"/>
                <w:sz w:val="23"/>
              </w:rPr>
              <w:t>GAi</w:t>
            </w:r>
          </w:p>
        </w:tc>
        <w:tc>
          <w:tcPr>
            <w:tcW w:w="935" w:type="dxa"/>
          </w:tcPr>
          <w:p w14:paraId="30333DC0" w14:textId="77777777" w:rsidR="004A74FD" w:rsidRDefault="00000000">
            <w:pPr>
              <w:pStyle w:val="TableParagraph"/>
              <w:spacing w:before="132"/>
              <w:ind w:left="141" w:right="117"/>
              <w:jc w:val="center"/>
              <w:rPr>
                <w:sz w:val="23"/>
              </w:rPr>
            </w:pPr>
            <w:r>
              <w:rPr>
                <w:spacing w:val="-10"/>
                <w:w w:val="105"/>
                <w:sz w:val="23"/>
              </w:rPr>
              <w:t>F</w:t>
            </w:r>
          </w:p>
        </w:tc>
        <w:tc>
          <w:tcPr>
            <w:tcW w:w="1387" w:type="dxa"/>
          </w:tcPr>
          <w:p w14:paraId="38D4B87B" w14:textId="77777777" w:rsidR="004A74FD" w:rsidRDefault="00000000">
            <w:pPr>
              <w:pStyle w:val="TableParagraph"/>
              <w:spacing w:before="132"/>
              <w:ind w:right="246"/>
              <w:jc w:val="right"/>
              <w:rPr>
                <w:sz w:val="23"/>
              </w:rPr>
            </w:pPr>
            <w:r>
              <w:rPr>
                <w:spacing w:val="-2"/>
                <w:w w:val="105"/>
                <w:sz w:val="23"/>
              </w:rPr>
              <w:t>Indian</w:t>
            </w:r>
          </w:p>
        </w:tc>
        <w:tc>
          <w:tcPr>
            <w:tcW w:w="786" w:type="dxa"/>
          </w:tcPr>
          <w:p w14:paraId="53B61655" w14:textId="77777777" w:rsidR="004A74FD" w:rsidRDefault="00000000">
            <w:pPr>
              <w:pStyle w:val="TableParagraph"/>
              <w:spacing w:before="137"/>
              <w:ind w:right="252"/>
              <w:jc w:val="right"/>
              <w:rPr>
                <w:sz w:val="23"/>
              </w:rPr>
            </w:pPr>
            <w:r>
              <w:rPr>
                <w:spacing w:val="-5"/>
                <w:w w:val="105"/>
                <w:sz w:val="23"/>
              </w:rPr>
              <w:t>33</w:t>
            </w:r>
          </w:p>
        </w:tc>
        <w:tc>
          <w:tcPr>
            <w:tcW w:w="1929" w:type="dxa"/>
          </w:tcPr>
          <w:p w14:paraId="0B8397F2" w14:textId="77777777" w:rsidR="004A74FD" w:rsidRDefault="00000000">
            <w:pPr>
              <w:pStyle w:val="TableParagraph"/>
              <w:spacing w:before="137"/>
              <w:ind w:right="331"/>
              <w:jc w:val="center"/>
              <w:rPr>
                <w:sz w:val="23"/>
              </w:rPr>
            </w:pPr>
            <w:r>
              <w:rPr>
                <w:spacing w:val="-5"/>
                <w:w w:val="105"/>
                <w:sz w:val="23"/>
              </w:rPr>
              <w:t>.5</w:t>
            </w:r>
          </w:p>
        </w:tc>
        <w:tc>
          <w:tcPr>
            <w:tcW w:w="3121" w:type="dxa"/>
          </w:tcPr>
          <w:p w14:paraId="5268C2F4" w14:textId="77777777" w:rsidR="004A74FD" w:rsidRDefault="00000000">
            <w:pPr>
              <w:pStyle w:val="TableParagraph"/>
              <w:tabs>
                <w:tab w:val="left" w:pos="903"/>
              </w:tabs>
              <w:spacing w:before="137"/>
              <w:ind w:right="4"/>
              <w:jc w:val="right"/>
              <w:rPr>
                <w:sz w:val="23"/>
              </w:rPr>
            </w:pPr>
            <w:r>
              <w:rPr>
                <w:spacing w:val="-5"/>
                <w:w w:val="105"/>
                <w:sz w:val="23"/>
              </w:rPr>
              <w:t>MS</w:t>
            </w:r>
            <w:r>
              <w:rPr>
                <w:sz w:val="23"/>
              </w:rPr>
              <w:tab/>
            </w:r>
            <w:r>
              <w:rPr>
                <w:spacing w:val="-2"/>
                <w:w w:val="105"/>
                <w:sz w:val="23"/>
              </w:rPr>
              <w:t>Doctoral</w:t>
            </w:r>
            <w:r>
              <w:rPr>
                <w:spacing w:val="-4"/>
                <w:w w:val="105"/>
                <w:sz w:val="23"/>
              </w:rPr>
              <w:t xml:space="preserve"> </w:t>
            </w:r>
            <w:r>
              <w:rPr>
                <w:spacing w:val="-2"/>
                <w:w w:val="105"/>
                <w:sz w:val="23"/>
              </w:rPr>
              <w:t>Student</w:t>
            </w:r>
          </w:p>
        </w:tc>
      </w:tr>
      <w:tr w:rsidR="004A74FD" w14:paraId="597E8AF6" w14:textId="77777777">
        <w:trPr>
          <w:trHeight w:val="411"/>
        </w:trPr>
        <w:tc>
          <w:tcPr>
            <w:tcW w:w="537" w:type="dxa"/>
          </w:tcPr>
          <w:p w14:paraId="1D685BEA" w14:textId="77777777" w:rsidR="004A74FD" w:rsidRDefault="00000000">
            <w:pPr>
              <w:pStyle w:val="TableParagraph"/>
              <w:spacing w:before="141" w:line="249" w:lineRule="exact"/>
              <w:ind w:left="1"/>
              <w:rPr>
                <w:sz w:val="23"/>
              </w:rPr>
            </w:pPr>
            <w:r>
              <w:rPr>
                <w:spacing w:val="-5"/>
                <w:w w:val="105"/>
                <w:sz w:val="23"/>
              </w:rPr>
              <w:t>GA2</w:t>
            </w:r>
          </w:p>
        </w:tc>
        <w:tc>
          <w:tcPr>
            <w:tcW w:w="935" w:type="dxa"/>
          </w:tcPr>
          <w:p w14:paraId="479AEDC9" w14:textId="77777777" w:rsidR="004A74FD" w:rsidRDefault="00000000">
            <w:pPr>
              <w:pStyle w:val="TableParagraph"/>
              <w:spacing w:before="137" w:line="254" w:lineRule="exact"/>
              <w:ind w:left="179" w:right="117"/>
              <w:jc w:val="center"/>
              <w:rPr>
                <w:sz w:val="23"/>
              </w:rPr>
            </w:pPr>
            <w:r>
              <w:rPr>
                <w:spacing w:val="-10"/>
                <w:w w:val="105"/>
                <w:sz w:val="23"/>
              </w:rPr>
              <w:t>F</w:t>
            </w:r>
          </w:p>
        </w:tc>
        <w:tc>
          <w:tcPr>
            <w:tcW w:w="1387" w:type="dxa"/>
          </w:tcPr>
          <w:p w14:paraId="1DA10054" w14:textId="77777777" w:rsidR="004A74FD" w:rsidRDefault="00000000">
            <w:pPr>
              <w:pStyle w:val="TableParagraph"/>
              <w:spacing w:before="141" w:line="249" w:lineRule="exact"/>
              <w:ind w:right="199"/>
              <w:jc w:val="right"/>
              <w:rPr>
                <w:sz w:val="23"/>
              </w:rPr>
            </w:pPr>
            <w:r>
              <w:rPr>
                <w:spacing w:val="-2"/>
                <w:w w:val="105"/>
                <w:sz w:val="23"/>
              </w:rPr>
              <w:t>Korean</w:t>
            </w:r>
          </w:p>
        </w:tc>
        <w:tc>
          <w:tcPr>
            <w:tcW w:w="786" w:type="dxa"/>
          </w:tcPr>
          <w:p w14:paraId="449654DB" w14:textId="77777777" w:rsidR="004A74FD" w:rsidRDefault="00000000">
            <w:pPr>
              <w:pStyle w:val="TableParagraph"/>
              <w:spacing w:before="141" w:line="249" w:lineRule="exact"/>
              <w:ind w:right="185"/>
              <w:jc w:val="right"/>
              <w:rPr>
                <w:sz w:val="23"/>
              </w:rPr>
            </w:pPr>
            <w:r>
              <w:rPr>
                <w:spacing w:val="-5"/>
                <w:w w:val="105"/>
                <w:sz w:val="23"/>
              </w:rPr>
              <w:t>29</w:t>
            </w:r>
          </w:p>
        </w:tc>
        <w:tc>
          <w:tcPr>
            <w:tcW w:w="1929" w:type="dxa"/>
          </w:tcPr>
          <w:p w14:paraId="56423431" w14:textId="77777777" w:rsidR="004A74FD" w:rsidRDefault="00000000">
            <w:pPr>
              <w:pStyle w:val="TableParagraph"/>
              <w:spacing w:before="146" w:line="245" w:lineRule="exact"/>
              <w:ind w:left="6" w:right="331"/>
              <w:jc w:val="center"/>
              <w:rPr>
                <w:sz w:val="23"/>
              </w:rPr>
            </w:pPr>
            <w:r>
              <w:rPr>
                <w:spacing w:val="-5"/>
                <w:w w:val="105"/>
                <w:sz w:val="23"/>
              </w:rPr>
              <w:t>.5</w:t>
            </w:r>
          </w:p>
        </w:tc>
        <w:tc>
          <w:tcPr>
            <w:tcW w:w="3121" w:type="dxa"/>
          </w:tcPr>
          <w:p w14:paraId="44D92573" w14:textId="77777777" w:rsidR="004A74FD" w:rsidRDefault="00000000">
            <w:pPr>
              <w:pStyle w:val="TableParagraph"/>
              <w:tabs>
                <w:tab w:val="left" w:pos="904"/>
              </w:tabs>
              <w:spacing w:before="141" w:line="249" w:lineRule="exact"/>
              <w:ind w:right="76"/>
              <w:jc w:val="right"/>
              <w:rPr>
                <w:sz w:val="23"/>
              </w:rPr>
            </w:pPr>
            <w:r>
              <w:rPr>
                <w:spacing w:val="-5"/>
                <w:w w:val="105"/>
                <w:sz w:val="23"/>
              </w:rPr>
              <w:t>BS</w:t>
            </w:r>
            <w:r>
              <w:rPr>
                <w:sz w:val="23"/>
              </w:rPr>
              <w:tab/>
            </w:r>
            <w:r>
              <w:rPr>
                <w:spacing w:val="-2"/>
                <w:w w:val="105"/>
                <w:sz w:val="23"/>
              </w:rPr>
              <w:t>Masters</w:t>
            </w:r>
            <w:r>
              <w:rPr>
                <w:spacing w:val="-3"/>
                <w:w w:val="105"/>
                <w:sz w:val="23"/>
              </w:rPr>
              <w:t xml:space="preserve"> </w:t>
            </w:r>
            <w:r>
              <w:rPr>
                <w:spacing w:val="-2"/>
                <w:w w:val="105"/>
                <w:sz w:val="23"/>
              </w:rPr>
              <w:t>Student</w:t>
            </w:r>
          </w:p>
        </w:tc>
      </w:tr>
    </w:tbl>
    <w:p w14:paraId="66A5E591" w14:textId="77777777" w:rsidR="004A74FD" w:rsidRDefault="00000000">
      <w:pPr>
        <w:pStyle w:val="BodyText"/>
        <w:spacing w:before="11"/>
        <w:rPr>
          <w:i/>
          <w:sz w:val="20"/>
        </w:rPr>
      </w:pPr>
      <w:r>
        <w:rPr>
          <w:i/>
          <w:noProof/>
          <w:sz w:val="20"/>
        </w:rPr>
        <mc:AlternateContent>
          <mc:Choice Requires="wps">
            <w:drawing>
              <wp:anchor distT="0" distB="0" distL="0" distR="0" simplePos="0" relativeHeight="487592960" behindDoc="1" locked="0" layoutInCell="1" allowOverlap="1" wp14:anchorId="04DAFFFA" wp14:editId="4D95E885">
                <wp:simplePos x="0" y="0"/>
                <wp:positionH relativeFrom="page">
                  <wp:posOffset>1294215</wp:posOffset>
                </wp:positionH>
                <wp:positionV relativeFrom="paragraph">
                  <wp:posOffset>168495</wp:posOffset>
                </wp:positionV>
                <wp:extent cx="5543550" cy="1270"/>
                <wp:effectExtent l="0" t="0" r="0" b="0"/>
                <wp:wrapTopAndBottom/>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BBCC5A" id="Graphic 45" o:spid="_x0000_s1026" alt="&quot;&quot;" style="position:absolute;margin-left:101.9pt;margin-top:13.25pt;width:436.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" path="m,l5543149,e" filled="f" strokeweight=".25428mm">
                <v:path arrowok="t"/>
                <w10:wrap type="topAndBottom" anchorx="page"/>
              </v:shape>
            </w:pict>
          </mc:Fallback>
        </mc:AlternateContent>
      </w:r>
    </w:p>
    <w:p w14:paraId="0564E297" w14:textId="77777777" w:rsidR="004A74FD" w:rsidRDefault="004A74FD">
      <w:pPr>
        <w:pStyle w:val="BodyText"/>
        <w:rPr>
          <w:i/>
          <w:sz w:val="23"/>
        </w:rPr>
      </w:pPr>
    </w:p>
    <w:p w14:paraId="0A557873" w14:textId="77777777" w:rsidR="004A74FD" w:rsidRDefault="004A74FD">
      <w:pPr>
        <w:pStyle w:val="BodyText"/>
        <w:rPr>
          <w:i/>
          <w:sz w:val="23"/>
        </w:rPr>
      </w:pPr>
    </w:p>
    <w:p w14:paraId="0BFA9318" w14:textId="77777777" w:rsidR="004A74FD" w:rsidRDefault="004A74FD">
      <w:pPr>
        <w:pStyle w:val="BodyText"/>
        <w:spacing w:before="41"/>
        <w:rPr>
          <w:i/>
          <w:sz w:val="23"/>
        </w:rPr>
      </w:pPr>
    </w:p>
    <w:p w14:paraId="26E9C5DA" w14:textId="77777777" w:rsidR="004A74FD" w:rsidRDefault="00000000">
      <w:pPr>
        <w:spacing w:before="1"/>
        <w:ind w:left="349"/>
        <w:rPr>
          <w:i/>
          <w:sz w:val="23"/>
        </w:rPr>
      </w:pPr>
      <w:r>
        <w:rPr>
          <w:i/>
          <w:sz w:val="23"/>
        </w:rPr>
        <w:t>Data</w:t>
      </w:r>
      <w:r>
        <w:rPr>
          <w:i/>
          <w:spacing w:val="6"/>
          <w:sz w:val="23"/>
        </w:rPr>
        <w:t xml:space="preserve"> </w:t>
      </w:r>
      <w:r>
        <w:rPr>
          <w:i/>
          <w:spacing w:val="-2"/>
          <w:sz w:val="23"/>
        </w:rPr>
        <w:t>Collection</w:t>
      </w:r>
    </w:p>
    <w:p w14:paraId="715816A2" w14:textId="77777777" w:rsidR="004A74FD" w:rsidRDefault="004A74FD">
      <w:pPr>
        <w:pStyle w:val="BodyText"/>
        <w:spacing w:before="23"/>
        <w:rPr>
          <w:i/>
          <w:sz w:val="23"/>
        </w:rPr>
      </w:pPr>
    </w:p>
    <w:p w14:paraId="5B6927E8" w14:textId="77777777" w:rsidR="004A74FD" w:rsidRDefault="00000000">
      <w:pPr>
        <w:spacing w:line="504" w:lineRule="auto"/>
        <w:ind w:left="339" w:right="917" w:firstLine="722"/>
        <w:rPr>
          <w:sz w:val="23"/>
        </w:rPr>
      </w:pPr>
      <w:r>
        <w:rPr>
          <w:w w:val="105"/>
          <w:sz w:val="23"/>
        </w:rPr>
        <w:t>As part of the Steppingstones</w:t>
      </w:r>
      <w:r>
        <w:rPr>
          <w:spacing w:val="-6"/>
          <w:w w:val="105"/>
          <w:sz w:val="23"/>
        </w:rPr>
        <w:t xml:space="preserve"> </w:t>
      </w:r>
      <w:r>
        <w:rPr>
          <w:w w:val="105"/>
          <w:sz w:val="23"/>
        </w:rPr>
        <w:t>grant project, the research team was involved with the</w:t>
      </w:r>
      <w:r>
        <w:rPr>
          <w:spacing w:val="-2"/>
          <w:w w:val="105"/>
          <w:sz w:val="23"/>
        </w:rPr>
        <w:t xml:space="preserve"> </w:t>
      </w:r>
      <w:r>
        <w:rPr>
          <w:w w:val="105"/>
          <w:sz w:val="23"/>
        </w:rPr>
        <w:t>site on a</w:t>
      </w:r>
      <w:r>
        <w:rPr>
          <w:spacing w:val="-1"/>
          <w:w w:val="105"/>
          <w:sz w:val="23"/>
        </w:rPr>
        <w:t xml:space="preserve"> </w:t>
      </w:r>
      <w:r>
        <w:rPr>
          <w:w w:val="105"/>
          <w:sz w:val="23"/>
        </w:rPr>
        <w:t>daily basis. The research team met every Wednesday</w:t>
      </w:r>
      <w:r>
        <w:rPr>
          <w:spacing w:val="33"/>
          <w:w w:val="105"/>
          <w:sz w:val="23"/>
        </w:rPr>
        <w:t xml:space="preserve"> </w:t>
      </w:r>
      <w:r>
        <w:rPr>
          <w:w w:val="105"/>
          <w:sz w:val="23"/>
        </w:rPr>
        <w:t>morning for project meetings to discuss issues and concerns about the site. The principal data collection featured information from interviews; questionnaires which included Likert scales, teacher</w:t>
      </w:r>
      <w:r>
        <w:rPr>
          <w:spacing w:val="-1"/>
          <w:w w:val="105"/>
          <w:sz w:val="23"/>
        </w:rPr>
        <w:t xml:space="preserve"> </w:t>
      </w:r>
      <w:r>
        <w:rPr>
          <w:w w:val="105"/>
          <w:sz w:val="23"/>
        </w:rPr>
        <w:t>feedback form,</w:t>
      </w:r>
      <w:r>
        <w:rPr>
          <w:spacing w:val="-8"/>
          <w:w w:val="105"/>
          <w:sz w:val="23"/>
        </w:rPr>
        <w:t xml:space="preserve"> </w:t>
      </w:r>
      <w:r>
        <w:rPr>
          <w:w w:val="105"/>
          <w:sz w:val="23"/>
        </w:rPr>
        <w:t>and</w:t>
      </w:r>
      <w:r>
        <w:rPr>
          <w:spacing w:val="-1"/>
          <w:w w:val="105"/>
          <w:sz w:val="23"/>
        </w:rPr>
        <w:t xml:space="preserve"> </w:t>
      </w:r>
      <w:r>
        <w:rPr>
          <w:w w:val="105"/>
          <w:sz w:val="23"/>
        </w:rPr>
        <w:t>demographic questions; meetings and meeting notes;</w:t>
      </w:r>
      <w:r>
        <w:rPr>
          <w:spacing w:val="-7"/>
          <w:w w:val="105"/>
          <w:sz w:val="23"/>
        </w:rPr>
        <w:t xml:space="preserve"> </w:t>
      </w:r>
      <w:r>
        <w:rPr>
          <w:w w:val="105"/>
          <w:sz w:val="23"/>
        </w:rPr>
        <w:t>e-mails; observations which</w:t>
      </w:r>
      <w:r>
        <w:rPr>
          <w:spacing w:val="-6"/>
          <w:w w:val="105"/>
          <w:sz w:val="23"/>
        </w:rPr>
        <w:t xml:space="preserve"> </w:t>
      </w:r>
      <w:r>
        <w:rPr>
          <w:w w:val="105"/>
          <w:sz w:val="23"/>
        </w:rPr>
        <w:t>also encompassed field notes, fidelity sheets,</w:t>
      </w:r>
      <w:r>
        <w:rPr>
          <w:spacing w:val="-4"/>
          <w:w w:val="105"/>
          <w:sz w:val="23"/>
        </w:rPr>
        <w:t xml:space="preserve"> </w:t>
      </w:r>
      <w:r>
        <w:rPr>
          <w:w w:val="105"/>
          <w:sz w:val="23"/>
        </w:rPr>
        <w:t>and site</w:t>
      </w:r>
      <w:r>
        <w:rPr>
          <w:spacing w:val="-2"/>
          <w:w w:val="105"/>
          <w:sz w:val="23"/>
        </w:rPr>
        <w:t xml:space="preserve"> </w:t>
      </w:r>
      <w:r>
        <w:rPr>
          <w:w w:val="105"/>
          <w:sz w:val="23"/>
        </w:rPr>
        <w:t>visit</w:t>
      </w:r>
      <w:r>
        <w:rPr>
          <w:spacing w:val="-2"/>
          <w:w w:val="105"/>
          <w:sz w:val="23"/>
        </w:rPr>
        <w:t xml:space="preserve"> </w:t>
      </w:r>
      <w:r>
        <w:rPr>
          <w:w w:val="105"/>
          <w:sz w:val="23"/>
        </w:rPr>
        <w:t>notes</w:t>
      </w:r>
      <w:r>
        <w:rPr>
          <w:spacing w:val="-8"/>
          <w:w w:val="105"/>
          <w:sz w:val="23"/>
        </w:rPr>
        <w:t xml:space="preserve"> </w:t>
      </w:r>
      <w:r>
        <w:rPr>
          <w:w w:val="105"/>
          <w:sz w:val="23"/>
        </w:rPr>
        <w:t>from the</w:t>
      </w:r>
      <w:r>
        <w:rPr>
          <w:spacing w:val="-9"/>
          <w:w w:val="105"/>
          <w:sz w:val="23"/>
        </w:rPr>
        <w:t xml:space="preserve"> </w:t>
      </w:r>
      <w:r>
        <w:rPr>
          <w:w w:val="105"/>
          <w:sz w:val="23"/>
        </w:rPr>
        <w:t>primary researcher. Additional data</w:t>
      </w:r>
      <w:r>
        <w:rPr>
          <w:spacing w:val="-12"/>
          <w:w w:val="105"/>
          <w:sz w:val="23"/>
        </w:rPr>
        <w:t xml:space="preserve"> </w:t>
      </w:r>
      <w:r>
        <w:rPr>
          <w:w w:val="105"/>
          <w:sz w:val="23"/>
        </w:rPr>
        <w:t>collection of</w:t>
      </w:r>
      <w:r>
        <w:rPr>
          <w:spacing w:val="-11"/>
          <w:w w:val="105"/>
          <w:sz w:val="23"/>
        </w:rPr>
        <w:t xml:space="preserve"> </w:t>
      </w:r>
      <w:r>
        <w:rPr>
          <w:w w:val="105"/>
          <w:sz w:val="23"/>
        </w:rPr>
        <w:t>information</w:t>
      </w:r>
      <w:r>
        <w:rPr>
          <w:spacing w:val="-2"/>
          <w:w w:val="105"/>
          <w:sz w:val="23"/>
        </w:rPr>
        <w:t xml:space="preserve"> </w:t>
      </w:r>
      <w:r>
        <w:rPr>
          <w:w w:val="105"/>
          <w:sz w:val="23"/>
        </w:rPr>
        <w:t>such</w:t>
      </w:r>
      <w:r>
        <w:rPr>
          <w:spacing w:val="-11"/>
          <w:w w:val="105"/>
          <w:sz w:val="23"/>
        </w:rPr>
        <w:t xml:space="preserve"> </w:t>
      </w:r>
      <w:r>
        <w:rPr>
          <w:w w:val="105"/>
          <w:sz w:val="23"/>
        </w:rPr>
        <w:t>as</w:t>
      </w:r>
      <w:r>
        <w:rPr>
          <w:spacing w:val="-10"/>
          <w:w w:val="105"/>
          <w:sz w:val="23"/>
        </w:rPr>
        <w:t xml:space="preserve"> </w:t>
      </w:r>
      <w:r>
        <w:rPr>
          <w:w w:val="105"/>
          <w:sz w:val="23"/>
        </w:rPr>
        <w:t>project meetings and project meeting notes attended by the research team provided triangulation of the sources. Furthermore, some interviews, meetings, observations, and fidelity sheets involved more than one research team member. Through their added presence, the</w:t>
      </w:r>
    </w:p>
    <w:p w14:paraId="6C2CCE37" w14:textId="77777777" w:rsidR="004A74FD" w:rsidRDefault="004A74FD">
      <w:pPr>
        <w:spacing w:line="504" w:lineRule="auto"/>
        <w:rPr>
          <w:sz w:val="23"/>
        </w:rPr>
        <w:sectPr w:rsidR="004A74FD">
          <w:pgSz w:w="12200" w:h="16440"/>
          <w:pgMar w:top="980" w:right="566" w:bottom="540" w:left="1700" w:header="742" w:footer="341" w:gutter="0"/>
          <w:cols w:space="720"/>
        </w:sectPr>
      </w:pPr>
    </w:p>
    <w:p w14:paraId="0DEFF325" w14:textId="77777777" w:rsidR="004A74FD" w:rsidRDefault="004A74FD">
      <w:pPr>
        <w:pStyle w:val="BodyText"/>
      </w:pPr>
    </w:p>
    <w:p w14:paraId="494F79EE" w14:textId="77777777" w:rsidR="004A74FD" w:rsidRDefault="004A74FD">
      <w:pPr>
        <w:pStyle w:val="BodyText"/>
        <w:spacing w:before="267"/>
      </w:pPr>
    </w:p>
    <w:p w14:paraId="09056EBD" w14:textId="77777777" w:rsidR="004A74FD" w:rsidRDefault="00000000">
      <w:pPr>
        <w:pStyle w:val="BodyText"/>
        <w:spacing w:line="477" w:lineRule="auto"/>
        <w:ind w:left="350" w:right="947"/>
      </w:pPr>
      <w:r>
        <w:t>research</w:t>
      </w:r>
      <w:r>
        <w:rPr>
          <w:spacing w:val="-2"/>
        </w:rPr>
        <w:t xml:space="preserve"> </w:t>
      </w:r>
      <w:r>
        <w:t>team positively impacted the</w:t>
      </w:r>
      <w:r>
        <w:rPr>
          <w:spacing w:val="-7"/>
        </w:rPr>
        <w:t xml:space="preserve"> </w:t>
      </w:r>
      <w:r>
        <w:t>study's validity. More will be</w:t>
      </w:r>
      <w:r>
        <w:rPr>
          <w:spacing w:val="-7"/>
        </w:rPr>
        <w:t xml:space="preserve"> </w:t>
      </w:r>
      <w:r>
        <w:t>addressed about validity and member checking procedures later in this chapter.</w:t>
      </w:r>
    </w:p>
    <w:p w14:paraId="307602E1" w14:textId="77777777" w:rsidR="004A74FD" w:rsidRDefault="00000000">
      <w:pPr>
        <w:pStyle w:val="BodyText"/>
        <w:spacing w:line="480" w:lineRule="auto"/>
        <w:ind w:left="341" w:right="1045" w:firstLine="739"/>
      </w:pPr>
      <w:r>
        <w:rPr>
          <w:i/>
          <w:sz w:val="23"/>
        </w:rPr>
        <w:t xml:space="preserve">Interviews. </w:t>
      </w:r>
      <w:r>
        <w:t>Mini-interviews with the teachers were conducted throughout the study. The students have only a half day on Wednesdays and it provided the perfect opportunity to have a brief five to ten minute mini-interview</w:t>
      </w:r>
      <w:r>
        <w:rPr>
          <w:spacing w:val="-1"/>
        </w:rPr>
        <w:t xml:space="preserve"> </w:t>
      </w:r>
      <w:r>
        <w:t>with the teachers. Three of these sessions were audio-taped. These mini-interview</w:t>
      </w:r>
      <w:r>
        <w:rPr>
          <w:spacing w:val="-12"/>
        </w:rPr>
        <w:t xml:space="preserve"> </w:t>
      </w:r>
      <w:r>
        <w:t>sessions focused on</w:t>
      </w:r>
      <w:r>
        <w:rPr>
          <w:spacing w:val="-2"/>
        </w:rPr>
        <w:t xml:space="preserve"> </w:t>
      </w:r>
      <w:r>
        <w:t>the</w:t>
      </w:r>
      <w:r>
        <w:rPr>
          <w:spacing w:val="-2"/>
        </w:rPr>
        <w:t xml:space="preserve"> </w:t>
      </w:r>
      <w:r>
        <w:t>question, "Describe activities in relation to the KIHd System?" The final interviews or long interview, of all participants, lasting about 15 minutes were audio-taped and conducted toward the</w:t>
      </w:r>
      <w:r>
        <w:rPr>
          <w:spacing w:val="-5"/>
        </w:rPr>
        <w:t xml:space="preserve"> </w:t>
      </w:r>
      <w:r>
        <w:t>end of</w:t>
      </w:r>
      <w:r>
        <w:rPr>
          <w:spacing w:val="-1"/>
        </w:rPr>
        <w:t xml:space="preserve"> </w:t>
      </w:r>
      <w:r>
        <w:t>the</w:t>
      </w:r>
      <w:r>
        <w:rPr>
          <w:spacing w:val="-3"/>
        </w:rPr>
        <w:t xml:space="preserve"> </w:t>
      </w:r>
      <w:r>
        <w:t>study.</w:t>
      </w:r>
      <w:r>
        <w:rPr>
          <w:spacing w:val="-1"/>
        </w:rPr>
        <w:t xml:space="preserve"> </w:t>
      </w:r>
      <w:r>
        <w:t>The</w:t>
      </w:r>
      <w:r>
        <w:rPr>
          <w:spacing w:val="-4"/>
        </w:rPr>
        <w:t xml:space="preserve"> </w:t>
      </w:r>
      <w:r>
        <w:t>final interview focused on participant</w:t>
      </w:r>
      <w:r>
        <w:rPr>
          <w:spacing w:val="27"/>
        </w:rPr>
        <w:t xml:space="preserve"> </w:t>
      </w:r>
      <w:r>
        <w:t>perception of</w:t>
      </w:r>
      <w:r>
        <w:rPr>
          <w:spacing w:val="-6"/>
        </w:rPr>
        <w:t xml:space="preserve"> </w:t>
      </w:r>
      <w:r>
        <w:t xml:space="preserve">the KIHd System and the process as a whole (see Appendix </w:t>
      </w:r>
      <w:r>
        <w:rPr>
          <w:sz w:val="22"/>
        </w:rPr>
        <w:t xml:space="preserve">I). </w:t>
      </w:r>
      <w:r>
        <w:t>Open ended questions explored their thoughts of the implementations</w:t>
      </w:r>
      <w:r>
        <w:rPr>
          <w:spacing w:val="-5"/>
        </w:rPr>
        <w:t xml:space="preserve"> </w:t>
      </w:r>
      <w:r>
        <w:t>and how their perception concerning technology may have shifted.</w:t>
      </w:r>
    </w:p>
    <w:p w14:paraId="3A5950BF" w14:textId="77777777" w:rsidR="004A74FD" w:rsidRDefault="00000000">
      <w:pPr>
        <w:pStyle w:val="BodyText"/>
        <w:spacing w:line="477" w:lineRule="auto"/>
        <w:ind w:left="354" w:right="905" w:firstLine="720"/>
      </w:pPr>
      <w:r>
        <w:rPr>
          <w:i/>
          <w:sz w:val="26"/>
        </w:rPr>
        <w:t>Questionnaires.</w:t>
      </w:r>
      <w:r>
        <w:rPr>
          <w:i/>
          <w:spacing w:val="-33"/>
          <w:sz w:val="26"/>
        </w:rPr>
        <w:t xml:space="preserve"> </w:t>
      </w:r>
      <w:r>
        <w:t>Three</w:t>
      </w:r>
      <w:r>
        <w:rPr>
          <w:spacing w:val="-15"/>
        </w:rPr>
        <w:t xml:space="preserve"> </w:t>
      </w:r>
      <w:r>
        <w:t>types</w:t>
      </w:r>
      <w:r>
        <w:rPr>
          <w:spacing w:val="-15"/>
        </w:rPr>
        <w:t xml:space="preserve"> </w:t>
      </w:r>
      <w:r>
        <w:t>of</w:t>
      </w:r>
      <w:r>
        <w:rPr>
          <w:spacing w:val="-15"/>
        </w:rPr>
        <w:t xml:space="preserve"> </w:t>
      </w:r>
      <w:r>
        <w:t>questionnaire were</w:t>
      </w:r>
      <w:r>
        <w:rPr>
          <w:spacing w:val="-6"/>
        </w:rPr>
        <w:t xml:space="preserve"> </w:t>
      </w:r>
      <w:r>
        <w:t>used</w:t>
      </w:r>
      <w:r>
        <w:rPr>
          <w:spacing w:val="-8"/>
        </w:rPr>
        <w:t xml:space="preserve"> </w:t>
      </w:r>
      <w:r>
        <w:t>to</w:t>
      </w:r>
      <w:r>
        <w:rPr>
          <w:spacing w:val="-13"/>
        </w:rPr>
        <w:t xml:space="preserve"> </w:t>
      </w:r>
      <w:r>
        <w:t>attain</w:t>
      </w:r>
      <w:r>
        <w:rPr>
          <w:spacing w:val="-11"/>
        </w:rPr>
        <w:t xml:space="preserve"> </w:t>
      </w:r>
      <w:r>
        <w:t>teacher</w:t>
      </w:r>
      <w:r>
        <w:rPr>
          <w:spacing w:val="-7"/>
        </w:rPr>
        <w:t xml:space="preserve"> </w:t>
      </w:r>
      <w:r>
        <w:t>thoughts: Likert scales, teacher feedback form, and demographic questions. Through the use of a variety of tools, the researcher's</w:t>
      </w:r>
      <w:r>
        <w:rPr>
          <w:spacing w:val="26"/>
        </w:rPr>
        <w:t xml:space="preserve"> </w:t>
      </w:r>
      <w:r>
        <w:t>aim</w:t>
      </w:r>
      <w:r>
        <w:rPr>
          <w:spacing w:val="20"/>
        </w:rPr>
        <w:t xml:space="preserve"> </w:t>
      </w:r>
      <w:r>
        <w:t>was to obtain accurate</w:t>
      </w:r>
      <w:r>
        <w:rPr>
          <w:spacing w:val="25"/>
        </w:rPr>
        <w:t xml:space="preserve"> </w:t>
      </w:r>
      <w:r>
        <w:t>feedback</w:t>
      </w:r>
      <w:r>
        <w:rPr>
          <w:spacing w:val="33"/>
        </w:rPr>
        <w:t xml:space="preserve"> </w:t>
      </w:r>
      <w:r>
        <w:t>without</w:t>
      </w:r>
      <w:r>
        <w:rPr>
          <w:spacing w:val="26"/>
        </w:rPr>
        <w:t xml:space="preserve"> </w:t>
      </w:r>
      <w:r>
        <w:t>satiating the respondent. The Likert scales and the</w:t>
      </w:r>
      <w:r>
        <w:rPr>
          <w:spacing w:val="-2"/>
        </w:rPr>
        <w:t xml:space="preserve"> </w:t>
      </w:r>
      <w:r>
        <w:t>teacher feedback form were only completed by Katie and Carmen while the demographic questions were finished by all participants.</w:t>
      </w:r>
    </w:p>
    <w:p w14:paraId="0F7B9584" w14:textId="77777777" w:rsidR="004A74FD" w:rsidRDefault="00000000">
      <w:pPr>
        <w:pStyle w:val="BodyText"/>
        <w:spacing w:line="480" w:lineRule="auto"/>
        <w:ind w:left="356" w:right="947" w:firstLine="719"/>
      </w:pPr>
      <w:r>
        <w:t>The Likert scales and the teacher feedback form were adapted from the CBAM Stages</w:t>
      </w:r>
      <w:r>
        <w:rPr>
          <w:spacing w:val="-9"/>
        </w:rPr>
        <w:t xml:space="preserve"> </w:t>
      </w:r>
      <w:r>
        <w:t>of</w:t>
      </w:r>
      <w:r>
        <w:rPr>
          <w:spacing w:val="-6"/>
        </w:rPr>
        <w:t xml:space="preserve"> </w:t>
      </w:r>
      <w:r>
        <w:t>Concern Questionnaire (SoCQ) which comprises a</w:t>
      </w:r>
      <w:r>
        <w:rPr>
          <w:spacing w:val="-1"/>
        </w:rPr>
        <w:t xml:space="preserve"> </w:t>
      </w:r>
      <w:r>
        <w:t>35-item questionnaire</w:t>
      </w:r>
      <w:r>
        <w:rPr>
          <w:spacing w:val="20"/>
        </w:rPr>
        <w:t xml:space="preserve"> </w:t>
      </w:r>
      <w:r>
        <w:t>using a Likert scale and free response section. Using the constructs of the</w:t>
      </w:r>
      <w:r>
        <w:rPr>
          <w:spacing w:val="-1"/>
        </w:rPr>
        <w:t xml:space="preserve"> </w:t>
      </w:r>
      <w:r>
        <w:t>SoCQ of CBAM (as noted in</w:t>
      </w:r>
      <w:r>
        <w:rPr>
          <w:spacing w:val="-1"/>
        </w:rPr>
        <w:t xml:space="preserve"> </w:t>
      </w:r>
      <w:r>
        <w:t>Chapter 2),</w:t>
      </w:r>
      <w:r>
        <w:rPr>
          <w:spacing w:val="-4"/>
        </w:rPr>
        <w:t xml:space="preserve"> </w:t>
      </w:r>
      <w:r>
        <w:t>the</w:t>
      </w:r>
      <w:r>
        <w:rPr>
          <w:spacing w:val="-1"/>
        </w:rPr>
        <w:t xml:space="preserve"> </w:t>
      </w:r>
      <w:r>
        <w:t>Likert scale</w:t>
      </w:r>
      <w:r>
        <w:rPr>
          <w:spacing w:val="-4"/>
        </w:rPr>
        <w:t xml:space="preserve"> </w:t>
      </w:r>
      <w:r>
        <w:t>questionnaire and the teacher feedback were created as simpler tools based on similar questions. The questions in the Likert scale (Figure 2)</w:t>
      </w:r>
    </w:p>
    <w:p w14:paraId="1323B289" w14:textId="77777777" w:rsidR="004A74FD" w:rsidRDefault="004A74FD">
      <w:pPr>
        <w:pStyle w:val="BodyText"/>
        <w:spacing w:line="480" w:lineRule="auto"/>
        <w:sectPr w:rsidR="004A74FD">
          <w:pgSz w:w="12200" w:h="16440"/>
          <w:pgMar w:top="980" w:right="566" w:bottom="540" w:left="1700" w:header="742" w:footer="341" w:gutter="0"/>
          <w:cols w:space="720"/>
        </w:sectPr>
      </w:pPr>
    </w:p>
    <w:p w14:paraId="5B84F37B" w14:textId="77777777" w:rsidR="004A74FD" w:rsidRDefault="004A74FD">
      <w:pPr>
        <w:pStyle w:val="BodyText"/>
      </w:pPr>
    </w:p>
    <w:p w14:paraId="167D9AFD" w14:textId="77777777" w:rsidR="004A74FD" w:rsidRDefault="004A74FD">
      <w:pPr>
        <w:pStyle w:val="BodyText"/>
        <w:spacing w:before="258"/>
      </w:pPr>
    </w:p>
    <w:p w14:paraId="6BAFA590" w14:textId="77777777" w:rsidR="004A74FD" w:rsidRDefault="00000000">
      <w:pPr>
        <w:pStyle w:val="BodyText"/>
        <w:spacing w:line="477" w:lineRule="auto"/>
        <w:ind w:left="360" w:right="947" w:hanging="2"/>
      </w:pPr>
      <w:r>
        <w:t>centered around the</w:t>
      </w:r>
      <w:r>
        <w:rPr>
          <w:spacing w:val="-8"/>
        </w:rPr>
        <w:t xml:space="preserve"> </w:t>
      </w:r>
      <w:r>
        <w:t>areas</w:t>
      </w:r>
      <w:r>
        <w:rPr>
          <w:spacing w:val="-6"/>
        </w:rPr>
        <w:t xml:space="preserve"> </w:t>
      </w:r>
      <w:r>
        <w:t>of</w:t>
      </w:r>
      <w:r>
        <w:rPr>
          <w:spacing w:val="-5"/>
        </w:rPr>
        <w:t xml:space="preserve"> </w:t>
      </w:r>
      <w:r>
        <w:t>technology and the</w:t>
      </w:r>
      <w:r>
        <w:rPr>
          <w:spacing w:val="-8"/>
        </w:rPr>
        <w:t xml:space="preserve"> </w:t>
      </w:r>
      <w:r>
        <w:t>teacher feedback concentrated on</w:t>
      </w:r>
      <w:r>
        <w:rPr>
          <w:spacing w:val="-7"/>
        </w:rPr>
        <w:t xml:space="preserve"> </w:t>
      </w:r>
      <w:r>
        <w:t>the reactions in the area of training.</w:t>
      </w:r>
    </w:p>
    <w:p w14:paraId="4C6F745B" w14:textId="77777777" w:rsidR="004A74FD" w:rsidRDefault="004A74FD">
      <w:pPr>
        <w:pStyle w:val="BodyText"/>
        <w:rPr>
          <w:sz w:val="20"/>
        </w:rPr>
      </w:pPr>
    </w:p>
    <w:p w14:paraId="6ACFA863" w14:textId="77777777" w:rsidR="004A74FD" w:rsidRDefault="004A74FD">
      <w:pPr>
        <w:pStyle w:val="BodyText"/>
        <w:spacing w:before="85" w:after="1"/>
        <w:rPr>
          <w:sz w:val="20"/>
        </w:rPr>
      </w:pPr>
    </w:p>
    <w:tbl>
      <w:tblPr>
        <w:tblW w:w="0" w:type="auto"/>
        <w:tblInd w:w="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18"/>
        <w:gridCol w:w="716"/>
        <w:gridCol w:w="711"/>
        <w:gridCol w:w="706"/>
        <w:gridCol w:w="711"/>
        <w:gridCol w:w="538"/>
      </w:tblGrid>
      <w:tr w:rsidR="004A74FD" w14:paraId="70B42926" w14:textId="77777777">
        <w:trPr>
          <w:trHeight w:val="907"/>
        </w:trPr>
        <w:tc>
          <w:tcPr>
            <w:tcW w:w="8900" w:type="dxa"/>
            <w:gridSpan w:val="6"/>
          </w:tcPr>
          <w:p w14:paraId="3B7BDC4B" w14:textId="77777777" w:rsidR="004A74FD" w:rsidRDefault="00000000">
            <w:pPr>
              <w:pStyle w:val="TableParagraph"/>
              <w:spacing w:before="4" w:line="275" w:lineRule="exact"/>
              <w:ind w:left="47" w:right="33"/>
              <w:jc w:val="center"/>
              <w:rPr>
                <w:sz w:val="24"/>
              </w:rPr>
            </w:pPr>
            <w:r>
              <w:rPr>
                <w:sz w:val="24"/>
              </w:rPr>
              <w:t>Likert</w:t>
            </w:r>
            <w:r>
              <w:rPr>
                <w:spacing w:val="-7"/>
                <w:sz w:val="24"/>
              </w:rPr>
              <w:t xml:space="preserve"> </w:t>
            </w:r>
            <w:r>
              <w:rPr>
                <w:sz w:val="24"/>
              </w:rPr>
              <w:t>scale</w:t>
            </w:r>
            <w:r>
              <w:rPr>
                <w:spacing w:val="-10"/>
                <w:sz w:val="24"/>
              </w:rPr>
              <w:t xml:space="preserve"> </w:t>
            </w:r>
            <w:r>
              <w:rPr>
                <w:spacing w:val="-2"/>
                <w:sz w:val="24"/>
              </w:rPr>
              <w:t>questionnaire</w:t>
            </w:r>
          </w:p>
          <w:p w14:paraId="19BF0CAE" w14:textId="77777777" w:rsidR="004A74FD" w:rsidRDefault="00000000">
            <w:pPr>
              <w:pStyle w:val="TableParagraph"/>
              <w:spacing w:line="274" w:lineRule="exact"/>
              <w:ind w:left="78" w:right="31"/>
              <w:jc w:val="center"/>
              <w:rPr>
                <w:sz w:val="24"/>
              </w:rPr>
            </w:pPr>
            <w:r>
              <w:rPr>
                <w:sz w:val="24"/>
              </w:rPr>
              <w:t>Please</w:t>
            </w:r>
            <w:r>
              <w:rPr>
                <w:spacing w:val="6"/>
                <w:sz w:val="24"/>
              </w:rPr>
              <w:t xml:space="preserve"> </w:t>
            </w:r>
            <w:r>
              <w:rPr>
                <w:sz w:val="24"/>
              </w:rPr>
              <w:t>rate</w:t>
            </w:r>
            <w:r>
              <w:rPr>
                <w:spacing w:val="-1"/>
                <w:sz w:val="24"/>
              </w:rPr>
              <w:t xml:space="preserve"> </w:t>
            </w:r>
            <w:r>
              <w:rPr>
                <w:sz w:val="24"/>
              </w:rPr>
              <w:t>the</w:t>
            </w:r>
            <w:r>
              <w:rPr>
                <w:spacing w:val="-1"/>
                <w:sz w:val="24"/>
              </w:rPr>
              <w:t xml:space="preserve"> </w:t>
            </w:r>
            <w:r>
              <w:rPr>
                <w:sz w:val="24"/>
              </w:rPr>
              <w:t>following</w:t>
            </w:r>
            <w:r>
              <w:rPr>
                <w:spacing w:val="10"/>
                <w:sz w:val="24"/>
              </w:rPr>
              <w:t xml:space="preserve"> </w:t>
            </w:r>
            <w:r>
              <w:rPr>
                <w:sz w:val="24"/>
              </w:rPr>
              <w:t>statements</w:t>
            </w:r>
            <w:r>
              <w:rPr>
                <w:spacing w:val="13"/>
                <w:sz w:val="24"/>
              </w:rPr>
              <w:t xml:space="preserve"> </w:t>
            </w:r>
            <w:r>
              <w:rPr>
                <w:sz w:val="24"/>
              </w:rPr>
              <w:t>by circling</w:t>
            </w:r>
            <w:r>
              <w:rPr>
                <w:spacing w:val="10"/>
                <w:sz w:val="24"/>
              </w:rPr>
              <w:t xml:space="preserve"> </w:t>
            </w:r>
            <w:r>
              <w:rPr>
                <w:sz w:val="24"/>
              </w:rPr>
              <w:t>a</w:t>
            </w:r>
            <w:r>
              <w:rPr>
                <w:spacing w:val="-5"/>
                <w:sz w:val="24"/>
              </w:rPr>
              <w:t xml:space="preserve"> </w:t>
            </w:r>
            <w:r>
              <w:rPr>
                <w:sz w:val="24"/>
              </w:rPr>
              <w:t>number</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scale of</w:t>
            </w:r>
            <w:r>
              <w:rPr>
                <w:spacing w:val="-2"/>
                <w:sz w:val="24"/>
              </w:rPr>
              <w:t xml:space="preserve"> </w:t>
            </w:r>
            <w:r>
              <w:rPr>
                <w:sz w:val="24"/>
              </w:rPr>
              <w:t>1 to</w:t>
            </w:r>
            <w:r>
              <w:rPr>
                <w:spacing w:val="-6"/>
                <w:sz w:val="24"/>
              </w:rPr>
              <w:t xml:space="preserve"> </w:t>
            </w:r>
            <w:r>
              <w:rPr>
                <w:spacing w:val="-5"/>
                <w:sz w:val="24"/>
              </w:rPr>
              <w:t>5.</w:t>
            </w:r>
          </w:p>
          <w:p w14:paraId="5156241C" w14:textId="77777777" w:rsidR="004A74FD" w:rsidRDefault="00000000">
            <w:pPr>
              <w:pStyle w:val="TableParagraph"/>
              <w:spacing w:line="275" w:lineRule="exact"/>
              <w:ind w:left="47" w:right="78"/>
              <w:jc w:val="center"/>
              <w:rPr>
                <w:sz w:val="24"/>
              </w:rPr>
            </w:pPr>
            <w:r>
              <w:rPr>
                <w:sz w:val="24"/>
              </w:rPr>
              <w:t>1=strongly</w:t>
            </w:r>
            <w:r>
              <w:rPr>
                <w:spacing w:val="9"/>
                <w:sz w:val="24"/>
              </w:rPr>
              <w:t xml:space="preserve"> </w:t>
            </w:r>
            <w:r>
              <w:rPr>
                <w:sz w:val="24"/>
              </w:rPr>
              <w:t>agree</w:t>
            </w:r>
            <w:r>
              <w:rPr>
                <w:spacing w:val="57"/>
                <w:sz w:val="24"/>
              </w:rPr>
              <w:t xml:space="preserve"> </w:t>
            </w:r>
            <w:r>
              <w:rPr>
                <w:sz w:val="24"/>
              </w:rPr>
              <w:t>2=agree</w:t>
            </w:r>
            <w:r>
              <w:rPr>
                <w:spacing w:val="63"/>
                <w:sz w:val="24"/>
              </w:rPr>
              <w:t xml:space="preserve"> </w:t>
            </w:r>
            <w:r>
              <w:rPr>
                <w:sz w:val="24"/>
              </w:rPr>
              <w:t>3=neither</w:t>
            </w:r>
            <w:r>
              <w:rPr>
                <w:spacing w:val="2"/>
                <w:sz w:val="24"/>
              </w:rPr>
              <w:t xml:space="preserve"> </w:t>
            </w:r>
            <w:r>
              <w:rPr>
                <w:sz w:val="24"/>
              </w:rPr>
              <w:t>agree</w:t>
            </w:r>
            <w:r>
              <w:rPr>
                <w:spacing w:val="3"/>
                <w:sz w:val="24"/>
              </w:rPr>
              <w:t xml:space="preserve"> </w:t>
            </w:r>
            <w:r>
              <w:rPr>
                <w:sz w:val="24"/>
              </w:rPr>
              <w:t>nor</w:t>
            </w:r>
            <w:r>
              <w:rPr>
                <w:spacing w:val="-5"/>
                <w:sz w:val="24"/>
              </w:rPr>
              <w:t xml:space="preserve"> </w:t>
            </w:r>
            <w:r>
              <w:rPr>
                <w:sz w:val="24"/>
              </w:rPr>
              <w:t>disagree</w:t>
            </w:r>
            <w:r>
              <w:rPr>
                <w:spacing w:val="57"/>
                <w:sz w:val="24"/>
              </w:rPr>
              <w:t xml:space="preserve"> </w:t>
            </w:r>
            <w:r>
              <w:rPr>
                <w:sz w:val="24"/>
              </w:rPr>
              <w:t>4=disagree</w:t>
            </w:r>
            <w:r>
              <w:rPr>
                <w:spacing w:val="63"/>
                <w:sz w:val="24"/>
              </w:rPr>
              <w:t xml:space="preserve"> </w:t>
            </w:r>
            <w:r>
              <w:rPr>
                <w:sz w:val="24"/>
              </w:rPr>
              <w:t>5=strongly</w:t>
            </w:r>
            <w:r>
              <w:rPr>
                <w:spacing w:val="13"/>
                <w:sz w:val="24"/>
              </w:rPr>
              <w:t xml:space="preserve"> </w:t>
            </w:r>
            <w:r>
              <w:rPr>
                <w:spacing w:val="-2"/>
                <w:sz w:val="24"/>
              </w:rPr>
              <w:t>disagree</w:t>
            </w:r>
          </w:p>
        </w:tc>
      </w:tr>
      <w:tr w:rsidR="004A74FD" w14:paraId="70902345" w14:textId="77777777">
        <w:trPr>
          <w:trHeight w:val="585"/>
        </w:trPr>
        <w:tc>
          <w:tcPr>
            <w:tcW w:w="5518" w:type="dxa"/>
          </w:tcPr>
          <w:p w14:paraId="4A9B94FC" w14:textId="77777777" w:rsidR="004A74FD" w:rsidRDefault="00000000">
            <w:pPr>
              <w:pStyle w:val="TableParagraph"/>
              <w:spacing w:before="6" w:line="237" w:lineRule="auto"/>
              <w:ind w:left="116" w:right="128" w:hanging="3"/>
              <w:rPr>
                <w:sz w:val="24"/>
              </w:rPr>
            </w:pPr>
            <w:r>
              <w:rPr>
                <w:sz w:val="24"/>
              </w:rPr>
              <w:t>I</w:t>
            </w:r>
            <w:r>
              <w:rPr>
                <w:spacing w:val="-7"/>
                <w:sz w:val="24"/>
              </w:rPr>
              <w:t xml:space="preserve"> </w:t>
            </w:r>
            <w:r>
              <w:rPr>
                <w:sz w:val="24"/>
              </w:rPr>
              <w:t>feel</w:t>
            </w:r>
            <w:r>
              <w:rPr>
                <w:spacing w:val="-4"/>
                <w:sz w:val="24"/>
              </w:rPr>
              <w:t xml:space="preserve"> </w:t>
            </w:r>
            <w:r>
              <w:rPr>
                <w:sz w:val="24"/>
              </w:rPr>
              <w:t>comfortable with</w:t>
            </w:r>
            <w:r>
              <w:rPr>
                <w:spacing w:val="-4"/>
                <w:sz w:val="24"/>
              </w:rPr>
              <w:t xml:space="preserve"> </w:t>
            </w:r>
            <w:r>
              <w:rPr>
                <w:sz w:val="24"/>
              </w:rPr>
              <w:t>the</w:t>
            </w:r>
            <w:r>
              <w:rPr>
                <w:spacing w:val="-7"/>
                <w:sz w:val="24"/>
              </w:rPr>
              <w:t xml:space="preserve"> </w:t>
            </w:r>
            <w:r>
              <w:rPr>
                <w:sz w:val="24"/>
              </w:rPr>
              <w:t>coordination of</w:t>
            </w:r>
            <w:r>
              <w:rPr>
                <w:spacing w:val="-6"/>
                <w:sz w:val="24"/>
              </w:rPr>
              <w:t xml:space="preserve"> </w:t>
            </w:r>
            <w:r>
              <w:rPr>
                <w:sz w:val="24"/>
              </w:rPr>
              <w:t>my</w:t>
            </w:r>
            <w:r>
              <w:rPr>
                <w:spacing w:val="-7"/>
                <w:sz w:val="24"/>
              </w:rPr>
              <w:t xml:space="preserve"> </w:t>
            </w:r>
            <w:r>
              <w:rPr>
                <w:sz w:val="24"/>
              </w:rPr>
              <w:t>current KIHd System tasks</w:t>
            </w:r>
          </w:p>
        </w:tc>
        <w:tc>
          <w:tcPr>
            <w:tcW w:w="716" w:type="dxa"/>
          </w:tcPr>
          <w:p w14:paraId="4DAF5CE4" w14:textId="77777777" w:rsidR="004A74FD" w:rsidRDefault="00000000">
            <w:pPr>
              <w:pStyle w:val="TableParagraph"/>
              <w:spacing w:before="4"/>
              <w:ind w:left="116"/>
              <w:rPr>
                <w:sz w:val="24"/>
              </w:rPr>
            </w:pPr>
            <w:r>
              <w:rPr>
                <w:spacing w:val="-10"/>
                <w:sz w:val="24"/>
              </w:rPr>
              <w:t>1</w:t>
            </w:r>
          </w:p>
        </w:tc>
        <w:tc>
          <w:tcPr>
            <w:tcW w:w="711" w:type="dxa"/>
          </w:tcPr>
          <w:p w14:paraId="5B8B6C65" w14:textId="77777777" w:rsidR="004A74FD" w:rsidRDefault="00000000">
            <w:pPr>
              <w:pStyle w:val="TableParagraph"/>
              <w:spacing w:before="4"/>
              <w:ind w:left="115"/>
              <w:rPr>
                <w:sz w:val="24"/>
              </w:rPr>
            </w:pPr>
            <w:r>
              <w:rPr>
                <w:spacing w:val="-10"/>
                <w:w w:val="105"/>
                <w:sz w:val="24"/>
              </w:rPr>
              <w:t>2</w:t>
            </w:r>
          </w:p>
        </w:tc>
        <w:tc>
          <w:tcPr>
            <w:tcW w:w="706" w:type="dxa"/>
          </w:tcPr>
          <w:p w14:paraId="0ECA492B" w14:textId="77777777" w:rsidR="004A74FD" w:rsidRDefault="00000000">
            <w:pPr>
              <w:pStyle w:val="TableParagraph"/>
              <w:spacing w:before="8"/>
              <w:ind w:left="116"/>
              <w:rPr>
                <w:sz w:val="24"/>
              </w:rPr>
            </w:pPr>
            <w:r>
              <w:rPr>
                <w:spacing w:val="-10"/>
                <w:w w:val="105"/>
                <w:sz w:val="24"/>
              </w:rPr>
              <w:t>3</w:t>
            </w:r>
          </w:p>
        </w:tc>
        <w:tc>
          <w:tcPr>
            <w:tcW w:w="711" w:type="dxa"/>
          </w:tcPr>
          <w:p w14:paraId="0165AE5F" w14:textId="77777777" w:rsidR="004A74FD" w:rsidRDefault="00000000">
            <w:pPr>
              <w:pStyle w:val="TableParagraph"/>
              <w:spacing w:before="4"/>
              <w:ind w:left="122"/>
              <w:rPr>
                <w:sz w:val="24"/>
              </w:rPr>
            </w:pPr>
            <w:r>
              <w:rPr>
                <w:spacing w:val="-10"/>
                <w:sz w:val="24"/>
              </w:rPr>
              <w:t>4</w:t>
            </w:r>
          </w:p>
        </w:tc>
        <w:tc>
          <w:tcPr>
            <w:tcW w:w="538" w:type="dxa"/>
          </w:tcPr>
          <w:p w14:paraId="34DF2B62" w14:textId="77777777" w:rsidR="004A74FD" w:rsidRDefault="00000000">
            <w:pPr>
              <w:pStyle w:val="TableParagraph"/>
              <w:spacing w:before="8"/>
              <w:ind w:left="115"/>
              <w:rPr>
                <w:sz w:val="24"/>
              </w:rPr>
            </w:pPr>
            <w:r>
              <w:rPr>
                <w:spacing w:val="-10"/>
                <w:sz w:val="24"/>
              </w:rPr>
              <w:t>5</w:t>
            </w:r>
          </w:p>
        </w:tc>
      </w:tr>
      <w:tr w:rsidR="004A74FD" w14:paraId="62151DCA" w14:textId="77777777">
        <w:trPr>
          <w:trHeight w:val="609"/>
        </w:trPr>
        <w:tc>
          <w:tcPr>
            <w:tcW w:w="5518" w:type="dxa"/>
          </w:tcPr>
          <w:p w14:paraId="64A5FD25" w14:textId="77777777" w:rsidR="004A74FD" w:rsidRDefault="00000000">
            <w:pPr>
              <w:pStyle w:val="TableParagraph"/>
              <w:spacing w:before="3" w:line="235" w:lineRule="auto"/>
              <w:ind w:left="112" w:right="128" w:hanging="1"/>
              <w:rPr>
                <w:sz w:val="24"/>
              </w:rPr>
            </w:pPr>
            <w:r>
              <w:rPr>
                <w:sz w:val="24"/>
              </w:rPr>
              <w:t>The</w:t>
            </w:r>
            <w:r>
              <w:rPr>
                <w:spacing w:val="-5"/>
                <w:sz w:val="24"/>
              </w:rPr>
              <w:t xml:space="preserve"> </w:t>
            </w:r>
            <w:r>
              <w:rPr>
                <w:sz w:val="24"/>
              </w:rPr>
              <w:t>KIHd System is</w:t>
            </w:r>
            <w:r>
              <w:rPr>
                <w:spacing w:val="-2"/>
                <w:sz w:val="24"/>
              </w:rPr>
              <w:t xml:space="preserve"> </w:t>
            </w:r>
            <w:r>
              <w:rPr>
                <w:sz w:val="24"/>
              </w:rPr>
              <w:t>better</w:t>
            </w:r>
            <w:r>
              <w:rPr>
                <w:spacing w:val="-4"/>
                <w:sz w:val="24"/>
              </w:rPr>
              <w:t xml:space="preserve"> </w:t>
            </w:r>
            <w:r>
              <w:rPr>
                <w:sz w:val="24"/>
              </w:rPr>
              <w:t>than</w:t>
            </w:r>
            <w:r>
              <w:rPr>
                <w:spacing w:val="-4"/>
                <w:sz w:val="24"/>
              </w:rPr>
              <w:t xml:space="preserve"> </w:t>
            </w:r>
            <w:r>
              <w:rPr>
                <w:sz w:val="24"/>
              </w:rPr>
              <w:t>our</w:t>
            </w:r>
            <w:r>
              <w:rPr>
                <w:spacing w:val="-4"/>
                <w:sz w:val="24"/>
              </w:rPr>
              <w:t xml:space="preserve"> </w:t>
            </w:r>
            <w:r>
              <w:rPr>
                <w:sz w:val="24"/>
              </w:rPr>
              <w:t xml:space="preserve">previous charting </w:t>
            </w:r>
            <w:r>
              <w:rPr>
                <w:spacing w:val="-2"/>
                <w:sz w:val="24"/>
              </w:rPr>
              <w:t>system</w:t>
            </w:r>
          </w:p>
        </w:tc>
        <w:tc>
          <w:tcPr>
            <w:tcW w:w="716" w:type="dxa"/>
          </w:tcPr>
          <w:p w14:paraId="4EED6C67" w14:textId="77777777" w:rsidR="004A74FD" w:rsidRDefault="00000000">
            <w:pPr>
              <w:pStyle w:val="TableParagraph"/>
              <w:spacing w:before="4"/>
              <w:ind w:left="116"/>
              <w:rPr>
                <w:sz w:val="24"/>
              </w:rPr>
            </w:pPr>
            <w:r>
              <w:rPr>
                <w:spacing w:val="-10"/>
                <w:w w:val="105"/>
                <w:sz w:val="24"/>
              </w:rPr>
              <w:t>1</w:t>
            </w:r>
          </w:p>
        </w:tc>
        <w:tc>
          <w:tcPr>
            <w:tcW w:w="711" w:type="dxa"/>
          </w:tcPr>
          <w:p w14:paraId="05647DD8" w14:textId="77777777" w:rsidR="004A74FD" w:rsidRDefault="00000000">
            <w:pPr>
              <w:pStyle w:val="TableParagraph"/>
              <w:spacing w:before="4"/>
              <w:ind w:left="115"/>
              <w:rPr>
                <w:sz w:val="24"/>
              </w:rPr>
            </w:pPr>
            <w:r>
              <w:rPr>
                <w:spacing w:val="-10"/>
                <w:w w:val="105"/>
                <w:sz w:val="24"/>
              </w:rPr>
              <w:t>2</w:t>
            </w:r>
          </w:p>
        </w:tc>
        <w:tc>
          <w:tcPr>
            <w:tcW w:w="706" w:type="dxa"/>
          </w:tcPr>
          <w:p w14:paraId="7B3C7373" w14:textId="77777777" w:rsidR="004A74FD" w:rsidRDefault="00000000">
            <w:pPr>
              <w:pStyle w:val="TableParagraph"/>
              <w:spacing w:before="8"/>
              <w:ind w:left="116"/>
              <w:rPr>
                <w:sz w:val="24"/>
              </w:rPr>
            </w:pPr>
            <w:r>
              <w:rPr>
                <w:spacing w:val="-10"/>
                <w:w w:val="110"/>
                <w:sz w:val="24"/>
              </w:rPr>
              <w:t>3</w:t>
            </w:r>
          </w:p>
        </w:tc>
        <w:tc>
          <w:tcPr>
            <w:tcW w:w="711" w:type="dxa"/>
          </w:tcPr>
          <w:p w14:paraId="5925F484" w14:textId="77777777" w:rsidR="004A74FD" w:rsidRDefault="00000000">
            <w:pPr>
              <w:pStyle w:val="TableParagraph"/>
              <w:spacing w:before="4"/>
              <w:ind w:left="122"/>
              <w:rPr>
                <w:sz w:val="24"/>
              </w:rPr>
            </w:pPr>
            <w:r>
              <w:rPr>
                <w:spacing w:val="-10"/>
                <w:w w:val="105"/>
                <w:sz w:val="24"/>
              </w:rPr>
              <w:t>4</w:t>
            </w:r>
          </w:p>
        </w:tc>
        <w:tc>
          <w:tcPr>
            <w:tcW w:w="538" w:type="dxa"/>
          </w:tcPr>
          <w:p w14:paraId="202261F8" w14:textId="77777777" w:rsidR="004A74FD" w:rsidRDefault="00000000">
            <w:pPr>
              <w:pStyle w:val="TableParagraph"/>
              <w:spacing w:before="4"/>
              <w:ind w:left="120"/>
              <w:rPr>
                <w:sz w:val="24"/>
              </w:rPr>
            </w:pPr>
            <w:r>
              <w:rPr>
                <w:spacing w:val="-10"/>
                <w:sz w:val="24"/>
              </w:rPr>
              <w:t>5</w:t>
            </w:r>
          </w:p>
        </w:tc>
      </w:tr>
      <w:tr w:rsidR="004A74FD" w14:paraId="2F807514" w14:textId="77777777">
        <w:trPr>
          <w:trHeight w:val="614"/>
        </w:trPr>
        <w:tc>
          <w:tcPr>
            <w:tcW w:w="5518" w:type="dxa"/>
          </w:tcPr>
          <w:p w14:paraId="5F24BF26" w14:textId="77777777" w:rsidR="004A74FD" w:rsidRDefault="00000000">
            <w:pPr>
              <w:pStyle w:val="TableParagraph"/>
              <w:spacing w:before="6" w:line="237" w:lineRule="auto"/>
              <w:ind w:left="112" w:right="128" w:firstLine="1"/>
              <w:rPr>
                <w:sz w:val="24"/>
              </w:rPr>
            </w:pPr>
            <w:r>
              <w:rPr>
                <w:sz w:val="24"/>
              </w:rPr>
              <w:t>I</w:t>
            </w:r>
            <w:r>
              <w:rPr>
                <w:spacing w:val="-11"/>
                <w:sz w:val="24"/>
              </w:rPr>
              <w:t xml:space="preserve"> </w:t>
            </w:r>
            <w:r>
              <w:rPr>
                <w:sz w:val="24"/>
              </w:rPr>
              <w:t>feel</w:t>
            </w:r>
            <w:r>
              <w:rPr>
                <w:spacing w:val="-2"/>
                <w:sz w:val="24"/>
              </w:rPr>
              <w:t xml:space="preserve"> </w:t>
            </w:r>
            <w:r>
              <w:rPr>
                <w:sz w:val="24"/>
              </w:rPr>
              <w:t>comfortable consulting with</w:t>
            </w:r>
            <w:r>
              <w:rPr>
                <w:spacing w:val="-8"/>
                <w:sz w:val="24"/>
              </w:rPr>
              <w:t xml:space="preserve"> </w:t>
            </w:r>
            <w:r>
              <w:rPr>
                <w:sz w:val="24"/>
              </w:rPr>
              <w:t>others</w:t>
            </w:r>
            <w:r>
              <w:rPr>
                <w:spacing w:val="-2"/>
                <w:sz w:val="24"/>
              </w:rPr>
              <w:t xml:space="preserve"> </w:t>
            </w:r>
            <w:r>
              <w:rPr>
                <w:sz w:val="24"/>
              </w:rPr>
              <w:t>in</w:t>
            </w:r>
            <w:r>
              <w:rPr>
                <w:spacing w:val="-6"/>
                <w:sz w:val="24"/>
              </w:rPr>
              <w:t xml:space="preserve"> </w:t>
            </w:r>
            <w:r>
              <w:rPr>
                <w:sz w:val="24"/>
              </w:rPr>
              <w:t>regard to the KIHd System</w:t>
            </w:r>
          </w:p>
        </w:tc>
        <w:tc>
          <w:tcPr>
            <w:tcW w:w="716" w:type="dxa"/>
          </w:tcPr>
          <w:p w14:paraId="1FC5FCCF" w14:textId="77777777" w:rsidR="004A74FD" w:rsidRDefault="00000000">
            <w:pPr>
              <w:pStyle w:val="TableParagraph"/>
              <w:spacing w:before="4"/>
              <w:ind w:left="116"/>
              <w:rPr>
                <w:sz w:val="24"/>
              </w:rPr>
            </w:pPr>
            <w:r>
              <w:rPr>
                <w:spacing w:val="-10"/>
                <w:sz w:val="24"/>
              </w:rPr>
              <w:t>1</w:t>
            </w:r>
          </w:p>
        </w:tc>
        <w:tc>
          <w:tcPr>
            <w:tcW w:w="711" w:type="dxa"/>
          </w:tcPr>
          <w:p w14:paraId="0980492D" w14:textId="77777777" w:rsidR="004A74FD" w:rsidRDefault="00000000">
            <w:pPr>
              <w:pStyle w:val="TableParagraph"/>
              <w:spacing w:before="4"/>
              <w:ind w:left="115"/>
              <w:rPr>
                <w:sz w:val="24"/>
              </w:rPr>
            </w:pPr>
            <w:r>
              <w:rPr>
                <w:spacing w:val="-10"/>
                <w:w w:val="105"/>
                <w:sz w:val="24"/>
              </w:rPr>
              <w:t>2</w:t>
            </w:r>
          </w:p>
        </w:tc>
        <w:tc>
          <w:tcPr>
            <w:tcW w:w="706" w:type="dxa"/>
          </w:tcPr>
          <w:p w14:paraId="1983EAC3" w14:textId="77777777" w:rsidR="004A74FD" w:rsidRDefault="00000000">
            <w:pPr>
              <w:pStyle w:val="TableParagraph"/>
              <w:spacing w:before="8"/>
              <w:ind w:left="116"/>
              <w:rPr>
                <w:sz w:val="24"/>
              </w:rPr>
            </w:pPr>
            <w:r>
              <w:rPr>
                <w:spacing w:val="-10"/>
                <w:w w:val="105"/>
                <w:sz w:val="24"/>
              </w:rPr>
              <w:t>3</w:t>
            </w:r>
          </w:p>
        </w:tc>
        <w:tc>
          <w:tcPr>
            <w:tcW w:w="711" w:type="dxa"/>
          </w:tcPr>
          <w:p w14:paraId="74D20325" w14:textId="77777777" w:rsidR="004A74FD" w:rsidRDefault="00000000">
            <w:pPr>
              <w:pStyle w:val="TableParagraph"/>
              <w:spacing w:before="4"/>
              <w:ind w:left="122"/>
              <w:rPr>
                <w:sz w:val="24"/>
              </w:rPr>
            </w:pPr>
            <w:r>
              <w:rPr>
                <w:spacing w:val="-10"/>
                <w:w w:val="105"/>
                <w:sz w:val="24"/>
              </w:rPr>
              <w:t>4</w:t>
            </w:r>
          </w:p>
        </w:tc>
        <w:tc>
          <w:tcPr>
            <w:tcW w:w="538" w:type="dxa"/>
          </w:tcPr>
          <w:p w14:paraId="37CF8725" w14:textId="77777777" w:rsidR="004A74FD" w:rsidRDefault="00000000">
            <w:pPr>
              <w:pStyle w:val="TableParagraph"/>
              <w:spacing w:before="8"/>
              <w:ind w:left="115"/>
              <w:rPr>
                <w:sz w:val="24"/>
              </w:rPr>
            </w:pPr>
            <w:r>
              <w:rPr>
                <w:spacing w:val="-10"/>
                <w:w w:val="105"/>
                <w:sz w:val="24"/>
              </w:rPr>
              <w:t>5</w:t>
            </w:r>
          </w:p>
        </w:tc>
      </w:tr>
      <w:tr w:rsidR="004A74FD" w14:paraId="58ABADC2" w14:textId="77777777">
        <w:trPr>
          <w:trHeight w:val="619"/>
        </w:trPr>
        <w:tc>
          <w:tcPr>
            <w:tcW w:w="5518" w:type="dxa"/>
          </w:tcPr>
          <w:p w14:paraId="6E18438C" w14:textId="77777777" w:rsidR="004A74FD" w:rsidRDefault="00000000">
            <w:pPr>
              <w:pStyle w:val="TableParagraph"/>
              <w:spacing w:before="4" w:line="242" w:lineRule="auto"/>
              <w:ind w:left="113" w:right="128"/>
              <w:rPr>
                <w:sz w:val="24"/>
              </w:rPr>
            </w:pPr>
            <w:r>
              <w:rPr>
                <w:sz w:val="24"/>
              </w:rPr>
              <w:t>I</w:t>
            </w:r>
            <w:r>
              <w:rPr>
                <w:spacing w:val="-6"/>
                <w:sz w:val="24"/>
              </w:rPr>
              <w:t xml:space="preserve"> </w:t>
            </w:r>
            <w:r>
              <w:rPr>
                <w:sz w:val="24"/>
              </w:rPr>
              <w:t>feel comfortable with</w:t>
            </w:r>
            <w:r>
              <w:rPr>
                <w:spacing w:val="-3"/>
                <w:sz w:val="24"/>
              </w:rPr>
              <w:t xml:space="preserve"> </w:t>
            </w:r>
            <w:r>
              <w:rPr>
                <w:sz w:val="24"/>
              </w:rPr>
              <w:t>my responsibility</w:t>
            </w:r>
            <w:r>
              <w:rPr>
                <w:spacing w:val="-12"/>
                <w:sz w:val="24"/>
              </w:rPr>
              <w:t xml:space="preserve"> </w:t>
            </w:r>
            <w:r>
              <w:rPr>
                <w:sz w:val="24"/>
              </w:rPr>
              <w:t>level in regard to the KIHd System</w:t>
            </w:r>
          </w:p>
        </w:tc>
        <w:tc>
          <w:tcPr>
            <w:tcW w:w="716" w:type="dxa"/>
          </w:tcPr>
          <w:p w14:paraId="33E45669" w14:textId="77777777" w:rsidR="004A74FD" w:rsidRDefault="00000000">
            <w:pPr>
              <w:pStyle w:val="TableParagraph"/>
              <w:spacing w:before="8"/>
              <w:ind w:left="116"/>
              <w:rPr>
                <w:sz w:val="24"/>
              </w:rPr>
            </w:pPr>
            <w:r>
              <w:rPr>
                <w:spacing w:val="-10"/>
                <w:w w:val="105"/>
                <w:sz w:val="24"/>
              </w:rPr>
              <w:t>1</w:t>
            </w:r>
          </w:p>
        </w:tc>
        <w:tc>
          <w:tcPr>
            <w:tcW w:w="711" w:type="dxa"/>
          </w:tcPr>
          <w:p w14:paraId="59D3BA0F" w14:textId="77777777" w:rsidR="004A74FD" w:rsidRDefault="00000000">
            <w:pPr>
              <w:pStyle w:val="TableParagraph"/>
              <w:spacing w:before="8"/>
              <w:ind w:left="115"/>
              <w:rPr>
                <w:sz w:val="24"/>
              </w:rPr>
            </w:pPr>
            <w:r>
              <w:rPr>
                <w:spacing w:val="-10"/>
                <w:w w:val="105"/>
                <w:sz w:val="24"/>
              </w:rPr>
              <w:t>2</w:t>
            </w:r>
          </w:p>
        </w:tc>
        <w:tc>
          <w:tcPr>
            <w:tcW w:w="706" w:type="dxa"/>
          </w:tcPr>
          <w:p w14:paraId="2A95A8F8" w14:textId="77777777" w:rsidR="004A74FD" w:rsidRDefault="00000000">
            <w:pPr>
              <w:pStyle w:val="TableParagraph"/>
              <w:spacing w:before="8"/>
              <w:ind w:left="116"/>
              <w:rPr>
                <w:sz w:val="24"/>
              </w:rPr>
            </w:pPr>
            <w:r>
              <w:rPr>
                <w:spacing w:val="-10"/>
                <w:w w:val="110"/>
                <w:sz w:val="24"/>
              </w:rPr>
              <w:t>3</w:t>
            </w:r>
          </w:p>
        </w:tc>
        <w:tc>
          <w:tcPr>
            <w:tcW w:w="711" w:type="dxa"/>
          </w:tcPr>
          <w:p w14:paraId="4A7FEB90" w14:textId="77777777" w:rsidR="004A74FD" w:rsidRDefault="00000000">
            <w:pPr>
              <w:pStyle w:val="TableParagraph"/>
              <w:spacing w:before="8"/>
              <w:ind w:left="122"/>
              <w:rPr>
                <w:sz w:val="24"/>
              </w:rPr>
            </w:pPr>
            <w:r>
              <w:rPr>
                <w:spacing w:val="-10"/>
                <w:w w:val="105"/>
                <w:sz w:val="24"/>
              </w:rPr>
              <w:t>4</w:t>
            </w:r>
          </w:p>
        </w:tc>
        <w:tc>
          <w:tcPr>
            <w:tcW w:w="538" w:type="dxa"/>
          </w:tcPr>
          <w:p w14:paraId="287CD95E" w14:textId="77777777" w:rsidR="004A74FD" w:rsidRDefault="00000000">
            <w:pPr>
              <w:pStyle w:val="TableParagraph"/>
              <w:spacing w:before="8"/>
              <w:ind w:left="120"/>
              <w:rPr>
                <w:sz w:val="24"/>
              </w:rPr>
            </w:pPr>
            <w:r>
              <w:rPr>
                <w:spacing w:val="-10"/>
                <w:sz w:val="24"/>
              </w:rPr>
              <w:t>5</w:t>
            </w:r>
          </w:p>
        </w:tc>
      </w:tr>
      <w:tr w:rsidR="004A74FD" w14:paraId="2E9F4CC3" w14:textId="77777777">
        <w:trPr>
          <w:trHeight w:val="556"/>
        </w:trPr>
        <w:tc>
          <w:tcPr>
            <w:tcW w:w="5518" w:type="dxa"/>
          </w:tcPr>
          <w:p w14:paraId="4D35D7AC" w14:textId="77777777" w:rsidR="004A74FD" w:rsidRDefault="00000000">
            <w:pPr>
              <w:pStyle w:val="TableParagraph"/>
              <w:spacing w:line="280" w:lineRule="atLeast"/>
              <w:ind w:left="112" w:right="128" w:firstLine="1"/>
              <w:rPr>
                <w:sz w:val="24"/>
              </w:rPr>
            </w:pPr>
            <w:r>
              <w:rPr>
                <w:sz w:val="24"/>
              </w:rPr>
              <w:t>I</w:t>
            </w:r>
            <w:r>
              <w:rPr>
                <w:spacing w:val="-7"/>
                <w:sz w:val="24"/>
              </w:rPr>
              <w:t xml:space="preserve"> </w:t>
            </w:r>
            <w:r>
              <w:rPr>
                <w:sz w:val="24"/>
              </w:rPr>
              <w:t>am</w:t>
            </w:r>
            <w:r>
              <w:rPr>
                <w:spacing w:val="-9"/>
                <w:sz w:val="24"/>
              </w:rPr>
              <w:t xml:space="preserve"> </w:t>
            </w:r>
            <w:r>
              <w:rPr>
                <w:sz w:val="24"/>
              </w:rPr>
              <w:t>concerned about the</w:t>
            </w:r>
            <w:r>
              <w:rPr>
                <w:spacing w:val="-8"/>
                <w:sz w:val="24"/>
              </w:rPr>
              <w:t xml:space="preserve"> </w:t>
            </w:r>
            <w:r>
              <w:rPr>
                <w:sz w:val="24"/>
              </w:rPr>
              <w:t>change in</w:t>
            </w:r>
            <w:r>
              <w:rPr>
                <w:spacing w:val="-8"/>
                <w:sz w:val="24"/>
              </w:rPr>
              <w:t xml:space="preserve"> </w:t>
            </w:r>
            <w:r>
              <w:rPr>
                <w:sz w:val="24"/>
              </w:rPr>
              <w:t>my</w:t>
            </w:r>
            <w:r>
              <w:rPr>
                <w:spacing w:val="-5"/>
                <w:sz w:val="24"/>
              </w:rPr>
              <w:t xml:space="preserve"> </w:t>
            </w:r>
            <w:r>
              <w:rPr>
                <w:sz w:val="24"/>
              </w:rPr>
              <w:t>teaching using the KIHd System.</w:t>
            </w:r>
          </w:p>
        </w:tc>
        <w:tc>
          <w:tcPr>
            <w:tcW w:w="716" w:type="dxa"/>
          </w:tcPr>
          <w:p w14:paraId="259FC66A" w14:textId="77777777" w:rsidR="004A74FD" w:rsidRDefault="00000000">
            <w:pPr>
              <w:pStyle w:val="TableParagraph"/>
              <w:spacing w:before="8"/>
              <w:ind w:left="116"/>
              <w:rPr>
                <w:sz w:val="24"/>
              </w:rPr>
            </w:pPr>
            <w:r>
              <w:rPr>
                <w:spacing w:val="-10"/>
                <w:w w:val="105"/>
                <w:sz w:val="24"/>
              </w:rPr>
              <w:t>1</w:t>
            </w:r>
          </w:p>
        </w:tc>
        <w:tc>
          <w:tcPr>
            <w:tcW w:w="711" w:type="dxa"/>
          </w:tcPr>
          <w:p w14:paraId="7D8B9DAE" w14:textId="77777777" w:rsidR="004A74FD" w:rsidRDefault="00000000">
            <w:pPr>
              <w:pStyle w:val="TableParagraph"/>
              <w:spacing w:before="8"/>
              <w:ind w:left="115"/>
              <w:rPr>
                <w:sz w:val="24"/>
              </w:rPr>
            </w:pPr>
            <w:r>
              <w:rPr>
                <w:spacing w:val="-10"/>
                <w:w w:val="105"/>
                <w:sz w:val="24"/>
              </w:rPr>
              <w:t>2</w:t>
            </w:r>
          </w:p>
        </w:tc>
        <w:tc>
          <w:tcPr>
            <w:tcW w:w="706" w:type="dxa"/>
          </w:tcPr>
          <w:p w14:paraId="702D1FDB" w14:textId="77777777" w:rsidR="004A74FD" w:rsidRDefault="00000000">
            <w:pPr>
              <w:pStyle w:val="TableParagraph"/>
              <w:spacing w:before="8"/>
              <w:ind w:left="120"/>
              <w:rPr>
                <w:sz w:val="24"/>
              </w:rPr>
            </w:pPr>
            <w:r>
              <w:rPr>
                <w:spacing w:val="-10"/>
                <w:w w:val="105"/>
                <w:sz w:val="24"/>
              </w:rPr>
              <w:t>3</w:t>
            </w:r>
          </w:p>
        </w:tc>
        <w:tc>
          <w:tcPr>
            <w:tcW w:w="711" w:type="dxa"/>
          </w:tcPr>
          <w:p w14:paraId="0E2C1A4F" w14:textId="77777777" w:rsidR="004A74FD" w:rsidRDefault="00000000">
            <w:pPr>
              <w:pStyle w:val="TableParagraph"/>
              <w:spacing w:before="8"/>
              <w:ind w:left="122"/>
              <w:rPr>
                <w:sz w:val="24"/>
              </w:rPr>
            </w:pPr>
            <w:r>
              <w:rPr>
                <w:spacing w:val="-10"/>
                <w:w w:val="105"/>
                <w:sz w:val="24"/>
              </w:rPr>
              <w:t>4</w:t>
            </w:r>
          </w:p>
        </w:tc>
        <w:tc>
          <w:tcPr>
            <w:tcW w:w="538" w:type="dxa"/>
          </w:tcPr>
          <w:p w14:paraId="4CFA0504" w14:textId="77777777" w:rsidR="004A74FD" w:rsidRDefault="00000000">
            <w:pPr>
              <w:pStyle w:val="TableParagraph"/>
              <w:spacing w:before="8"/>
              <w:ind w:left="120"/>
              <w:rPr>
                <w:sz w:val="24"/>
              </w:rPr>
            </w:pPr>
            <w:r>
              <w:rPr>
                <w:spacing w:val="-10"/>
                <w:sz w:val="24"/>
              </w:rPr>
              <w:t>5</w:t>
            </w:r>
          </w:p>
        </w:tc>
      </w:tr>
      <w:tr w:rsidR="004A74FD" w14:paraId="1D7F40DF" w14:textId="77777777">
        <w:trPr>
          <w:trHeight w:val="587"/>
        </w:trPr>
        <w:tc>
          <w:tcPr>
            <w:tcW w:w="5518" w:type="dxa"/>
          </w:tcPr>
          <w:p w14:paraId="3050944E" w14:textId="77777777" w:rsidR="004A74FD" w:rsidRDefault="00000000">
            <w:pPr>
              <w:pStyle w:val="TableParagraph"/>
              <w:spacing w:before="3" w:line="237" w:lineRule="auto"/>
              <w:ind w:left="113" w:right="128"/>
              <w:rPr>
                <w:sz w:val="24"/>
              </w:rPr>
            </w:pPr>
            <w:r>
              <w:rPr>
                <w:sz w:val="24"/>
              </w:rPr>
              <w:t>I</w:t>
            </w:r>
            <w:r>
              <w:rPr>
                <w:spacing w:val="-7"/>
                <w:sz w:val="24"/>
              </w:rPr>
              <w:t xml:space="preserve"> </w:t>
            </w:r>
            <w:r>
              <w:rPr>
                <w:sz w:val="24"/>
              </w:rPr>
              <w:t>am</w:t>
            </w:r>
            <w:r>
              <w:rPr>
                <w:spacing w:val="-9"/>
                <w:sz w:val="24"/>
              </w:rPr>
              <w:t xml:space="preserve"> </w:t>
            </w:r>
            <w:r>
              <w:rPr>
                <w:sz w:val="24"/>
              </w:rPr>
              <w:t>concerned about the</w:t>
            </w:r>
            <w:r>
              <w:rPr>
                <w:spacing w:val="-9"/>
                <w:sz w:val="24"/>
              </w:rPr>
              <w:t xml:space="preserve"> </w:t>
            </w:r>
            <w:r>
              <w:rPr>
                <w:sz w:val="24"/>
              </w:rPr>
              <w:t>change</w:t>
            </w:r>
            <w:r>
              <w:rPr>
                <w:spacing w:val="-1"/>
                <w:sz w:val="24"/>
              </w:rPr>
              <w:t xml:space="preserve"> </w:t>
            </w:r>
            <w:r>
              <w:rPr>
                <w:sz w:val="24"/>
              </w:rPr>
              <w:t>in</w:t>
            </w:r>
            <w:r>
              <w:rPr>
                <w:spacing w:val="-4"/>
                <w:sz w:val="24"/>
              </w:rPr>
              <w:t xml:space="preserve"> </w:t>
            </w:r>
            <w:r>
              <w:rPr>
                <w:sz w:val="24"/>
              </w:rPr>
              <w:t>my</w:t>
            </w:r>
            <w:r>
              <w:rPr>
                <w:spacing w:val="-7"/>
                <w:sz w:val="24"/>
              </w:rPr>
              <w:t xml:space="preserve"> </w:t>
            </w:r>
            <w:r>
              <w:rPr>
                <w:sz w:val="24"/>
              </w:rPr>
              <w:t>supervision role using the KIHd System.</w:t>
            </w:r>
          </w:p>
        </w:tc>
        <w:tc>
          <w:tcPr>
            <w:tcW w:w="716" w:type="dxa"/>
          </w:tcPr>
          <w:p w14:paraId="1E564868" w14:textId="77777777" w:rsidR="004A74FD" w:rsidRDefault="00000000">
            <w:pPr>
              <w:pStyle w:val="TableParagraph"/>
              <w:ind w:left="116"/>
              <w:rPr>
                <w:sz w:val="24"/>
              </w:rPr>
            </w:pPr>
            <w:r>
              <w:rPr>
                <w:spacing w:val="-10"/>
                <w:sz w:val="24"/>
              </w:rPr>
              <w:t>1</w:t>
            </w:r>
          </w:p>
        </w:tc>
        <w:tc>
          <w:tcPr>
            <w:tcW w:w="711" w:type="dxa"/>
          </w:tcPr>
          <w:p w14:paraId="6F248FFA" w14:textId="77777777" w:rsidR="004A74FD" w:rsidRDefault="00000000">
            <w:pPr>
              <w:pStyle w:val="TableParagraph"/>
              <w:ind w:left="115"/>
              <w:rPr>
                <w:sz w:val="24"/>
              </w:rPr>
            </w:pPr>
            <w:r>
              <w:rPr>
                <w:spacing w:val="-10"/>
                <w:w w:val="105"/>
                <w:sz w:val="24"/>
              </w:rPr>
              <w:t>2</w:t>
            </w:r>
          </w:p>
        </w:tc>
        <w:tc>
          <w:tcPr>
            <w:tcW w:w="706" w:type="dxa"/>
          </w:tcPr>
          <w:p w14:paraId="68B44D9F" w14:textId="77777777" w:rsidR="004A74FD" w:rsidRDefault="00000000">
            <w:pPr>
              <w:pStyle w:val="TableParagraph"/>
              <w:ind w:left="116"/>
              <w:rPr>
                <w:sz w:val="24"/>
              </w:rPr>
            </w:pPr>
            <w:r>
              <w:rPr>
                <w:spacing w:val="-10"/>
                <w:w w:val="105"/>
                <w:sz w:val="24"/>
              </w:rPr>
              <w:t>3</w:t>
            </w:r>
          </w:p>
        </w:tc>
        <w:tc>
          <w:tcPr>
            <w:tcW w:w="711" w:type="dxa"/>
          </w:tcPr>
          <w:p w14:paraId="6812CADD" w14:textId="77777777" w:rsidR="004A74FD" w:rsidRDefault="00000000">
            <w:pPr>
              <w:pStyle w:val="TableParagraph"/>
              <w:ind w:left="122"/>
              <w:rPr>
                <w:sz w:val="24"/>
              </w:rPr>
            </w:pPr>
            <w:r>
              <w:rPr>
                <w:spacing w:val="-10"/>
                <w:sz w:val="24"/>
              </w:rPr>
              <w:t>4</w:t>
            </w:r>
          </w:p>
        </w:tc>
        <w:tc>
          <w:tcPr>
            <w:tcW w:w="538" w:type="dxa"/>
          </w:tcPr>
          <w:p w14:paraId="33FD7506" w14:textId="77777777" w:rsidR="004A74FD" w:rsidRDefault="00000000">
            <w:pPr>
              <w:pStyle w:val="TableParagraph"/>
              <w:ind w:left="115"/>
              <w:rPr>
                <w:sz w:val="24"/>
              </w:rPr>
            </w:pPr>
            <w:r>
              <w:rPr>
                <w:spacing w:val="-10"/>
                <w:w w:val="105"/>
                <w:sz w:val="24"/>
              </w:rPr>
              <w:t>5</w:t>
            </w:r>
          </w:p>
        </w:tc>
      </w:tr>
      <w:tr w:rsidR="004A74FD" w14:paraId="43D1B3F8" w14:textId="77777777">
        <w:trPr>
          <w:trHeight w:val="345"/>
        </w:trPr>
        <w:tc>
          <w:tcPr>
            <w:tcW w:w="5518" w:type="dxa"/>
          </w:tcPr>
          <w:p w14:paraId="35E86EBF" w14:textId="77777777" w:rsidR="004A74FD" w:rsidRDefault="00000000">
            <w:pPr>
              <w:pStyle w:val="TableParagraph"/>
              <w:spacing w:before="4"/>
              <w:ind w:left="112"/>
              <w:rPr>
                <w:sz w:val="24"/>
              </w:rPr>
            </w:pPr>
            <w:r>
              <w:rPr>
                <w:sz w:val="24"/>
              </w:rPr>
              <w:t>The</w:t>
            </w:r>
            <w:r>
              <w:rPr>
                <w:spacing w:val="-3"/>
                <w:sz w:val="24"/>
              </w:rPr>
              <w:t xml:space="preserve"> </w:t>
            </w:r>
            <w:r>
              <w:rPr>
                <w:sz w:val="24"/>
              </w:rPr>
              <w:t>level</w:t>
            </w:r>
            <w:r>
              <w:rPr>
                <w:spacing w:val="5"/>
                <w:sz w:val="24"/>
              </w:rPr>
              <w:t xml:space="preserve"> </w:t>
            </w:r>
            <w:r>
              <w:rPr>
                <w:sz w:val="24"/>
              </w:rPr>
              <w:t>of</w:t>
            </w:r>
            <w:r>
              <w:rPr>
                <w:spacing w:val="-5"/>
                <w:sz w:val="24"/>
              </w:rPr>
              <w:t xml:space="preserve"> </w:t>
            </w:r>
            <w:r>
              <w:rPr>
                <w:sz w:val="24"/>
              </w:rPr>
              <w:t>training</w:t>
            </w:r>
            <w:r>
              <w:rPr>
                <w:spacing w:val="8"/>
                <w:sz w:val="24"/>
              </w:rPr>
              <w:t xml:space="preserve"> </w:t>
            </w:r>
            <w:r>
              <w:rPr>
                <w:sz w:val="24"/>
              </w:rPr>
              <w:t>by</w:t>
            </w:r>
            <w:r>
              <w:rPr>
                <w:spacing w:val="3"/>
                <w:sz w:val="24"/>
              </w:rPr>
              <w:t xml:space="preserve"> </w:t>
            </w:r>
            <w:r>
              <w:rPr>
                <w:sz w:val="24"/>
              </w:rPr>
              <w:t>the</w:t>
            </w:r>
            <w:r>
              <w:rPr>
                <w:spacing w:val="-3"/>
                <w:sz w:val="24"/>
              </w:rPr>
              <w:t xml:space="preserve"> </w:t>
            </w:r>
            <w:r>
              <w:rPr>
                <w:sz w:val="24"/>
              </w:rPr>
              <w:t>research</w:t>
            </w:r>
            <w:r>
              <w:rPr>
                <w:spacing w:val="11"/>
                <w:sz w:val="24"/>
              </w:rPr>
              <w:t xml:space="preserve"> </w:t>
            </w:r>
            <w:r>
              <w:rPr>
                <w:sz w:val="24"/>
              </w:rPr>
              <w:t>team</w:t>
            </w:r>
            <w:r>
              <w:rPr>
                <w:spacing w:val="4"/>
                <w:sz w:val="24"/>
              </w:rPr>
              <w:t xml:space="preserve"> </w:t>
            </w:r>
            <w:r>
              <w:rPr>
                <w:sz w:val="24"/>
              </w:rPr>
              <w:t>is</w:t>
            </w:r>
            <w:r>
              <w:rPr>
                <w:spacing w:val="-9"/>
                <w:sz w:val="24"/>
              </w:rPr>
              <w:t xml:space="preserve"> </w:t>
            </w:r>
            <w:r>
              <w:rPr>
                <w:spacing w:val="-2"/>
                <w:sz w:val="24"/>
              </w:rPr>
              <w:t>excellent.</w:t>
            </w:r>
          </w:p>
        </w:tc>
        <w:tc>
          <w:tcPr>
            <w:tcW w:w="716" w:type="dxa"/>
          </w:tcPr>
          <w:p w14:paraId="30ED7705" w14:textId="77777777" w:rsidR="004A74FD" w:rsidRDefault="00000000">
            <w:pPr>
              <w:pStyle w:val="TableParagraph"/>
              <w:spacing w:before="8"/>
              <w:ind w:left="121"/>
              <w:rPr>
                <w:sz w:val="24"/>
              </w:rPr>
            </w:pPr>
            <w:r>
              <w:rPr>
                <w:spacing w:val="-10"/>
                <w:sz w:val="24"/>
              </w:rPr>
              <w:t>1</w:t>
            </w:r>
          </w:p>
        </w:tc>
        <w:tc>
          <w:tcPr>
            <w:tcW w:w="711" w:type="dxa"/>
          </w:tcPr>
          <w:p w14:paraId="20FBC84B" w14:textId="77777777" w:rsidR="004A74FD" w:rsidRDefault="00000000">
            <w:pPr>
              <w:pStyle w:val="TableParagraph"/>
              <w:spacing w:before="8"/>
              <w:ind w:left="115"/>
              <w:rPr>
                <w:sz w:val="24"/>
              </w:rPr>
            </w:pPr>
            <w:r>
              <w:rPr>
                <w:spacing w:val="-10"/>
                <w:w w:val="105"/>
                <w:sz w:val="24"/>
              </w:rPr>
              <w:t>2</w:t>
            </w:r>
          </w:p>
        </w:tc>
        <w:tc>
          <w:tcPr>
            <w:tcW w:w="706" w:type="dxa"/>
          </w:tcPr>
          <w:p w14:paraId="763FB80A" w14:textId="77777777" w:rsidR="004A74FD" w:rsidRDefault="00000000">
            <w:pPr>
              <w:pStyle w:val="TableParagraph"/>
              <w:spacing w:before="8"/>
              <w:ind w:left="120"/>
              <w:rPr>
                <w:sz w:val="24"/>
              </w:rPr>
            </w:pPr>
            <w:r>
              <w:rPr>
                <w:spacing w:val="-10"/>
                <w:w w:val="105"/>
                <w:sz w:val="24"/>
              </w:rPr>
              <w:t>3</w:t>
            </w:r>
          </w:p>
        </w:tc>
        <w:tc>
          <w:tcPr>
            <w:tcW w:w="711" w:type="dxa"/>
          </w:tcPr>
          <w:p w14:paraId="05844CD3" w14:textId="77777777" w:rsidR="004A74FD" w:rsidRDefault="00000000">
            <w:pPr>
              <w:pStyle w:val="TableParagraph"/>
              <w:spacing w:before="8"/>
              <w:ind w:left="122"/>
              <w:rPr>
                <w:sz w:val="24"/>
              </w:rPr>
            </w:pPr>
            <w:r>
              <w:rPr>
                <w:spacing w:val="-10"/>
                <w:w w:val="105"/>
                <w:sz w:val="24"/>
              </w:rPr>
              <w:t>4</w:t>
            </w:r>
          </w:p>
        </w:tc>
        <w:tc>
          <w:tcPr>
            <w:tcW w:w="538" w:type="dxa"/>
          </w:tcPr>
          <w:p w14:paraId="3F83F16D" w14:textId="77777777" w:rsidR="004A74FD" w:rsidRDefault="00000000">
            <w:pPr>
              <w:pStyle w:val="TableParagraph"/>
              <w:spacing w:before="8"/>
              <w:ind w:left="120"/>
              <w:rPr>
                <w:sz w:val="24"/>
              </w:rPr>
            </w:pPr>
            <w:r>
              <w:rPr>
                <w:spacing w:val="-10"/>
                <w:sz w:val="24"/>
              </w:rPr>
              <w:t>5</w:t>
            </w:r>
          </w:p>
        </w:tc>
      </w:tr>
      <w:tr w:rsidR="004A74FD" w14:paraId="295FDE49" w14:textId="77777777">
        <w:trPr>
          <w:trHeight w:val="350"/>
        </w:trPr>
        <w:tc>
          <w:tcPr>
            <w:tcW w:w="5518" w:type="dxa"/>
          </w:tcPr>
          <w:p w14:paraId="5EF214F9" w14:textId="77777777" w:rsidR="004A74FD" w:rsidRDefault="00000000">
            <w:pPr>
              <w:pStyle w:val="TableParagraph"/>
              <w:spacing w:before="8"/>
              <w:ind w:left="107"/>
              <w:rPr>
                <w:sz w:val="24"/>
              </w:rPr>
            </w:pPr>
            <w:r>
              <w:rPr>
                <w:sz w:val="24"/>
              </w:rPr>
              <w:t>The</w:t>
            </w:r>
            <w:r>
              <w:rPr>
                <w:spacing w:val="-2"/>
                <w:sz w:val="24"/>
              </w:rPr>
              <w:t xml:space="preserve"> </w:t>
            </w:r>
            <w:r>
              <w:rPr>
                <w:sz w:val="24"/>
              </w:rPr>
              <w:t>level</w:t>
            </w:r>
            <w:r>
              <w:rPr>
                <w:spacing w:val="-1"/>
                <w:sz w:val="24"/>
              </w:rPr>
              <w:t xml:space="preserve"> </w:t>
            </w:r>
            <w:r>
              <w:rPr>
                <w:sz w:val="24"/>
              </w:rPr>
              <w:t>of</w:t>
            </w:r>
            <w:r>
              <w:rPr>
                <w:spacing w:val="-6"/>
                <w:sz w:val="24"/>
              </w:rPr>
              <w:t xml:space="preserve"> </w:t>
            </w:r>
            <w:r>
              <w:rPr>
                <w:sz w:val="24"/>
              </w:rPr>
              <w:t>support</w:t>
            </w:r>
            <w:r>
              <w:rPr>
                <w:spacing w:val="13"/>
                <w:sz w:val="24"/>
              </w:rPr>
              <w:t xml:space="preserve"> </w:t>
            </w:r>
            <w:r>
              <w:rPr>
                <w:sz w:val="24"/>
              </w:rPr>
              <w:t>by</w:t>
            </w:r>
            <w:r>
              <w:rPr>
                <w:spacing w:val="3"/>
                <w:sz w:val="24"/>
              </w:rPr>
              <w:t xml:space="preserve"> </w:t>
            </w:r>
            <w:r>
              <w:rPr>
                <w:sz w:val="24"/>
              </w:rPr>
              <w:t>the</w:t>
            </w:r>
            <w:r>
              <w:rPr>
                <w:spacing w:val="-3"/>
                <w:sz w:val="24"/>
              </w:rPr>
              <w:t xml:space="preserve"> </w:t>
            </w:r>
            <w:r>
              <w:rPr>
                <w:sz w:val="24"/>
              </w:rPr>
              <w:t>research</w:t>
            </w:r>
            <w:r>
              <w:rPr>
                <w:spacing w:val="10"/>
                <w:sz w:val="24"/>
              </w:rPr>
              <w:t xml:space="preserve"> </w:t>
            </w:r>
            <w:r>
              <w:rPr>
                <w:sz w:val="24"/>
              </w:rPr>
              <w:t>team</w:t>
            </w:r>
            <w:r>
              <w:rPr>
                <w:spacing w:val="4"/>
                <w:sz w:val="24"/>
              </w:rPr>
              <w:t xml:space="preserve"> </w:t>
            </w:r>
            <w:r>
              <w:rPr>
                <w:sz w:val="24"/>
              </w:rPr>
              <w:t>is</w:t>
            </w:r>
            <w:r>
              <w:rPr>
                <w:spacing w:val="-9"/>
                <w:sz w:val="24"/>
              </w:rPr>
              <w:t xml:space="preserve"> </w:t>
            </w:r>
            <w:r>
              <w:rPr>
                <w:spacing w:val="-2"/>
                <w:sz w:val="24"/>
              </w:rPr>
              <w:t>excellent.</w:t>
            </w:r>
          </w:p>
        </w:tc>
        <w:tc>
          <w:tcPr>
            <w:tcW w:w="716" w:type="dxa"/>
          </w:tcPr>
          <w:p w14:paraId="081B732C" w14:textId="77777777" w:rsidR="004A74FD" w:rsidRDefault="00000000">
            <w:pPr>
              <w:pStyle w:val="TableParagraph"/>
              <w:spacing w:before="13"/>
              <w:ind w:left="116"/>
              <w:rPr>
                <w:sz w:val="24"/>
              </w:rPr>
            </w:pPr>
            <w:r>
              <w:rPr>
                <w:spacing w:val="-10"/>
                <w:w w:val="105"/>
                <w:sz w:val="24"/>
              </w:rPr>
              <w:t>1</w:t>
            </w:r>
          </w:p>
        </w:tc>
        <w:tc>
          <w:tcPr>
            <w:tcW w:w="711" w:type="dxa"/>
          </w:tcPr>
          <w:p w14:paraId="201E02E1" w14:textId="77777777" w:rsidR="004A74FD" w:rsidRDefault="00000000">
            <w:pPr>
              <w:pStyle w:val="TableParagraph"/>
              <w:spacing w:before="13"/>
              <w:ind w:left="115"/>
              <w:rPr>
                <w:sz w:val="24"/>
              </w:rPr>
            </w:pPr>
            <w:r>
              <w:rPr>
                <w:spacing w:val="-10"/>
                <w:w w:val="105"/>
                <w:sz w:val="24"/>
              </w:rPr>
              <w:t>2</w:t>
            </w:r>
          </w:p>
        </w:tc>
        <w:tc>
          <w:tcPr>
            <w:tcW w:w="706" w:type="dxa"/>
          </w:tcPr>
          <w:p w14:paraId="3A612571" w14:textId="77777777" w:rsidR="004A74FD" w:rsidRDefault="00000000">
            <w:pPr>
              <w:pStyle w:val="TableParagraph"/>
              <w:spacing w:before="13"/>
              <w:ind w:left="116"/>
              <w:rPr>
                <w:sz w:val="24"/>
              </w:rPr>
            </w:pPr>
            <w:r>
              <w:rPr>
                <w:spacing w:val="-10"/>
                <w:w w:val="105"/>
                <w:sz w:val="24"/>
              </w:rPr>
              <w:t>3</w:t>
            </w:r>
          </w:p>
        </w:tc>
        <w:tc>
          <w:tcPr>
            <w:tcW w:w="711" w:type="dxa"/>
          </w:tcPr>
          <w:p w14:paraId="3BE62044" w14:textId="77777777" w:rsidR="004A74FD" w:rsidRDefault="00000000">
            <w:pPr>
              <w:pStyle w:val="TableParagraph"/>
              <w:spacing w:before="8"/>
              <w:ind w:left="122"/>
              <w:rPr>
                <w:sz w:val="24"/>
              </w:rPr>
            </w:pPr>
            <w:r>
              <w:rPr>
                <w:spacing w:val="-10"/>
                <w:w w:val="105"/>
                <w:sz w:val="24"/>
              </w:rPr>
              <w:t>4</w:t>
            </w:r>
          </w:p>
        </w:tc>
        <w:tc>
          <w:tcPr>
            <w:tcW w:w="538" w:type="dxa"/>
          </w:tcPr>
          <w:p w14:paraId="06709DBC" w14:textId="77777777" w:rsidR="004A74FD" w:rsidRDefault="00000000">
            <w:pPr>
              <w:pStyle w:val="TableParagraph"/>
              <w:spacing w:before="13"/>
              <w:ind w:left="115"/>
              <w:rPr>
                <w:sz w:val="24"/>
              </w:rPr>
            </w:pPr>
            <w:r>
              <w:rPr>
                <w:spacing w:val="-10"/>
                <w:sz w:val="24"/>
              </w:rPr>
              <w:t>5</w:t>
            </w:r>
          </w:p>
        </w:tc>
      </w:tr>
      <w:tr w:rsidR="004A74FD" w14:paraId="6410CE7D" w14:textId="77777777">
        <w:trPr>
          <w:trHeight w:val="619"/>
        </w:trPr>
        <w:tc>
          <w:tcPr>
            <w:tcW w:w="5518" w:type="dxa"/>
          </w:tcPr>
          <w:p w14:paraId="5DDF57B5" w14:textId="77777777" w:rsidR="004A74FD" w:rsidRDefault="00000000">
            <w:pPr>
              <w:pStyle w:val="TableParagraph"/>
              <w:spacing w:before="11" w:line="237" w:lineRule="auto"/>
              <w:ind w:left="117" w:right="128" w:hanging="5"/>
              <w:rPr>
                <w:sz w:val="24"/>
              </w:rPr>
            </w:pPr>
            <w:r>
              <w:rPr>
                <w:sz w:val="24"/>
              </w:rPr>
              <w:t>The</w:t>
            </w:r>
            <w:r>
              <w:rPr>
                <w:spacing w:val="-12"/>
                <w:sz w:val="24"/>
              </w:rPr>
              <w:t xml:space="preserve"> </w:t>
            </w:r>
            <w:r>
              <w:rPr>
                <w:sz w:val="24"/>
              </w:rPr>
              <w:t>student seems</w:t>
            </w:r>
            <w:r>
              <w:rPr>
                <w:spacing w:val="-5"/>
                <w:sz w:val="24"/>
              </w:rPr>
              <w:t xml:space="preserve"> </w:t>
            </w:r>
            <w:r>
              <w:rPr>
                <w:sz w:val="24"/>
              </w:rPr>
              <w:t>productive when</w:t>
            </w:r>
            <w:r>
              <w:rPr>
                <w:spacing w:val="-2"/>
                <w:sz w:val="24"/>
              </w:rPr>
              <w:t xml:space="preserve"> </w:t>
            </w:r>
            <w:r>
              <w:rPr>
                <w:sz w:val="24"/>
              </w:rPr>
              <w:t>the</w:t>
            </w:r>
            <w:r>
              <w:rPr>
                <w:spacing w:val="-8"/>
                <w:sz w:val="24"/>
              </w:rPr>
              <w:t xml:space="preserve"> </w:t>
            </w:r>
            <w:r>
              <w:rPr>
                <w:sz w:val="24"/>
              </w:rPr>
              <w:t>KIHd System is being used in the classroom.</w:t>
            </w:r>
          </w:p>
        </w:tc>
        <w:tc>
          <w:tcPr>
            <w:tcW w:w="716" w:type="dxa"/>
          </w:tcPr>
          <w:p w14:paraId="5C3495A4" w14:textId="77777777" w:rsidR="004A74FD" w:rsidRDefault="00000000">
            <w:pPr>
              <w:pStyle w:val="TableParagraph"/>
              <w:spacing w:before="8"/>
              <w:ind w:left="116"/>
              <w:rPr>
                <w:sz w:val="24"/>
              </w:rPr>
            </w:pPr>
            <w:r>
              <w:rPr>
                <w:spacing w:val="-10"/>
                <w:w w:val="105"/>
                <w:sz w:val="24"/>
              </w:rPr>
              <w:t>1</w:t>
            </w:r>
          </w:p>
        </w:tc>
        <w:tc>
          <w:tcPr>
            <w:tcW w:w="711" w:type="dxa"/>
          </w:tcPr>
          <w:p w14:paraId="685D9B14" w14:textId="77777777" w:rsidR="004A74FD" w:rsidRDefault="00000000">
            <w:pPr>
              <w:pStyle w:val="TableParagraph"/>
              <w:spacing w:before="8"/>
              <w:ind w:left="115"/>
              <w:rPr>
                <w:sz w:val="24"/>
              </w:rPr>
            </w:pPr>
            <w:r>
              <w:rPr>
                <w:spacing w:val="-10"/>
                <w:w w:val="105"/>
                <w:sz w:val="24"/>
              </w:rPr>
              <w:t>2</w:t>
            </w:r>
          </w:p>
        </w:tc>
        <w:tc>
          <w:tcPr>
            <w:tcW w:w="706" w:type="dxa"/>
          </w:tcPr>
          <w:p w14:paraId="6A133AAF" w14:textId="77777777" w:rsidR="004A74FD" w:rsidRDefault="00000000">
            <w:pPr>
              <w:pStyle w:val="TableParagraph"/>
              <w:spacing w:before="8"/>
              <w:ind w:left="116"/>
              <w:rPr>
                <w:sz w:val="24"/>
              </w:rPr>
            </w:pPr>
            <w:r>
              <w:rPr>
                <w:spacing w:val="-10"/>
                <w:w w:val="110"/>
                <w:sz w:val="24"/>
              </w:rPr>
              <w:t>3</w:t>
            </w:r>
          </w:p>
        </w:tc>
        <w:tc>
          <w:tcPr>
            <w:tcW w:w="711" w:type="dxa"/>
          </w:tcPr>
          <w:p w14:paraId="7EBF4567" w14:textId="77777777" w:rsidR="004A74FD" w:rsidRDefault="00000000">
            <w:pPr>
              <w:pStyle w:val="TableParagraph"/>
              <w:spacing w:before="8"/>
              <w:ind w:left="122"/>
              <w:rPr>
                <w:sz w:val="24"/>
              </w:rPr>
            </w:pPr>
            <w:r>
              <w:rPr>
                <w:spacing w:val="-10"/>
                <w:w w:val="105"/>
                <w:sz w:val="24"/>
              </w:rPr>
              <w:t>4</w:t>
            </w:r>
          </w:p>
        </w:tc>
        <w:tc>
          <w:tcPr>
            <w:tcW w:w="538" w:type="dxa"/>
          </w:tcPr>
          <w:p w14:paraId="0AD68DF6" w14:textId="77777777" w:rsidR="004A74FD" w:rsidRDefault="00000000">
            <w:pPr>
              <w:pStyle w:val="TableParagraph"/>
              <w:spacing w:before="8"/>
              <w:ind w:left="115"/>
              <w:rPr>
                <w:sz w:val="24"/>
              </w:rPr>
            </w:pPr>
            <w:r>
              <w:rPr>
                <w:spacing w:val="-10"/>
                <w:w w:val="105"/>
                <w:sz w:val="24"/>
              </w:rPr>
              <w:t>5</w:t>
            </w:r>
          </w:p>
        </w:tc>
      </w:tr>
      <w:tr w:rsidR="004A74FD" w14:paraId="76071CB9" w14:textId="77777777">
        <w:trPr>
          <w:trHeight w:val="345"/>
        </w:trPr>
        <w:tc>
          <w:tcPr>
            <w:tcW w:w="5518" w:type="dxa"/>
          </w:tcPr>
          <w:p w14:paraId="73CE6D1F" w14:textId="77777777" w:rsidR="004A74FD" w:rsidRDefault="00000000">
            <w:pPr>
              <w:pStyle w:val="TableParagraph"/>
              <w:spacing w:before="4"/>
              <w:ind w:left="113"/>
              <w:rPr>
                <w:sz w:val="24"/>
              </w:rPr>
            </w:pPr>
            <w:r>
              <w:rPr>
                <w:sz w:val="24"/>
              </w:rPr>
              <w:t>I</w:t>
            </w:r>
            <w:r>
              <w:rPr>
                <w:spacing w:val="-10"/>
                <w:sz w:val="24"/>
              </w:rPr>
              <w:t xml:space="preserve"> </w:t>
            </w:r>
            <w:r>
              <w:rPr>
                <w:sz w:val="24"/>
              </w:rPr>
              <w:t>save</w:t>
            </w:r>
            <w:r>
              <w:rPr>
                <w:spacing w:val="3"/>
                <w:sz w:val="24"/>
              </w:rPr>
              <w:t xml:space="preserve"> </w:t>
            </w:r>
            <w:r>
              <w:rPr>
                <w:sz w:val="24"/>
              </w:rPr>
              <w:t>time</w:t>
            </w:r>
            <w:r>
              <w:rPr>
                <w:spacing w:val="8"/>
                <w:sz w:val="24"/>
              </w:rPr>
              <w:t xml:space="preserve"> </w:t>
            </w:r>
            <w:r>
              <w:rPr>
                <w:sz w:val="24"/>
              </w:rPr>
              <w:t>by</w:t>
            </w:r>
            <w:r>
              <w:rPr>
                <w:spacing w:val="6"/>
                <w:sz w:val="24"/>
              </w:rPr>
              <w:t xml:space="preserve"> </w:t>
            </w:r>
            <w:r>
              <w:rPr>
                <w:sz w:val="24"/>
              </w:rPr>
              <w:t>using</w:t>
            </w:r>
            <w:r>
              <w:rPr>
                <w:spacing w:val="-1"/>
                <w:sz w:val="24"/>
              </w:rPr>
              <w:t xml:space="preserve"> </w:t>
            </w:r>
            <w:r>
              <w:rPr>
                <w:sz w:val="24"/>
              </w:rPr>
              <w:t>the</w:t>
            </w:r>
            <w:r>
              <w:rPr>
                <w:spacing w:val="1"/>
                <w:sz w:val="24"/>
              </w:rPr>
              <w:t xml:space="preserve"> </w:t>
            </w:r>
            <w:r>
              <w:rPr>
                <w:sz w:val="24"/>
              </w:rPr>
              <w:t>KIHd</w:t>
            </w:r>
            <w:r>
              <w:rPr>
                <w:spacing w:val="8"/>
                <w:sz w:val="24"/>
              </w:rPr>
              <w:t xml:space="preserve"> </w:t>
            </w:r>
            <w:r>
              <w:rPr>
                <w:spacing w:val="-2"/>
                <w:sz w:val="24"/>
              </w:rPr>
              <w:t>System.</w:t>
            </w:r>
          </w:p>
        </w:tc>
        <w:tc>
          <w:tcPr>
            <w:tcW w:w="716" w:type="dxa"/>
          </w:tcPr>
          <w:p w14:paraId="513D24B0" w14:textId="77777777" w:rsidR="004A74FD" w:rsidRDefault="00000000">
            <w:pPr>
              <w:pStyle w:val="TableParagraph"/>
              <w:spacing w:before="8"/>
              <w:ind w:left="121"/>
              <w:rPr>
                <w:sz w:val="24"/>
              </w:rPr>
            </w:pPr>
            <w:r>
              <w:rPr>
                <w:spacing w:val="-10"/>
                <w:sz w:val="24"/>
              </w:rPr>
              <w:t>1</w:t>
            </w:r>
          </w:p>
        </w:tc>
        <w:tc>
          <w:tcPr>
            <w:tcW w:w="711" w:type="dxa"/>
          </w:tcPr>
          <w:p w14:paraId="31B55977" w14:textId="77777777" w:rsidR="004A74FD" w:rsidRDefault="00000000">
            <w:pPr>
              <w:pStyle w:val="TableParagraph"/>
              <w:spacing w:before="8"/>
              <w:ind w:left="120"/>
              <w:rPr>
                <w:sz w:val="24"/>
              </w:rPr>
            </w:pPr>
            <w:r>
              <w:rPr>
                <w:spacing w:val="-10"/>
                <w:sz w:val="24"/>
              </w:rPr>
              <w:t>2</w:t>
            </w:r>
          </w:p>
        </w:tc>
        <w:tc>
          <w:tcPr>
            <w:tcW w:w="706" w:type="dxa"/>
          </w:tcPr>
          <w:p w14:paraId="153608CB" w14:textId="77777777" w:rsidR="004A74FD" w:rsidRDefault="00000000">
            <w:pPr>
              <w:pStyle w:val="TableParagraph"/>
              <w:spacing w:before="8"/>
              <w:ind w:left="120"/>
              <w:rPr>
                <w:sz w:val="24"/>
              </w:rPr>
            </w:pPr>
            <w:r>
              <w:rPr>
                <w:spacing w:val="-10"/>
                <w:w w:val="105"/>
                <w:sz w:val="24"/>
              </w:rPr>
              <w:t>3</w:t>
            </w:r>
          </w:p>
        </w:tc>
        <w:tc>
          <w:tcPr>
            <w:tcW w:w="711" w:type="dxa"/>
          </w:tcPr>
          <w:p w14:paraId="54FC1010" w14:textId="77777777" w:rsidR="004A74FD" w:rsidRDefault="00000000">
            <w:pPr>
              <w:pStyle w:val="TableParagraph"/>
              <w:spacing w:before="4"/>
              <w:ind w:left="122"/>
              <w:rPr>
                <w:sz w:val="24"/>
              </w:rPr>
            </w:pPr>
            <w:r>
              <w:rPr>
                <w:spacing w:val="-10"/>
                <w:w w:val="105"/>
                <w:sz w:val="24"/>
              </w:rPr>
              <w:t>4</w:t>
            </w:r>
          </w:p>
        </w:tc>
        <w:tc>
          <w:tcPr>
            <w:tcW w:w="538" w:type="dxa"/>
          </w:tcPr>
          <w:p w14:paraId="6501181E" w14:textId="77777777" w:rsidR="004A74FD" w:rsidRDefault="00000000">
            <w:pPr>
              <w:pStyle w:val="TableParagraph"/>
              <w:spacing w:before="4"/>
              <w:ind w:left="120"/>
              <w:rPr>
                <w:sz w:val="24"/>
              </w:rPr>
            </w:pPr>
            <w:r>
              <w:rPr>
                <w:spacing w:val="-10"/>
                <w:sz w:val="24"/>
              </w:rPr>
              <w:t>5</w:t>
            </w:r>
          </w:p>
        </w:tc>
      </w:tr>
    </w:tbl>
    <w:p w14:paraId="09E5DFA5" w14:textId="77777777" w:rsidR="004A74FD" w:rsidRDefault="004A74FD">
      <w:pPr>
        <w:pStyle w:val="BodyText"/>
        <w:spacing w:before="12"/>
      </w:pPr>
    </w:p>
    <w:p w14:paraId="52C168EC" w14:textId="77777777" w:rsidR="004A74FD" w:rsidRDefault="00000000">
      <w:pPr>
        <w:ind w:left="363"/>
        <w:rPr>
          <w:sz w:val="24"/>
        </w:rPr>
      </w:pPr>
      <w:r>
        <w:rPr>
          <w:i/>
          <w:sz w:val="24"/>
        </w:rPr>
        <w:t>Figure</w:t>
      </w:r>
      <w:r>
        <w:rPr>
          <w:i/>
          <w:spacing w:val="2"/>
          <w:sz w:val="24"/>
        </w:rPr>
        <w:t xml:space="preserve"> </w:t>
      </w:r>
      <w:r>
        <w:rPr>
          <w:i/>
          <w:sz w:val="24"/>
        </w:rPr>
        <w:t xml:space="preserve">2. </w:t>
      </w:r>
      <w:r>
        <w:rPr>
          <w:sz w:val="24"/>
        </w:rPr>
        <w:t>Likert</w:t>
      </w:r>
      <w:r>
        <w:rPr>
          <w:spacing w:val="-3"/>
          <w:sz w:val="24"/>
        </w:rPr>
        <w:t xml:space="preserve"> </w:t>
      </w:r>
      <w:r>
        <w:rPr>
          <w:sz w:val="24"/>
        </w:rPr>
        <w:t xml:space="preserve">scale </w:t>
      </w:r>
      <w:r>
        <w:rPr>
          <w:spacing w:val="-2"/>
          <w:sz w:val="24"/>
        </w:rPr>
        <w:t>questionnaire.</w:t>
      </w:r>
    </w:p>
    <w:p w14:paraId="60E31779" w14:textId="77777777" w:rsidR="004A74FD" w:rsidRDefault="004A74FD">
      <w:pPr>
        <w:pStyle w:val="BodyText"/>
      </w:pPr>
    </w:p>
    <w:p w14:paraId="030872D3" w14:textId="77777777" w:rsidR="004A74FD" w:rsidRDefault="004A74FD">
      <w:pPr>
        <w:pStyle w:val="BodyText"/>
      </w:pPr>
    </w:p>
    <w:p w14:paraId="7629B169" w14:textId="77777777" w:rsidR="004A74FD" w:rsidRDefault="004A74FD">
      <w:pPr>
        <w:pStyle w:val="BodyText"/>
        <w:spacing w:before="11"/>
      </w:pPr>
    </w:p>
    <w:p w14:paraId="38880228" w14:textId="77777777" w:rsidR="004A74FD" w:rsidRDefault="00000000">
      <w:pPr>
        <w:spacing w:line="491" w:lineRule="auto"/>
        <w:ind w:left="358" w:right="947" w:firstLine="726"/>
        <w:rPr>
          <w:sz w:val="24"/>
        </w:rPr>
      </w:pPr>
      <w:r>
        <w:rPr>
          <w:sz w:val="24"/>
        </w:rPr>
        <w:t>While it is</w:t>
      </w:r>
      <w:r>
        <w:rPr>
          <w:spacing w:val="-3"/>
          <w:sz w:val="24"/>
        </w:rPr>
        <w:t xml:space="preserve"> </w:t>
      </w:r>
      <w:r>
        <w:rPr>
          <w:sz w:val="24"/>
        </w:rPr>
        <w:t>not the</w:t>
      </w:r>
      <w:r>
        <w:rPr>
          <w:spacing w:val="-4"/>
          <w:sz w:val="24"/>
        </w:rPr>
        <w:t xml:space="preserve"> </w:t>
      </w:r>
      <w:r>
        <w:rPr>
          <w:sz w:val="24"/>
        </w:rPr>
        <w:t>same</w:t>
      </w:r>
      <w:r>
        <w:rPr>
          <w:spacing w:val="-1"/>
          <w:sz w:val="24"/>
        </w:rPr>
        <w:t xml:space="preserve"> </w:t>
      </w:r>
      <w:r>
        <w:rPr>
          <w:sz w:val="24"/>
        </w:rPr>
        <w:t>as</w:t>
      </w:r>
      <w:r>
        <w:rPr>
          <w:spacing w:val="-8"/>
          <w:sz w:val="24"/>
        </w:rPr>
        <w:t xml:space="preserve"> </w:t>
      </w:r>
      <w:r>
        <w:rPr>
          <w:sz w:val="24"/>
        </w:rPr>
        <w:t>the</w:t>
      </w:r>
      <w:r>
        <w:rPr>
          <w:spacing w:val="-3"/>
          <w:sz w:val="24"/>
        </w:rPr>
        <w:t xml:space="preserve"> </w:t>
      </w:r>
      <w:r>
        <w:rPr>
          <w:sz w:val="24"/>
        </w:rPr>
        <w:t>norm referenced test of</w:t>
      </w:r>
      <w:r>
        <w:rPr>
          <w:spacing w:val="-7"/>
          <w:sz w:val="24"/>
        </w:rPr>
        <w:t xml:space="preserve"> </w:t>
      </w:r>
      <w:r>
        <w:rPr>
          <w:sz w:val="24"/>
        </w:rPr>
        <w:t>the</w:t>
      </w:r>
      <w:r>
        <w:rPr>
          <w:spacing w:val="-3"/>
          <w:sz w:val="24"/>
        </w:rPr>
        <w:t xml:space="preserve"> </w:t>
      </w:r>
      <w:r>
        <w:rPr>
          <w:sz w:val="24"/>
        </w:rPr>
        <w:t>SoCQ, it</w:t>
      </w:r>
      <w:r>
        <w:rPr>
          <w:spacing w:val="-4"/>
          <w:sz w:val="24"/>
        </w:rPr>
        <w:t xml:space="preserve"> </w:t>
      </w:r>
      <w:r>
        <w:rPr>
          <w:sz w:val="24"/>
        </w:rPr>
        <w:t xml:space="preserve">still provided valuable information about the teacher's point of view during the implementation. This </w:t>
      </w:r>
      <w:r>
        <w:t>was</w:t>
      </w:r>
      <w:r>
        <w:rPr>
          <w:spacing w:val="40"/>
        </w:rPr>
        <w:t xml:space="preserve"> </w:t>
      </w:r>
      <w:r>
        <w:t>completed</w:t>
      </w:r>
      <w:r>
        <w:rPr>
          <w:spacing w:val="80"/>
        </w:rPr>
        <w:t xml:space="preserve"> </w:t>
      </w:r>
      <w:r>
        <w:t>by</w:t>
      </w:r>
      <w:r>
        <w:rPr>
          <w:spacing w:val="40"/>
        </w:rPr>
        <w:t xml:space="preserve"> </w:t>
      </w:r>
      <w:r>
        <w:t>the</w:t>
      </w:r>
      <w:r>
        <w:rPr>
          <w:spacing w:val="40"/>
        </w:rPr>
        <w:t xml:space="preserve"> </w:t>
      </w:r>
      <w:r>
        <w:t>teachers</w:t>
      </w:r>
      <w:r>
        <w:rPr>
          <w:spacing w:val="40"/>
        </w:rPr>
        <w:t xml:space="preserve"> </w:t>
      </w:r>
      <w:r>
        <w:t>at</w:t>
      </w:r>
      <w:r>
        <w:rPr>
          <w:spacing w:val="40"/>
        </w:rPr>
        <w:t xml:space="preserve"> </w:t>
      </w:r>
      <w:r>
        <w:t>the</w:t>
      </w:r>
      <w:r>
        <w:rPr>
          <w:spacing w:val="40"/>
        </w:rPr>
        <w:t xml:space="preserve"> </w:t>
      </w:r>
      <w:r>
        <w:t>implementation</w:t>
      </w:r>
      <w:r>
        <w:rPr>
          <w:spacing w:val="39"/>
        </w:rPr>
        <w:t xml:space="preserve"> </w:t>
      </w:r>
      <w:r>
        <w:t>and</w:t>
      </w:r>
      <w:r>
        <w:rPr>
          <w:spacing w:val="40"/>
        </w:rPr>
        <w:t xml:space="preserve"> </w:t>
      </w:r>
      <w:r>
        <w:t>conclusion</w:t>
      </w:r>
      <w:r>
        <w:rPr>
          <w:spacing w:val="80"/>
        </w:rPr>
        <w:t xml:space="preserve"> </w:t>
      </w:r>
      <w:r>
        <w:t>of</w:t>
      </w:r>
      <w:r>
        <w:rPr>
          <w:spacing w:val="40"/>
        </w:rPr>
        <w:t xml:space="preserve"> </w:t>
      </w:r>
      <w:r>
        <w:t>the</w:t>
      </w:r>
      <w:r>
        <w:rPr>
          <w:spacing w:val="40"/>
        </w:rPr>
        <w:t xml:space="preserve"> </w:t>
      </w:r>
      <w:r>
        <w:t>study.</w:t>
      </w:r>
      <w:r>
        <w:rPr>
          <w:spacing w:val="40"/>
        </w:rPr>
        <w:t xml:space="preserve"> </w:t>
      </w:r>
      <w:r>
        <w:t xml:space="preserve">In </w:t>
      </w:r>
      <w:r>
        <w:rPr>
          <w:sz w:val="24"/>
        </w:rPr>
        <w:t>addition, the teacher feedback form was</w:t>
      </w:r>
      <w:r>
        <w:rPr>
          <w:spacing w:val="-2"/>
          <w:sz w:val="24"/>
        </w:rPr>
        <w:t xml:space="preserve"> </w:t>
      </w:r>
      <w:r>
        <w:rPr>
          <w:sz w:val="24"/>
        </w:rPr>
        <w:t>a</w:t>
      </w:r>
      <w:r>
        <w:rPr>
          <w:spacing w:val="-1"/>
          <w:sz w:val="24"/>
        </w:rPr>
        <w:t xml:space="preserve"> </w:t>
      </w:r>
      <w:r>
        <w:rPr>
          <w:sz w:val="24"/>
        </w:rPr>
        <w:t>way to have Katie and Carmen rate the</w:t>
      </w:r>
      <w:r>
        <w:rPr>
          <w:spacing w:val="-1"/>
          <w:sz w:val="24"/>
        </w:rPr>
        <w:t xml:space="preserve"> </w:t>
      </w:r>
      <w:r>
        <w:rPr>
          <w:sz w:val="24"/>
        </w:rPr>
        <w:t>study experience to date (see Figure 3).</w:t>
      </w:r>
    </w:p>
    <w:p w14:paraId="54C7906C" w14:textId="77777777" w:rsidR="004A74FD" w:rsidRDefault="004A74FD">
      <w:pPr>
        <w:spacing w:line="491" w:lineRule="auto"/>
        <w:rPr>
          <w:sz w:val="24"/>
        </w:rPr>
        <w:sectPr w:rsidR="004A74FD">
          <w:pgSz w:w="12200" w:h="16440"/>
          <w:pgMar w:top="980" w:right="566" w:bottom="540" w:left="1700" w:header="742" w:footer="341" w:gutter="0"/>
          <w:cols w:space="720"/>
        </w:sectPr>
      </w:pPr>
    </w:p>
    <w:p w14:paraId="06FC5B8D" w14:textId="77777777" w:rsidR="004A74FD" w:rsidRDefault="004A74FD">
      <w:pPr>
        <w:pStyle w:val="BodyText"/>
        <w:rPr>
          <w:sz w:val="20"/>
        </w:rPr>
      </w:pPr>
    </w:p>
    <w:p w14:paraId="1A50DB4F" w14:textId="77777777" w:rsidR="004A74FD" w:rsidRDefault="004A74FD">
      <w:pPr>
        <w:pStyle w:val="BodyText"/>
        <w:rPr>
          <w:sz w:val="20"/>
        </w:rPr>
      </w:pPr>
    </w:p>
    <w:p w14:paraId="2AFA2A2F" w14:textId="77777777" w:rsidR="004A74FD" w:rsidRDefault="004A74FD">
      <w:pPr>
        <w:pStyle w:val="BodyText"/>
        <w:spacing w:before="125"/>
        <w:rPr>
          <w:sz w:val="20"/>
        </w:rPr>
      </w:pPr>
    </w:p>
    <w:tbl>
      <w:tblPr>
        <w:tblW w:w="0" w:type="auto"/>
        <w:tblInd w:w="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2"/>
        <w:gridCol w:w="337"/>
        <w:gridCol w:w="456"/>
        <w:gridCol w:w="381"/>
        <w:gridCol w:w="312"/>
        <w:gridCol w:w="194"/>
        <w:gridCol w:w="427"/>
        <w:gridCol w:w="548"/>
        <w:gridCol w:w="296"/>
        <w:gridCol w:w="759"/>
        <w:gridCol w:w="588"/>
        <w:gridCol w:w="494"/>
        <w:gridCol w:w="473"/>
        <w:gridCol w:w="668"/>
        <w:gridCol w:w="286"/>
        <w:gridCol w:w="454"/>
        <w:gridCol w:w="433"/>
        <w:gridCol w:w="381"/>
        <w:gridCol w:w="327"/>
        <w:gridCol w:w="676"/>
      </w:tblGrid>
      <w:tr w:rsidR="004A74FD" w14:paraId="2ACB6F63" w14:textId="77777777">
        <w:trPr>
          <w:trHeight w:val="263"/>
        </w:trPr>
        <w:tc>
          <w:tcPr>
            <w:tcW w:w="9052" w:type="dxa"/>
            <w:gridSpan w:val="20"/>
          </w:tcPr>
          <w:p w14:paraId="5A3127A9" w14:textId="77777777" w:rsidR="004A74FD" w:rsidRDefault="00000000">
            <w:pPr>
              <w:pStyle w:val="TableParagraph"/>
              <w:spacing w:line="244" w:lineRule="exact"/>
              <w:ind w:left="54" w:right="13"/>
              <w:jc w:val="center"/>
              <w:rPr>
                <w:sz w:val="24"/>
              </w:rPr>
            </w:pPr>
            <w:r>
              <w:rPr>
                <w:sz w:val="24"/>
              </w:rPr>
              <w:t>Teacher Feedback</w:t>
            </w:r>
            <w:r>
              <w:rPr>
                <w:spacing w:val="4"/>
                <w:sz w:val="24"/>
              </w:rPr>
              <w:t xml:space="preserve"> </w:t>
            </w:r>
            <w:r>
              <w:rPr>
                <w:spacing w:val="-4"/>
                <w:sz w:val="24"/>
              </w:rPr>
              <w:t>Form</w:t>
            </w:r>
          </w:p>
        </w:tc>
      </w:tr>
      <w:tr w:rsidR="004A74FD" w14:paraId="2B62F033" w14:textId="77777777">
        <w:trPr>
          <w:trHeight w:val="489"/>
        </w:trPr>
        <w:tc>
          <w:tcPr>
            <w:tcW w:w="9052" w:type="dxa"/>
            <w:gridSpan w:val="20"/>
          </w:tcPr>
          <w:p w14:paraId="597CFF81" w14:textId="77777777" w:rsidR="004A74FD" w:rsidRDefault="00000000">
            <w:pPr>
              <w:pStyle w:val="TableParagraph"/>
              <w:spacing w:line="252" w:lineRule="exact"/>
              <w:ind w:left="112"/>
            </w:pPr>
            <w:r>
              <w:t>On</w:t>
            </w:r>
            <w:r>
              <w:rPr>
                <w:spacing w:val="-4"/>
              </w:rPr>
              <w:t xml:space="preserve"> </w:t>
            </w:r>
            <w:r>
              <w:t>a</w:t>
            </w:r>
            <w:r>
              <w:rPr>
                <w:spacing w:val="2"/>
              </w:rPr>
              <w:t xml:space="preserve"> </w:t>
            </w:r>
            <w:r>
              <w:t>scale</w:t>
            </w:r>
            <w:r>
              <w:rPr>
                <w:spacing w:val="-6"/>
              </w:rPr>
              <w:t xml:space="preserve"> </w:t>
            </w:r>
            <w:r>
              <w:t>of</w:t>
            </w:r>
            <w:r>
              <w:rPr>
                <w:spacing w:val="8"/>
              </w:rPr>
              <w:t xml:space="preserve"> </w:t>
            </w:r>
            <w:r>
              <w:t>1</w:t>
            </w:r>
            <w:r>
              <w:rPr>
                <w:spacing w:val="3"/>
              </w:rPr>
              <w:t xml:space="preserve"> </w:t>
            </w:r>
            <w:r>
              <w:t>to</w:t>
            </w:r>
            <w:r>
              <w:rPr>
                <w:spacing w:val="1"/>
              </w:rPr>
              <w:t xml:space="preserve"> </w:t>
            </w:r>
            <w:r>
              <w:t>10,</w:t>
            </w:r>
            <w:r>
              <w:rPr>
                <w:spacing w:val="-3"/>
              </w:rPr>
              <w:t xml:space="preserve"> </w:t>
            </w:r>
            <w:r>
              <w:t>how</w:t>
            </w:r>
            <w:r>
              <w:rPr>
                <w:spacing w:val="2"/>
              </w:rPr>
              <w:t xml:space="preserve"> </w:t>
            </w:r>
            <w:r>
              <w:t>do</w:t>
            </w:r>
            <w:r>
              <w:rPr>
                <w:spacing w:val="-2"/>
              </w:rPr>
              <w:t xml:space="preserve"> </w:t>
            </w:r>
            <w:r>
              <w:t>you</w:t>
            </w:r>
            <w:r>
              <w:rPr>
                <w:spacing w:val="5"/>
              </w:rPr>
              <w:t xml:space="preserve"> </w:t>
            </w:r>
            <w:r>
              <w:t>feel about the</w:t>
            </w:r>
            <w:r>
              <w:rPr>
                <w:spacing w:val="-6"/>
              </w:rPr>
              <w:t xml:space="preserve"> </w:t>
            </w:r>
            <w:r>
              <w:t>ongoing</w:t>
            </w:r>
            <w:r>
              <w:rPr>
                <w:spacing w:val="4"/>
              </w:rPr>
              <w:t xml:space="preserve"> </w:t>
            </w:r>
            <w:r>
              <w:t>study</w:t>
            </w:r>
            <w:r>
              <w:rPr>
                <w:spacing w:val="9"/>
              </w:rPr>
              <w:t xml:space="preserve"> </w:t>
            </w:r>
            <w:r>
              <w:t>at</w:t>
            </w:r>
            <w:r>
              <w:rPr>
                <w:spacing w:val="-4"/>
              </w:rPr>
              <w:t xml:space="preserve"> </w:t>
            </w:r>
            <w:r>
              <w:rPr>
                <w:i/>
              </w:rPr>
              <w:t>this</w:t>
            </w:r>
            <w:r>
              <w:rPr>
                <w:i/>
                <w:spacing w:val="7"/>
              </w:rPr>
              <w:t xml:space="preserve"> </w:t>
            </w:r>
            <w:r>
              <w:t>point?</w:t>
            </w:r>
            <w:r>
              <w:rPr>
                <w:spacing w:val="1"/>
              </w:rPr>
              <w:t xml:space="preserve"> </w:t>
            </w:r>
            <w:r>
              <w:rPr>
                <w:sz w:val="20"/>
              </w:rPr>
              <w:t>(1</w:t>
            </w:r>
            <w:r>
              <w:rPr>
                <w:spacing w:val="-30"/>
                <w:sz w:val="20"/>
              </w:rPr>
              <w:t xml:space="preserve"> </w:t>
            </w:r>
            <w:r>
              <w:t>=worst,</w:t>
            </w:r>
            <w:r>
              <w:rPr>
                <w:spacing w:val="9"/>
              </w:rPr>
              <w:t xml:space="preserve"> </w:t>
            </w:r>
            <w:r>
              <w:rPr>
                <w:spacing w:val="-2"/>
              </w:rPr>
              <w:t>10=best)</w:t>
            </w:r>
          </w:p>
        </w:tc>
      </w:tr>
      <w:tr w:rsidR="004A74FD" w14:paraId="373CB187" w14:textId="77777777">
        <w:trPr>
          <w:trHeight w:val="244"/>
        </w:trPr>
        <w:tc>
          <w:tcPr>
            <w:tcW w:w="562" w:type="dxa"/>
            <w:tcBorders>
              <w:right w:val="nil"/>
            </w:tcBorders>
          </w:tcPr>
          <w:p w14:paraId="0DA5A36E" w14:textId="77777777" w:rsidR="004A74FD" w:rsidRDefault="00000000">
            <w:pPr>
              <w:pStyle w:val="TableParagraph"/>
              <w:spacing w:before="3" w:line="221" w:lineRule="exact"/>
              <w:ind w:left="325"/>
            </w:pPr>
            <w:r>
              <w:rPr>
                <w:spacing w:val="-10"/>
              </w:rPr>
              <w:t>1</w:t>
            </w:r>
          </w:p>
        </w:tc>
        <w:tc>
          <w:tcPr>
            <w:tcW w:w="337" w:type="dxa"/>
            <w:tcBorders>
              <w:left w:val="nil"/>
              <w:right w:val="nil"/>
            </w:tcBorders>
          </w:tcPr>
          <w:p w14:paraId="267B70B4" w14:textId="77777777" w:rsidR="004A74FD" w:rsidRDefault="00000000">
            <w:pPr>
              <w:pStyle w:val="TableParagraph"/>
              <w:spacing w:before="121" w:line="103" w:lineRule="exact"/>
              <w:ind w:right="49"/>
              <w:jc w:val="center"/>
              <w:rPr>
                <w:sz w:val="13"/>
              </w:rPr>
            </w:pPr>
            <w:r>
              <w:rPr>
                <w:spacing w:val="-10"/>
                <w:w w:val="40"/>
                <w:sz w:val="13"/>
              </w:rPr>
              <w:t>I</w:t>
            </w:r>
          </w:p>
        </w:tc>
        <w:tc>
          <w:tcPr>
            <w:tcW w:w="456" w:type="dxa"/>
            <w:tcBorders>
              <w:left w:val="nil"/>
              <w:right w:val="nil"/>
            </w:tcBorders>
          </w:tcPr>
          <w:p w14:paraId="689F76A4" w14:textId="77777777" w:rsidR="004A74FD" w:rsidRDefault="00000000">
            <w:pPr>
              <w:pStyle w:val="TableParagraph"/>
              <w:spacing w:before="8" w:line="216" w:lineRule="exact"/>
              <w:ind w:left="204"/>
            </w:pPr>
            <w:r>
              <w:rPr>
                <w:spacing w:val="-10"/>
                <w:w w:val="105"/>
              </w:rPr>
              <w:t>2</w:t>
            </w:r>
          </w:p>
        </w:tc>
        <w:tc>
          <w:tcPr>
            <w:tcW w:w="381" w:type="dxa"/>
            <w:tcBorders>
              <w:left w:val="nil"/>
              <w:right w:val="nil"/>
            </w:tcBorders>
          </w:tcPr>
          <w:p w14:paraId="489755D5" w14:textId="77777777" w:rsidR="004A74FD" w:rsidRDefault="00000000">
            <w:pPr>
              <w:pStyle w:val="TableParagraph"/>
              <w:spacing w:before="121" w:line="103" w:lineRule="exact"/>
              <w:ind w:right="55"/>
              <w:jc w:val="center"/>
              <w:rPr>
                <w:sz w:val="13"/>
              </w:rPr>
            </w:pPr>
            <w:r>
              <w:rPr>
                <w:spacing w:val="-10"/>
                <w:w w:val="40"/>
                <w:sz w:val="13"/>
              </w:rPr>
              <w:t>I</w:t>
            </w:r>
          </w:p>
        </w:tc>
        <w:tc>
          <w:tcPr>
            <w:tcW w:w="506" w:type="dxa"/>
            <w:gridSpan w:val="2"/>
            <w:tcBorders>
              <w:left w:val="nil"/>
              <w:right w:val="nil"/>
            </w:tcBorders>
          </w:tcPr>
          <w:p w14:paraId="70C4A790" w14:textId="77777777" w:rsidR="004A74FD" w:rsidRDefault="00000000">
            <w:pPr>
              <w:pStyle w:val="TableParagraph"/>
              <w:spacing w:before="8" w:line="216" w:lineRule="exact"/>
              <w:ind w:left="233"/>
            </w:pPr>
            <w:r>
              <w:rPr>
                <w:spacing w:val="-10"/>
              </w:rPr>
              <w:t>3</w:t>
            </w:r>
          </w:p>
        </w:tc>
        <w:tc>
          <w:tcPr>
            <w:tcW w:w="427" w:type="dxa"/>
            <w:tcBorders>
              <w:left w:val="nil"/>
              <w:right w:val="nil"/>
            </w:tcBorders>
          </w:tcPr>
          <w:p w14:paraId="435D41B0" w14:textId="77777777" w:rsidR="004A74FD" w:rsidRDefault="00000000">
            <w:pPr>
              <w:pStyle w:val="TableParagraph"/>
              <w:spacing w:before="121" w:line="103" w:lineRule="exact"/>
              <w:ind w:right="38"/>
              <w:jc w:val="center"/>
              <w:rPr>
                <w:sz w:val="13"/>
              </w:rPr>
            </w:pPr>
            <w:r>
              <w:rPr>
                <w:spacing w:val="-10"/>
                <w:w w:val="40"/>
                <w:sz w:val="13"/>
              </w:rPr>
              <w:t>I</w:t>
            </w:r>
          </w:p>
        </w:tc>
        <w:tc>
          <w:tcPr>
            <w:tcW w:w="548" w:type="dxa"/>
            <w:tcBorders>
              <w:left w:val="nil"/>
              <w:right w:val="nil"/>
            </w:tcBorders>
          </w:tcPr>
          <w:p w14:paraId="6BADD8DF" w14:textId="77777777" w:rsidR="004A74FD" w:rsidRDefault="00000000">
            <w:pPr>
              <w:pStyle w:val="TableParagraph"/>
              <w:spacing w:before="3" w:line="221" w:lineRule="exact"/>
              <w:ind w:left="257"/>
            </w:pPr>
            <w:r>
              <w:rPr>
                <w:spacing w:val="-10"/>
                <w:w w:val="105"/>
              </w:rPr>
              <w:t>4</w:t>
            </w:r>
          </w:p>
        </w:tc>
        <w:tc>
          <w:tcPr>
            <w:tcW w:w="296" w:type="dxa"/>
            <w:tcBorders>
              <w:left w:val="nil"/>
              <w:right w:val="nil"/>
            </w:tcBorders>
          </w:tcPr>
          <w:p w14:paraId="0765DE59" w14:textId="77777777" w:rsidR="004A74FD" w:rsidRDefault="00000000">
            <w:pPr>
              <w:pStyle w:val="TableParagraph"/>
              <w:spacing w:before="121" w:line="103" w:lineRule="exact"/>
              <w:ind w:right="74"/>
              <w:jc w:val="right"/>
              <w:rPr>
                <w:sz w:val="13"/>
              </w:rPr>
            </w:pPr>
            <w:r>
              <w:rPr>
                <w:spacing w:val="-10"/>
                <w:w w:val="40"/>
                <w:sz w:val="13"/>
              </w:rPr>
              <w:t>I</w:t>
            </w:r>
          </w:p>
        </w:tc>
        <w:tc>
          <w:tcPr>
            <w:tcW w:w="759" w:type="dxa"/>
            <w:tcBorders>
              <w:left w:val="nil"/>
              <w:right w:val="nil"/>
            </w:tcBorders>
          </w:tcPr>
          <w:p w14:paraId="6A0FAF35" w14:textId="77777777" w:rsidR="004A74FD" w:rsidRDefault="00000000">
            <w:pPr>
              <w:pStyle w:val="TableParagraph"/>
              <w:spacing w:before="8" w:line="216" w:lineRule="exact"/>
              <w:ind w:left="454"/>
            </w:pPr>
            <w:r>
              <w:rPr>
                <w:spacing w:val="-10"/>
              </w:rPr>
              <w:t>5</w:t>
            </w:r>
          </w:p>
        </w:tc>
        <w:tc>
          <w:tcPr>
            <w:tcW w:w="588" w:type="dxa"/>
            <w:tcBorders>
              <w:left w:val="nil"/>
              <w:right w:val="nil"/>
            </w:tcBorders>
          </w:tcPr>
          <w:p w14:paraId="76C16AE7" w14:textId="77777777" w:rsidR="004A74FD" w:rsidRDefault="00000000">
            <w:pPr>
              <w:pStyle w:val="TableParagraph"/>
              <w:spacing w:before="121" w:line="103" w:lineRule="exact"/>
              <w:ind w:right="106"/>
              <w:jc w:val="center"/>
              <w:rPr>
                <w:sz w:val="13"/>
              </w:rPr>
            </w:pPr>
            <w:r>
              <w:rPr>
                <w:spacing w:val="-10"/>
                <w:w w:val="40"/>
                <w:sz w:val="13"/>
              </w:rPr>
              <w:t>I</w:t>
            </w:r>
          </w:p>
        </w:tc>
        <w:tc>
          <w:tcPr>
            <w:tcW w:w="494" w:type="dxa"/>
            <w:tcBorders>
              <w:left w:val="nil"/>
              <w:right w:val="nil"/>
            </w:tcBorders>
          </w:tcPr>
          <w:p w14:paraId="752F1A46" w14:textId="77777777" w:rsidR="004A74FD" w:rsidRDefault="00000000">
            <w:pPr>
              <w:pStyle w:val="TableParagraph"/>
              <w:spacing w:before="8" w:line="216" w:lineRule="exact"/>
              <w:jc w:val="center"/>
            </w:pPr>
            <w:r>
              <w:rPr>
                <w:spacing w:val="-10"/>
              </w:rPr>
              <w:t>6</w:t>
            </w:r>
          </w:p>
        </w:tc>
        <w:tc>
          <w:tcPr>
            <w:tcW w:w="473" w:type="dxa"/>
            <w:tcBorders>
              <w:left w:val="nil"/>
              <w:right w:val="nil"/>
            </w:tcBorders>
          </w:tcPr>
          <w:p w14:paraId="2B0FE119" w14:textId="77777777" w:rsidR="004A74FD" w:rsidRDefault="00000000">
            <w:pPr>
              <w:pStyle w:val="TableParagraph"/>
              <w:spacing w:before="121" w:line="103" w:lineRule="exact"/>
              <w:ind w:left="14"/>
              <w:jc w:val="center"/>
              <w:rPr>
                <w:sz w:val="13"/>
              </w:rPr>
            </w:pPr>
            <w:r>
              <w:rPr>
                <w:spacing w:val="-10"/>
                <w:w w:val="40"/>
                <w:sz w:val="13"/>
              </w:rPr>
              <w:t>I</w:t>
            </w:r>
          </w:p>
        </w:tc>
        <w:tc>
          <w:tcPr>
            <w:tcW w:w="668" w:type="dxa"/>
            <w:tcBorders>
              <w:left w:val="nil"/>
              <w:right w:val="nil"/>
            </w:tcBorders>
          </w:tcPr>
          <w:p w14:paraId="1B3B44B1" w14:textId="77777777" w:rsidR="004A74FD" w:rsidRDefault="00000000">
            <w:pPr>
              <w:pStyle w:val="TableParagraph"/>
              <w:spacing w:before="8" w:line="216" w:lineRule="exact"/>
              <w:ind w:right="9"/>
              <w:jc w:val="center"/>
            </w:pPr>
            <w:r>
              <w:rPr>
                <w:spacing w:val="-10"/>
              </w:rPr>
              <w:t>7</w:t>
            </w:r>
          </w:p>
        </w:tc>
        <w:tc>
          <w:tcPr>
            <w:tcW w:w="286" w:type="dxa"/>
            <w:tcBorders>
              <w:left w:val="nil"/>
              <w:right w:val="nil"/>
            </w:tcBorders>
          </w:tcPr>
          <w:p w14:paraId="4BC6EE27" w14:textId="77777777" w:rsidR="004A74FD" w:rsidRDefault="00000000">
            <w:pPr>
              <w:pStyle w:val="TableParagraph"/>
              <w:spacing w:before="121" w:line="103" w:lineRule="exact"/>
              <w:ind w:right="68"/>
              <w:jc w:val="center"/>
              <w:rPr>
                <w:sz w:val="13"/>
              </w:rPr>
            </w:pPr>
            <w:r>
              <w:rPr>
                <w:spacing w:val="-10"/>
                <w:w w:val="40"/>
                <w:sz w:val="13"/>
              </w:rPr>
              <w:t>I</w:t>
            </w:r>
          </w:p>
        </w:tc>
        <w:tc>
          <w:tcPr>
            <w:tcW w:w="454" w:type="dxa"/>
            <w:tcBorders>
              <w:left w:val="nil"/>
              <w:right w:val="nil"/>
            </w:tcBorders>
          </w:tcPr>
          <w:p w14:paraId="29AB1C52" w14:textId="77777777" w:rsidR="004A74FD" w:rsidRDefault="00000000">
            <w:pPr>
              <w:pStyle w:val="TableParagraph"/>
              <w:spacing w:before="11" w:line="213" w:lineRule="exact"/>
              <w:ind w:left="226"/>
              <w:rPr>
                <w:rFonts w:ascii="Arial"/>
                <w:sz w:val="21"/>
              </w:rPr>
            </w:pPr>
            <w:r>
              <w:rPr>
                <w:rFonts w:ascii="Arial"/>
                <w:spacing w:val="-10"/>
                <w:sz w:val="21"/>
              </w:rPr>
              <w:t>8</w:t>
            </w:r>
          </w:p>
        </w:tc>
        <w:tc>
          <w:tcPr>
            <w:tcW w:w="433" w:type="dxa"/>
            <w:tcBorders>
              <w:left w:val="nil"/>
              <w:right w:val="nil"/>
            </w:tcBorders>
          </w:tcPr>
          <w:p w14:paraId="246A3A93" w14:textId="77777777" w:rsidR="004A74FD" w:rsidRDefault="00000000">
            <w:pPr>
              <w:pStyle w:val="TableParagraph"/>
              <w:spacing w:before="121" w:line="103" w:lineRule="exact"/>
              <w:ind w:right="71"/>
              <w:jc w:val="center"/>
              <w:rPr>
                <w:sz w:val="13"/>
              </w:rPr>
            </w:pPr>
            <w:r>
              <w:rPr>
                <w:spacing w:val="-10"/>
                <w:w w:val="40"/>
                <w:sz w:val="13"/>
              </w:rPr>
              <w:t>I</w:t>
            </w:r>
          </w:p>
        </w:tc>
        <w:tc>
          <w:tcPr>
            <w:tcW w:w="381" w:type="dxa"/>
            <w:tcBorders>
              <w:left w:val="nil"/>
              <w:right w:val="nil"/>
            </w:tcBorders>
          </w:tcPr>
          <w:p w14:paraId="1A55E981" w14:textId="77777777" w:rsidR="004A74FD" w:rsidRDefault="00000000">
            <w:pPr>
              <w:pStyle w:val="TableParagraph"/>
              <w:spacing w:before="16" w:line="208" w:lineRule="exact"/>
              <w:ind w:left="151"/>
              <w:rPr>
                <w:rFonts w:ascii="Arial"/>
                <w:sz w:val="21"/>
              </w:rPr>
            </w:pPr>
            <w:r>
              <w:rPr>
                <w:rFonts w:ascii="Arial"/>
                <w:spacing w:val="-10"/>
                <w:sz w:val="21"/>
              </w:rPr>
              <w:t>9</w:t>
            </w:r>
          </w:p>
        </w:tc>
        <w:tc>
          <w:tcPr>
            <w:tcW w:w="327" w:type="dxa"/>
            <w:tcBorders>
              <w:left w:val="nil"/>
              <w:right w:val="nil"/>
            </w:tcBorders>
          </w:tcPr>
          <w:p w14:paraId="6CEBB401" w14:textId="77777777" w:rsidR="004A74FD" w:rsidRDefault="00000000">
            <w:pPr>
              <w:pStyle w:val="TableParagraph"/>
              <w:spacing w:before="121" w:line="103" w:lineRule="exact"/>
              <w:ind w:left="39"/>
              <w:jc w:val="center"/>
              <w:rPr>
                <w:sz w:val="13"/>
              </w:rPr>
            </w:pPr>
            <w:r>
              <w:rPr>
                <w:spacing w:val="-10"/>
                <w:w w:val="40"/>
                <w:sz w:val="13"/>
              </w:rPr>
              <w:t>I</w:t>
            </w:r>
          </w:p>
        </w:tc>
        <w:tc>
          <w:tcPr>
            <w:tcW w:w="676" w:type="dxa"/>
            <w:tcBorders>
              <w:left w:val="nil"/>
            </w:tcBorders>
          </w:tcPr>
          <w:p w14:paraId="296588C5" w14:textId="77777777" w:rsidR="004A74FD" w:rsidRDefault="00000000">
            <w:pPr>
              <w:pStyle w:val="TableParagraph"/>
              <w:spacing w:line="225" w:lineRule="exact"/>
              <w:ind w:left="205"/>
            </w:pPr>
            <w:r>
              <w:rPr>
                <w:spacing w:val="-5"/>
              </w:rPr>
              <w:t>10</w:t>
            </w:r>
          </w:p>
        </w:tc>
      </w:tr>
      <w:tr w:rsidR="004A74FD" w14:paraId="1A0C1D76" w14:textId="77777777">
        <w:trPr>
          <w:trHeight w:val="268"/>
        </w:trPr>
        <w:tc>
          <w:tcPr>
            <w:tcW w:w="9052" w:type="dxa"/>
            <w:gridSpan w:val="20"/>
          </w:tcPr>
          <w:p w14:paraId="2E735838" w14:textId="77777777" w:rsidR="004A74FD" w:rsidRDefault="004A74FD">
            <w:pPr>
              <w:pStyle w:val="TableParagraph"/>
              <w:rPr>
                <w:sz w:val="18"/>
              </w:rPr>
            </w:pPr>
          </w:p>
        </w:tc>
      </w:tr>
      <w:tr w:rsidR="004A74FD" w14:paraId="7EB84ADB" w14:textId="77777777">
        <w:trPr>
          <w:trHeight w:val="523"/>
        </w:trPr>
        <w:tc>
          <w:tcPr>
            <w:tcW w:w="9052" w:type="dxa"/>
            <w:gridSpan w:val="20"/>
          </w:tcPr>
          <w:p w14:paraId="5DD2E56C" w14:textId="77777777" w:rsidR="004A74FD" w:rsidRDefault="00000000">
            <w:pPr>
              <w:pStyle w:val="TableParagraph"/>
              <w:spacing w:before="4"/>
              <w:ind w:left="54"/>
              <w:jc w:val="center"/>
              <w:rPr>
                <w:sz w:val="24"/>
              </w:rPr>
            </w:pPr>
            <w:r>
              <w:rPr>
                <w:sz w:val="24"/>
              </w:rPr>
              <w:t>Based</w:t>
            </w:r>
            <w:r>
              <w:rPr>
                <w:spacing w:val="5"/>
                <w:sz w:val="24"/>
              </w:rPr>
              <w:t xml:space="preserve"> </w:t>
            </w:r>
            <w:r>
              <w:rPr>
                <w:sz w:val="24"/>
              </w:rPr>
              <w:t>on a</w:t>
            </w:r>
            <w:r>
              <w:rPr>
                <w:spacing w:val="-6"/>
                <w:sz w:val="24"/>
              </w:rPr>
              <w:t xml:space="preserve"> </w:t>
            </w:r>
            <w:r>
              <w:rPr>
                <w:sz w:val="24"/>
              </w:rPr>
              <w:t>5-point</w:t>
            </w:r>
            <w:r>
              <w:rPr>
                <w:spacing w:val="13"/>
                <w:sz w:val="24"/>
              </w:rPr>
              <w:t xml:space="preserve"> </w:t>
            </w:r>
            <w:r>
              <w:rPr>
                <w:sz w:val="24"/>
              </w:rPr>
              <w:t>Likert</w:t>
            </w:r>
            <w:r>
              <w:rPr>
                <w:spacing w:val="-1"/>
                <w:sz w:val="24"/>
              </w:rPr>
              <w:t xml:space="preserve"> </w:t>
            </w:r>
            <w:r>
              <w:rPr>
                <w:sz w:val="24"/>
              </w:rPr>
              <w:t>scale,</w:t>
            </w:r>
            <w:r>
              <w:rPr>
                <w:spacing w:val="-4"/>
                <w:sz w:val="24"/>
              </w:rPr>
              <w:t xml:space="preserve"> </w:t>
            </w:r>
            <w:r>
              <w:rPr>
                <w:sz w:val="24"/>
              </w:rPr>
              <w:t>please</w:t>
            </w:r>
            <w:r>
              <w:rPr>
                <w:spacing w:val="3"/>
                <w:sz w:val="24"/>
              </w:rPr>
              <w:t xml:space="preserve"> </w:t>
            </w:r>
            <w:r>
              <w:rPr>
                <w:sz w:val="24"/>
              </w:rPr>
              <w:t>check</w:t>
            </w:r>
            <w:r>
              <w:rPr>
                <w:spacing w:val="2"/>
                <w:sz w:val="24"/>
              </w:rPr>
              <w:t xml:space="preserve"> </w:t>
            </w:r>
            <w:r>
              <w:rPr>
                <w:sz w:val="24"/>
              </w:rPr>
              <w:t>against</w:t>
            </w:r>
            <w:r>
              <w:rPr>
                <w:spacing w:val="5"/>
                <w:sz w:val="24"/>
              </w:rPr>
              <w:t xml:space="preserve"> </w:t>
            </w:r>
            <w:r>
              <w:rPr>
                <w:sz w:val="24"/>
              </w:rPr>
              <w:t xml:space="preserve">each </w:t>
            </w:r>
            <w:r>
              <w:rPr>
                <w:spacing w:val="-2"/>
                <w:sz w:val="24"/>
              </w:rPr>
              <w:t>question.</w:t>
            </w:r>
          </w:p>
        </w:tc>
      </w:tr>
      <w:tr w:rsidR="004A74FD" w14:paraId="0823D474" w14:textId="77777777">
        <w:trPr>
          <w:trHeight w:val="499"/>
        </w:trPr>
        <w:tc>
          <w:tcPr>
            <w:tcW w:w="9052" w:type="dxa"/>
            <w:gridSpan w:val="20"/>
          </w:tcPr>
          <w:p w14:paraId="7F1C9F9A" w14:textId="77777777" w:rsidR="004A74FD" w:rsidRDefault="00000000">
            <w:pPr>
              <w:pStyle w:val="TableParagraph"/>
              <w:spacing w:before="8"/>
              <w:ind w:left="483"/>
            </w:pPr>
            <w:r>
              <w:t>1=strongly</w:t>
            </w:r>
            <w:r>
              <w:rPr>
                <w:spacing w:val="8"/>
              </w:rPr>
              <w:t xml:space="preserve"> </w:t>
            </w:r>
            <w:r>
              <w:t>agree,</w:t>
            </w:r>
            <w:r>
              <w:rPr>
                <w:spacing w:val="3"/>
              </w:rPr>
              <w:t xml:space="preserve"> </w:t>
            </w:r>
            <w:r>
              <w:t>2=agree,</w:t>
            </w:r>
            <w:r>
              <w:rPr>
                <w:spacing w:val="-4"/>
              </w:rPr>
              <w:t xml:space="preserve"> </w:t>
            </w:r>
            <w:r>
              <w:t>3=neither agree or</w:t>
            </w:r>
            <w:r>
              <w:rPr>
                <w:spacing w:val="-3"/>
              </w:rPr>
              <w:t xml:space="preserve"> </w:t>
            </w:r>
            <w:r>
              <w:t>disagree,</w:t>
            </w:r>
            <w:r>
              <w:rPr>
                <w:spacing w:val="6"/>
              </w:rPr>
              <w:t xml:space="preserve"> </w:t>
            </w:r>
            <w:r>
              <w:t>4=disagree</w:t>
            </w:r>
            <w:r>
              <w:rPr>
                <w:spacing w:val="9"/>
              </w:rPr>
              <w:t xml:space="preserve"> </w:t>
            </w:r>
            <w:r>
              <w:t>and</w:t>
            </w:r>
            <w:r>
              <w:rPr>
                <w:spacing w:val="5"/>
              </w:rPr>
              <w:t xml:space="preserve"> </w:t>
            </w:r>
            <w:r>
              <w:t>5=strongly</w:t>
            </w:r>
            <w:r>
              <w:rPr>
                <w:spacing w:val="7"/>
              </w:rPr>
              <w:t xml:space="preserve"> </w:t>
            </w:r>
            <w:r>
              <w:rPr>
                <w:spacing w:val="-2"/>
              </w:rPr>
              <w:t>disagree</w:t>
            </w:r>
          </w:p>
        </w:tc>
      </w:tr>
      <w:tr w:rsidR="004A74FD" w14:paraId="2D724CBA" w14:textId="77777777">
        <w:trPr>
          <w:trHeight w:val="763"/>
        </w:trPr>
        <w:tc>
          <w:tcPr>
            <w:tcW w:w="2048" w:type="dxa"/>
            <w:gridSpan w:val="5"/>
          </w:tcPr>
          <w:p w14:paraId="619A2335" w14:textId="77777777" w:rsidR="004A74FD" w:rsidRDefault="00000000">
            <w:pPr>
              <w:pStyle w:val="TableParagraph"/>
              <w:spacing w:before="17"/>
              <w:ind w:left="601"/>
              <w:rPr>
                <w:b/>
                <w:sz w:val="21"/>
              </w:rPr>
            </w:pPr>
            <w:r>
              <w:rPr>
                <w:b/>
                <w:spacing w:val="-2"/>
                <w:w w:val="105"/>
                <w:sz w:val="21"/>
              </w:rPr>
              <w:t>Question</w:t>
            </w:r>
          </w:p>
        </w:tc>
        <w:tc>
          <w:tcPr>
            <w:tcW w:w="1465" w:type="dxa"/>
            <w:gridSpan w:val="4"/>
          </w:tcPr>
          <w:p w14:paraId="71458384" w14:textId="77777777" w:rsidR="004A74FD" w:rsidRDefault="00000000">
            <w:pPr>
              <w:pStyle w:val="TableParagraph"/>
              <w:spacing w:before="17" w:line="256" w:lineRule="auto"/>
              <w:ind w:left="485" w:right="298" w:hanging="146"/>
              <w:rPr>
                <w:b/>
                <w:sz w:val="21"/>
              </w:rPr>
            </w:pPr>
            <w:r>
              <w:rPr>
                <w:b/>
                <w:spacing w:val="-2"/>
                <w:w w:val="105"/>
                <w:sz w:val="21"/>
              </w:rPr>
              <w:t xml:space="preserve">Strongly </w:t>
            </w:r>
            <w:r>
              <w:rPr>
                <w:b/>
                <w:spacing w:val="-4"/>
                <w:w w:val="105"/>
                <w:sz w:val="21"/>
              </w:rPr>
              <w:t>agree</w:t>
            </w:r>
          </w:p>
        </w:tc>
        <w:tc>
          <w:tcPr>
            <w:tcW w:w="1347" w:type="dxa"/>
            <w:gridSpan w:val="2"/>
          </w:tcPr>
          <w:p w14:paraId="12D341F0" w14:textId="77777777" w:rsidR="004A74FD" w:rsidRDefault="00000000">
            <w:pPr>
              <w:pStyle w:val="TableParagraph"/>
              <w:spacing w:before="22"/>
              <w:ind w:left="407"/>
              <w:rPr>
                <w:b/>
                <w:sz w:val="21"/>
              </w:rPr>
            </w:pPr>
            <w:r>
              <w:rPr>
                <w:b/>
                <w:spacing w:val="-4"/>
                <w:w w:val="105"/>
                <w:sz w:val="21"/>
              </w:rPr>
              <w:t>Agree</w:t>
            </w:r>
          </w:p>
        </w:tc>
        <w:tc>
          <w:tcPr>
            <w:tcW w:w="1635" w:type="dxa"/>
            <w:gridSpan w:val="3"/>
          </w:tcPr>
          <w:p w14:paraId="4D9545B7" w14:textId="77777777" w:rsidR="004A74FD" w:rsidRDefault="00000000">
            <w:pPr>
              <w:pStyle w:val="TableParagraph"/>
              <w:spacing w:before="17" w:line="256" w:lineRule="auto"/>
              <w:ind w:left="304" w:right="138" w:hanging="111"/>
              <w:rPr>
                <w:b/>
                <w:sz w:val="21"/>
              </w:rPr>
            </w:pPr>
            <w:r>
              <w:rPr>
                <w:b/>
                <w:w w:val="105"/>
                <w:sz w:val="21"/>
              </w:rPr>
              <w:t>Neither</w:t>
            </w:r>
            <w:r>
              <w:rPr>
                <w:b/>
                <w:spacing w:val="-14"/>
                <w:w w:val="105"/>
                <w:sz w:val="21"/>
              </w:rPr>
              <w:t xml:space="preserve"> </w:t>
            </w:r>
            <w:r>
              <w:rPr>
                <w:b/>
                <w:w w:val="105"/>
                <w:sz w:val="21"/>
              </w:rPr>
              <w:t>agree or disagree</w:t>
            </w:r>
          </w:p>
        </w:tc>
        <w:tc>
          <w:tcPr>
            <w:tcW w:w="1173" w:type="dxa"/>
            <w:gridSpan w:val="3"/>
          </w:tcPr>
          <w:p w14:paraId="72A059CA" w14:textId="77777777" w:rsidR="004A74FD" w:rsidRDefault="00000000">
            <w:pPr>
              <w:pStyle w:val="TableParagraph"/>
              <w:spacing w:before="17"/>
              <w:ind w:left="198"/>
              <w:rPr>
                <w:b/>
                <w:sz w:val="21"/>
              </w:rPr>
            </w:pPr>
            <w:r>
              <w:rPr>
                <w:b/>
                <w:spacing w:val="-2"/>
                <w:w w:val="105"/>
                <w:sz w:val="21"/>
              </w:rPr>
              <w:t>Disagree</w:t>
            </w:r>
          </w:p>
        </w:tc>
        <w:tc>
          <w:tcPr>
            <w:tcW w:w="1384" w:type="dxa"/>
            <w:gridSpan w:val="3"/>
          </w:tcPr>
          <w:p w14:paraId="0CA19232" w14:textId="77777777" w:rsidR="004A74FD" w:rsidRDefault="00000000">
            <w:pPr>
              <w:pStyle w:val="TableParagraph"/>
              <w:spacing w:before="17" w:line="256" w:lineRule="auto"/>
              <w:ind w:left="331" w:right="245" w:hanging="13"/>
              <w:rPr>
                <w:b/>
                <w:sz w:val="21"/>
              </w:rPr>
            </w:pPr>
            <w:r>
              <w:rPr>
                <w:b/>
                <w:spacing w:val="-2"/>
                <w:sz w:val="21"/>
              </w:rPr>
              <w:t xml:space="preserve">Strongly </w:t>
            </w:r>
            <w:r>
              <w:rPr>
                <w:b/>
                <w:spacing w:val="-2"/>
                <w:w w:val="105"/>
                <w:sz w:val="21"/>
              </w:rPr>
              <w:t>disagree</w:t>
            </w:r>
          </w:p>
        </w:tc>
      </w:tr>
      <w:tr w:rsidR="004A74FD" w14:paraId="44ACB067" w14:textId="77777777">
        <w:trPr>
          <w:trHeight w:val="494"/>
        </w:trPr>
        <w:tc>
          <w:tcPr>
            <w:tcW w:w="2048" w:type="dxa"/>
            <w:gridSpan w:val="5"/>
          </w:tcPr>
          <w:p w14:paraId="14F636C4" w14:textId="77777777" w:rsidR="004A74FD" w:rsidRDefault="00000000">
            <w:pPr>
              <w:pStyle w:val="TableParagraph"/>
              <w:spacing w:line="250" w:lineRule="exact"/>
              <w:ind w:left="119" w:hanging="7"/>
            </w:pPr>
            <w:r>
              <w:t>The</w:t>
            </w:r>
            <w:r>
              <w:rPr>
                <w:spacing w:val="-7"/>
              </w:rPr>
              <w:t xml:space="preserve"> </w:t>
            </w:r>
            <w:r>
              <w:t>PDA is</w:t>
            </w:r>
            <w:r>
              <w:rPr>
                <w:spacing w:val="-14"/>
              </w:rPr>
              <w:t xml:space="preserve"> </w:t>
            </w:r>
            <w:r>
              <w:t>easy</w:t>
            </w:r>
            <w:r>
              <w:rPr>
                <w:spacing w:val="-4"/>
              </w:rPr>
              <w:t xml:space="preserve"> </w:t>
            </w:r>
            <w:r>
              <w:t xml:space="preserve">to </w:t>
            </w:r>
            <w:r>
              <w:rPr>
                <w:spacing w:val="-4"/>
              </w:rPr>
              <w:t>use</w:t>
            </w:r>
          </w:p>
        </w:tc>
        <w:tc>
          <w:tcPr>
            <w:tcW w:w="1465" w:type="dxa"/>
            <w:gridSpan w:val="4"/>
          </w:tcPr>
          <w:p w14:paraId="449FC3B6" w14:textId="77777777" w:rsidR="004A74FD" w:rsidRDefault="004A74FD">
            <w:pPr>
              <w:pStyle w:val="TableParagraph"/>
            </w:pPr>
          </w:p>
        </w:tc>
        <w:tc>
          <w:tcPr>
            <w:tcW w:w="1347" w:type="dxa"/>
            <w:gridSpan w:val="2"/>
          </w:tcPr>
          <w:p w14:paraId="4023F409" w14:textId="77777777" w:rsidR="004A74FD" w:rsidRDefault="004A74FD">
            <w:pPr>
              <w:pStyle w:val="TableParagraph"/>
            </w:pPr>
          </w:p>
        </w:tc>
        <w:tc>
          <w:tcPr>
            <w:tcW w:w="1635" w:type="dxa"/>
            <w:gridSpan w:val="3"/>
          </w:tcPr>
          <w:p w14:paraId="3E55CBB8" w14:textId="77777777" w:rsidR="004A74FD" w:rsidRDefault="004A74FD">
            <w:pPr>
              <w:pStyle w:val="TableParagraph"/>
            </w:pPr>
          </w:p>
        </w:tc>
        <w:tc>
          <w:tcPr>
            <w:tcW w:w="1173" w:type="dxa"/>
            <w:gridSpan w:val="3"/>
          </w:tcPr>
          <w:p w14:paraId="7C75327F" w14:textId="77777777" w:rsidR="004A74FD" w:rsidRDefault="004A74FD">
            <w:pPr>
              <w:pStyle w:val="TableParagraph"/>
            </w:pPr>
          </w:p>
        </w:tc>
        <w:tc>
          <w:tcPr>
            <w:tcW w:w="1384" w:type="dxa"/>
            <w:gridSpan w:val="3"/>
          </w:tcPr>
          <w:p w14:paraId="371F3E7A" w14:textId="77777777" w:rsidR="004A74FD" w:rsidRDefault="004A74FD">
            <w:pPr>
              <w:pStyle w:val="TableParagraph"/>
            </w:pPr>
          </w:p>
        </w:tc>
      </w:tr>
      <w:tr w:rsidR="004A74FD" w14:paraId="080A8F23" w14:textId="77777777">
        <w:trPr>
          <w:trHeight w:val="747"/>
        </w:trPr>
        <w:tc>
          <w:tcPr>
            <w:tcW w:w="2048" w:type="dxa"/>
            <w:gridSpan w:val="5"/>
          </w:tcPr>
          <w:p w14:paraId="2FF83058" w14:textId="77777777" w:rsidR="004A74FD" w:rsidRDefault="00000000">
            <w:pPr>
              <w:pStyle w:val="TableParagraph"/>
              <w:spacing w:line="237" w:lineRule="auto"/>
              <w:ind w:left="113" w:hanging="1"/>
            </w:pPr>
            <w:r>
              <w:t>The</w:t>
            </w:r>
            <w:r>
              <w:rPr>
                <w:spacing w:val="-14"/>
              </w:rPr>
              <w:t xml:space="preserve"> </w:t>
            </w:r>
            <w:r>
              <w:t>training</w:t>
            </w:r>
            <w:r>
              <w:rPr>
                <w:spacing w:val="-8"/>
              </w:rPr>
              <w:t xml:space="preserve"> </w:t>
            </w:r>
            <w:r>
              <w:t>I</w:t>
            </w:r>
            <w:r>
              <w:rPr>
                <w:spacing w:val="-10"/>
              </w:rPr>
              <w:t xml:space="preserve"> </w:t>
            </w:r>
            <w:r>
              <w:t>have received</w:t>
            </w:r>
            <w:r>
              <w:rPr>
                <w:spacing w:val="11"/>
              </w:rPr>
              <w:t xml:space="preserve"> </w:t>
            </w:r>
            <w:r>
              <w:t>thus</w:t>
            </w:r>
            <w:r>
              <w:rPr>
                <w:spacing w:val="-6"/>
              </w:rPr>
              <w:t xml:space="preserve"> </w:t>
            </w:r>
            <w:r>
              <w:t>far</w:t>
            </w:r>
            <w:r>
              <w:rPr>
                <w:spacing w:val="4"/>
              </w:rPr>
              <w:t xml:space="preserve"> </w:t>
            </w:r>
            <w:r>
              <w:rPr>
                <w:spacing w:val="-5"/>
              </w:rPr>
              <w:t>is</w:t>
            </w:r>
          </w:p>
          <w:p w14:paraId="5F635A09" w14:textId="77777777" w:rsidR="004A74FD" w:rsidRDefault="00000000">
            <w:pPr>
              <w:pStyle w:val="TableParagraph"/>
              <w:spacing w:line="231" w:lineRule="exact"/>
              <w:ind w:left="119"/>
            </w:pPr>
            <w:r>
              <w:t>useful</w:t>
            </w:r>
            <w:r>
              <w:rPr>
                <w:spacing w:val="1"/>
              </w:rPr>
              <w:t xml:space="preserve"> </w:t>
            </w:r>
            <w:r>
              <w:t>to</w:t>
            </w:r>
            <w:r>
              <w:rPr>
                <w:spacing w:val="-6"/>
              </w:rPr>
              <w:t xml:space="preserve"> </w:t>
            </w:r>
            <w:r>
              <w:rPr>
                <w:spacing w:val="-5"/>
              </w:rPr>
              <w:t>me</w:t>
            </w:r>
          </w:p>
        </w:tc>
        <w:tc>
          <w:tcPr>
            <w:tcW w:w="1465" w:type="dxa"/>
            <w:gridSpan w:val="4"/>
          </w:tcPr>
          <w:p w14:paraId="018202B6" w14:textId="77777777" w:rsidR="004A74FD" w:rsidRDefault="004A74FD">
            <w:pPr>
              <w:pStyle w:val="TableParagraph"/>
            </w:pPr>
          </w:p>
        </w:tc>
        <w:tc>
          <w:tcPr>
            <w:tcW w:w="1347" w:type="dxa"/>
            <w:gridSpan w:val="2"/>
          </w:tcPr>
          <w:p w14:paraId="73AEA1C2" w14:textId="77777777" w:rsidR="004A74FD" w:rsidRDefault="004A74FD">
            <w:pPr>
              <w:pStyle w:val="TableParagraph"/>
            </w:pPr>
          </w:p>
        </w:tc>
        <w:tc>
          <w:tcPr>
            <w:tcW w:w="1635" w:type="dxa"/>
            <w:gridSpan w:val="3"/>
          </w:tcPr>
          <w:p w14:paraId="0D807EAD" w14:textId="77777777" w:rsidR="004A74FD" w:rsidRDefault="004A74FD">
            <w:pPr>
              <w:pStyle w:val="TableParagraph"/>
            </w:pPr>
          </w:p>
        </w:tc>
        <w:tc>
          <w:tcPr>
            <w:tcW w:w="1173" w:type="dxa"/>
            <w:gridSpan w:val="3"/>
          </w:tcPr>
          <w:p w14:paraId="158860C8" w14:textId="77777777" w:rsidR="004A74FD" w:rsidRDefault="004A74FD">
            <w:pPr>
              <w:pStyle w:val="TableParagraph"/>
            </w:pPr>
          </w:p>
        </w:tc>
        <w:tc>
          <w:tcPr>
            <w:tcW w:w="1384" w:type="dxa"/>
            <w:gridSpan w:val="3"/>
          </w:tcPr>
          <w:p w14:paraId="2BF59965" w14:textId="77777777" w:rsidR="004A74FD" w:rsidRDefault="004A74FD">
            <w:pPr>
              <w:pStyle w:val="TableParagraph"/>
            </w:pPr>
          </w:p>
        </w:tc>
      </w:tr>
      <w:tr w:rsidR="004A74FD" w14:paraId="6C29314B" w14:textId="77777777">
        <w:trPr>
          <w:trHeight w:val="753"/>
        </w:trPr>
        <w:tc>
          <w:tcPr>
            <w:tcW w:w="2048" w:type="dxa"/>
            <w:gridSpan w:val="5"/>
          </w:tcPr>
          <w:p w14:paraId="1821E438" w14:textId="77777777" w:rsidR="004A74FD" w:rsidRDefault="00000000">
            <w:pPr>
              <w:pStyle w:val="TableParagraph"/>
              <w:spacing w:before="3"/>
              <w:ind w:left="113"/>
            </w:pPr>
            <w:r>
              <w:t>The</w:t>
            </w:r>
            <w:r>
              <w:rPr>
                <w:spacing w:val="-11"/>
              </w:rPr>
              <w:t xml:space="preserve"> </w:t>
            </w:r>
            <w:r>
              <w:rPr>
                <w:i/>
              </w:rPr>
              <w:t>frequency</w:t>
            </w:r>
            <w:r>
              <w:rPr>
                <w:i/>
                <w:spacing w:val="5"/>
              </w:rPr>
              <w:t xml:space="preserve"> </w:t>
            </w:r>
            <w:r>
              <w:rPr>
                <w:spacing w:val="-5"/>
              </w:rPr>
              <w:t>of</w:t>
            </w:r>
          </w:p>
          <w:p w14:paraId="673CFC27" w14:textId="77777777" w:rsidR="004A74FD" w:rsidRDefault="00000000">
            <w:pPr>
              <w:pStyle w:val="TableParagraph"/>
              <w:spacing w:line="250" w:lineRule="exact"/>
              <w:ind w:left="112"/>
            </w:pPr>
            <w:r>
              <w:t>the</w:t>
            </w:r>
            <w:r>
              <w:rPr>
                <w:spacing w:val="-14"/>
              </w:rPr>
              <w:t xml:space="preserve"> </w:t>
            </w:r>
            <w:r>
              <w:t>training</w:t>
            </w:r>
            <w:r>
              <w:rPr>
                <w:spacing w:val="-9"/>
              </w:rPr>
              <w:t xml:space="preserve"> </w:t>
            </w:r>
            <w:r>
              <w:t xml:space="preserve">is </w:t>
            </w:r>
            <w:r>
              <w:rPr>
                <w:spacing w:val="-2"/>
              </w:rPr>
              <w:t>adequate</w:t>
            </w:r>
          </w:p>
        </w:tc>
        <w:tc>
          <w:tcPr>
            <w:tcW w:w="1465" w:type="dxa"/>
            <w:gridSpan w:val="4"/>
          </w:tcPr>
          <w:p w14:paraId="29A24CC5" w14:textId="77777777" w:rsidR="004A74FD" w:rsidRDefault="004A74FD">
            <w:pPr>
              <w:pStyle w:val="TableParagraph"/>
            </w:pPr>
          </w:p>
        </w:tc>
        <w:tc>
          <w:tcPr>
            <w:tcW w:w="1347" w:type="dxa"/>
            <w:gridSpan w:val="2"/>
          </w:tcPr>
          <w:p w14:paraId="5267EAEC" w14:textId="77777777" w:rsidR="004A74FD" w:rsidRDefault="004A74FD">
            <w:pPr>
              <w:pStyle w:val="TableParagraph"/>
            </w:pPr>
          </w:p>
        </w:tc>
        <w:tc>
          <w:tcPr>
            <w:tcW w:w="1635" w:type="dxa"/>
            <w:gridSpan w:val="3"/>
          </w:tcPr>
          <w:p w14:paraId="77AC32E7" w14:textId="77777777" w:rsidR="004A74FD" w:rsidRDefault="004A74FD">
            <w:pPr>
              <w:pStyle w:val="TableParagraph"/>
            </w:pPr>
          </w:p>
        </w:tc>
        <w:tc>
          <w:tcPr>
            <w:tcW w:w="1173" w:type="dxa"/>
            <w:gridSpan w:val="3"/>
          </w:tcPr>
          <w:p w14:paraId="2429B996" w14:textId="77777777" w:rsidR="004A74FD" w:rsidRDefault="004A74FD">
            <w:pPr>
              <w:pStyle w:val="TableParagraph"/>
            </w:pPr>
          </w:p>
        </w:tc>
        <w:tc>
          <w:tcPr>
            <w:tcW w:w="1384" w:type="dxa"/>
            <w:gridSpan w:val="3"/>
          </w:tcPr>
          <w:p w14:paraId="6FC17818" w14:textId="77777777" w:rsidR="004A74FD" w:rsidRDefault="004A74FD">
            <w:pPr>
              <w:pStyle w:val="TableParagraph"/>
            </w:pPr>
          </w:p>
        </w:tc>
      </w:tr>
      <w:tr w:rsidR="004A74FD" w14:paraId="68EF26BD" w14:textId="77777777">
        <w:trPr>
          <w:trHeight w:val="497"/>
        </w:trPr>
        <w:tc>
          <w:tcPr>
            <w:tcW w:w="2048" w:type="dxa"/>
            <w:gridSpan w:val="5"/>
          </w:tcPr>
          <w:p w14:paraId="0354FEC3" w14:textId="77777777" w:rsidR="004A74FD" w:rsidRDefault="00000000">
            <w:pPr>
              <w:pStyle w:val="TableParagraph"/>
              <w:spacing w:line="250" w:lineRule="exact"/>
              <w:ind w:left="112"/>
            </w:pPr>
            <w:r>
              <w:t xml:space="preserve">The </w:t>
            </w:r>
            <w:r>
              <w:rPr>
                <w:i/>
              </w:rPr>
              <w:t xml:space="preserve">length </w:t>
            </w:r>
            <w:r>
              <w:t>of the training</w:t>
            </w:r>
            <w:r>
              <w:rPr>
                <w:spacing w:val="-14"/>
              </w:rPr>
              <w:t xml:space="preserve"> </w:t>
            </w:r>
            <w:r>
              <w:t>is</w:t>
            </w:r>
            <w:r>
              <w:rPr>
                <w:spacing w:val="-14"/>
              </w:rPr>
              <w:t xml:space="preserve"> </w:t>
            </w:r>
            <w:r>
              <w:t>adequate</w:t>
            </w:r>
          </w:p>
        </w:tc>
        <w:tc>
          <w:tcPr>
            <w:tcW w:w="1465" w:type="dxa"/>
            <w:gridSpan w:val="4"/>
          </w:tcPr>
          <w:p w14:paraId="6EBE43B2" w14:textId="77777777" w:rsidR="004A74FD" w:rsidRDefault="004A74FD">
            <w:pPr>
              <w:pStyle w:val="TableParagraph"/>
            </w:pPr>
          </w:p>
        </w:tc>
        <w:tc>
          <w:tcPr>
            <w:tcW w:w="1347" w:type="dxa"/>
            <w:gridSpan w:val="2"/>
          </w:tcPr>
          <w:p w14:paraId="14380119" w14:textId="77777777" w:rsidR="004A74FD" w:rsidRDefault="004A74FD">
            <w:pPr>
              <w:pStyle w:val="TableParagraph"/>
            </w:pPr>
          </w:p>
        </w:tc>
        <w:tc>
          <w:tcPr>
            <w:tcW w:w="1635" w:type="dxa"/>
            <w:gridSpan w:val="3"/>
          </w:tcPr>
          <w:p w14:paraId="438EE92F" w14:textId="77777777" w:rsidR="004A74FD" w:rsidRDefault="004A74FD">
            <w:pPr>
              <w:pStyle w:val="TableParagraph"/>
            </w:pPr>
          </w:p>
        </w:tc>
        <w:tc>
          <w:tcPr>
            <w:tcW w:w="1173" w:type="dxa"/>
            <w:gridSpan w:val="3"/>
          </w:tcPr>
          <w:p w14:paraId="5C948664" w14:textId="77777777" w:rsidR="004A74FD" w:rsidRDefault="004A74FD">
            <w:pPr>
              <w:pStyle w:val="TableParagraph"/>
            </w:pPr>
          </w:p>
        </w:tc>
        <w:tc>
          <w:tcPr>
            <w:tcW w:w="1384" w:type="dxa"/>
            <w:gridSpan w:val="3"/>
          </w:tcPr>
          <w:p w14:paraId="48F48DC2" w14:textId="77777777" w:rsidR="004A74FD" w:rsidRDefault="004A74FD">
            <w:pPr>
              <w:pStyle w:val="TableParagraph"/>
            </w:pPr>
          </w:p>
        </w:tc>
      </w:tr>
      <w:tr w:rsidR="004A74FD" w14:paraId="75BEF188" w14:textId="77777777">
        <w:trPr>
          <w:trHeight w:val="496"/>
        </w:trPr>
        <w:tc>
          <w:tcPr>
            <w:tcW w:w="2048" w:type="dxa"/>
            <w:gridSpan w:val="5"/>
          </w:tcPr>
          <w:p w14:paraId="39AE03A4" w14:textId="77777777" w:rsidR="004A74FD" w:rsidRDefault="00000000">
            <w:pPr>
              <w:pStyle w:val="TableParagraph"/>
              <w:spacing w:line="250" w:lineRule="exact"/>
              <w:ind w:left="117" w:right="590" w:hanging="10"/>
            </w:pPr>
            <w:r>
              <w:t xml:space="preserve">The trainer is </w:t>
            </w:r>
            <w:r>
              <w:rPr>
                <w:spacing w:val="-2"/>
              </w:rPr>
              <w:t>knowledgeable</w:t>
            </w:r>
          </w:p>
        </w:tc>
        <w:tc>
          <w:tcPr>
            <w:tcW w:w="1465" w:type="dxa"/>
            <w:gridSpan w:val="4"/>
          </w:tcPr>
          <w:p w14:paraId="63CE8264" w14:textId="77777777" w:rsidR="004A74FD" w:rsidRDefault="004A74FD">
            <w:pPr>
              <w:pStyle w:val="TableParagraph"/>
            </w:pPr>
          </w:p>
        </w:tc>
        <w:tc>
          <w:tcPr>
            <w:tcW w:w="1347" w:type="dxa"/>
            <w:gridSpan w:val="2"/>
          </w:tcPr>
          <w:p w14:paraId="046D320A" w14:textId="77777777" w:rsidR="004A74FD" w:rsidRDefault="004A74FD">
            <w:pPr>
              <w:pStyle w:val="TableParagraph"/>
            </w:pPr>
          </w:p>
        </w:tc>
        <w:tc>
          <w:tcPr>
            <w:tcW w:w="1635" w:type="dxa"/>
            <w:gridSpan w:val="3"/>
          </w:tcPr>
          <w:p w14:paraId="6C2558D6" w14:textId="77777777" w:rsidR="004A74FD" w:rsidRDefault="004A74FD">
            <w:pPr>
              <w:pStyle w:val="TableParagraph"/>
            </w:pPr>
          </w:p>
        </w:tc>
        <w:tc>
          <w:tcPr>
            <w:tcW w:w="1173" w:type="dxa"/>
            <w:gridSpan w:val="3"/>
          </w:tcPr>
          <w:p w14:paraId="6FCDF436" w14:textId="77777777" w:rsidR="004A74FD" w:rsidRDefault="004A74FD">
            <w:pPr>
              <w:pStyle w:val="TableParagraph"/>
            </w:pPr>
          </w:p>
        </w:tc>
        <w:tc>
          <w:tcPr>
            <w:tcW w:w="1384" w:type="dxa"/>
            <w:gridSpan w:val="3"/>
          </w:tcPr>
          <w:p w14:paraId="4B1EC02A" w14:textId="77777777" w:rsidR="004A74FD" w:rsidRDefault="004A74FD">
            <w:pPr>
              <w:pStyle w:val="TableParagraph"/>
            </w:pPr>
          </w:p>
        </w:tc>
      </w:tr>
      <w:tr w:rsidR="004A74FD" w14:paraId="0553F397" w14:textId="77777777">
        <w:trPr>
          <w:trHeight w:val="754"/>
        </w:trPr>
        <w:tc>
          <w:tcPr>
            <w:tcW w:w="2048" w:type="dxa"/>
            <w:gridSpan w:val="5"/>
          </w:tcPr>
          <w:p w14:paraId="3944EC49" w14:textId="77777777" w:rsidR="004A74FD" w:rsidRDefault="00000000">
            <w:pPr>
              <w:pStyle w:val="TableParagraph"/>
              <w:spacing w:before="4"/>
              <w:ind w:left="114"/>
            </w:pPr>
            <w:r>
              <w:t>I</w:t>
            </w:r>
            <w:r>
              <w:rPr>
                <w:spacing w:val="-4"/>
              </w:rPr>
              <w:t xml:space="preserve"> </w:t>
            </w:r>
            <w:r>
              <w:t>am</w:t>
            </w:r>
            <w:r>
              <w:rPr>
                <w:spacing w:val="4"/>
              </w:rPr>
              <w:t xml:space="preserve"> </w:t>
            </w:r>
            <w:r>
              <w:t>able to</w:t>
            </w:r>
            <w:r>
              <w:rPr>
                <w:spacing w:val="5"/>
              </w:rPr>
              <w:t xml:space="preserve"> </w:t>
            </w:r>
            <w:r>
              <w:rPr>
                <w:spacing w:val="-2"/>
              </w:rPr>
              <w:t>better</w:t>
            </w:r>
          </w:p>
          <w:p w14:paraId="24298C5B" w14:textId="77777777" w:rsidR="004A74FD" w:rsidRDefault="00000000">
            <w:pPr>
              <w:pStyle w:val="TableParagraph"/>
              <w:spacing w:line="250" w:lineRule="exact"/>
              <w:ind w:left="111"/>
            </w:pPr>
            <w:r>
              <w:t>collect</w:t>
            </w:r>
            <w:r>
              <w:rPr>
                <w:spacing w:val="-4"/>
              </w:rPr>
              <w:t xml:space="preserve"> </w:t>
            </w:r>
            <w:r>
              <w:t>data</w:t>
            </w:r>
            <w:r>
              <w:rPr>
                <w:spacing w:val="-9"/>
              </w:rPr>
              <w:t xml:space="preserve"> </w:t>
            </w:r>
            <w:r>
              <w:t>with</w:t>
            </w:r>
            <w:r>
              <w:rPr>
                <w:spacing w:val="-6"/>
              </w:rPr>
              <w:t xml:space="preserve"> </w:t>
            </w:r>
            <w:r>
              <w:t xml:space="preserve">the </w:t>
            </w:r>
            <w:r>
              <w:rPr>
                <w:spacing w:val="-4"/>
              </w:rPr>
              <w:t>PDA</w:t>
            </w:r>
          </w:p>
        </w:tc>
        <w:tc>
          <w:tcPr>
            <w:tcW w:w="1465" w:type="dxa"/>
            <w:gridSpan w:val="4"/>
          </w:tcPr>
          <w:p w14:paraId="68FA3EBF" w14:textId="77777777" w:rsidR="004A74FD" w:rsidRDefault="004A74FD">
            <w:pPr>
              <w:pStyle w:val="TableParagraph"/>
            </w:pPr>
          </w:p>
        </w:tc>
        <w:tc>
          <w:tcPr>
            <w:tcW w:w="1347" w:type="dxa"/>
            <w:gridSpan w:val="2"/>
          </w:tcPr>
          <w:p w14:paraId="63460E5C" w14:textId="77777777" w:rsidR="004A74FD" w:rsidRDefault="004A74FD">
            <w:pPr>
              <w:pStyle w:val="TableParagraph"/>
            </w:pPr>
          </w:p>
        </w:tc>
        <w:tc>
          <w:tcPr>
            <w:tcW w:w="1635" w:type="dxa"/>
            <w:gridSpan w:val="3"/>
          </w:tcPr>
          <w:p w14:paraId="11A1CB9F" w14:textId="77777777" w:rsidR="004A74FD" w:rsidRDefault="004A74FD">
            <w:pPr>
              <w:pStyle w:val="TableParagraph"/>
            </w:pPr>
          </w:p>
        </w:tc>
        <w:tc>
          <w:tcPr>
            <w:tcW w:w="1173" w:type="dxa"/>
            <w:gridSpan w:val="3"/>
          </w:tcPr>
          <w:p w14:paraId="070D5155" w14:textId="77777777" w:rsidR="004A74FD" w:rsidRDefault="004A74FD">
            <w:pPr>
              <w:pStyle w:val="TableParagraph"/>
            </w:pPr>
          </w:p>
        </w:tc>
        <w:tc>
          <w:tcPr>
            <w:tcW w:w="1384" w:type="dxa"/>
            <w:gridSpan w:val="3"/>
          </w:tcPr>
          <w:p w14:paraId="24F5D0B2" w14:textId="77777777" w:rsidR="004A74FD" w:rsidRDefault="004A74FD">
            <w:pPr>
              <w:pStyle w:val="TableParagraph"/>
            </w:pPr>
          </w:p>
        </w:tc>
      </w:tr>
      <w:tr w:rsidR="004A74FD" w14:paraId="0EBFC103" w14:textId="77777777">
        <w:trPr>
          <w:trHeight w:val="766"/>
        </w:trPr>
        <w:tc>
          <w:tcPr>
            <w:tcW w:w="2048" w:type="dxa"/>
            <w:gridSpan w:val="5"/>
          </w:tcPr>
          <w:p w14:paraId="00B4A0CE" w14:textId="77777777" w:rsidR="004A74FD" w:rsidRDefault="00000000">
            <w:pPr>
              <w:pStyle w:val="TableParagraph"/>
              <w:spacing w:before="13" w:line="237" w:lineRule="auto"/>
              <w:ind w:left="107" w:firstLine="2"/>
            </w:pPr>
            <w:r>
              <w:t>I am better able to collect</w:t>
            </w:r>
            <w:r>
              <w:rPr>
                <w:spacing w:val="-4"/>
              </w:rPr>
              <w:t xml:space="preserve"> </w:t>
            </w:r>
            <w:r>
              <w:t>data</w:t>
            </w:r>
            <w:r>
              <w:rPr>
                <w:spacing w:val="-5"/>
              </w:rPr>
              <w:t xml:space="preserve"> </w:t>
            </w:r>
            <w:r>
              <w:t>after</w:t>
            </w:r>
            <w:r>
              <w:rPr>
                <w:spacing w:val="-8"/>
              </w:rPr>
              <w:t xml:space="preserve"> </w:t>
            </w:r>
            <w:r>
              <w:t>the</w:t>
            </w:r>
          </w:p>
          <w:p w14:paraId="2C89B41D" w14:textId="77777777" w:rsidR="004A74FD" w:rsidRDefault="00000000">
            <w:pPr>
              <w:pStyle w:val="TableParagraph"/>
              <w:spacing w:before="6" w:line="226" w:lineRule="exact"/>
              <w:ind w:left="112"/>
            </w:pPr>
            <w:r>
              <w:rPr>
                <w:spacing w:val="-2"/>
              </w:rPr>
              <w:t>training</w:t>
            </w:r>
          </w:p>
        </w:tc>
        <w:tc>
          <w:tcPr>
            <w:tcW w:w="1465" w:type="dxa"/>
            <w:gridSpan w:val="4"/>
          </w:tcPr>
          <w:p w14:paraId="39CF75A2" w14:textId="77777777" w:rsidR="004A74FD" w:rsidRDefault="004A74FD">
            <w:pPr>
              <w:pStyle w:val="TableParagraph"/>
            </w:pPr>
          </w:p>
        </w:tc>
        <w:tc>
          <w:tcPr>
            <w:tcW w:w="1347" w:type="dxa"/>
            <w:gridSpan w:val="2"/>
          </w:tcPr>
          <w:p w14:paraId="66E09690" w14:textId="77777777" w:rsidR="004A74FD" w:rsidRDefault="004A74FD">
            <w:pPr>
              <w:pStyle w:val="TableParagraph"/>
            </w:pPr>
          </w:p>
        </w:tc>
        <w:tc>
          <w:tcPr>
            <w:tcW w:w="1635" w:type="dxa"/>
            <w:gridSpan w:val="3"/>
          </w:tcPr>
          <w:p w14:paraId="50FCF837" w14:textId="77777777" w:rsidR="004A74FD" w:rsidRDefault="004A74FD">
            <w:pPr>
              <w:pStyle w:val="TableParagraph"/>
            </w:pPr>
          </w:p>
        </w:tc>
        <w:tc>
          <w:tcPr>
            <w:tcW w:w="1173" w:type="dxa"/>
            <w:gridSpan w:val="3"/>
          </w:tcPr>
          <w:p w14:paraId="13CB3105" w14:textId="77777777" w:rsidR="004A74FD" w:rsidRDefault="004A74FD">
            <w:pPr>
              <w:pStyle w:val="TableParagraph"/>
            </w:pPr>
          </w:p>
        </w:tc>
        <w:tc>
          <w:tcPr>
            <w:tcW w:w="1384" w:type="dxa"/>
            <w:gridSpan w:val="3"/>
          </w:tcPr>
          <w:p w14:paraId="75245AE4" w14:textId="77777777" w:rsidR="004A74FD" w:rsidRDefault="004A74FD">
            <w:pPr>
              <w:pStyle w:val="TableParagraph"/>
            </w:pPr>
          </w:p>
        </w:tc>
      </w:tr>
      <w:tr w:rsidR="004A74FD" w14:paraId="6310E5F9" w14:textId="77777777">
        <w:trPr>
          <w:trHeight w:val="499"/>
        </w:trPr>
        <w:tc>
          <w:tcPr>
            <w:tcW w:w="2048" w:type="dxa"/>
            <w:gridSpan w:val="5"/>
          </w:tcPr>
          <w:p w14:paraId="6D5C3E05" w14:textId="77777777" w:rsidR="004A74FD" w:rsidRDefault="00000000">
            <w:pPr>
              <w:pStyle w:val="TableParagraph"/>
              <w:spacing w:line="250" w:lineRule="exact"/>
              <w:ind w:left="112" w:firstLine="1"/>
            </w:pPr>
            <w:r>
              <w:t>I</w:t>
            </w:r>
            <w:r>
              <w:rPr>
                <w:spacing w:val="-14"/>
              </w:rPr>
              <w:t xml:space="preserve"> </w:t>
            </w:r>
            <w:r>
              <w:t>need</w:t>
            </w:r>
            <w:r>
              <w:rPr>
                <w:spacing w:val="-14"/>
              </w:rPr>
              <w:t xml:space="preserve"> </w:t>
            </w:r>
            <w:r>
              <w:t xml:space="preserve">additional </w:t>
            </w:r>
            <w:r>
              <w:rPr>
                <w:spacing w:val="-2"/>
              </w:rPr>
              <w:t>training</w:t>
            </w:r>
          </w:p>
        </w:tc>
        <w:tc>
          <w:tcPr>
            <w:tcW w:w="1465" w:type="dxa"/>
            <w:gridSpan w:val="4"/>
          </w:tcPr>
          <w:p w14:paraId="06C42CEC" w14:textId="77777777" w:rsidR="004A74FD" w:rsidRDefault="004A74FD">
            <w:pPr>
              <w:pStyle w:val="TableParagraph"/>
            </w:pPr>
          </w:p>
        </w:tc>
        <w:tc>
          <w:tcPr>
            <w:tcW w:w="1347" w:type="dxa"/>
            <w:gridSpan w:val="2"/>
          </w:tcPr>
          <w:p w14:paraId="2EFC0AD0" w14:textId="77777777" w:rsidR="004A74FD" w:rsidRDefault="004A74FD">
            <w:pPr>
              <w:pStyle w:val="TableParagraph"/>
            </w:pPr>
          </w:p>
        </w:tc>
        <w:tc>
          <w:tcPr>
            <w:tcW w:w="1635" w:type="dxa"/>
            <w:gridSpan w:val="3"/>
          </w:tcPr>
          <w:p w14:paraId="1637A66E" w14:textId="77777777" w:rsidR="004A74FD" w:rsidRDefault="004A74FD">
            <w:pPr>
              <w:pStyle w:val="TableParagraph"/>
            </w:pPr>
          </w:p>
        </w:tc>
        <w:tc>
          <w:tcPr>
            <w:tcW w:w="1173" w:type="dxa"/>
            <w:gridSpan w:val="3"/>
          </w:tcPr>
          <w:p w14:paraId="6FF88DC5" w14:textId="77777777" w:rsidR="004A74FD" w:rsidRDefault="004A74FD">
            <w:pPr>
              <w:pStyle w:val="TableParagraph"/>
            </w:pPr>
          </w:p>
        </w:tc>
        <w:tc>
          <w:tcPr>
            <w:tcW w:w="1384" w:type="dxa"/>
            <w:gridSpan w:val="3"/>
          </w:tcPr>
          <w:p w14:paraId="2D63A72B" w14:textId="77777777" w:rsidR="004A74FD" w:rsidRDefault="004A74FD">
            <w:pPr>
              <w:pStyle w:val="TableParagraph"/>
            </w:pPr>
          </w:p>
        </w:tc>
      </w:tr>
      <w:tr w:rsidR="004A74FD" w14:paraId="0FA22D94" w14:textId="77777777">
        <w:trPr>
          <w:trHeight w:val="493"/>
        </w:trPr>
        <w:tc>
          <w:tcPr>
            <w:tcW w:w="9052" w:type="dxa"/>
            <w:gridSpan w:val="20"/>
          </w:tcPr>
          <w:p w14:paraId="1A537AFE" w14:textId="77777777" w:rsidR="004A74FD" w:rsidRDefault="00000000">
            <w:pPr>
              <w:pStyle w:val="TableParagraph"/>
              <w:spacing w:before="12"/>
              <w:ind w:left="116"/>
            </w:pPr>
            <w:r>
              <w:t>How</w:t>
            </w:r>
            <w:r>
              <w:rPr>
                <w:spacing w:val="1"/>
              </w:rPr>
              <w:t xml:space="preserve"> </w:t>
            </w:r>
            <w:r>
              <w:t>can</w:t>
            </w:r>
            <w:r>
              <w:rPr>
                <w:spacing w:val="4"/>
              </w:rPr>
              <w:t xml:space="preserve"> </w:t>
            </w:r>
            <w:r>
              <w:t>the</w:t>
            </w:r>
            <w:r>
              <w:rPr>
                <w:spacing w:val="-1"/>
              </w:rPr>
              <w:t xml:space="preserve"> </w:t>
            </w:r>
            <w:r>
              <w:t>training</w:t>
            </w:r>
            <w:r>
              <w:rPr>
                <w:spacing w:val="9"/>
              </w:rPr>
              <w:t xml:space="preserve"> </w:t>
            </w:r>
            <w:r>
              <w:t>be</w:t>
            </w:r>
            <w:r>
              <w:rPr>
                <w:spacing w:val="2"/>
              </w:rPr>
              <w:t xml:space="preserve"> </w:t>
            </w:r>
            <w:r>
              <w:rPr>
                <w:spacing w:val="-2"/>
              </w:rPr>
              <w:t>improved?</w:t>
            </w:r>
          </w:p>
        </w:tc>
      </w:tr>
      <w:tr w:rsidR="004A74FD" w14:paraId="3BDDE9DB" w14:textId="77777777">
        <w:trPr>
          <w:trHeight w:val="258"/>
        </w:trPr>
        <w:tc>
          <w:tcPr>
            <w:tcW w:w="9052" w:type="dxa"/>
            <w:gridSpan w:val="20"/>
          </w:tcPr>
          <w:p w14:paraId="5BBB4F4B" w14:textId="77777777" w:rsidR="004A74FD" w:rsidRDefault="004A74FD">
            <w:pPr>
              <w:pStyle w:val="TableParagraph"/>
              <w:rPr>
                <w:sz w:val="18"/>
              </w:rPr>
            </w:pPr>
          </w:p>
        </w:tc>
      </w:tr>
    </w:tbl>
    <w:p w14:paraId="4B6148D4" w14:textId="77777777" w:rsidR="004A74FD" w:rsidRDefault="00000000">
      <w:pPr>
        <w:spacing w:before="262"/>
        <w:ind w:left="368"/>
        <w:rPr>
          <w:sz w:val="24"/>
        </w:rPr>
      </w:pPr>
      <w:r>
        <w:rPr>
          <w:i/>
          <w:sz w:val="24"/>
        </w:rPr>
        <w:t>Figure 3.</w:t>
      </w:r>
      <w:r>
        <w:rPr>
          <w:i/>
          <w:spacing w:val="4"/>
          <w:sz w:val="24"/>
        </w:rPr>
        <w:t xml:space="preserve"> </w:t>
      </w:r>
      <w:r>
        <w:rPr>
          <w:sz w:val="24"/>
        </w:rPr>
        <w:t>Teacher</w:t>
      </w:r>
      <w:r>
        <w:rPr>
          <w:spacing w:val="-3"/>
          <w:sz w:val="24"/>
        </w:rPr>
        <w:t xml:space="preserve"> </w:t>
      </w:r>
      <w:r>
        <w:rPr>
          <w:sz w:val="24"/>
        </w:rPr>
        <w:t>feedback</w:t>
      </w:r>
      <w:r>
        <w:rPr>
          <w:spacing w:val="7"/>
          <w:sz w:val="24"/>
        </w:rPr>
        <w:t xml:space="preserve"> </w:t>
      </w:r>
      <w:r>
        <w:rPr>
          <w:spacing w:val="-2"/>
          <w:sz w:val="24"/>
        </w:rPr>
        <w:t>form.</w:t>
      </w:r>
    </w:p>
    <w:p w14:paraId="6E33D7C9" w14:textId="77777777" w:rsidR="004A74FD" w:rsidRDefault="004A74FD">
      <w:pPr>
        <w:pStyle w:val="BodyText"/>
      </w:pPr>
    </w:p>
    <w:p w14:paraId="55EA3400" w14:textId="77777777" w:rsidR="004A74FD" w:rsidRDefault="004A74FD">
      <w:pPr>
        <w:pStyle w:val="BodyText"/>
      </w:pPr>
    </w:p>
    <w:p w14:paraId="14D9D91E" w14:textId="77777777" w:rsidR="004A74FD" w:rsidRDefault="004A74FD">
      <w:pPr>
        <w:pStyle w:val="BodyText"/>
        <w:spacing w:before="10"/>
      </w:pPr>
    </w:p>
    <w:p w14:paraId="046B03B5" w14:textId="77777777" w:rsidR="004A74FD" w:rsidRDefault="00000000">
      <w:pPr>
        <w:ind w:left="1086"/>
      </w:pPr>
      <w:r>
        <w:rPr>
          <w:w w:val="110"/>
        </w:rPr>
        <w:t>As</w:t>
      </w:r>
      <w:r>
        <w:rPr>
          <w:spacing w:val="-9"/>
          <w:w w:val="110"/>
        </w:rPr>
        <w:t xml:space="preserve"> </w:t>
      </w:r>
      <w:r>
        <w:rPr>
          <w:w w:val="110"/>
        </w:rPr>
        <w:t>Figure</w:t>
      </w:r>
      <w:r>
        <w:rPr>
          <w:spacing w:val="-3"/>
          <w:w w:val="110"/>
        </w:rPr>
        <w:t xml:space="preserve"> </w:t>
      </w:r>
      <w:r>
        <w:rPr>
          <w:w w:val="110"/>
        </w:rPr>
        <w:t>4</w:t>
      </w:r>
      <w:r>
        <w:rPr>
          <w:spacing w:val="-9"/>
          <w:w w:val="110"/>
        </w:rPr>
        <w:t xml:space="preserve"> </w:t>
      </w:r>
      <w:r>
        <w:rPr>
          <w:w w:val="110"/>
        </w:rPr>
        <w:t>shows,</w:t>
      </w:r>
      <w:r>
        <w:rPr>
          <w:spacing w:val="-11"/>
          <w:w w:val="110"/>
        </w:rPr>
        <w:t xml:space="preserve"> </w:t>
      </w:r>
      <w:r>
        <w:rPr>
          <w:w w:val="110"/>
        </w:rPr>
        <w:t>the</w:t>
      </w:r>
      <w:r>
        <w:rPr>
          <w:spacing w:val="-8"/>
          <w:w w:val="110"/>
        </w:rPr>
        <w:t xml:space="preserve"> </w:t>
      </w:r>
      <w:r>
        <w:rPr>
          <w:w w:val="110"/>
        </w:rPr>
        <w:t>demographic</w:t>
      </w:r>
      <w:r>
        <w:rPr>
          <w:spacing w:val="6"/>
          <w:w w:val="110"/>
        </w:rPr>
        <w:t xml:space="preserve"> </w:t>
      </w:r>
      <w:r>
        <w:rPr>
          <w:w w:val="110"/>
        </w:rPr>
        <w:t>questions</w:t>
      </w:r>
      <w:r>
        <w:rPr>
          <w:spacing w:val="-4"/>
          <w:w w:val="110"/>
        </w:rPr>
        <w:t xml:space="preserve"> </w:t>
      </w:r>
      <w:r>
        <w:rPr>
          <w:w w:val="110"/>
        </w:rPr>
        <w:t>were</w:t>
      </w:r>
      <w:r>
        <w:rPr>
          <w:spacing w:val="-3"/>
          <w:w w:val="110"/>
        </w:rPr>
        <w:t xml:space="preserve"> </w:t>
      </w:r>
      <w:r>
        <w:rPr>
          <w:w w:val="110"/>
        </w:rPr>
        <w:t>completed</w:t>
      </w:r>
      <w:r>
        <w:rPr>
          <w:spacing w:val="13"/>
          <w:w w:val="110"/>
        </w:rPr>
        <w:t xml:space="preserve"> </w:t>
      </w:r>
      <w:r>
        <w:rPr>
          <w:w w:val="110"/>
        </w:rPr>
        <w:t>as</w:t>
      </w:r>
      <w:r>
        <w:rPr>
          <w:spacing w:val="-4"/>
          <w:w w:val="110"/>
        </w:rPr>
        <w:t xml:space="preserve"> </w:t>
      </w:r>
      <w:r>
        <w:rPr>
          <w:w w:val="110"/>
        </w:rPr>
        <w:t>part</w:t>
      </w:r>
      <w:r>
        <w:rPr>
          <w:spacing w:val="-6"/>
          <w:w w:val="110"/>
        </w:rPr>
        <w:t xml:space="preserve"> </w:t>
      </w:r>
      <w:r>
        <w:rPr>
          <w:w w:val="110"/>
        </w:rPr>
        <w:t>of</w:t>
      </w:r>
      <w:r>
        <w:rPr>
          <w:spacing w:val="-2"/>
          <w:w w:val="110"/>
        </w:rPr>
        <w:t xml:space="preserve"> </w:t>
      </w:r>
      <w:r>
        <w:rPr>
          <w:w w:val="110"/>
        </w:rPr>
        <w:t>the</w:t>
      </w:r>
      <w:r>
        <w:rPr>
          <w:spacing w:val="-1"/>
          <w:w w:val="110"/>
        </w:rPr>
        <w:t xml:space="preserve"> </w:t>
      </w:r>
      <w:r>
        <w:rPr>
          <w:spacing w:val="-4"/>
          <w:w w:val="110"/>
        </w:rPr>
        <w:t>long</w:t>
      </w:r>
    </w:p>
    <w:p w14:paraId="1879E5E3" w14:textId="77777777" w:rsidR="004A74FD" w:rsidRDefault="004A74FD">
      <w:pPr>
        <w:pStyle w:val="BodyText"/>
        <w:spacing w:before="23"/>
        <w:rPr>
          <w:sz w:val="22"/>
        </w:rPr>
      </w:pPr>
    </w:p>
    <w:p w14:paraId="1774F29C" w14:textId="77777777" w:rsidR="004A74FD" w:rsidRDefault="00000000">
      <w:pPr>
        <w:pStyle w:val="BodyText"/>
        <w:ind w:left="359"/>
      </w:pPr>
      <w:r>
        <w:t>interview</w:t>
      </w:r>
      <w:r>
        <w:rPr>
          <w:spacing w:val="5"/>
        </w:rPr>
        <w:t xml:space="preserve"> </w:t>
      </w:r>
      <w:r>
        <w:t>process</w:t>
      </w:r>
      <w:r>
        <w:rPr>
          <w:spacing w:val="3"/>
        </w:rPr>
        <w:t xml:space="preserve"> </w:t>
      </w:r>
      <w:r>
        <w:t>and</w:t>
      </w:r>
      <w:r>
        <w:rPr>
          <w:spacing w:val="1"/>
        </w:rPr>
        <w:t xml:space="preserve"> </w:t>
      </w:r>
      <w:r>
        <w:t>provided</w:t>
      </w:r>
      <w:r>
        <w:rPr>
          <w:spacing w:val="11"/>
        </w:rPr>
        <w:t xml:space="preserve"> </w:t>
      </w:r>
      <w:r>
        <w:t>a</w:t>
      </w:r>
      <w:r>
        <w:rPr>
          <w:spacing w:val="-9"/>
        </w:rPr>
        <w:t xml:space="preserve"> </w:t>
      </w:r>
      <w:r>
        <w:t>more</w:t>
      </w:r>
      <w:r>
        <w:rPr>
          <w:spacing w:val="-2"/>
        </w:rPr>
        <w:t xml:space="preserve"> </w:t>
      </w:r>
      <w:r>
        <w:t>comprehensive</w:t>
      </w:r>
      <w:r>
        <w:rPr>
          <w:spacing w:val="15"/>
        </w:rPr>
        <w:t xml:space="preserve"> </w:t>
      </w:r>
      <w:r>
        <w:t>overview</w:t>
      </w:r>
      <w:r>
        <w:rPr>
          <w:spacing w:val="2"/>
        </w:rPr>
        <w:t xml:space="preserve"> </w:t>
      </w:r>
      <w:r>
        <w:t>of</w:t>
      </w:r>
      <w:r>
        <w:rPr>
          <w:spacing w:val="-7"/>
        </w:rPr>
        <w:t xml:space="preserve"> </w:t>
      </w:r>
      <w:r>
        <w:t xml:space="preserve">each </w:t>
      </w:r>
      <w:r>
        <w:rPr>
          <w:spacing w:val="-2"/>
        </w:rPr>
        <w:t>participant.</w:t>
      </w:r>
    </w:p>
    <w:p w14:paraId="7C8C0689" w14:textId="77777777" w:rsidR="004A74FD" w:rsidRDefault="004A74FD">
      <w:pPr>
        <w:pStyle w:val="BodyText"/>
        <w:sectPr w:rsidR="004A74FD">
          <w:pgSz w:w="12200" w:h="16440"/>
          <w:pgMar w:top="980" w:right="566" w:bottom="540" w:left="1700" w:header="742" w:footer="341" w:gutter="0"/>
          <w:cols w:space="720"/>
        </w:sectPr>
      </w:pPr>
    </w:p>
    <w:p w14:paraId="22E3BAFF" w14:textId="77777777" w:rsidR="004A74FD" w:rsidRDefault="004A74FD">
      <w:pPr>
        <w:pStyle w:val="BodyText"/>
        <w:rPr>
          <w:sz w:val="20"/>
        </w:rPr>
      </w:pPr>
    </w:p>
    <w:p w14:paraId="15897A9E" w14:textId="77777777" w:rsidR="004A74FD" w:rsidRDefault="004A74FD">
      <w:pPr>
        <w:pStyle w:val="BodyText"/>
        <w:rPr>
          <w:sz w:val="20"/>
        </w:rPr>
      </w:pPr>
    </w:p>
    <w:p w14:paraId="5631B8CB" w14:textId="77777777" w:rsidR="004A74FD" w:rsidRDefault="004A74FD">
      <w:pPr>
        <w:pStyle w:val="BodyText"/>
        <w:rPr>
          <w:sz w:val="20"/>
        </w:rPr>
      </w:pPr>
    </w:p>
    <w:p w14:paraId="4C8B22D4" w14:textId="77777777" w:rsidR="004A74FD" w:rsidRDefault="004A74FD">
      <w:pPr>
        <w:pStyle w:val="BodyText"/>
        <w:spacing w:before="58"/>
        <w:rPr>
          <w:sz w:val="20"/>
        </w:rPr>
      </w:pPr>
    </w:p>
    <w:p w14:paraId="10C40C1D" w14:textId="77777777" w:rsidR="004A74FD" w:rsidRDefault="00000000">
      <w:pPr>
        <w:ind w:left="506"/>
        <w:rPr>
          <w:sz w:val="20"/>
        </w:rPr>
      </w:pPr>
      <w:r>
        <w:rPr>
          <w:noProof/>
          <w:sz w:val="20"/>
        </w:rPr>
        <mc:AlternateContent>
          <mc:Choice Requires="wpg">
            <w:drawing>
              <wp:inline distT="0" distB="0" distL="0" distR="0" wp14:anchorId="2C8C3C40" wp14:editId="43615BB6">
                <wp:extent cx="5213985" cy="6323330"/>
                <wp:effectExtent l="9525" t="0" r="0" b="10795"/>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985" cy="6323330"/>
                          <a:chOff x="0" y="0"/>
                          <a:chExt cx="5213985" cy="6323330"/>
                        </a:xfrm>
                      </wpg:grpSpPr>
                      <wps:wsp>
                        <wps:cNvPr id="47" name="Graphic 47"/>
                        <wps:cNvSpPr/>
                        <wps:spPr>
                          <a:xfrm>
                            <a:off x="0" y="0"/>
                            <a:ext cx="5201285" cy="6323330"/>
                          </a:xfrm>
                          <a:custGeom>
                            <a:avLst/>
                            <a:gdLst/>
                            <a:ahLst/>
                            <a:cxnLst/>
                            <a:rect l="l" t="t" r="r" b="b"/>
                            <a:pathLst>
                              <a:path w="5201285" h="6323330">
                                <a:moveTo>
                                  <a:pt x="18314" y="6322832"/>
                                </a:moveTo>
                                <a:lnTo>
                                  <a:pt x="18314" y="0"/>
                                </a:lnTo>
                              </a:path>
                              <a:path w="5201285" h="6323330">
                                <a:moveTo>
                                  <a:pt x="5201281" y="6310626"/>
                                </a:moveTo>
                                <a:lnTo>
                                  <a:pt x="5201281" y="0"/>
                                </a:lnTo>
                              </a:path>
                              <a:path w="5201285" h="6323330">
                                <a:moveTo>
                                  <a:pt x="0" y="6103"/>
                                </a:moveTo>
                                <a:lnTo>
                                  <a:pt x="5201281" y="6103"/>
                                </a:lnTo>
                              </a:path>
                              <a:path w="5201285" h="6323330">
                                <a:moveTo>
                                  <a:pt x="570797" y="3194983"/>
                                </a:moveTo>
                                <a:lnTo>
                                  <a:pt x="5036451" y="3194983"/>
                                </a:lnTo>
                              </a:path>
                              <a:path w="5201285" h="6323330">
                                <a:moveTo>
                                  <a:pt x="106833" y="6020728"/>
                                </a:moveTo>
                                <a:lnTo>
                                  <a:pt x="5030347" y="6020728"/>
                                </a:lnTo>
                              </a:path>
                            </a:pathLst>
                          </a:custGeom>
                          <a:ln w="9155">
                            <a:solidFill>
                              <a:srgbClr val="000000"/>
                            </a:solidFill>
                            <a:prstDash val="solid"/>
                          </a:ln>
                        </wps:spPr>
                        <wps:bodyPr wrap="square" lIns="0" tIns="0" rIns="0" bIns="0" rtlCol="0">
                          <a:prstTxWarp prst="textNoShape">
                            <a:avLst/>
                          </a:prstTxWarp>
                          <a:noAutofit/>
                        </wps:bodyPr>
                      </wps:wsp>
                      <wps:wsp>
                        <wps:cNvPr id="48" name="Graphic 48"/>
                        <wps:cNvSpPr/>
                        <wps:spPr>
                          <a:xfrm>
                            <a:off x="0" y="6301471"/>
                            <a:ext cx="5213985" cy="1270"/>
                          </a:xfrm>
                          <a:custGeom>
                            <a:avLst/>
                            <a:gdLst/>
                            <a:ahLst/>
                            <a:cxnLst/>
                            <a:rect l="l" t="t" r="r" b="b"/>
                            <a:pathLst>
                              <a:path w="5213985">
                                <a:moveTo>
                                  <a:pt x="0" y="0"/>
                                </a:moveTo>
                                <a:lnTo>
                                  <a:pt x="5213490" y="0"/>
                                </a:lnTo>
                              </a:path>
                            </a:pathLst>
                          </a:custGeom>
                          <a:ln w="12206">
                            <a:solidFill>
                              <a:srgbClr val="000000"/>
                            </a:solidFill>
                            <a:prstDash val="solid"/>
                          </a:ln>
                        </wps:spPr>
                        <wps:bodyPr wrap="square" lIns="0" tIns="0" rIns="0" bIns="0" rtlCol="0">
                          <a:prstTxWarp prst="textNoShape">
                            <a:avLst/>
                          </a:prstTxWarp>
                          <a:noAutofit/>
                        </wps:bodyPr>
                      </wps:wsp>
                      <wps:wsp>
                        <wps:cNvPr id="49" name="Textbox 49"/>
                        <wps:cNvSpPr txBox="1"/>
                        <wps:spPr>
                          <a:xfrm>
                            <a:off x="113548" y="62387"/>
                            <a:ext cx="4690745" cy="2964815"/>
                          </a:xfrm>
                          <a:prstGeom prst="rect">
                            <a:avLst/>
                          </a:prstGeom>
                        </wps:spPr>
                        <wps:txbx>
                          <w:txbxContent>
                            <w:p w14:paraId="5BB939F3" w14:textId="77777777" w:rsidR="004A74FD" w:rsidRDefault="00000000">
                              <w:pPr>
                                <w:spacing w:line="266" w:lineRule="exact"/>
                                <w:ind w:left="460"/>
                                <w:jc w:val="center"/>
                                <w:rPr>
                                  <w:sz w:val="24"/>
                                </w:rPr>
                              </w:pPr>
                              <w:r>
                                <w:rPr>
                                  <w:sz w:val="24"/>
                                </w:rPr>
                                <w:t>Demographic</w:t>
                              </w:r>
                              <w:r>
                                <w:rPr>
                                  <w:spacing w:val="-14"/>
                                  <w:sz w:val="24"/>
                                </w:rPr>
                                <w:t xml:space="preserve"> </w:t>
                              </w:r>
                              <w:r>
                                <w:rPr>
                                  <w:spacing w:val="-2"/>
                                  <w:sz w:val="24"/>
                                </w:rPr>
                                <w:t>Questions.</w:t>
                              </w:r>
                            </w:p>
                            <w:p w14:paraId="6BF113DD" w14:textId="77777777" w:rsidR="004A74FD" w:rsidRDefault="00000000">
                              <w:pPr>
                                <w:spacing w:before="267"/>
                                <w:rPr>
                                  <w:sz w:val="24"/>
                                </w:rPr>
                              </w:pPr>
                              <w:r>
                                <w:rPr>
                                  <w:sz w:val="24"/>
                                </w:rPr>
                                <w:t>Please</w:t>
                              </w:r>
                              <w:r>
                                <w:rPr>
                                  <w:spacing w:val="3"/>
                                  <w:sz w:val="24"/>
                                </w:rPr>
                                <w:t xml:space="preserve"> </w:t>
                              </w:r>
                              <w:r>
                                <w:rPr>
                                  <w:sz w:val="24"/>
                                </w:rPr>
                                <w:t>fill</w:t>
                              </w:r>
                              <w:r>
                                <w:rPr>
                                  <w:spacing w:val="-3"/>
                                  <w:sz w:val="24"/>
                                </w:rPr>
                                <w:t xml:space="preserve"> </w:t>
                              </w:r>
                              <w:r>
                                <w:rPr>
                                  <w:sz w:val="24"/>
                                </w:rPr>
                                <w:t>out</w:t>
                              </w:r>
                              <w:r>
                                <w:rPr>
                                  <w:spacing w:val="1"/>
                                  <w:sz w:val="24"/>
                                </w:rPr>
                                <w:t xml:space="preserve"> </w:t>
                              </w:r>
                              <w:r>
                                <w:rPr>
                                  <w:sz w:val="24"/>
                                </w:rPr>
                                <w:t>the form</w:t>
                              </w:r>
                              <w:r>
                                <w:rPr>
                                  <w:spacing w:val="10"/>
                                  <w:sz w:val="24"/>
                                </w:rPr>
                                <w:t xml:space="preserve"> </w:t>
                              </w:r>
                              <w:r>
                                <w:rPr>
                                  <w:spacing w:val="-2"/>
                                  <w:sz w:val="24"/>
                                </w:rPr>
                                <w:t>below.</w:t>
                              </w:r>
                            </w:p>
                            <w:p w14:paraId="1A93F767" w14:textId="77777777" w:rsidR="004A74FD" w:rsidRDefault="004A74FD">
                              <w:pPr>
                                <w:rPr>
                                  <w:sz w:val="24"/>
                                </w:rPr>
                              </w:pPr>
                            </w:p>
                            <w:p w14:paraId="3986F679" w14:textId="77777777" w:rsidR="004A74FD" w:rsidRDefault="00000000">
                              <w:pPr>
                                <w:numPr>
                                  <w:ilvl w:val="0"/>
                                  <w:numId w:val="8"/>
                                </w:numPr>
                                <w:tabs>
                                  <w:tab w:val="left" w:pos="722"/>
                                  <w:tab w:val="left" w:pos="4190"/>
                                </w:tabs>
                                <w:ind w:left="722" w:hanging="362"/>
                                <w:rPr>
                                  <w:sz w:val="24"/>
                                </w:rPr>
                              </w:pPr>
                              <w:r>
                                <w:rPr>
                                  <w:spacing w:val="-4"/>
                                  <w:sz w:val="24"/>
                                </w:rPr>
                                <w:t>Name</w:t>
                              </w:r>
                              <w:r>
                                <w:rPr>
                                  <w:sz w:val="24"/>
                                  <w:u w:val="dotted"/>
                                </w:rPr>
                                <w:tab/>
                              </w:r>
                            </w:p>
                            <w:p w14:paraId="09AA4173" w14:textId="77777777" w:rsidR="004A74FD" w:rsidRDefault="004A74FD">
                              <w:pPr>
                                <w:spacing w:before="1"/>
                                <w:rPr>
                                  <w:sz w:val="24"/>
                                </w:rPr>
                              </w:pPr>
                            </w:p>
                            <w:p w14:paraId="639D82CF" w14:textId="77777777" w:rsidR="004A74FD" w:rsidRDefault="00000000">
                              <w:pPr>
                                <w:numPr>
                                  <w:ilvl w:val="0"/>
                                  <w:numId w:val="8"/>
                                </w:numPr>
                                <w:tabs>
                                  <w:tab w:val="left" w:pos="731"/>
                                  <w:tab w:val="left" w:pos="4244"/>
                                </w:tabs>
                                <w:ind w:left="731" w:hanging="367"/>
                                <w:rPr>
                                  <w:sz w:val="24"/>
                                </w:rPr>
                              </w:pPr>
                              <w:r>
                                <w:rPr>
                                  <w:sz w:val="24"/>
                                </w:rPr>
                                <w:t>Year</w:t>
                              </w:r>
                              <w:r>
                                <w:rPr>
                                  <w:spacing w:val="2"/>
                                  <w:sz w:val="24"/>
                                </w:rPr>
                                <w:t xml:space="preserve"> </w:t>
                              </w:r>
                              <w:r>
                                <w:rPr>
                                  <w:sz w:val="24"/>
                                </w:rPr>
                                <w:t>of</w:t>
                              </w:r>
                              <w:r>
                                <w:rPr>
                                  <w:spacing w:val="1"/>
                                  <w:sz w:val="24"/>
                                </w:rPr>
                                <w:t xml:space="preserve"> </w:t>
                              </w:r>
                              <w:r>
                                <w:rPr>
                                  <w:spacing w:val="-2"/>
                                  <w:sz w:val="24"/>
                                </w:rPr>
                                <w:t>birth</w:t>
                              </w:r>
                              <w:r>
                                <w:rPr>
                                  <w:sz w:val="24"/>
                                  <w:u w:val="dotted"/>
                                </w:rPr>
                                <w:tab/>
                              </w:r>
                            </w:p>
                            <w:p w14:paraId="2CB03B95" w14:textId="77777777" w:rsidR="004A74FD" w:rsidRDefault="004A74FD">
                              <w:pPr>
                                <w:spacing w:before="1"/>
                                <w:rPr>
                                  <w:sz w:val="24"/>
                                </w:rPr>
                              </w:pPr>
                            </w:p>
                            <w:p w14:paraId="7FEA8AAF" w14:textId="77777777" w:rsidR="004A74FD" w:rsidRDefault="00000000">
                              <w:pPr>
                                <w:numPr>
                                  <w:ilvl w:val="0"/>
                                  <w:numId w:val="8"/>
                                </w:numPr>
                                <w:tabs>
                                  <w:tab w:val="left" w:pos="724"/>
                                </w:tabs>
                                <w:ind w:left="724" w:hanging="360"/>
                                <w:rPr>
                                  <w:position w:val="-8"/>
                                  <w:sz w:val="26"/>
                                </w:rPr>
                              </w:pPr>
                              <w:r>
                                <w:rPr>
                                  <w:w w:val="140"/>
                                  <w:sz w:val="24"/>
                                </w:rPr>
                                <w:t>Level</w:t>
                              </w:r>
                              <w:r>
                                <w:rPr>
                                  <w:spacing w:val="-27"/>
                                  <w:w w:val="140"/>
                                  <w:sz w:val="24"/>
                                </w:rPr>
                                <w:t xml:space="preserve"> </w:t>
                              </w:r>
                              <w:r>
                                <w:rPr>
                                  <w:w w:val="140"/>
                                  <w:sz w:val="24"/>
                                </w:rPr>
                                <w:t>of</w:t>
                              </w:r>
                              <w:r>
                                <w:rPr>
                                  <w:spacing w:val="-26"/>
                                  <w:w w:val="140"/>
                                  <w:sz w:val="24"/>
                                </w:rPr>
                                <w:t xml:space="preserve"> </w:t>
                              </w:r>
                              <w:r>
                                <w:rPr>
                                  <w:w w:val="140"/>
                                  <w:sz w:val="24"/>
                                </w:rPr>
                                <w:t>education</w:t>
                              </w:r>
                              <w:r>
                                <w:rPr>
                                  <w:spacing w:val="-27"/>
                                  <w:w w:val="140"/>
                                  <w:sz w:val="24"/>
                                </w:rPr>
                                <w:t xml:space="preserve"> </w:t>
                              </w:r>
                              <w:r>
                                <w:rPr>
                                  <w:w w:val="160"/>
                                  <w:position w:val="-8"/>
                                  <w:sz w:val="26"/>
                                </w:rPr>
                                <w:t>-----</w:t>
                              </w:r>
                              <w:r>
                                <w:rPr>
                                  <w:spacing w:val="-10"/>
                                  <w:w w:val="160"/>
                                  <w:position w:val="-8"/>
                                  <w:sz w:val="26"/>
                                </w:rPr>
                                <w:t>-</w:t>
                              </w:r>
                            </w:p>
                            <w:p w14:paraId="63D74752" w14:textId="77777777" w:rsidR="004A74FD" w:rsidRDefault="00000000">
                              <w:pPr>
                                <w:numPr>
                                  <w:ilvl w:val="0"/>
                                  <w:numId w:val="8"/>
                                </w:numPr>
                                <w:tabs>
                                  <w:tab w:val="left" w:pos="730"/>
                                  <w:tab w:val="left" w:pos="5629"/>
                                </w:tabs>
                                <w:spacing w:before="177"/>
                                <w:ind w:left="730" w:hanging="370"/>
                                <w:rPr>
                                  <w:sz w:val="24"/>
                                </w:rPr>
                              </w:pPr>
                              <w:r>
                                <w:rPr>
                                  <w:sz w:val="24"/>
                                </w:rPr>
                                <w:t>Years</w:t>
                              </w:r>
                              <w:r>
                                <w:rPr>
                                  <w:spacing w:val="21"/>
                                  <w:sz w:val="24"/>
                                </w:rPr>
                                <w:t xml:space="preserve"> </w:t>
                              </w:r>
                              <w:r>
                                <w:rPr>
                                  <w:sz w:val="24"/>
                                </w:rPr>
                                <w:t>ofteaching</w:t>
                              </w:r>
                              <w:r>
                                <w:rPr>
                                  <w:spacing w:val="33"/>
                                  <w:sz w:val="24"/>
                                </w:rPr>
                                <w:t xml:space="preserve"> </w:t>
                              </w:r>
                              <w:r>
                                <w:rPr>
                                  <w:sz w:val="24"/>
                                </w:rPr>
                                <w:t>experience</w:t>
                              </w:r>
                              <w:r>
                                <w:rPr>
                                  <w:spacing w:val="38"/>
                                  <w:sz w:val="24"/>
                                </w:rPr>
                                <w:t xml:space="preserve"> </w:t>
                              </w:r>
                              <w:r>
                                <w:rPr>
                                  <w:sz w:val="24"/>
                                </w:rPr>
                                <w:t>(total)</w:t>
                              </w:r>
                              <w:r>
                                <w:rPr>
                                  <w:spacing w:val="29"/>
                                  <w:sz w:val="24"/>
                                </w:rPr>
                                <w:t xml:space="preserve"> </w:t>
                              </w:r>
                              <w:r>
                                <w:rPr>
                                  <w:sz w:val="24"/>
                                  <w:u w:val="single"/>
                                </w:rPr>
                                <w:tab/>
                              </w:r>
                            </w:p>
                            <w:p w14:paraId="54D7F66B" w14:textId="77777777" w:rsidR="004A74FD" w:rsidRDefault="00000000">
                              <w:pPr>
                                <w:numPr>
                                  <w:ilvl w:val="0"/>
                                  <w:numId w:val="8"/>
                                </w:numPr>
                                <w:tabs>
                                  <w:tab w:val="left" w:pos="722"/>
                                  <w:tab w:val="left" w:pos="5736"/>
                                </w:tabs>
                                <w:spacing w:before="272"/>
                                <w:ind w:left="722" w:hanging="360"/>
                                <w:rPr>
                                  <w:sz w:val="24"/>
                                </w:rPr>
                              </w:pPr>
                              <w:r>
                                <w:rPr>
                                  <w:sz w:val="24"/>
                                </w:rPr>
                                <w:t>Number</w:t>
                              </w:r>
                              <w:r>
                                <w:rPr>
                                  <w:spacing w:val="16"/>
                                  <w:sz w:val="24"/>
                                </w:rPr>
                                <w:t xml:space="preserve"> </w:t>
                              </w:r>
                              <w:r>
                                <w:rPr>
                                  <w:sz w:val="24"/>
                                </w:rPr>
                                <w:t>of</w:t>
                              </w:r>
                              <w:r>
                                <w:rPr>
                                  <w:spacing w:val="17"/>
                                  <w:sz w:val="24"/>
                                </w:rPr>
                                <w:t xml:space="preserve"> </w:t>
                              </w:r>
                              <w:r>
                                <w:rPr>
                                  <w:sz w:val="24"/>
                                </w:rPr>
                                <w:t>years at this school</w:t>
                              </w:r>
                              <w:r>
                                <w:rPr>
                                  <w:spacing w:val="14"/>
                                  <w:sz w:val="24"/>
                                </w:rPr>
                                <w:t xml:space="preserve"> </w:t>
                              </w:r>
                              <w:r>
                                <w:rPr>
                                  <w:sz w:val="24"/>
                                  <w:u w:val="single"/>
                                </w:rPr>
                                <w:tab/>
                              </w:r>
                            </w:p>
                            <w:p w14:paraId="7C155AB5" w14:textId="77777777" w:rsidR="004A74FD" w:rsidRDefault="00000000">
                              <w:pPr>
                                <w:numPr>
                                  <w:ilvl w:val="0"/>
                                  <w:numId w:val="8"/>
                                </w:numPr>
                                <w:tabs>
                                  <w:tab w:val="left" w:pos="725"/>
                                  <w:tab w:val="left" w:pos="7100"/>
                                </w:tabs>
                                <w:spacing w:before="272"/>
                                <w:ind w:left="725" w:hanging="367"/>
                                <w:rPr>
                                  <w:sz w:val="24"/>
                                </w:rPr>
                              </w:pPr>
                              <w:r>
                                <w:rPr>
                                  <w:sz w:val="24"/>
                                </w:rPr>
                                <w:t>Your</w:t>
                              </w:r>
                              <w:r>
                                <w:rPr>
                                  <w:spacing w:val="-3"/>
                                  <w:sz w:val="24"/>
                                </w:rPr>
                                <w:t xml:space="preserve"> </w:t>
                              </w:r>
                              <w:r>
                                <w:rPr>
                                  <w:sz w:val="24"/>
                                </w:rPr>
                                <w:t>current</w:t>
                              </w:r>
                              <w:r>
                                <w:rPr>
                                  <w:spacing w:val="15"/>
                                  <w:sz w:val="24"/>
                                </w:rPr>
                                <w:t xml:space="preserve"> </w:t>
                              </w:r>
                              <w:r>
                                <w:rPr>
                                  <w:sz w:val="24"/>
                                </w:rPr>
                                <w:t>position</w:t>
                              </w:r>
                              <w:r>
                                <w:rPr>
                                  <w:spacing w:val="6"/>
                                  <w:sz w:val="24"/>
                                </w:rPr>
                                <w:t xml:space="preserve"> </w:t>
                              </w:r>
                              <w:r>
                                <w:rPr>
                                  <w:sz w:val="24"/>
                                </w:rPr>
                                <w:t>at</w:t>
                              </w:r>
                              <w:r>
                                <w:rPr>
                                  <w:spacing w:val="-4"/>
                                  <w:sz w:val="24"/>
                                </w:rPr>
                                <w:t xml:space="preserve"> </w:t>
                              </w:r>
                              <w:r>
                                <w:rPr>
                                  <w:sz w:val="24"/>
                                </w:rPr>
                                <w:t>this</w:t>
                              </w:r>
                              <w:r>
                                <w:rPr>
                                  <w:spacing w:val="-9"/>
                                  <w:sz w:val="24"/>
                                </w:rPr>
                                <w:t xml:space="preserve"> </w:t>
                              </w:r>
                              <w:r>
                                <w:rPr>
                                  <w:spacing w:val="-2"/>
                                  <w:sz w:val="24"/>
                                </w:rPr>
                                <w:t>school</w:t>
                              </w:r>
                              <w:r>
                                <w:rPr>
                                  <w:sz w:val="24"/>
                                  <w:u w:val="single"/>
                                </w:rPr>
                                <w:tab/>
                              </w:r>
                              <w:r>
                                <w:rPr>
                                  <w:spacing w:val="-10"/>
                                  <w:w w:val="165"/>
                                  <w:sz w:val="24"/>
                                </w:rPr>
                                <w:t>_</w:t>
                              </w:r>
                            </w:p>
                            <w:p w14:paraId="5A45CAE9" w14:textId="77777777" w:rsidR="004A74FD" w:rsidRDefault="004A74FD">
                              <w:pPr>
                                <w:spacing w:before="5"/>
                                <w:rPr>
                                  <w:sz w:val="24"/>
                                </w:rPr>
                              </w:pPr>
                            </w:p>
                            <w:p w14:paraId="428641E8" w14:textId="77777777" w:rsidR="004A74FD" w:rsidRDefault="00000000">
                              <w:pPr>
                                <w:numPr>
                                  <w:ilvl w:val="0"/>
                                  <w:numId w:val="8"/>
                                </w:numPr>
                                <w:tabs>
                                  <w:tab w:val="left" w:pos="730"/>
                                </w:tabs>
                                <w:spacing w:before="1"/>
                                <w:ind w:left="730" w:hanging="370"/>
                                <w:rPr>
                                  <w:sz w:val="24"/>
                                </w:rPr>
                              </w:pPr>
                              <w:r>
                                <w:rPr>
                                  <w:sz w:val="24"/>
                                </w:rPr>
                                <w:t>What</w:t>
                              </w:r>
                              <w:r>
                                <w:rPr>
                                  <w:spacing w:val="3"/>
                                  <w:sz w:val="24"/>
                                </w:rPr>
                                <w:t xml:space="preserve"> </w:t>
                              </w:r>
                              <w:r>
                                <w:rPr>
                                  <w:sz w:val="24"/>
                                </w:rPr>
                                <w:t>are</w:t>
                              </w:r>
                              <w:r>
                                <w:rPr>
                                  <w:spacing w:val="3"/>
                                  <w:sz w:val="24"/>
                                </w:rPr>
                                <w:t xml:space="preserve"> </w:t>
                              </w:r>
                              <w:r>
                                <w:rPr>
                                  <w:sz w:val="24"/>
                                </w:rPr>
                                <w:t>your</w:t>
                              </w:r>
                              <w:r>
                                <w:rPr>
                                  <w:spacing w:val="-2"/>
                                  <w:sz w:val="24"/>
                                </w:rPr>
                                <w:t xml:space="preserve"> </w:t>
                              </w:r>
                              <w:r>
                                <w:rPr>
                                  <w:sz w:val="24"/>
                                </w:rPr>
                                <w:t>current responsibilities?</w:t>
                              </w:r>
                              <w:r>
                                <w:rPr>
                                  <w:spacing w:val="-9"/>
                                  <w:sz w:val="24"/>
                                </w:rPr>
                                <w:t xml:space="preserve"> </w:t>
                              </w:r>
                              <w:r>
                                <w:rPr>
                                  <w:sz w:val="24"/>
                                </w:rPr>
                                <w:t>Please</w:t>
                              </w:r>
                              <w:r>
                                <w:rPr>
                                  <w:spacing w:val="-1"/>
                                  <w:sz w:val="24"/>
                                </w:rPr>
                                <w:t xml:space="preserve"> </w:t>
                              </w:r>
                              <w:r>
                                <w:rPr>
                                  <w:spacing w:val="-2"/>
                                  <w:sz w:val="24"/>
                                </w:rPr>
                                <w:t>describe.</w:t>
                              </w:r>
                            </w:p>
                          </w:txbxContent>
                        </wps:txbx>
                        <wps:bodyPr wrap="square" lIns="0" tIns="0" rIns="0" bIns="0" rtlCol="0">
                          <a:noAutofit/>
                        </wps:bodyPr>
                      </wps:wsp>
                      <wps:wsp>
                        <wps:cNvPr id="50" name="Textbox 50"/>
                        <wps:cNvSpPr txBox="1"/>
                        <wps:spPr>
                          <a:xfrm>
                            <a:off x="344921" y="3385535"/>
                            <a:ext cx="4088129" cy="516890"/>
                          </a:xfrm>
                          <a:prstGeom prst="rect">
                            <a:avLst/>
                          </a:prstGeom>
                        </wps:spPr>
                        <wps:txbx>
                          <w:txbxContent>
                            <w:p w14:paraId="66C1B437" w14:textId="77777777" w:rsidR="004A74FD" w:rsidRDefault="00000000">
                              <w:pPr>
                                <w:spacing w:line="266" w:lineRule="exact"/>
                                <w:rPr>
                                  <w:sz w:val="24"/>
                                </w:rPr>
                              </w:pPr>
                              <w:r>
                                <w:rPr>
                                  <w:sz w:val="24"/>
                                </w:rPr>
                                <w:t>8.</w:t>
                              </w:r>
                              <w:r>
                                <w:rPr>
                                  <w:spacing w:val="35"/>
                                  <w:sz w:val="24"/>
                                </w:rPr>
                                <w:t xml:space="preserve">  </w:t>
                              </w:r>
                              <w:r>
                                <w:rPr>
                                  <w:sz w:val="24"/>
                                </w:rPr>
                                <w:t>Please</w:t>
                              </w:r>
                              <w:r>
                                <w:rPr>
                                  <w:spacing w:val="16"/>
                                  <w:sz w:val="24"/>
                                </w:rPr>
                                <w:t xml:space="preserve"> </w:t>
                              </w:r>
                              <w:r>
                                <w:rPr>
                                  <w:sz w:val="24"/>
                                </w:rPr>
                                <w:t>indicate</w:t>
                              </w:r>
                              <w:r>
                                <w:rPr>
                                  <w:spacing w:val="16"/>
                                  <w:sz w:val="24"/>
                                </w:rPr>
                                <w:t xml:space="preserve"> </w:t>
                              </w:r>
                              <w:r>
                                <w:rPr>
                                  <w:sz w:val="24"/>
                                </w:rPr>
                                <w:t>your</w:t>
                              </w:r>
                              <w:r>
                                <w:rPr>
                                  <w:spacing w:val="10"/>
                                  <w:sz w:val="24"/>
                                </w:rPr>
                                <w:t xml:space="preserve"> </w:t>
                              </w:r>
                              <w:r>
                                <w:rPr>
                                  <w:i/>
                                  <w:sz w:val="23"/>
                                </w:rPr>
                                <w:t>current</w:t>
                              </w:r>
                              <w:r>
                                <w:rPr>
                                  <w:i/>
                                  <w:spacing w:val="17"/>
                                  <w:sz w:val="23"/>
                                </w:rPr>
                                <w:t xml:space="preserve"> </w:t>
                              </w:r>
                              <w:r>
                                <w:rPr>
                                  <w:i/>
                                  <w:sz w:val="23"/>
                                </w:rPr>
                                <w:t>comfort</w:t>
                              </w:r>
                              <w:r>
                                <w:rPr>
                                  <w:i/>
                                  <w:spacing w:val="13"/>
                                  <w:sz w:val="23"/>
                                </w:rPr>
                                <w:t xml:space="preserve"> </w:t>
                              </w:r>
                              <w:r>
                                <w:rPr>
                                  <w:i/>
                                  <w:sz w:val="23"/>
                                </w:rPr>
                                <w:t>level</w:t>
                              </w:r>
                              <w:r>
                                <w:rPr>
                                  <w:i/>
                                  <w:spacing w:val="14"/>
                                  <w:sz w:val="23"/>
                                </w:rPr>
                                <w:t xml:space="preserve"> </w:t>
                              </w:r>
                              <w:r>
                                <w:rPr>
                                  <w:sz w:val="24"/>
                                </w:rPr>
                                <w:t>in</w:t>
                              </w:r>
                              <w:r>
                                <w:rPr>
                                  <w:spacing w:val="1"/>
                                  <w:sz w:val="24"/>
                                </w:rPr>
                                <w:t xml:space="preserve"> </w:t>
                              </w:r>
                              <w:r>
                                <w:rPr>
                                  <w:sz w:val="24"/>
                                </w:rPr>
                                <w:t>using</w:t>
                              </w:r>
                              <w:r>
                                <w:rPr>
                                  <w:spacing w:val="3"/>
                                  <w:sz w:val="24"/>
                                </w:rPr>
                                <w:t xml:space="preserve"> </w:t>
                              </w:r>
                              <w:r>
                                <w:rPr>
                                  <w:spacing w:val="-2"/>
                                  <w:sz w:val="24"/>
                                </w:rPr>
                                <w:t>educational</w:t>
                              </w:r>
                            </w:p>
                            <w:p w14:paraId="302B863C" w14:textId="77777777" w:rsidR="004A74FD" w:rsidRDefault="00000000">
                              <w:pPr>
                                <w:spacing w:before="272"/>
                                <w:ind w:left="362"/>
                                <w:rPr>
                                  <w:sz w:val="24"/>
                                </w:rPr>
                              </w:pPr>
                              <w:r>
                                <w:rPr>
                                  <w:sz w:val="24"/>
                                </w:rPr>
                                <w:t>technology</w:t>
                              </w:r>
                              <w:r>
                                <w:rPr>
                                  <w:spacing w:val="20"/>
                                  <w:sz w:val="24"/>
                                </w:rPr>
                                <w:t xml:space="preserve"> </w:t>
                              </w:r>
                              <w:r>
                                <w:rPr>
                                  <w:sz w:val="24"/>
                                </w:rPr>
                                <w:t>in</w:t>
                              </w:r>
                              <w:r>
                                <w:rPr>
                                  <w:spacing w:val="-1"/>
                                  <w:sz w:val="24"/>
                                </w:rPr>
                                <w:t xml:space="preserve"> </w:t>
                              </w:r>
                              <w:r>
                                <w:rPr>
                                  <w:sz w:val="24"/>
                                </w:rPr>
                                <w:t>your</w:t>
                              </w:r>
                              <w:r>
                                <w:rPr>
                                  <w:spacing w:val="1"/>
                                  <w:sz w:val="24"/>
                                </w:rPr>
                                <w:t xml:space="preserve"> </w:t>
                              </w:r>
                              <w:r>
                                <w:rPr>
                                  <w:spacing w:val="-2"/>
                                  <w:sz w:val="24"/>
                                </w:rPr>
                                <w:t>classroom.</w:t>
                              </w:r>
                            </w:p>
                          </w:txbxContent>
                        </wps:txbx>
                        <wps:bodyPr wrap="square" lIns="0" tIns="0" rIns="0" bIns="0" rtlCol="0">
                          <a:noAutofit/>
                        </wps:bodyPr>
                      </wps:wsp>
                      <wps:wsp>
                        <wps:cNvPr id="51" name="Textbox 51"/>
                        <wps:cNvSpPr txBox="1"/>
                        <wps:spPr>
                          <a:xfrm>
                            <a:off x="959673" y="4087395"/>
                            <a:ext cx="1961514" cy="169545"/>
                          </a:xfrm>
                          <a:prstGeom prst="rect">
                            <a:avLst/>
                          </a:prstGeom>
                        </wps:spPr>
                        <wps:txbx>
                          <w:txbxContent>
                            <w:p w14:paraId="1E4C4D90" w14:textId="77777777" w:rsidR="004A74FD" w:rsidRDefault="00000000">
                              <w:pPr>
                                <w:tabs>
                                  <w:tab w:val="left" w:pos="292"/>
                                  <w:tab w:val="left" w:pos="613"/>
                                  <w:tab w:val="left" w:pos="1975"/>
                                </w:tabs>
                                <w:spacing w:line="266" w:lineRule="exact"/>
                                <w:rPr>
                                  <w:sz w:val="24"/>
                                </w:rPr>
                              </w:pPr>
                              <w:r>
                                <w:rPr>
                                  <w:sz w:val="24"/>
                                  <w:u w:val="single"/>
                                </w:rPr>
                                <w:tab/>
                              </w:r>
                              <w:r>
                                <w:rPr>
                                  <w:sz w:val="24"/>
                                </w:rPr>
                                <w:tab/>
                                <w:t>Beginner</w:t>
                              </w:r>
                              <w:r>
                                <w:rPr>
                                  <w:spacing w:val="80"/>
                                  <w:sz w:val="24"/>
                                </w:rPr>
                                <w:t xml:space="preserve"> </w:t>
                              </w:r>
                              <w:r>
                                <w:rPr>
                                  <w:sz w:val="24"/>
                                  <w:u w:val="single"/>
                                </w:rPr>
                                <w:tab/>
                              </w:r>
                              <w:r>
                                <w:rPr>
                                  <w:spacing w:val="40"/>
                                  <w:sz w:val="24"/>
                                </w:rPr>
                                <w:t xml:space="preserve"> </w:t>
                              </w:r>
                              <w:r>
                                <w:rPr>
                                  <w:sz w:val="24"/>
                                </w:rPr>
                                <w:t>Moderate</w:t>
                              </w:r>
                            </w:p>
                          </w:txbxContent>
                        </wps:txbx>
                        <wps:bodyPr wrap="square" lIns="0" tIns="0" rIns="0" bIns="0" rtlCol="0">
                          <a:noAutofit/>
                        </wps:bodyPr>
                      </wps:wsp>
                      <wps:wsp>
                        <wps:cNvPr id="52" name="Textbox 52"/>
                        <wps:cNvSpPr txBox="1"/>
                        <wps:spPr>
                          <a:xfrm>
                            <a:off x="3422347" y="4081291"/>
                            <a:ext cx="607695" cy="169545"/>
                          </a:xfrm>
                          <a:prstGeom prst="rect">
                            <a:avLst/>
                          </a:prstGeom>
                        </wps:spPr>
                        <wps:txbx>
                          <w:txbxContent>
                            <w:p w14:paraId="1F3AD370" w14:textId="77777777" w:rsidR="004A74FD" w:rsidRDefault="00000000">
                              <w:pPr>
                                <w:spacing w:line="266" w:lineRule="exact"/>
                                <w:rPr>
                                  <w:sz w:val="24"/>
                                </w:rPr>
                              </w:pPr>
                              <w:r>
                                <w:rPr>
                                  <w:spacing w:val="-2"/>
                                  <w:sz w:val="24"/>
                                </w:rPr>
                                <w:t>Proficient</w:t>
                              </w:r>
                            </w:p>
                          </w:txbxContent>
                        </wps:txbx>
                        <wps:bodyPr wrap="square" lIns="0" tIns="0" rIns="0" bIns="0" rtlCol="0">
                          <a:noAutofit/>
                        </wps:bodyPr>
                      </wps:wsp>
                      <wps:wsp>
                        <wps:cNvPr id="53" name="Textbox 53"/>
                        <wps:cNvSpPr txBox="1"/>
                        <wps:spPr>
                          <a:xfrm>
                            <a:off x="116449" y="4441375"/>
                            <a:ext cx="4998720" cy="1237615"/>
                          </a:xfrm>
                          <a:prstGeom prst="rect">
                            <a:avLst/>
                          </a:prstGeom>
                        </wps:spPr>
                        <wps:txbx>
                          <w:txbxContent>
                            <w:p w14:paraId="3510D4F7" w14:textId="77777777" w:rsidR="004A74FD" w:rsidRDefault="00000000">
                              <w:pPr>
                                <w:spacing w:line="266" w:lineRule="exact"/>
                                <w:ind w:left="360"/>
                                <w:rPr>
                                  <w:b/>
                                  <w:sz w:val="23"/>
                                </w:rPr>
                              </w:pPr>
                              <w:r>
                                <w:rPr>
                                  <w:sz w:val="24"/>
                                </w:rPr>
                                <w:t>10.</w:t>
                              </w:r>
                              <w:r>
                                <w:rPr>
                                  <w:spacing w:val="62"/>
                                  <w:sz w:val="24"/>
                                </w:rPr>
                                <w:t xml:space="preserve"> </w:t>
                              </w:r>
                              <w:r>
                                <w:rPr>
                                  <w:sz w:val="24"/>
                                </w:rPr>
                                <w:t>Is</w:t>
                              </w:r>
                              <w:r>
                                <w:rPr>
                                  <w:spacing w:val="-6"/>
                                  <w:sz w:val="24"/>
                                </w:rPr>
                                <w:t xml:space="preserve"> </w:t>
                              </w:r>
                              <w:r>
                                <w:rPr>
                                  <w:sz w:val="24"/>
                                </w:rPr>
                                <w:t>this</w:t>
                              </w:r>
                              <w:r>
                                <w:rPr>
                                  <w:spacing w:val="5"/>
                                  <w:sz w:val="24"/>
                                </w:rPr>
                                <w:t xml:space="preserve"> </w:t>
                              </w:r>
                              <w:r>
                                <w:rPr>
                                  <w:sz w:val="24"/>
                                </w:rPr>
                                <w:t>your</w:t>
                              </w:r>
                              <w:r>
                                <w:rPr>
                                  <w:spacing w:val="5"/>
                                  <w:sz w:val="24"/>
                                </w:rPr>
                                <w:t xml:space="preserve"> </w:t>
                              </w:r>
                              <w:r>
                                <w:rPr>
                                  <w:sz w:val="24"/>
                                </w:rPr>
                                <w:t>first</w:t>
                              </w:r>
                              <w:r>
                                <w:rPr>
                                  <w:spacing w:val="1"/>
                                  <w:sz w:val="24"/>
                                </w:rPr>
                                <w:t xml:space="preserve"> </w:t>
                              </w:r>
                              <w:r>
                                <w:rPr>
                                  <w:sz w:val="24"/>
                                </w:rPr>
                                <w:t>experience</w:t>
                              </w:r>
                              <w:r>
                                <w:rPr>
                                  <w:spacing w:val="13"/>
                                  <w:sz w:val="24"/>
                                </w:rPr>
                                <w:t xml:space="preserve"> </w:t>
                              </w:r>
                              <w:r>
                                <w:rPr>
                                  <w:sz w:val="24"/>
                                </w:rPr>
                                <w:t>in using</w:t>
                              </w:r>
                              <w:r>
                                <w:rPr>
                                  <w:spacing w:val="2"/>
                                  <w:sz w:val="24"/>
                                </w:rPr>
                                <w:t xml:space="preserve"> </w:t>
                              </w:r>
                              <w:r>
                                <w:rPr>
                                  <w:sz w:val="24"/>
                                </w:rPr>
                                <w:t>a</w:t>
                              </w:r>
                              <w:r>
                                <w:rPr>
                                  <w:spacing w:val="-3"/>
                                  <w:sz w:val="24"/>
                                </w:rPr>
                                <w:t xml:space="preserve"> </w:t>
                              </w:r>
                              <w:r>
                                <w:rPr>
                                  <w:sz w:val="24"/>
                                </w:rPr>
                                <w:t>hand-held</w:t>
                              </w:r>
                              <w:r>
                                <w:rPr>
                                  <w:spacing w:val="19"/>
                                  <w:sz w:val="24"/>
                                </w:rPr>
                                <w:t xml:space="preserve"> </w:t>
                              </w:r>
                              <w:r>
                                <w:rPr>
                                  <w:sz w:val="24"/>
                                </w:rPr>
                                <w:t>PDA?</w:t>
                              </w:r>
                              <w:r>
                                <w:rPr>
                                  <w:spacing w:val="33"/>
                                  <w:sz w:val="24"/>
                                </w:rPr>
                                <w:t xml:space="preserve">  </w:t>
                              </w:r>
                              <w:r>
                                <w:rPr>
                                  <w:b/>
                                  <w:sz w:val="23"/>
                                </w:rPr>
                                <w:t>Yes</w:t>
                              </w:r>
                              <w:r>
                                <w:rPr>
                                  <w:b/>
                                  <w:spacing w:val="35"/>
                                  <w:sz w:val="23"/>
                                </w:rPr>
                                <w:t xml:space="preserve">  </w:t>
                              </w:r>
                              <w:r>
                                <w:rPr>
                                  <w:b/>
                                  <w:spacing w:val="-5"/>
                                  <w:sz w:val="23"/>
                                </w:rPr>
                                <w:t>No</w:t>
                              </w:r>
                            </w:p>
                            <w:p w14:paraId="61C6DBB9" w14:textId="77777777" w:rsidR="004A74FD" w:rsidRDefault="004A74FD">
                              <w:pPr>
                                <w:spacing w:before="10"/>
                                <w:rPr>
                                  <w:b/>
                                  <w:sz w:val="24"/>
                                </w:rPr>
                              </w:pPr>
                            </w:p>
                            <w:p w14:paraId="24E839CD" w14:textId="77777777" w:rsidR="004A74FD" w:rsidRDefault="00000000">
                              <w:pPr>
                                <w:ind w:left="781"/>
                                <w:rPr>
                                  <w:sz w:val="24"/>
                                </w:rPr>
                              </w:pPr>
                              <w:r>
                                <w:rPr>
                                  <w:sz w:val="24"/>
                                </w:rPr>
                                <w:t>If</w:t>
                              </w:r>
                              <w:r>
                                <w:rPr>
                                  <w:spacing w:val="2"/>
                                  <w:sz w:val="24"/>
                                </w:rPr>
                                <w:t xml:space="preserve"> </w:t>
                              </w:r>
                              <w:r>
                                <w:rPr>
                                  <w:sz w:val="24"/>
                                </w:rPr>
                                <w:t>yes,</w:t>
                              </w:r>
                              <w:r>
                                <w:rPr>
                                  <w:spacing w:val="5"/>
                                  <w:sz w:val="24"/>
                                </w:rPr>
                                <w:t xml:space="preserve"> </w:t>
                              </w:r>
                              <w:r>
                                <w:rPr>
                                  <w:sz w:val="24"/>
                                </w:rPr>
                                <w:t>please specify</w:t>
                              </w:r>
                              <w:r>
                                <w:rPr>
                                  <w:spacing w:val="12"/>
                                  <w:sz w:val="24"/>
                                </w:rPr>
                                <w:t xml:space="preserve"> </w:t>
                              </w:r>
                              <w:r>
                                <w:rPr>
                                  <w:sz w:val="24"/>
                                </w:rPr>
                                <w:t>when</w:t>
                              </w:r>
                              <w:r>
                                <w:rPr>
                                  <w:spacing w:val="6"/>
                                  <w:sz w:val="24"/>
                                </w:rPr>
                                <w:t xml:space="preserve"> </w:t>
                              </w:r>
                              <w:r>
                                <w:rPr>
                                  <w:sz w:val="24"/>
                                </w:rPr>
                                <w:t>and</w:t>
                              </w:r>
                              <w:r>
                                <w:rPr>
                                  <w:spacing w:val="5"/>
                                  <w:sz w:val="24"/>
                                </w:rPr>
                                <w:t xml:space="preserve"> </w:t>
                              </w:r>
                              <w:r>
                                <w:rPr>
                                  <w:sz w:val="24"/>
                                </w:rPr>
                                <w:t>for</w:t>
                              </w:r>
                              <w:r>
                                <w:rPr>
                                  <w:spacing w:val="5"/>
                                  <w:sz w:val="24"/>
                                </w:rPr>
                                <w:t xml:space="preserve"> </w:t>
                              </w:r>
                              <w:r>
                                <w:rPr>
                                  <w:sz w:val="24"/>
                                </w:rPr>
                                <w:t>what</w:t>
                              </w:r>
                              <w:r>
                                <w:rPr>
                                  <w:spacing w:val="15"/>
                                  <w:sz w:val="24"/>
                                </w:rPr>
                                <w:t xml:space="preserve"> </w:t>
                              </w:r>
                              <w:r>
                                <w:rPr>
                                  <w:sz w:val="24"/>
                                </w:rPr>
                                <w:t>purpose/shave</w:t>
                              </w:r>
                              <w:r>
                                <w:rPr>
                                  <w:spacing w:val="26"/>
                                  <w:sz w:val="24"/>
                                </w:rPr>
                                <w:t xml:space="preserve"> </w:t>
                              </w:r>
                              <w:r>
                                <w:rPr>
                                  <w:sz w:val="24"/>
                                </w:rPr>
                                <w:t>you</w:t>
                              </w:r>
                              <w:r>
                                <w:rPr>
                                  <w:spacing w:val="5"/>
                                  <w:sz w:val="24"/>
                                </w:rPr>
                                <w:t xml:space="preserve"> </w:t>
                              </w:r>
                              <w:r>
                                <w:rPr>
                                  <w:sz w:val="24"/>
                                </w:rPr>
                                <w:t>used</w:t>
                              </w:r>
                              <w:r>
                                <w:rPr>
                                  <w:spacing w:val="7"/>
                                  <w:sz w:val="24"/>
                                </w:rPr>
                                <w:t xml:space="preserve"> </w:t>
                              </w:r>
                              <w:r>
                                <w:rPr>
                                  <w:spacing w:val="-5"/>
                                  <w:sz w:val="24"/>
                                </w:rPr>
                                <w:t>it</w:t>
                              </w:r>
                            </w:p>
                            <w:p w14:paraId="7BFE2F08" w14:textId="77777777" w:rsidR="004A74FD" w:rsidRDefault="004A74FD">
                              <w:pPr>
                                <w:spacing w:before="10"/>
                                <w:rPr>
                                  <w:sz w:val="24"/>
                                </w:rPr>
                              </w:pPr>
                            </w:p>
                            <w:p w14:paraId="615F43A2" w14:textId="77777777" w:rsidR="004A74FD" w:rsidRDefault="00000000">
                              <w:pPr>
                                <w:tabs>
                                  <w:tab w:val="left" w:pos="7851"/>
                                </w:tabs>
                                <w:rPr>
                                  <w:sz w:val="24"/>
                                </w:rPr>
                              </w:pPr>
                              <w:r>
                                <w:rPr>
                                  <w:spacing w:val="-2"/>
                                  <w:sz w:val="24"/>
                                </w:rPr>
                                <w:t>before</w:t>
                              </w:r>
                              <w:r>
                                <w:rPr>
                                  <w:sz w:val="24"/>
                                  <w:u w:val="dotted"/>
                                </w:rPr>
                                <w:tab/>
                              </w:r>
                            </w:p>
                            <w:p w14:paraId="1EB29644" w14:textId="77777777" w:rsidR="004A74FD" w:rsidRDefault="004A74FD">
                              <w:pPr>
                                <w:spacing w:before="6"/>
                                <w:rPr>
                                  <w:sz w:val="24"/>
                                </w:rPr>
                              </w:pPr>
                            </w:p>
                            <w:p w14:paraId="443B5E35" w14:textId="77777777" w:rsidR="004A74FD" w:rsidRDefault="00000000">
                              <w:pPr>
                                <w:rPr>
                                  <w:sz w:val="24"/>
                                </w:rPr>
                              </w:pPr>
                              <w:r>
                                <w:rPr>
                                  <w:sz w:val="24"/>
                                </w:rPr>
                                <w:t>12.</w:t>
                              </w:r>
                              <w:r>
                                <w:rPr>
                                  <w:spacing w:val="-3"/>
                                  <w:sz w:val="24"/>
                                </w:rPr>
                                <w:t xml:space="preserve"> </w:t>
                              </w:r>
                              <w:r>
                                <w:rPr>
                                  <w:sz w:val="24"/>
                                </w:rPr>
                                <w:t>Any</w:t>
                              </w:r>
                              <w:r>
                                <w:rPr>
                                  <w:spacing w:val="2"/>
                                  <w:sz w:val="24"/>
                                </w:rPr>
                                <w:t xml:space="preserve"> </w:t>
                              </w:r>
                              <w:r>
                                <w:rPr>
                                  <w:sz w:val="24"/>
                                </w:rPr>
                                <w:t>comments</w:t>
                              </w:r>
                              <w:r>
                                <w:rPr>
                                  <w:spacing w:val="7"/>
                                  <w:sz w:val="24"/>
                                </w:rPr>
                                <w:t xml:space="preserve"> </w:t>
                              </w:r>
                              <w:r>
                                <w:rPr>
                                  <w:sz w:val="24"/>
                                </w:rPr>
                                <w:t>about</w:t>
                              </w:r>
                              <w:r>
                                <w:rPr>
                                  <w:spacing w:val="7"/>
                                  <w:sz w:val="24"/>
                                </w:rPr>
                                <w:t xml:space="preserve"> </w:t>
                              </w:r>
                              <w:r>
                                <w:rPr>
                                  <w:sz w:val="24"/>
                                </w:rPr>
                                <w:t>this</w:t>
                              </w:r>
                              <w:r>
                                <w:rPr>
                                  <w:spacing w:val="-1"/>
                                  <w:sz w:val="24"/>
                                </w:rPr>
                                <w:t xml:space="preserve"> </w:t>
                              </w:r>
                              <w:r>
                                <w:rPr>
                                  <w:spacing w:val="-2"/>
                                  <w:sz w:val="24"/>
                                </w:rPr>
                                <w:t>research?</w:t>
                              </w:r>
                            </w:p>
                          </w:txbxContent>
                        </wps:txbx>
                        <wps:bodyPr wrap="square" lIns="0" tIns="0" rIns="0" bIns="0" rtlCol="0">
                          <a:noAutofit/>
                        </wps:bodyPr>
                      </wps:wsp>
                    </wpg:wgp>
                  </a:graphicData>
                </a:graphic>
              </wp:inline>
            </w:drawing>
          </mc:Choice>
          <mc:Fallback>
            <w:pict>
              <v:group w14:anchorId="2C8C3C40" id="Group 46" o:spid="_x0000_s1041" alt="&quot;&quot;" style="width:410.55pt;height:497.9pt;mso-position-horizontal-relative:char;mso-position-vertical-relative:line" coordsize="52139,63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">
                <v:shape id="Graphic 47" o:spid="_x0000_s1042" style="position:absolute;width:52012;height:63233;visibility:visible;mso-wrap-style:square;v-text-anchor:top" coordsize="5201285,6323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" path="m18314,6322832l18314,em5201281,6310626l5201281,em,6103r5201281,em570797,3194983r4465654,em106833,6020728r4923514,e" filled="f" strokeweight=".25431mm">
                  <v:path arrowok="t"/>
                </v:shape>
                <v:shape id="Graphic 48" o:spid="_x0000_s1043" style="position:absolute;top:63014;width:52139;height:13;visibility:visible;mso-wrap-style:square;v-text-anchor:top" coordsize="5213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" path="m,l5213490,e" filled="f" strokeweight=".33906mm">
                  <v:path arrowok="t"/>
                </v:shape>
                <v:shape id="Textbox 49" o:spid="_x0000_s1044" type="#_x0000_t202" style="position:absolute;left:1135;top:623;width:46907;height:29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ex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Cl0jexyAAAAOAA&#13;&#10;AAAPAAAAAAAAAAAAAAAAAAcCAABkcnMvZG93bnJldi54bWxQSwUGAAAAAAMAAwC3AAAA/AIAAAAA&#13;&#10;" filled="f" stroked="f">
                  <v:textbox inset="0,0,0,0">
                    <w:txbxContent>
                      <w:p w14:paraId="5BB939F3" w14:textId="77777777" w:rsidR="004A74FD" w:rsidRDefault="00000000">
                        <w:pPr>
                          <w:spacing w:line="266" w:lineRule="exact"/>
                          <w:ind w:left="460"/>
                          <w:jc w:val="center"/>
                          <w:rPr>
                            <w:sz w:val="24"/>
                          </w:rPr>
                        </w:pPr>
                        <w:r>
                          <w:rPr>
                            <w:sz w:val="24"/>
                          </w:rPr>
                          <w:t>Demographic</w:t>
                        </w:r>
                        <w:r>
                          <w:rPr>
                            <w:spacing w:val="-14"/>
                            <w:sz w:val="24"/>
                          </w:rPr>
                          <w:t xml:space="preserve"> </w:t>
                        </w:r>
                        <w:r>
                          <w:rPr>
                            <w:spacing w:val="-2"/>
                            <w:sz w:val="24"/>
                          </w:rPr>
                          <w:t>Questions.</w:t>
                        </w:r>
                      </w:p>
                      <w:p w14:paraId="6BF113DD" w14:textId="77777777" w:rsidR="004A74FD" w:rsidRDefault="00000000">
                        <w:pPr>
                          <w:spacing w:before="267"/>
                          <w:rPr>
                            <w:sz w:val="24"/>
                          </w:rPr>
                        </w:pPr>
                        <w:r>
                          <w:rPr>
                            <w:sz w:val="24"/>
                          </w:rPr>
                          <w:t>Please</w:t>
                        </w:r>
                        <w:r>
                          <w:rPr>
                            <w:spacing w:val="3"/>
                            <w:sz w:val="24"/>
                          </w:rPr>
                          <w:t xml:space="preserve"> </w:t>
                        </w:r>
                        <w:r>
                          <w:rPr>
                            <w:sz w:val="24"/>
                          </w:rPr>
                          <w:t>fill</w:t>
                        </w:r>
                        <w:r>
                          <w:rPr>
                            <w:spacing w:val="-3"/>
                            <w:sz w:val="24"/>
                          </w:rPr>
                          <w:t xml:space="preserve"> </w:t>
                        </w:r>
                        <w:r>
                          <w:rPr>
                            <w:sz w:val="24"/>
                          </w:rPr>
                          <w:t>out</w:t>
                        </w:r>
                        <w:r>
                          <w:rPr>
                            <w:spacing w:val="1"/>
                            <w:sz w:val="24"/>
                          </w:rPr>
                          <w:t xml:space="preserve"> </w:t>
                        </w:r>
                        <w:r>
                          <w:rPr>
                            <w:sz w:val="24"/>
                          </w:rPr>
                          <w:t>the form</w:t>
                        </w:r>
                        <w:r>
                          <w:rPr>
                            <w:spacing w:val="10"/>
                            <w:sz w:val="24"/>
                          </w:rPr>
                          <w:t xml:space="preserve"> </w:t>
                        </w:r>
                        <w:r>
                          <w:rPr>
                            <w:spacing w:val="-2"/>
                            <w:sz w:val="24"/>
                          </w:rPr>
                          <w:t>below.</w:t>
                        </w:r>
                      </w:p>
                      <w:p w14:paraId="1A93F767" w14:textId="77777777" w:rsidR="004A74FD" w:rsidRDefault="004A74FD">
                        <w:pPr>
                          <w:rPr>
                            <w:sz w:val="24"/>
                          </w:rPr>
                        </w:pPr>
                      </w:p>
                      <w:p w14:paraId="3986F679" w14:textId="77777777" w:rsidR="004A74FD" w:rsidRDefault="00000000">
                        <w:pPr>
                          <w:numPr>
                            <w:ilvl w:val="0"/>
                            <w:numId w:val="8"/>
                          </w:numPr>
                          <w:tabs>
                            <w:tab w:val="left" w:pos="722"/>
                            <w:tab w:val="left" w:pos="4190"/>
                          </w:tabs>
                          <w:ind w:left="722" w:hanging="362"/>
                          <w:rPr>
                            <w:sz w:val="24"/>
                          </w:rPr>
                        </w:pPr>
                        <w:r>
                          <w:rPr>
                            <w:spacing w:val="-4"/>
                            <w:sz w:val="24"/>
                          </w:rPr>
                          <w:t>Name</w:t>
                        </w:r>
                        <w:r>
                          <w:rPr>
                            <w:sz w:val="24"/>
                            <w:u w:val="dotted"/>
                          </w:rPr>
                          <w:tab/>
                        </w:r>
                      </w:p>
                      <w:p w14:paraId="09AA4173" w14:textId="77777777" w:rsidR="004A74FD" w:rsidRDefault="004A74FD">
                        <w:pPr>
                          <w:spacing w:before="1"/>
                          <w:rPr>
                            <w:sz w:val="24"/>
                          </w:rPr>
                        </w:pPr>
                      </w:p>
                      <w:p w14:paraId="639D82CF" w14:textId="77777777" w:rsidR="004A74FD" w:rsidRDefault="00000000">
                        <w:pPr>
                          <w:numPr>
                            <w:ilvl w:val="0"/>
                            <w:numId w:val="8"/>
                          </w:numPr>
                          <w:tabs>
                            <w:tab w:val="left" w:pos="731"/>
                            <w:tab w:val="left" w:pos="4244"/>
                          </w:tabs>
                          <w:ind w:left="731" w:hanging="367"/>
                          <w:rPr>
                            <w:sz w:val="24"/>
                          </w:rPr>
                        </w:pPr>
                        <w:r>
                          <w:rPr>
                            <w:sz w:val="24"/>
                          </w:rPr>
                          <w:t>Year</w:t>
                        </w:r>
                        <w:r>
                          <w:rPr>
                            <w:spacing w:val="2"/>
                            <w:sz w:val="24"/>
                          </w:rPr>
                          <w:t xml:space="preserve"> </w:t>
                        </w:r>
                        <w:r>
                          <w:rPr>
                            <w:sz w:val="24"/>
                          </w:rPr>
                          <w:t>of</w:t>
                        </w:r>
                        <w:r>
                          <w:rPr>
                            <w:spacing w:val="1"/>
                            <w:sz w:val="24"/>
                          </w:rPr>
                          <w:t xml:space="preserve"> </w:t>
                        </w:r>
                        <w:r>
                          <w:rPr>
                            <w:spacing w:val="-2"/>
                            <w:sz w:val="24"/>
                          </w:rPr>
                          <w:t>birth</w:t>
                        </w:r>
                        <w:r>
                          <w:rPr>
                            <w:sz w:val="24"/>
                            <w:u w:val="dotted"/>
                          </w:rPr>
                          <w:tab/>
                        </w:r>
                      </w:p>
                      <w:p w14:paraId="2CB03B95" w14:textId="77777777" w:rsidR="004A74FD" w:rsidRDefault="004A74FD">
                        <w:pPr>
                          <w:spacing w:before="1"/>
                          <w:rPr>
                            <w:sz w:val="24"/>
                          </w:rPr>
                        </w:pPr>
                      </w:p>
                      <w:p w14:paraId="7FEA8AAF" w14:textId="77777777" w:rsidR="004A74FD" w:rsidRDefault="00000000">
                        <w:pPr>
                          <w:numPr>
                            <w:ilvl w:val="0"/>
                            <w:numId w:val="8"/>
                          </w:numPr>
                          <w:tabs>
                            <w:tab w:val="left" w:pos="724"/>
                          </w:tabs>
                          <w:ind w:left="724" w:hanging="360"/>
                          <w:rPr>
                            <w:position w:val="-8"/>
                            <w:sz w:val="26"/>
                          </w:rPr>
                        </w:pPr>
                        <w:r>
                          <w:rPr>
                            <w:w w:val="140"/>
                            <w:sz w:val="24"/>
                          </w:rPr>
                          <w:t>Level</w:t>
                        </w:r>
                        <w:r>
                          <w:rPr>
                            <w:spacing w:val="-27"/>
                            <w:w w:val="140"/>
                            <w:sz w:val="24"/>
                          </w:rPr>
                          <w:t xml:space="preserve"> </w:t>
                        </w:r>
                        <w:r>
                          <w:rPr>
                            <w:w w:val="140"/>
                            <w:sz w:val="24"/>
                          </w:rPr>
                          <w:t>of</w:t>
                        </w:r>
                        <w:r>
                          <w:rPr>
                            <w:spacing w:val="-26"/>
                            <w:w w:val="140"/>
                            <w:sz w:val="24"/>
                          </w:rPr>
                          <w:t xml:space="preserve"> </w:t>
                        </w:r>
                        <w:r>
                          <w:rPr>
                            <w:w w:val="140"/>
                            <w:sz w:val="24"/>
                          </w:rPr>
                          <w:t>education</w:t>
                        </w:r>
                        <w:r>
                          <w:rPr>
                            <w:spacing w:val="-27"/>
                            <w:w w:val="140"/>
                            <w:sz w:val="24"/>
                          </w:rPr>
                          <w:t xml:space="preserve"> </w:t>
                        </w:r>
                        <w:r>
                          <w:rPr>
                            <w:w w:val="160"/>
                            <w:position w:val="-8"/>
                            <w:sz w:val="26"/>
                          </w:rPr>
                          <w:t>-----</w:t>
                        </w:r>
                        <w:r>
                          <w:rPr>
                            <w:spacing w:val="-10"/>
                            <w:w w:val="160"/>
                            <w:position w:val="-8"/>
                            <w:sz w:val="26"/>
                          </w:rPr>
                          <w:t>-</w:t>
                        </w:r>
                      </w:p>
                      <w:p w14:paraId="63D74752" w14:textId="77777777" w:rsidR="004A74FD" w:rsidRDefault="00000000">
                        <w:pPr>
                          <w:numPr>
                            <w:ilvl w:val="0"/>
                            <w:numId w:val="8"/>
                          </w:numPr>
                          <w:tabs>
                            <w:tab w:val="left" w:pos="730"/>
                            <w:tab w:val="left" w:pos="5629"/>
                          </w:tabs>
                          <w:spacing w:before="177"/>
                          <w:ind w:left="730" w:hanging="370"/>
                          <w:rPr>
                            <w:sz w:val="24"/>
                          </w:rPr>
                        </w:pPr>
                        <w:r>
                          <w:rPr>
                            <w:sz w:val="24"/>
                          </w:rPr>
                          <w:t>Years</w:t>
                        </w:r>
                        <w:r>
                          <w:rPr>
                            <w:spacing w:val="21"/>
                            <w:sz w:val="24"/>
                          </w:rPr>
                          <w:t xml:space="preserve"> </w:t>
                        </w:r>
                        <w:r>
                          <w:rPr>
                            <w:sz w:val="24"/>
                          </w:rPr>
                          <w:t>ofteaching</w:t>
                        </w:r>
                        <w:r>
                          <w:rPr>
                            <w:spacing w:val="33"/>
                            <w:sz w:val="24"/>
                          </w:rPr>
                          <w:t xml:space="preserve"> </w:t>
                        </w:r>
                        <w:r>
                          <w:rPr>
                            <w:sz w:val="24"/>
                          </w:rPr>
                          <w:t>experience</w:t>
                        </w:r>
                        <w:r>
                          <w:rPr>
                            <w:spacing w:val="38"/>
                            <w:sz w:val="24"/>
                          </w:rPr>
                          <w:t xml:space="preserve"> </w:t>
                        </w:r>
                        <w:r>
                          <w:rPr>
                            <w:sz w:val="24"/>
                          </w:rPr>
                          <w:t>(total)</w:t>
                        </w:r>
                        <w:r>
                          <w:rPr>
                            <w:spacing w:val="29"/>
                            <w:sz w:val="24"/>
                          </w:rPr>
                          <w:t xml:space="preserve"> </w:t>
                        </w:r>
                        <w:r>
                          <w:rPr>
                            <w:sz w:val="24"/>
                            <w:u w:val="single"/>
                          </w:rPr>
                          <w:tab/>
                        </w:r>
                      </w:p>
                      <w:p w14:paraId="54D7F66B" w14:textId="77777777" w:rsidR="004A74FD" w:rsidRDefault="00000000">
                        <w:pPr>
                          <w:numPr>
                            <w:ilvl w:val="0"/>
                            <w:numId w:val="8"/>
                          </w:numPr>
                          <w:tabs>
                            <w:tab w:val="left" w:pos="722"/>
                            <w:tab w:val="left" w:pos="5736"/>
                          </w:tabs>
                          <w:spacing w:before="272"/>
                          <w:ind w:left="722" w:hanging="360"/>
                          <w:rPr>
                            <w:sz w:val="24"/>
                          </w:rPr>
                        </w:pPr>
                        <w:r>
                          <w:rPr>
                            <w:sz w:val="24"/>
                          </w:rPr>
                          <w:t>Number</w:t>
                        </w:r>
                        <w:r>
                          <w:rPr>
                            <w:spacing w:val="16"/>
                            <w:sz w:val="24"/>
                          </w:rPr>
                          <w:t xml:space="preserve"> </w:t>
                        </w:r>
                        <w:r>
                          <w:rPr>
                            <w:sz w:val="24"/>
                          </w:rPr>
                          <w:t>of</w:t>
                        </w:r>
                        <w:r>
                          <w:rPr>
                            <w:spacing w:val="17"/>
                            <w:sz w:val="24"/>
                          </w:rPr>
                          <w:t xml:space="preserve"> </w:t>
                        </w:r>
                        <w:r>
                          <w:rPr>
                            <w:sz w:val="24"/>
                          </w:rPr>
                          <w:t>years at this school</w:t>
                        </w:r>
                        <w:r>
                          <w:rPr>
                            <w:spacing w:val="14"/>
                            <w:sz w:val="24"/>
                          </w:rPr>
                          <w:t xml:space="preserve"> </w:t>
                        </w:r>
                        <w:r>
                          <w:rPr>
                            <w:sz w:val="24"/>
                            <w:u w:val="single"/>
                          </w:rPr>
                          <w:tab/>
                        </w:r>
                      </w:p>
                      <w:p w14:paraId="7C155AB5" w14:textId="77777777" w:rsidR="004A74FD" w:rsidRDefault="00000000">
                        <w:pPr>
                          <w:numPr>
                            <w:ilvl w:val="0"/>
                            <w:numId w:val="8"/>
                          </w:numPr>
                          <w:tabs>
                            <w:tab w:val="left" w:pos="725"/>
                            <w:tab w:val="left" w:pos="7100"/>
                          </w:tabs>
                          <w:spacing w:before="272"/>
                          <w:ind w:left="725" w:hanging="367"/>
                          <w:rPr>
                            <w:sz w:val="24"/>
                          </w:rPr>
                        </w:pPr>
                        <w:r>
                          <w:rPr>
                            <w:sz w:val="24"/>
                          </w:rPr>
                          <w:t>Your</w:t>
                        </w:r>
                        <w:r>
                          <w:rPr>
                            <w:spacing w:val="-3"/>
                            <w:sz w:val="24"/>
                          </w:rPr>
                          <w:t xml:space="preserve"> </w:t>
                        </w:r>
                        <w:r>
                          <w:rPr>
                            <w:sz w:val="24"/>
                          </w:rPr>
                          <w:t>current</w:t>
                        </w:r>
                        <w:r>
                          <w:rPr>
                            <w:spacing w:val="15"/>
                            <w:sz w:val="24"/>
                          </w:rPr>
                          <w:t xml:space="preserve"> </w:t>
                        </w:r>
                        <w:r>
                          <w:rPr>
                            <w:sz w:val="24"/>
                          </w:rPr>
                          <w:t>position</w:t>
                        </w:r>
                        <w:r>
                          <w:rPr>
                            <w:spacing w:val="6"/>
                            <w:sz w:val="24"/>
                          </w:rPr>
                          <w:t xml:space="preserve"> </w:t>
                        </w:r>
                        <w:r>
                          <w:rPr>
                            <w:sz w:val="24"/>
                          </w:rPr>
                          <w:t>at</w:t>
                        </w:r>
                        <w:r>
                          <w:rPr>
                            <w:spacing w:val="-4"/>
                            <w:sz w:val="24"/>
                          </w:rPr>
                          <w:t xml:space="preserve"> </w:t>
                        </w:r>
                        <w:r>
                          <w:rPr>
                            <w:sz w:val="24"/>
                          </w:rPr>
                          <w:t>this</w:t>
                        </w:r>
                        <w:r>
                          <w:rPr>
                            <w:spacing w:val="-9"/>
                            <w:sz w:val="24"/>
                          </w:rPr>
                          <w:t xml:space="preserve"> </w:t>
                        </w:r>
                        <w:r>
                          <w:rPr>
                            <w:spacing w:val="-2"/>
                            <w:sz w:val="24"/>
                          </w:rPr>
                          <w:t>school</w:t>
                        </w:r>
                        <w:r>
                          <w:rPr>
                            <w:sz w:val="24"/>
                            <w:u w:val="single"/>
                          </w:rPr>
                          <w:tab/>
                        </w:r>
                        <w:r>
                          <w:rPr>
                            <w:spacing w:val="-10"/>
                            <w:w w:val="165"/>
                            <w:sz w:val="24"/>
                          </w:rPr>
                          <w:t>_</w:t>
                        </w:r>
                      </w:p>
                      <w:p w14:paraId="5A45CAE9" w14:textId="77777777" w:rsidR="004A74FD" w:rsidRDefault="004A74FD">
                        <w:pPr>
                          <w:spacing w:before="5"/>
                          <w:rPr>
                            <w:sz w:val="24"/>
                          </w:rPr>
                        </w:pPr>
                      </w:p>
                      <w:p w14:paraId="428641E8" w14:textId="77777777" w:rsidR="004A74FD" w:rsidRDefault="00000000">
                        <w:pPr>
                          <w:numPr>
                            <w:ilvl w:val="0"/>
                            <w:numId w:val="8"/>
                          </w:numPr>
                          <w:tabs>
                            <w:tab w:val="left" w:pos="730"/>
                          </w:tabs>
                          <w:spacing w:before="1"/>
                          <w:ind w:left="730" w:hanging="370"/>
                          <w:rPr>
                            <w:sz w:val="24"/>
                          </w:rPr>
                        </w:pPr>
                        <w:r>
                          <w:rPr>
                            <w:sz w:val="24"/>
                          </w:rPr>
                          <w:t>What</w:t>
                        </w:r>
                        <w:r>
                          <w:rPr>
                            <w:spacing w:val="3"/>
                            <w:sz w:val="24"/>
                          </w:rPr>
                          <w:t xml:space="preserve"> </w:t>
                        </w:r>
                        <w:r>
                          <w:rPr>
                            <w:sz w:val="24"/>
                          </w:rPr>
                          <w:t>are</w:t>
                        </w:r>
                        <w:r>
                          <w:rPr>
                            <w:spacing w:val="3"/>
                            <w:sz w:val="24"/>
                          </w:rPr>
                          <w:t xml:space="preserve"> </w:t>
                        </w:r>
                        <w:r>
                          <w:rPr>
                            <w:sz w:val="24"/>
                          </w:rPr>
                          <w:t>your</w:t>
                        </w:r>
                        <w:r>
                          <w:rPr>
                            <w:spacing w:val="-2"/>
                            <w:sz w:val="24"/>
                          </w:rPr>
                          <w:t xml:space="preserve"> </w:t>
                        </w:r>
                        <w:r>
                          <w:rPr>
                            <w:sz w:val="24"/>
                          </w:rPr>
                          <w:t>current responsibilities?</w:t>
                        </w:r>
                        <w:r>
                          <w:rPr>
                            <w:spacing w:val="-9"/>
                            <w:sz w:val="24"/>
                          </w:rPr>
                          <w:t xml:space="preserve"> </w:t>
                        </w:r>
                        <w:r>
                          <w:rPr>
                            <w:sz w:val="24"/>
                          </w:rPr>
                          <w:t>Please</w:t>
                        </w:r>
                        <w:r>
                          <w:rPr>
                            <w:spacing w:val="-1"/>
                            <w:sz w:val="24"/>
                          </w:rPr>
                          <w:t xml:space="preserve"> </w:t>
                        </w:r>
                        <w:r>
                          <w:rPr>
                            <w:spacing w:val="-2"/>
                            <w:sz w:val="24"/>
                          </w:rPr>
                          <w:t>describe.</w:t>
                        </w:r>
                      </w:p>
                    </w:txbxContent>
                  </v:textbox>
                </v:shape>
                <v:shape id="Textbox 50" o:spid="_x0000_s1045" type="#_x0000_t202" style="position:absolute;left:3449;top:33855;width:40881;height:5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66C1B437" w14:textId="77777777" w:rsidR="004A74FD" w:rsidRDefault="00000000">
                        <w:pPr>
                          <w:spacing w:line="266" w:lineRule="exact"/>
                          <w:rPr>
                            <w:sz w:val="24"/>
                          </w:rPr>
                        </w:pPr>
                        <w:r>
                          <w:rPr>
                            <w:sz w:val="24"/>
                          </w:rPr>
                          <w:t>8.</w:t>
                        </w:r>
                        <w:r>
                          <w:rPr>
                            <w:spacing w:val="35"/>
                            <w:sz w:val="24"/>
                          </w:rPr>
                          <w:t xml:space="preserve">  </w:t>
                        </w:r>
                        <w:r>
                          <w:rPr>
                            <w:sz w:val="24"/>
                          </w:rPr>
                          <w:t>Please</w:t>
                        </w:r>
                        <w:r>
                          <w:rPr>
                            <w:spacing w:val="16"/>
                            <w:sz w:val="24"/>
                          </w:rPr>
                          <w:t xml:space="preserve"> </w:t>
                        </w:r>
                        <w:r>
                          <w:rPr>
                            <w:sz w:val="24"/>
                          </w:rPr>
                          <w:t>indicate</w:t>
                        </w:r>
                        <w:r>
                          <w:rPr>
                            <w:spacing w:val="16"/>
                            <w:sz w:val="24"/>
                          </w:rPr>
                          <w:t xml:space="preserve"> </w:t>
                        </w:r>
                        <w:r>
                          <w:rPr>
                            <w:sz w:val="24"/>
                          </w:rPr>
                          <w:t>your</w:t>
                        </w:r>
                        <w:r>
                          <w:rPr>
                            <w:spacing w:val="10"/>
                            <w:sz w:val="24"/>
                          </w:rPr>
                          <w:t xml:space="preserve"> </w:t>
                        </w:r>
                        <w:r>
                          <w:rPr>
                            <w:i/>
                            <w:sz w:val="23"/>
                          </w:rPr>
                          <w:t>current</w:t>
                        </w:r>
                        <w:r>
                          <w:rPr>
                            <w:i/>
                            <w:spacing w:val="17"/>
                            <w:sz w:val="23"/>
                          </w:rPr>
                          <w:t xml:space="preserve"> </w:t>
                        </w:r>
                        <w:r>
                          <w:rPr>
                            <w:i/>
                            <w:sz w:val="23"/>
                          </w:rPr>
                          <w:t>comfort</w:t>
                        </w:r>
                        <w:r>
                          <w:rPr>
                            <w:i/>
                            <w:spacing w:val="13"/>
                            <w:sz w:val="23"/>
                          </w:rPr>
                          <w:t xml:space="preserve"> </w:t>
                        </w:r>
                        <w:r>
                          <w:rPr>
                            <w:i/>
                            <w:sz w:val="23"/>
                          </w:rPr>
                          <w:t>level</w:t>
                        </w:r>
                        <w:r>
                          <w:rPr>
                            <w:i/>
                            <w:spacing w:val="14"/>
                            <w:sz w:val="23"/>
                          </w:rPr>
                          <w:t xml:space="preserve"> </w:t>
                        </w:r>
                        <w:r>
                          <w:rPr>
                            <w:sz w:val="24"/>
                          </w:rPr>
                          <w:t>in</w:t>
                        </w:r>
                        <w:r>
                          <w:rPr>
                            <w:spacing w:val="1"/>
                            <w:sz w:val="24"/>
                          </w:rPr>
                          <w:t xml:space="preserve"> </w:t>
                        </w:r>
                        <w:r>
                          <w:rPr>
                            <w:sz w:val="24"/>
                          </w:rPr>
                          <w:t>using</w:t>
                        </w:r>
                        <w:r>
                          <w:rPr>
                            <w:spacing w:val="3"/>
                            <w:sz w:val="24"/>
                          </w:rPr>
                          <w:t xml:space="preserve"> </w:t>
                        </w:r>
                        <w:r>
                          <w:rPr>
                            <w:spacing w:val="-2"/>
                            <w:sz w:val="24"/>
                          </w:rPr>
                          <w:t>educational</w:t>
                        </w:r>
                      </w:p>
                      <w:p w14:paraId="302B863C" w14:textId="77777777" w:rsidR="004A74FD" w:rsidRDefault="00000000">
                        <w:pPr>
                          <w:spacing w:before="272"/>
                          <w:ind w:left="362"/>
                          <w:rPr>
                            <w:sz w:val="24"/>
                          </w:rPr>
                        </w:pPr>
                        <w:r>
                          <w:rPr>
                            <w:sz w:val="24"/>
                          </w:rPr>
                          <w:t>technology</w:t>
                        </w:r>
                        <w:r>
                          <w:rPr>
                            <w:spacing w:val="20"/>
                            <w:sz w:val="24"/>
                          </w:rPr>
                          <w:t xml:space="preserve"> </w:t>
                        </w:r>
                        <w:r>
                          <w:rPr>
                            <w:sz w:val="24"/>
                          </w:rPr>
                          <w:t>in</w:t>
                        </w:r>
                        <w:r>
                          <w:rPr>
                            <w:spacing w:val="-1"/>
                            <w:sz w:val="24"/>
                          </w:rPr>
                          <w:t xml:space="preserve"> </w:t>
                        </w:r>
                        <w:r>
                          <w:rPr>
                            <w:sz w:val="24"/>
                          </w:rPr>
                          <w:t>your</w:t>
                        </w:r>
                        <w:r>
                          <w:rPr>
                            <w:spacing w:val="1"/>
                            <w:sz w:val="24"/>
                          </w:rPr>
                          <w:t xml:space="preserve"> </w:t>
                        </w:r>
                        <w:r>
                          <w:rPr>
                            <w:spacing w:val="-2"/>
                            <w:sz w:val="24"/>
                          </w:rPr>
                          <w:t>classroom.</w:t>
                        </w:r>
                      </w:p>
                    </w:txbxContent>
                  </v:textbox>
                </v:shape>
                <v:shape id="Textbox 51" o:spid="_x0000_s1046" type="#_x0000_t202" style="position:absolute;left:9596;top:40873;width:19615;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14:paraId="1E4C4D90" w14:textId="77777777" w:rsidR="004A74FD" w:rsidRDefault="00000000">
                        <w:pPr>
                          <w:tabs>
                            <w:tab w:val="left" w:pos="292"/>
                            <w:tab w:val="left" w:pos="613"/>
                            <w:tab w:val="left" w:pos="1975"/>
                          </w:tabs>
                          <w:spacing w:line="266" w:lineRule="exact"/>
                          <w:rPr>
                            <w:sz w:val="24"/>
                          </w:rPr>
                        </w:pPr>
                        <w:r>
                          <w:rPr>
                            <w:sz w:val="24"/>
                            <w:u w:val="single"/>
                          </w:rPr>
                          <w:tab/>
                        </w:r>
                        <w:r>
                          <w:rPr>
                            <w:sz w:val="24"/>
                          </w:rPr>
                          <w:tab/>
                          <w:t>Beginner</w:t>
                        </w:r>
                        <w:r>
                          <w:rPr>
                            <w:spacing w:val="80"/>
                            <w:sz w:val="24"/>
                          </w:rPr>
                          <w:t xml:space="preserve"> </w:t>
                        </w:r>
                        <w:r>
                          <w:rPr>
                            <w:sz w:val="24"/>
                            <w:u w:val="single"/>
                          </w:rPr>
                          <w:tab/>
                        </w:r>
                        <w:r>
                          <w:rPr>
                            <w:spacing w:val="40"/>
                            <w:sz w:val="24"/>
                          </w:rPr>
                          <w:t xml:space="preserve"> </w:t>
                        </w:r>
                        <w:r>
                          <w:rPr>
                            <w:sz w:val="24"/>
                          </w:rPr>
                          <w:t>Moderate</w:t>
                        </w:r>
                      </w:p>
                    </w:txbxContent>
                  </v:textbox>
                </v:shape>
                <v:shape id="Textbox 52" o:spid="_x0000_s1047" type="#_x0000_t202" style="position:absolute;left:34223;top:40812;width:6077;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1F3AD370" w14:textId="77777777" w:rsidR="004A74FD" w:rsidRDefault="00000000">
                        <w:pPr>
                          <w:spacing w:line="266" w:lineRule="exact"/>
                          <w:rPr>
                            <w:sz w:val="24"/>
                          </w:rPr>
                        </w:pPr>
                        <w:r>
                          <w:rPr>
                            <w:spacing w:val="-2"/>
                            <w:sz w:val="24"/>
                          </w:rPr>
                          <w:t>Proficient</w:t>
                        </w:r>
                      </w:p>
                    </w:txbxContent>
                  </v:textbox>
                </v:shape>
                <v:shape id="Textbox 53" o:spid="_x0000_s1048" type="#_x0000_t202" style="position:absolute;left:1164;top:44413;width:49987;height:12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3510D4F7" w14:textId="77777777" w:rsidR="004A74FD" w:rsidRDefault="00000000">
                        <w:pPr>
                          <w:spacing w:line="266" w:lineRule="exact"/>
                          <w:ind w:left="360"/>
                          <w:rPr>
                            <w:b/>
                            <w:sz w:val="23"/>
                          </w:rPr>
                        </w:pPr>
                        <w:r>
                          <w:rPr>
                            <w:sz w:val="24"/>
                          </w:rPr>
                          <w:t>10.</w:t>
                        </w:r>
                        <w:r>
                          <w:rPr>
                            <w:spacing w:val="62"/>
                            <w:sz w:val="24"/>
                          </w:rPr>
                          <w:t xml:space="preserve"> </w:t>
                        </w:r>
                        <w:r>
                          <w:rPr>
                            <w:sz w:val="24"/>
                          </w:rPr>
                          <w:t>Is</w:t>
                        </w:r>
                        <w:r>
                          <w:rPr>
                            <w:spacing w:val="-6"/>
                            <w:sz w:val="24"/>
                          </w:rPr>
                          <w:t xml:space="preserve"> </w:t>
                        </w:r>
                        <w:r>
                          <w:rPr>
                            <w:sz w:val="24"/>
                          </w:rPr>
                          <w:t>this</w:t>
                        </w:r>
                        <w:r>
                          <w:rPr>
                            <w:spacing w:val="5"/>
                            <w:sz w:val="24"/>
                          </w:rPr>
                          <w:t xml:space="preserve"> </w:t>
                        </w:r>
                        <w:r>
                          <w:rPr>
                            <w:sz w:val="24"/>
                          </w:rPr>
                          <w:t>your</w:t>
                        </w:r>
                        <w:r>
                          <w:rPr>
                            <w:spacing w:val="5"/>
                            <w:sz w:val="24"/>
                          </w:rPr>
                          <w:t xml:space="preserve"> </w:t>
                        </w:r>
                        <w:r>
                          <w:rPr>
                            <w:sz w:val="24"/>
                          </w:rPr>
                          <w:t>first</w:t>
                        </w:r>
                        <w:r>
                          <w:rPr>
                            <w:spacing w:val="1"/>
                            <w:sz w:val="24"/>
                          </w:rPr>
                          <w:t xml:space="preserve"> </w:t>
                        </w:r>
                        <w:r>
                          <w:rPr>
                            <w:sz w:val="24"/>
                          </w:rPr>
                          <w:t>experience</w:t>
                        </w:r>
                        <w:r>
                          <w:rPr>
                            <w:spacing w:val="13"/>
                            <w:sz w:val="24"/>
                          </w:rPr>
                          <w:t xml:space="preserve"> </w:t>
                        </w:r>
                        <w:r>
                          <w:rPr>
                            <w:sz w:val="24"/>
                          </w:rPr>
                          <w:t>in using</w:t>
                        </w:r>
                        <w:r>
                          <w:rPr>
                            <w:spacing w:val="2"/>
                            <w:sz w:val="24"/>
                          </w:rPr>
                          <w:t xml:space="preserve"> </w:t>
                        </w:r>
                        <w:r>
                          <w:rPr>
                            <w:sz w:val="24"/>
                          </w:rPr>
                          <w:t>a</w:t>
                        </w:r>
                        <w:r>
                          <w:rPr>
                            <w:spacing w:val="-3"/>
                            <w:sz w:val="24"/>
                          </w:rPr>
                          <w:t xml:space="preserve"> </w:t>
                        </w:r>
                        <w:r>
                          <w:rPr>
                            <w:sz w:val="24"/>
                          </w:rPr>
                          <w:t>hand-held</w:t>
                        </w:r>
                        <w:r>
                          <w:rPr>
                            <w:spacing w:val="19"/>
                            <w:sz w:val="24"/>
                          </w:rPr>
                          <w:t xml:space="preserve"> </w:t>
                        </w:r>
                        <w:r>
                          <w:rPr>
                            <w:sz w:val="24"/>
                          </w:rPr>
                          <w:t>PDA?</w:t>
                        </w:r>
                        <w:r>
                          <w:rPr>
                            <w:spacing w:val="33"/>
                            <w:sz w:val="24"/>
                          </w:rPr>
                          <w:t xml:space="preserve">  </w:t>
                        </w:r>
                        <w:r>
                          <w:rPr>
                            <w:b/>
                            <w:sz w:val="23"/>
                          </w:rPr>
                          <w:t>Yes</w:t>
                        </w:r>
                        <w:r>
                          <w:rPr>
                            <w:b/>
                            <w:spacing w:val="35"/>
                            <w:sz w:val="23"/>
                          </w:rPr>
                          <w:t xml:space="preserve">  </w:t>
                        </w:r>
                        <w:r>
                          <w:rPr>
                            <w:b/>
                            <w:spacing w:val="-5"/>
                            <w:sz w:val="23"/>
                          </w:rPr>
                          <w:t>No</w:t>
                        </w:r>
                      </w:p>
                      <w:p w14:paraId="61C6DBB9" w14:textId="77777777" w:rsidR="004A74FD" w:rsidRDefault="004A74FD">
                        <w:pPr>
                          <w:spacing w:before="10"/>
                          <w:rPr>
                            <w:b/>
                            <w:sz w:val="24"/>
                          </w:rPr>
                        </w:pPr>
                      </w:p>
                      <w:p w14:paraId="24E839CD" w14:textId="77777777" w:rsidR="004A74FD" w:rsidRDefault="00000000">
                        <w:pPr>
                          <w:ind w:left="781"/>
                          <w:rPr>
                            <w:sz w:val="24"/>
                          </w:rPr>
                        </w:pPr>
                        <w:r>
                          <w:rPr>
                            <w:sz w:val="24"/>
                          </w:rPr>
                          <w:t>If</w:t>
                        </w:r>
                        <w:r>
                          <w:rPr>
                            <w:spacing w:val="2"/>
                            <w:sz w:val="24"/>
                          </w:rPr>
                          <w:t xml:space="preserve"> </w:t>
                        </w:r>
                        <w:r>
                          <w:rPr>
                            <w:sz w:val="24"/>
                          </w:rPr>
                          <w:t>yes,</w:t>
                        </w:r>
                        <w:r>
                          <w:rPr>
                            <w:spacing w:val="5"/>
                            <w:sz w:val="24"/>
                          </w:rPr>
                          <w:t xml:space="preserve"> </w:t>
                        </w:r>
                        <w:r>
                          <w:rPr>
                            <w:sz w:val="24"/>
                          </w:rPr>
                          <w:t>please specify</w:t>
                        </w:r>
                        <w:r>
                          <w:rPr>
                            <w:spacing w:val="12"/>
                            <w:sz w:val="24"/>
                          </w:rPr>
                          <w:t xml:space="preserve"> </w:t>
                        </w:r>
                        <w:r>
                          <w:rPr>
                            <w:sz w:val="24"/>
                          </w:rPr>
                          <w:t>when</w:t>
                        </w:r>
                        <w:r>
                          <w:rPr>
                            <w:spacing w:val="6"/>
                            <w:sz w:val="24"/>
                          </w:rPr>
                          <w:t xml:space="preserve"> </w:t>
                        </w:r>
                        <w:r>
                          <w:rPr>
                            <w:sz w:val="24"/>
                          </w:rPr>
                          <w:t>and</w:t>
                        </w:r>
                        <w:r>
                          <w:rPr>
                            <w:spacing w:val="5"/>
                            <w:sz w:val="24"/>
                          </w:rPr>
                          <w:t xml:space="preserve"> </w:t>
                        </w:r>
                        <w:r>
                          <w:rPr>
                            <w:sz w:val="24"/>
                          </w:rPr>
                          <w:t>for</w:t>
                        </w:r>
                        <w:r>
                          <w:rPr>
                            <w:spacing w:val="5"/>
                            <w:sz w:val="24"/>
                          </w:rPr>
                          <w:t xml:space="preserve"> </w:t>
                        </w:r>
                        <w:r>
                          <w:rPr>
                            <w:sz w:val="24"/>
                          </w:rPr>
                          <w:t>what</w:t>
                        </w:r>
                        <w:r>
                          <w:rPr>
                            <w:spacing w:val="15"/>
                            <w:sz w:val="24"/>
                          </w:rPr>
                          <w:t xml:space="preserve"> </w:t>
                        </w:r>
                        <w:r>
                          <w:rPr>
                            <w:sz w:val="24"/>
                          </w:rPr>
                          <w:t>purpose/shave</w:t>
                        </w:r>
                        <w:r>
                          <w:rPr>
                            <w:spacing w:val="26"/>
                            <w:sz w:val="24"/>
                          </w:rPr>
                          <w:t xml:space="preserve"> </w:t>
                        </w:r>
                        <w:r>
                          <w:rPr>
                            <w:sz w:val="24"/>
                          </w:rPr>
                          <w:t>you</w:t>
                        </w:r>
                        <w:r>
                          <w:rPr>
                            <w:spacing w:val="5"/>
                            <w:sz w:val="24"/>
                          </w:rPr>
                          <w:t xml:space="preserve"> </w:t>
                        </w:r>
                        <w:r>
                          <w:rPr>
                            <w:sz w:val="24"/>
                          </w:rPr>
                          <w:t>used</w:t>
                        </w:r>
                        <w:r>
                          <w:rPr>
                            <w:spacing w:val="7"/>
                            <w:sz w:val="24"/>
                          </w:rPr>
                          <w:t xml:space="preserve"> </w:t>
                        </w:r>
                        <w:r>
                          <w:rPr>
                            <w:spacing w:val="-5"/>
                            <w:sz w:val="24"/>
                          </w:rPr>
                          <w:t>it</w:t>
                        </w:r>
                      </w:p>
                      <w:p w14:paraId="7BFE2F08" w14:textId="77777777" w:rsidR="004A74FD" w:rsidRDefault="004A74FD">
                        <w:pPr>
                          <w:spacing w:before="10"/>
                          <w:rPr>
                            <w:sz w:val="24"/>
                          </w:rPr>
                        </w:pPr>
                      </w:p>
                      <w:p w14:paraId="615F43A2" w14:textId="77777777" w:rsidR="004A74FD" w:rsidRDefault="00000000">
                        <w:pPr>
                          <w:tabs>
                            <w:tab w:val="left" w:pos="7851"/>
                          </w:tabs>
                          <w:rPr>
                            <w:sz w:val="24"/>
                          </w:rPr>
                        </w:pPr>
                        <w:r>
                          <w:rPr>
                            <w:spacing w:val="-2"/>
                            <w:sz w:val="24"/>
                          </w:rPr>
                          <w:t>before</w:t>
                        </w:r>
                        <w:r>
                          <w:rPr>
                            <w:sz w:val="24"/>
                            <w:u w:val="dotted"/>
                          </w:rPr>
                          <w:tab/>
                        </w:r>
                      </w:p>
                      <w:p w14:paraId="1EB29644" w14:textId="77777777" w:rsidR="004A74FD" w:rsidRDefault="004A74FD">
                        <w:pPr>
                          <w:spacing w:before="6"/>
                          <w:rPr>
                            <w:sz w:val="24"/>
                          </w:rPr>
                        </w:pPr>
                      </w:p>
                      <w:p w14:paraId="443B5E35" w14:textId="77777777" w:rsidR="004A74FD" w:rsidRDefault="00000000">
                        <w:pPr>
                          <w:rPr>
                            <w:sz w:val="24"/>
                          </w:rPr>
                        </w:pPr>
                        <w:r>
                          <w:rPr>
                            <w:sz w:val="24"/>
                          </w:rPr>
                          <w:t>12.</w:t>
                        </w:r>
                        <w:r>
                          <w:rPr>
                            <w:spacing w:val="-3"/>
                            <w:sz w:val="24"/>
                          </w:rPr>
                          <w:t xml:space="preserve"> </w:t>
                        </w:r>
                        <w:r>
                          <w:rPr>
                            <w:sz w:val="24"/>
                          </w:rPr>
                          <w:t>Any</w:t>
                        </w:r>
                        <w:r>
                          <w:rPr>
                            <w:spacing w:val="2"/>
                            <w:sz w:val="24"/>
                          </w:rPr>
                          <w:t xml:space="preserve"> </w:t>
                        </w:r>
                        <w:r>
                          <w:rPr>
                            <w:sz w:val="24"/>
                          </w:rPr>
                          <w:t>comments</w:t>
                        </w:r>
                        <w:r>
                          <w:rPr>
                            <w:spacing w:val="7"/>
                            <w:sz w:val="24"/>
                          </w:rPr>
                          <w:t xml:space="preserve"> </w:t>
                        </w:r>
                        <w:r>
                          <w:rPr>
                            <w:sz w:val="24"/>
                          </w:rPr>
                          <w:t>about</w:t>
                        </w:r>
                        <w:r>
                          <w:rPr>
                            <w:spacing w:val="7"/>
                            <w:sz w:val="24"/>
                          </w:rPr>
                          <w:t xml:space="preserve"> </w:t>
                        </w:r>
                        <w:r>
                          <w:rPr>
                            <w:sz w:val="24"/>
                          </w:rPr>
                          <w:t>this</w:t>
                        </w:r>
                        <w:r>
                          <w:rPr>
                            <w:spacing w:val="-1"/>
                            <w:sz w:val="24"/>
                          </w:rPr>
                          <w:t xml:space="preserve"> </w:t>
                        </w:r>
                        <w:r>
                          <w:rPr>
                            <w:spacing w:val="-2"/>
                            <w:sz w:val="24"/>
                          </w:rPr>
                          <w:t>research?</w:t>
                        </w:r>
                      </w:p>
                    </w:txbxContent>
                  </v:textbox>
                </v:shape>
                <w10:anchorlock/>
              </v:group>
            </w:pict>
          </mc:Fallback>
        </mc:AlternateContent>
      </w:r>
    </w:p>
    <w:p w14:paraId="4C1179FE" w14:textId="77777777" w:rsidR="004A74FD" w:rsidRDefault="00000000">
      <w:pPr>
        <w:spacing w:before="130"/>
        <w:ind w:left="377"/>
        <w:rPr>
          <w:sz w:val="24"/>
        </w:rPr>
      </w:pPr>
      <w:r>
        <w:rPr>
          <w:i/>
          <w:sz w:val="23"/>
        </w:rPr>
        <w:t>Figure</w:t>
      </w:r>
      <w:r>
        <w:rPr>
          <w:i/>
          <w:spacing w:val="17"/>
          <w:sz w:val="23"/>
        </w:rPr>
        <w:t xml:space="preserve"> </w:t>
      </w:r>
      <w:r>
        <w:rPr>
          <w:i/>
          <w:sz w:val="23"/>
        </w:rPr>
        <w:t>4.</w:t>
      </w:r>
      <w:r>
        <w:rPr>
          <w:i/>
          <w:spacing w:val="4"/>
          <w:sz w:val="23"/>
        </w:rPr>
        <w:t xml:space="preserve"> </w:t>
      </w:r>
      <w:r>
        <w:rPr>
          <w:sz w:val="24"/>
        </w:rPr>
        <w:t>Demographic</w:t>
      </w:r>
      <w:r>
        <w:rPr>
          <w:spacing w:val="14"/>
          <w:sz w:val="24"/>
        </w:rPr>
        <w:t xml:space="preserve"> </w:t>
      </w:r>
      <w:r>
        <w:rPr>
          <w:spacing w:val="-2"/>
          <w:sz w:val="24"/>
        </w:rPr>
        <w:t>questions.</w:t>
      </w:r>
    </w:p>
    <w:p w14:paraId="5581EDB9" w14:textId="77777777" w:rsidR="004A74FD" w:rsidRDefault="004A74FD">
      <w:pPr>
        <w:pStyle w:val="BodyText"/>
      </w:pPr>
    </w:p>
    <w:p w14:paraId="7489B3FC" w14:textId="77777777" w:rsidR="004A74FD" w:rsidRDefault="004A74FD">
      <w:pPr>
        <w:pStyle w:val="BodyText"/>
        <w:spacing w:before="262"/>
      </w:pPr>
    </w:p>
    <w:p w14:paraId="61CACC52" w14:textId="77777777" w:rsidR="004A74FD" w:rsidRDefault="00000000">
      <w:pPr>
        <w:pStyle w:val="BodyText"/>
        <w:spacing w:before="1" w:line="484" w:lineRule="auto"/>
        <w:ind w:left="375" w:right="947" w:firstLine="717"/>
      </w:pPr>
      <w:r>
        <w:rPr>
          <w:i/>
          <w:sz w:val="23"/>
        </w:rPr>
        <w:t>Meetings.</w:t>
      </w:r>
      <w:r>
        <w:rPr>
          <w:i/>
          <w:spacing w:val="-4"/>
          <w:sz w:val="23"/>
        </w:rPr>
        <w:t xml:space="preserve"> </w:t>
      </w:r>
      <w:r>
        <w:t>Throughout the process, meeting with administrators</w:t>
      </w:r>
      <w:r>
        <w:rPr>
          <w:spacing w:val="-3"/>
        </w:rPr>
        <w:t xml:space="preserve"> </w:t>
      </w:r>
      <w:r>
        <w:t>and technical staff were both scheduled and held on an impromptu basis when needed. Weekly meetings</w:t>
      </w:r>
    </w:p>
    <w:p w14:paraId="3C0D56B5" w14:textId="77777777" w:rsidR="004A74FD" w:rsidRDefault="004A74FD">
      <w:pPr>
        <w:pStyle w:val="BodyText"/>
        <w:spacing w:line="484" w:lineRule="auto"/>
        <w:sectPr w:rsidR="004A74FD">
          <w:pgSz w:w="12200" w:h="16440"/>
          <w:pgMar w:top="980" w:right="566" w:bottom="540" w:left="1700" w:header="742" w:footer="341" w:gutter="0"/>
          <w:cols w:space="720"/>
        </w:sectPr>
      </w:pPr>
    </w:p>
    <w:p w14:paraId="66C42D53" w14:textId="77777777" w:rsidR="004A74FD" w:rsidRDefault="004A74FD">
      <w:pPr>
        <w:pStyle w:val="BodyText"/>
        <w:rPr>
          <w:sz w:val="23"/>
        </w:rPr>
      </w:pPr>
    </w:p>
    <w:p w14:paraId="0F0BC59D" w14:textId="77777777" w:rsidR="004A74FD" w:rsidRDefault="004A74FD">
      <w:pPr>
        <w:pStyle w:val="BodyText"/>
        <w:rPr>
          <w:sz w:val="23"/>
        </w:rPr>
      </w:pPr>
    </w:p>
    <w:p w14:paraId="51A8C032" w14:textId="77777777" w:rsidR="004A74FD" w:rsidRDefault="004A74FD">
      <w:pPr>
        <w:pStyle w:val="BodyText"/>
        <w:spacing w:before="32"/>
        <w:rPr>
          <w:sz w:val="23"/>
        </w:rPr>
      </w:pPr>
    </w:p>
    <w:p w14:paraId="51E225CA" w14:textId="77777777" w:rsidR="004A74FD" w:rsidRDefault="00000000">
      <w:pPr>
        <w:spacing w:before="1" w:line="496" w:lineRule="auto"/>
        <w:ind w:left="350" w:right="883" w:firstLine="5"/>
        <w:rPr>
          <w:sz w:val="23"/>
        </w:rPr>
      </w:pPr>
      <w:r>
        <w:rPr>
          <w:w w:val="105"/>
          <w:sz w:val="23"/>
        </w:rPr>
        <w:t>were planned and conducted with the teachers. These meetings provided a time for training and to</w:t>
      </w:r>
      <w:r>
        <w:rPr>
          <w:spacing w:val="-1"/>
          <w:w w:val="105"/>
          <w:sz w:val="23"/>
        </w:rPr>
        <w:t xml:space="preserve"> </w:t>
      </w:r>
      <w:r>
        <w:rPr>
          <w:w w:val="105"/>
          <w:sz w:val="23"/>
        </w:rPr>
        <w:t>work on</w:t>
      </w:r>
      <w:r>
        <w:rPr>
          <w:spacing w:val="-1"/>
          <w:w w:val="105"/>
          <w:sz w:val="23"/>
        </w:rPr>
        <w:t xml:space="preserve"> </w:t>
      </w:r>
      <w:r>
        <w:rPr>
          <w:w w:val="105"/>
          <w:sz w:val="23"/>
        </w:rPr>
        <w:t>any guidelines to</w:t>
      </w:r>
      <w:r>
        <w:rPr>
          <w:spacing w:val="-2"/>
          <w:w w:val="105"/>
          <w:sz w:val="23"/>
        </w:rPr>
        <w:t xml:space="preserve"> </w:t>
      </w:r>
      <w:r>
        <w:rPr>
          <w:w w:val="105"/>
          <w:sz w:val="23"/>
        </w:rPr>
        <w:t>minimize frustrations related to</w:t>
      </w:r>
      <w:r>
        <w:rPr>
          <w:spacing w:val="-3"/>
          <w:w w:val="105"/>
          <w:sz w:val="23"/>
        </w:rPr>
        <w:t xml:space="preserve"> </w:t>
      </w:r>
      <w:r>
        <w:rPr>
          <w:w w:val="105"/>
          <w:sz w:val="23"/>
        </w:rPr>
        <w:t>the</w:t>
      </w:r>
      <w:r>
        <w:rPr>
          <w:spacing w:val="-4"/>
          <w:w w:val="105"/>
          <w:sz w:val="23"/>
        </w:rPr>
        <w:t xml:space="preserve"> </w:t>
      </w:r>
      <w:r>
        <w:rPr>
          <w:w w:val="105"/>
          <w:sz w:val="23"/>
        </w:rPr>
        <w:t>technology. Meeting notes were</w:t>
      </w:r>
      <w:r>
        <w:rPr>
          <w:spacing w:val="-2"/>
          <w:w w:val="105"/>
          <w:sz w:val="23"/>
        </w:rPr>
        <w:t xml:space="preserve"> </w:t>
      </w:r>
      <w:r>
        <w:rPr>
          <w:w w:val="105"/>
          <w:sz w:val="23"/>
        </w:rPr>
        <w:t>taken</w:t>
      </w:r>
      <w:r>
        <w:rPr>
          <w:spacing w:val="-3"/>
          <w:w w:val="105"/>
          <w:sz w:val="23"/>
        </w:rPr>
        <w:t xml:space="preserve"> </w:t>
      </w:r>
      <w:r>
        <w:rPr>
          <w:w w:val="105"/>
          <w:sz w:val="23"/>
        </w:rPr>
        <w:t>at</w:t>
      </w:r>
      <w:r>
        <w:rPr>
          <w:spacing w:val="-7"/>
          <w:w w:val="105"/>
          <w:sz w:val="23"/>
        </w:rPr>
        <w:t xml:space="preserve"> </w:t>
      </w:r>
      <w:r>
        <w:rPr>
          <w:w w:val="105"/>
          <w:sz w:val="23"/>
        </w:rPr>
        <w:t>all</w:t>
      </w:r>
      <w:r>
        <w:rPr>
          <w:spacing w:val="-1"/>
          <w:w w:val="105"/>
          <w:sz w:val="23"/>
        </w:rPr>
        <w:t xml:space="preserve"> </w:t>
      </w:r>
      <w:r>
        <w:rPr>
          <w:w w:val="105"/>
          <w:sz w:val="23"/>
        </w:rPr>
        <w:t>meetings to</w:t>
      </w:r>
      <w:r>
        <w:rPr>
          <w:spacing w:val="-6"/>
          <w:w w:val="105"/>
          <w:sz w:val="23"/>
        </w:rPr>
        <w:t xml:space="preserve"> </w:t>
      </w:r>
      <w:r>
        <w:rPr>
          <w:w w:val="105"/>
          <w:sz w:val="23"/>
        </w:rPr>
        <w:t>assist this</w:t>
      </w:r>
      <w:r>
        <w:rPr>
          <w:spacing w:val="-5"/>
          <w:w w:val="105"/>
          <w:sz w:val="23"/>
        </w:rPr>
        <w:t xml:space="preserve"> </w:t>
      </w:r>
      <w:r>
        <w:rPr>
          <w:w w:val="105"/>
          <w:sz w:val="23"/>
        </w:rPr>
        <w:t>study and the</w:t>
      </w:r>
      <w:r>
        <w:rPr>
          <w:spacing w:val="-7"/>
          <w:w w:val="105"/>
          <w:sz w:val="23"/>
        </w:rPr>
        <w:t xml:space="preserve"> </w:t>
      </w:r>
      <w:r>
        <w:rPr>
          <w:w w:val="105"/>
          <w:sz w:val="23"/>
        </w:rPr>
        <w:t>larger</w:t>
      </w:r>
      <w:r>
        <w:rPr>
          <w:spacing w:val="-2"/>
          <w:w w:val="105"/>
          <w:sz w:val="23"/>
        </w:rPr>
        <w:t xml:space="preserve"> </w:t>
      </w:r>
      <w:r>
        <w:rPr>
          <w:w w:val="105"/>
          <w:sz w:val="23"/>
        </w:rPr>
        <w:t>Steppingstones grant project.</w:t>
      </w:r>
    </w:p>
    <w:p w14:paraId="6BD0983D" w14:textId="77777777" w:rsidR="004A74FD" w:rsidRDefault="00000000">
      <w:pPr>
        <w:spacing w:before="1" w:line="496" w:lineRule="auto"/>
        <w:ind w:left="349" w:right="947" w:firstLine="729"/>
        <w:rPr>
          <w:sz w:val="23"/>
        </w:rPr>
      </w:pPr>
      <w:r>
        <w:rPr>
          <w:i/>
          <w:w w:val="105"/>
          <w:sz w:val="24"/>
        </w:rPr>
        <w:t xml:space="preserve">E-mails. </w:t>
      </w:r>
      <w:r>
        <w:rPr>
          <w:w w:val="105"/>
          <w:sz w:val="23"/>
        </w:rPr>
        <w:t>E-mail contact was</w:t>
      </w:r>
      <w:r>
        <w:rPr>
          <w:spacing w:val="-2"/>
          <w:w w:val="105"/>
          <w:sz w:val="23"/>
        </w:rPr>
        <w:t xml:space="preserve"> </w:t>
      </w:r>
      <w:r>
        <w:rPr>
          <w:w w:val="105"/>
          <w:sz w:val="23"/>
        </w:rPr>
        <w:t>continuous and provided a great source of uninterrupted feedback.</w:t>
      </w:r>
      <w:r>
        <w:rPr>
          <w:spacing w:val="-1"/>
          <w:w w:val="105"/>
          <w:sz w:val="23"/>
        </w:rPr>
        <w:t xml:space="preserve"> </w:t>
      </w:r>
      <w:r>
        <w:rPr>
          <w:w w:val="105"/>
          <w:sz w:val="23"/>
        </w:rPr>
        <w:t>Often</w:t>
      </w:r>
      <w:r>
        <w:rPr>
          <w:spacing w:val="-6"/>
          <w:w w:val="105"/>
          <w:sz w:val="23"/>
        </w:rPr>
        <w:t xml:space="preserve"> </w:t>
      </w:r>
      <w:r>
        <w:rPr>
          <w:w w:val="105"/>
          <w:sz w:val="23"/>
        </w:rPr>
        <w:t>this</w:t>
      </w:r>
      <w:r>
        <w:rPr>
          <w:spacing w:val="-7"/>
          <w:w w:val="105"/>
          <w:sz w:val="23"/>
        </w:rPr>
        <w:t xml:space="preserve"> </w:t>
      </w:r>
      <w:r>
        <w:rPr>
          <w:w w:val="105"/>
          <w:sz w:val="23"/>
        </w:rPr>
        <w:t>was</w:t>
      </w:r>
      <w:r>
        <w:rPr>
          <w:spacing w:val="-13"/>
          <w:w w:val="105"/>
          <w:sz w:val="23"/>
        </w:rPr>
        <w:t xml:space="preserve"> </w:t>
      </w:r>
      <w:r>
        <w:rPr>
          <w:w w:val="105"/>
          <w:sz w:val="23"/>
        </w:rPr>
        <w:t>a</w:t>
      </w:r>
      <w:r>
        <w:rPr>
          <w:spacing w:val="-3"/>
          <w:w w:val="105"/>
          <w:sz w:val="23"/>
        </w:rPr>
        <w:t xml:space="preserve"> </w:t>
      </w:r>
      <w:r>
        <w:rPr>
          <w:w w:val="105"/>
          <w:sz w:val="23"/>
        </w:rPr>
        <w:t>medium used</w:t>
      </w:r>
      <w:r>
        <w:rPr>
          <w:spacing w:val="-4"/>
          <w:w w:val="105"/>
          <w:sz w:val="23"/>
        </w:rPr>
        <w:t xml:space="preserve"> </w:t>
      </w:r>
      <w:r>
        <w:rPr>
          <w:w w:val="105"/>
          <w:sz w:val="23"/>
        </w:rPr>
        <w:t>with</w:t>
      </w:r>
      <w:r>
        <w:rPr>
          <w:spacing w:val="-1"/>
          <w:w w:val="105"/>
          <w:sz w:val="23"/>
        </w:rPr>
        <w:t xml:space="preserve"> </w:t>
      </w:r>
      <w:r>
        <w:rPr>
          <w:w w:val="105"/>
          <w:sz w:val="23"/>
        </w:rPr>
        <w:t>participants</w:t>
      </w:r>
      <w:r>
        <w:rPr>
          <w:spacing w:val="-2"/>
          <w:w w:val="105"/>
          <w:sz w:val="23"/>
        </w:rPr>
        <w:t xml:space="preserve"> </w:t>
      </w:r>
      <w:r>
        <w:rPr>
          <w:w w:val="105"/>
          <w:sz w:val="23"/>
        </w:rPr>
        <w:t>and</w:t>
      </w:r>
      <w:r>
        <w:rPr>
          <w:spacing w:val="-4"/>
          <w:w w:val="105"/>
          <w:sz w:val="23"/>
        </w:rPr>
        <w:t xml:space="preserve"> </w:t>
      </w:r>
      <w:r>
        <w:rPr>
          <w:w w:val="105"/>
          <w:sz w:val="23"/>
        </w:rPr>
        <w:t>the researcher to</w:t>
      </w:r>
      <w:r>
        <w:rPr>
          <w:spacing w:val="-1"/>
          <w:w w:val="105"/>
          <w:sz w:val="23"/>
        </w:rPr>
        <w:t xml:space="preserve"> </w:t>
      </w:r>
      <w:r>
        <w:rPr>
          <w:w w:val="105"/>
          <w:sz w:val="23"/>
        </w:rPr>
        <w:t>voice concerns that would be</w:t>
      </w:r>
      <w:r>
        <w:rPr>
          <w:spacing w:val="-5"/>
          <w:w w:val="105"/>
          <w:sz w:val="23"/>
        </w:rPr>
        <w:t xml:space="preserve"> </w:t>
      </w:r>
      <w:r>
        <w:rPr>
          <w:w w:val="105"/>
          <w:sz w:val="23"/>
        </w:rPr>
        <w:t>covered the next meeting or</w:t>
      </w:r>
      <w:r>
        <w:rPr>
          <w:spacing w:val="-7"/>
          <w:w w:val="105"/>
          <w:sz w:val="23"/>
        </w:rPr>
        <w:t xml:space="preserve"> </w:t>
      </w:r>
      <w:r>
        <w:rPr>
          <w:w w:val="105"/>
          <w:sz w:val="23"/>
        </w:rPr>
        <w:t>a</w:t>
      </w:r>
      <w:r>
        <w:rPr>
          <w:spacing w:val="-2"/>
          <w:w w:val="105"/>
          <w:sz w:val="23"/>
        </w:rPr>
        <w:t xml:space="preserve"> </w:t>
      </w:r>
      <w:r>
        <w:rPr>
          <w:w w:val="105"/>
          <w:sz w:val="23"/>
        </w:rPr>
        <w:t>quick confirmation of information.</w:t>
      </w:r>
    </w:p>
    <w:p w14:paraId="3C6D3E8B" w14:textId="77777777" w:rsidR="004A74FD" w:rsidRDefault="00000000">
      <w:pPr>
        <w:spacing w:line="258" w:lineRule="exact"/>
        <w:ind w:left="1073"/>
        <w:rPr>
          <w:sz w:val="23"/>
        </w:rPr>
      </w:pPr>
      <w:r>
        <w:rPr>
          <w:i/>
          <w:w w:val="105"/>
          <w:sz w:val="24"/>
        </w:rPr>
        <w:t>Observations.</w:t>
      </w:r>
      <w:r>
        <w:rPr>
          <w:i/>
          <w:spacing w:val="-8"/>
          <w:w w:val="105"/>
          <w:sz w:val="24"/>
        </w:rPr>
        <w:t xml:space="preserve"> </w:t>
      </w:r>
      <w:r>
        <w:rPr>
          <w:w w:val="105"/>
          <w:sz w:val="23"/>
        </w:rPr>
        <w:t>Observations were</w:t>
      </w:r>
      <w:r>
        <w:rPr>
          <w:spacing w:val="-7"/>
          <w:w w:val="105"/>
          <w:sz w:val="23"/>
        </w:rPr>
        <w:t xml:space="preserve"> </w:t>
      </w:r>
      <w:r>
        <w:rPr>
          <w:w w:val="105"/>
          <w:sz w:val="23"/>
        </w:rPr>
        <w:t>performed</w:t>
      </w:r>
      <w:r>
        <w:rPr>
          <w:spacing w:val="-5"/>
          <w:w w:val="105"/>
          <w:sz w:val="23"/>
        </w:rPr>
        <w:t xml:space="preserve"> </w:t>
      </w:r>
      <w:r>
        <w:rPr>
          <w:w w:val="105"/>
          <w:sz w:val="23"/>
        </w:rPr>
        <w:t>four</w:t>
      </w:r>
      <w:r>
        <w:rPr>
          <w:spacing w:val="-12"/>
          <w:w w:val="105"/>
          <w:sz w:val="23"/>
        </w:rPr>
        <w:t xml:space="preserve"> </w:t>
      </w:r>
      <w:r>
        <w:rPr>
          <w:w w:val="105"/>
          <w:sz w:val="23"/>
        </w:rPr>
        <w:t>times</w:t>
      </w:r>
      <w:r>
        <w:rPr>
          <w:spacing w:val="-10"/>
          <w:w w:val="105"/>
          <w:sz w:val="23"/>
        </w:rPr>
        <w:t xml:space="preserve"> </w:t>
      </w:r>
      <w:r>
        <w:rPr>
          <w:w w:val="105"/>
          <w:sz w:val="23"/>
        </w:rPr>
        <w:t>a</w:t>
      </w:r>
      <w:r>
        <w:rPr>
          <w:spacing w:val="-7"/>
          <w:w w:val="105"/>
          <w:sz w:val="23"/>
        </w:rPr>
        <w:t xml:space="preserve"> </w:t>
      </w:r>
      <w:r>
        <w:rPr>
          <w:w w:val="105"/>
          <w:sz w:val="23"/>
        </w:rPr>
        <w:t>week</w:t>
      </w:r>
      <w:r>
        <w:rPr>
          <w:spacing w:val="-3"/>
          <w:w w:val="105"/>
          <w:sz w:val="23"/>
        </w:rPr>
        <w:t xml:space="preserve"> </w:t>
      </w:r>
      <w:r>
        <w:rPr>
          <w:w w:val="105"/>
          <w:sz w:val="23"/>
        </w:rPr>
        <w:t>to</w:t>
      </w:r>
      <w:r>
        <w:rPr>
          <w:spacing w:val="-13"/>
          <w:w w:val="105"/>
          <w:sz w:val="23"/>
        </w:rPr>
        <w:t xml:space="preserve"> </w:t>
      </w:r>
      <w:r>
        <w:rPr>
          <w:w w:val="105"/>
          <w:sz w:val="23"/>
        </w:rPr>
        <w:t>ensure</w:t>
      </w:r>
      <w:r>
        <w:rPr>
          <w:spacing w:val="-8"/>
          <w:w w:val="105"/>
          <w:sz w:val="23"/>
        </w:rPr>
        <w:t xml:space="preserve"> </w:t>
      </w:r>
      <w:r>
        <w:rPr>
          <w:spacing w:val="-5"/>
          <w:w w:val="105"/>
          <w:sz w:val="23"/>
        </w:rPr>
        <w:t>the</w:t>
      </w:r>
    </w:p>
    <w:p w14:paraId="46052101" w14:textId="77777777" w:rsidR="004A74FD" w:rsidRDefault="004A74FD">
      <w:pPr>
        <w:pStyle w:val="BodyText"/>
        <w:spacing w:before="27"/>
        <w:rPr>
          <w:sz w:val="23"/>
        </w:rPr>
      </w:pPr>
    </w:p>
    <w:p w14:paraId="4DCFFA48" w14:textId="77777777" w:rsidR="004A74FD" w:rsidRDefault="00000000">
      <w:pPr>
        <w:spacing w:line="504" w:lineRule="auto"/>
        <w:ind w:left="349" w:right="917" w:firstLine="5"/>
        <w:rPr>
          <w:sz w:val="23"/>
        </w:rPr>
      </w:pPr>
      <w:r>
        <w:rPr>
          <w:w w:val="105"/>
          <w:sz w:val="23"/>
        </w:rPr>
        <w:t>reliable operating of the KIHd System as</w:t>
      </w:r>
      <w:r>
        <w:rPr>
          <w:spacing w:val="-2"/>
          <w:w w:val="105"/>
          <w:sz w:val="23"/>
        </w:rPr>
        <w:t xml:space="preserve"> </w:t>
      </w:r>
      <w:r>
        <w:rPr>
          <w:w w:val="105"/>
          <w:sz w:val="23"/>
        </w:rPr>
        <w:t>well as</w:t>
      </w:r>
      <w:r>
        <w:rPr>
          <w:spacing w:val="-4"/>
          <w:w w:val="105"/>
          <w:sz w:val="23"/>
        </w:rPr>
        <w:t xml:space="preserve"> </w:t>
      </w:r>
      <w:r>
        <w:rPr>
          <w:w w:val="105"/>
          <w:sz w:val="23"/>
        </w:rPr>
        <w:t>to monitor classroom activities. For documentation</w:t>
      </w:r>
      <w:r>
        <w:rPr>
          <w:spacing w:val="39"/>
          <w:w w:val="105"/>
          <w:sz w:val="23"/>
        </w:rPr>
        <w:t xml:space="preserve"> </w:t>
      </w:r>
      <w:r>
        <w:rPr>
          <w:w w:val="105"/>
          <w:sz w:val="23"/>
        </w:rPr>
        <w:t>purposes, as part of this research and the larger Steppingstones</w:t>
      </w:r>
      <w:r>
        <w:rPr>
          <w:spacing w:val="-1"/>
          <w:w w:val="105"/>
          <w:sz w:val="23"/>
        </w:rPr>
        <w:t xml:space="preserve"> </w:t>
      </w:r>
      <w:r>
        <w:rPr>
          <w:w w:val="105"/>
          <w:sz w:val="23"/>
        </w:rPr>
        <w:t>grant project, the composition and collection of</w:t>
      </w:r>
      <w:r>
        <w:rPr>
          <w:spacing w:val="-1"/>
          <w:w w:val="105"/>
          <w:sz w:val="23"/>
        </w:rPr>
        <w:t xml:space="preserve"> </w:t>
      </w:r>
      <w:r>
        <w:rPr>
          <w:w w:val="105"/>
          <w:sz w:val="23"/>
        </w:rPr>
        <w:t>field notes, fidelity sheets, and site visit notes were completed (see Figure 5).</w:t>
      </w:r>
      <w:r>
        <w:rPr>
          <w:spacing w:val="-4"/>
          <w:w w:val="105"/>
          <w:sz w:val="23"/>
        </w:rPr>
        <w:t xml:space="preserve"> </w:t>
      </w:r>
      <w:r>
        <w:rPr>
          <w:w w:val="105"/>
          <w:sz w:val="23"/>
        </w:rPr>
        <w:t>Some observational</w:t>
      </w:r>
      <w:r>
        <w:rPr>
          <w:spacing w:val="36"/>
          <w:w w:val="105"/>
          <w:sz w:val="23"/>
        </w:rPr>
        <w:t xml:space="preserve"> </w:t>
      </w:r>
      <w:r>
        <w:rPr>
          <w:w w:val="105"/>
          <w:sz w:val="23"/>
        </w:rPr>
        <w:t>notes were marked right on</w:t>
      </w:r>
      <w:r>
        <w:rPr>
          <w:spacing w:val="-1"/>
          <w:w w:val="105"/>
          <w:sz w:val="23"/>
        </w:rPr>
        <w:t xml:space="preserve"> </w:t>
      </w:r>
      <w:r>
        <w:rPr>
          <w:w w:val="105"/>
          <w:sz w:val="23"/>
        </w:rPr>
        <w:t>the fidelity sheets using the commentary section and the margins. Information about targets and</w:t>
      </w:r>
      <w:r>
        <w:rPr>
          <w:spacing w:val="-4"/>
          <w:w w:val="105"/>
          <w:sz w:val="23"/>
        </w:rPr>
        <w:t xml:space="preserve"> </w:t>
      </w:r>
      <w:r>
        <w:rPr>
          <w:w w:val="105"/>
          <w:sz w:val="23"/>
        </w:rPr>
        <w:t>phases</w:t>
      </w:r>
      <w:r>
        <w:rPr>
          <w:spacing w:val="-4"/>
          <w:w w:val="105"/>
          <w:sz w:val="23"/>
        </w:rPr>
        <w:t xml:space="preserve"> </w:t>
      </w:r>
      <w:r>
        <w:rPr>
          <w:w w:val="105"/>
          <w:sz w:val="23"/>
        </w:rPr>
        <w:t>were</w:t>
      </w:r>
      <w:r>
        <w:rPr>
          <w:spacing w:val="-2"/>
          <w:w w:val="105"/>
          <w:sz w:val="23"/>
        </w:rPr>
        <w:t xml:space="preserve"> </w:t>
      </w:r>
      <w:r>
        <w:rPr>
          <w:w w:val="105"/>
          <w:sz w:val="23"/>
        </w:rPr>
        <w:t>written</w:t>
      </w:r>
      <w:r>
        <w:rPr>
          <w:spacing w:val="-1"/>
          <w:w w:val="105"/>
          <w:sz w:val="23"/>
        </w:rPr>
        <w:t xml:space="preserve"> </w:t>
      </w:r>
      <w:r>
        <w:rPr>
          <w:w w:val="105"/>
          <w:sz w:val="23"/>
        </w:rPr>
        <w:t>and</w:t>
      </w:r>
      <w:r>
        <w:rPr>
          <w:spacing w:val="-7"/>
          <w:w w:val="105"/>
          <w:sz w:val="23"/>
        </w:rPr>
        <w:t xml:space="preserve"> </w:t>
      </w:r>
      <w:r>
        <w:rPr>
          <w:w w:val="105"/>
          <w:sz w:val="23"/>
        </w:rPr>
        <w:t>technology issues</w:t>
      </w:r>
      <w:r>
        <w:rPr>
          <w:spacing w:val="-7"/>
          <w:w w:val="105"/>
          <w:sz w:val="23"/>
        </w:rPr>
        <w:t xml:space="preserve"> </w:t>
      </w:r>
      <w:r>
        <w:rPr>
          <w:w w:val="105"/>
          <w:sz w:val="23"/>
        </w:rPr>
        <w:t>were</w:t>
      </w:r>
      <w:r>
        <w:rPr>
          <w:spacing w:val="-3"/>
          <w:w w:val="105"/>
          <w:sz w:val="23"/>
        </w:rPr>
        <w:t xml:space="preserve"> </w:t>
      </w:r>
      <w:r>
        <w:rPr>
          <w:w w:val="105"/>
          <w:sz w:val="23"/>
        </w:rPr>
        <w:t>noted.</w:t>
      </w:r>
      <w:r>
        <w:rPr>
          <w:spacing w:val="-5"/>
          <w:w w:val="105"/>
          <w:sz w:val="23"/>
        </w:rPr>
        <w:t xml:space="preserve"> </w:t>
      </w:r>
      <w:r>
        <w:rPr>
          <w:w w:val="105"/>
          <w:sz w:val="23"/>
        </w:rPr>
        <w:t>Additional notes</w:t>
      </w:r>
      <w:r>
        <w:rPr>
          <w:spacing w:val="-8"/>
          <w:w w:val="105"/>
          <w:sz w:val="23"/>
        </w:rPr>
        <w:t xml:space="preserve"> </w:t>
      </w:r>
      <w:r>
        <w:rPr>
          <w:w w:val="105"/>
          <w:sz w:val="23"/>
        </w:rPr>
        <w:t>were</w:t>
      </w:r>
      <w:r>
        <w:rPr>
          <w:spacing w:val="-7"/>
          <w:w w:val="105"/>
          <w:sz w:val="23"/>
        </w:rPr>
        <w:t xml:space="preserve"> </w:t>
      </w:r>
      <w:r>
        <w:rPr>
          <w:w w:val="105"/>
          <w:sz w:val="23"/>
        </w:rPr>
        <w:t>marked in my project notebook. Since prior to my work on the KIHd System I consulted in</w:t>
      </w:r>
      <w:r>
        <w:rPr>
          <w:spacing w:val="-1"/>
          <w:w w:val="105"/>
          <w:sz w:val="23"/>
        </w:rPr>
        <w:t xml:space="preserve"> </w:t>
      </w:r>
      <w:r>
        <w:rPr>
          <w:w w:val="105"/>
          <w:sz w:val="23"/>
        </w:rPr>
        <w:t>a variety of</w:t>
      </w:r>
      <w:r>
        <w:rPr>
          <w:spacing w:val="-3"/>
          <w:w w:val="105"/>
          <w:sz w:val="23"/>
        </w:rPr>
        <w:t xml:space="preserve"> </w:t>
      </w:r>
      <w:r>
        <w:rPr>
          <w:w w:val="105"/>
          <w:sz w:val="23"/>
        </w:rPr>
        <w:t>settings for</w:t>
      </w:r>
      <w:r>
        <w:rPr>
          <w:spacing w:val="-2"/>
          <w:w w:val="105"/>
          <w:sz w:val="23"/>
        </w:rPr>
        <w:t xml:space="preserve"> </w:t>
      </w:r>
      <w:r>
        <w:rPr>
          <w:w w:val="105"/>
          <w:sz w:val="23"/>
        </w:rPr>
        <w:t>students with Autism, it</w:t>
      </w:r>
      <w:r>
        <w:rPr>
          <w:spacing w:val="-5"/>
          <w:w w:val="105"/>
          <w:sz w:val="23"/>
        </w:rPr>
        <w:t xml:space="preserve"> </w:t>
      </w:r>
      <w:r>
        <w:rPr>
          <w:w w:val="105"/>
          <w:sz w:val="23"/>
        </w:rPr>
        <w:t>was natural for</w:t>
      </w:r>
      <w:r>
        <w:rPr>
          <w:spacing w:val="-3"/>
          <w:w w:val="105"/>
          <w:sz w:val="23"/>
        </w:rPr>
        <w:t xml:space="preserve"> </w:t>
      </w:r>
      <w:r>
        <w:rPr>
          <w:w w:val="105"/>
          <w:sz w:val="23"/>
        </w:rPr>
        <w:t>me</w:t>
      </w:r>
      <w:r>
        <w:rPr>
          <w:spacing w:val="-7"/>
          <w:w w:val="105"/>
          <w:sz w:val="23"/>
        </w:rPr>
        <w:t xml:space="preserve"> </w:t>
      </w:r>
      <w:r>
        <w:rPr>
          <w:w w:val="105"/>
          <w:sz w:val="23"/>
        </w:rPr>
        <w:t>to</w:t>
      </w:r>
      <w:r>
        <w:rPr>
          <w:spacing w:val="-2"/>
          <w:w w:val="105"/>
          <w:sz w:val="23"/>
        </w:rPr>
        <w:t xml:space="preserve"> </w:t>
      </w:r>
      <w:r>
        <w:rPr>
          <w:w w:val="105"/>
          <w:sz w:val="23"/>
        </w:rPr>
        <w:t>use</w:t>
      </w:r>
      <w:r>
        <w:rPr>
          <w:spacing w:val="-3"/>
          <w:w w:val="105"/>
          <w:sz w:val="23"/>
        </w:rPr>
        <w:t xml:space="preserve"> </w:t>
      </w:r>
      <w:r>
        <w:rPr>
          <w:w w:val="105"/>
          <w:sz w:val="23"/>
        </w:rPr>
        <w:t>the</w:t>
      </w:r>
      <w:r>
        <w:rPr>
          <w:spacing w:val="-6"/>
          <w:w w:val="105"/>
          <w:sz w:val="23"/>
        </w:rPr>
        <w:t xml:space="preserve"> </w:t>
      </w:r>
      <w:r>
        <w:rPr>
          <w:w w:val="105"/>
          <w:sz w:val="23"/>
        </w:rPr>
        <w:t>same</w:t>
      </w:r>
      <w:r>
        <w:rPr>
          <w:spacing w:val="-3"/>
          <w:w w:val="105"/>
          <w:sz w:val="23"/>
        </w:rPr>
        <w:t xml:space="preserve"> </w:t>
      </w:r>
      <w:r>
        <w:rPr>
          <w:w w:val="105"/>
          <w:sz w:val="23"/>
        </w:rPr>
        <w:t>thought process to look at this environment in the same format. Therefore, I would comment in three areas, noting other ideas as necessary. The first was attendance (i.e., were my participants present?). The second was general activity level of the room (i.e., Were the work rotations being followed? Was data collection getting accomplished?). The third was looking at behavioral activity level in</w:t>
      </w:r>
      <w:r>
        <w:rPr>
          <w:spacing w:val="-2"/>
          <w:w w:val="105"/>
          <w:sz w:val="23"/>
        </w:rPr>
        <w:t xml:space="preserve"> </w:t>
      </w:r>
      <w:r>
        <w:rPr>
          <w:w w:val="105"/>
          <w:sz w:val="23"/>
        </w:rPr>
        <w:t>the room (i.e., Who was using inappropriate</w:t>
      </w:r>
    </w:p>
    <w:p w14:paraId="3EC16A9B" w14:textId="77777777" w:rsidR="004A74FD" w:rsidRDefault="004A74FD">
      <w:pPr>
        <w:spacing w:line="504" w:lineRule="auto"/>
        <w:rPr>
          <w:sz w:val="23"/>
        </w:rPr>
        <w:sectPr w:rsidR="004A74FD">
          <w:pgSz w:w="12200" w:h="16440"/>
          <w:pgMar w:top="980" w:right="566" w:bottom="540" w:left="1700" w:header="742" w:footer="341" w:gutter="0"/>
          <w:cols w:space="720"/>
        </w:sectPr>
      </w:pPr>
    </w:p>
    <w:p w14:paraId="1D239CF8" w14:textId="77777777" w:rsidR="004A74FD" w:rsidRDefault="004A74FD">
      <w:pPr>
        <w:pStyle w:val="BodyText"/>
        <w:rPr>
          <w:sz w:val="25"/>
        </w:rPr>
      </w:pPr>
    </w:p>
    <w:p w14:paraId="7A4995B4" w14:textId="77777777" w:rsidR="004A74FD" w:rsidRDefault="004A74FD">
      <w:pPr>
        <w:pStyle w:val="BodyText"/>
        <w:spacing w:before="194"/>
        <w:rPr>
          <w:sz w:val="25"/>
        </w:rPr>
      </w:pPr>
    </w:p>
    <w:p w14:paraId="740122C2" w14:textId="77777777" w:rsidR="004A74FD" w:rsidRDefault="00000000">
      <w:pPr>
        <w:pStyle w:val="Heading3"/>
        <w:spacing w:line="460" w:lineRule="auto"/>
        <w:ind w:right="1316" w:firstLine="5"/>
      </w:pPr>
      <w:r>
        <w:rPr>
          <w:spacing w:val="-2"/>
        </w:rPr>
        <w:t>behavior?).</w:t>
      </w:r>
      <w:r>
        <w:rPr>
          <w:spacing w:val="-13"/>
        </w:rPr>
        <w:t xml:space="preserve"> </w:t>
      </w:r>
      <w:r>
        <w:rPr>
          <w:spacing w:val="-2"/>
        </w:rPr>
        <w:t>I</w:t>
      </w:r>
      <w:r>
        <w:rPr>
          <w:spacing w:val="-14"/>
        </w:rPr>
        <w:t xml:space="preserve"> </w:t>
      </w:r>
      <w:r>
        <w:rPr>
          <w:spacing w:val="-2"/>
        </w:rPr>
        <w:t>usually</w:t>
      </w:r>
      <w:r>
        <w:rPr>
          <w:spacing w:val="-14"/>
        </w:rPr>
        <w:t xml:space="preserve"> </w:t>
      </w:r>
      <w:r>
        <w:rPr>
          <w:spacing w:val="-2"/>
        </w:rPr>
        <w:t>reflected</w:t>
      </w:r>
      <w:r>
        <w:rPr>
          <w:spacing w:val="-10"/>
        </w:rPr>
        <w:t xml:space="preserve"> </w:t>
      </w:r>
      <w:r>
        <w:rPr>
          <w:spacing w:val="-2"/>
        </w:rPr>
        <w:t>mentally</w:t>
      </w:r>
      <w:r>
        <w:rPr>
          <w:spacing w:val="-13"/>
        </w:rPr>
        <w:t xml:space="preserve"> </w:t>
      </w:r>
      <w:r>
        <w:rPr>
          <w:spacing w:val="-2"/>
        </w:rPr>
        <w:t>on</w:t>
      </w:r>
      <w:r>
        <w:rPr>
          <w:spacing w:val="-14"/>
        </w:rPr>
        <w:t xml:space="preserve"> </w:t>
      </w:r>
      <w:r>
        <w:rPr>
          <w:spacing w:val="-2"/>
        </w:rPr>
        <w:t>possible</w:t>
      </w:r>
      <w:r>
        <w:rPr>
          <w:spacing w:val="-14"/>
        </w:rPr>
        <w:t xml:space="preserve"> </w:t>
      </w:r>
      <w:r>
        <w:rPr>
          <w:spacing w:val="-2"/>
        </w:rPr>
        <w:t>antecedents</w:t>
      </w:r>
      <w:r>
        <w:rPr>
          <w:spacing w:val="-10"/>
        </w:rPr>
        <w:t xml:space="preserve"> </w:t>
      </w:r>
      <w:r>
        <w:rPr>
          <w:spacing w:val="-2"/>
        </w:rPr>
        <w:t>but</w:t>
      </w:r>
      <w:r>
        <w:rPr>
          <w:spacing w:val="-13"/>
        </w:rPr>
        <w:t xml:space="preserve"> </w:t>
      </w:r>
      <w:r>
        <w:rPr>
          <w:spacing w:val="-2"/>
        </w:rPr>
        <w:t>did</w:t>
      </w:r>
      <w:r>
        <w:rPr>
          <w:spacing w:val="-14"/>
        </w:rPr>
        <w:t xml:space="preserve"> </w:t>
      </w:r>
      <w:r>
        <w:rPr>
          <w:spacing w:val="-2"/>
        </w:rPr>
        <w:t>not</w:t>
      </w:r>
      <w:r>
        <w:rPr>
          <w:spacing w:val="-14"/>
        </w:rPr>
        <w:t xml:space="preserve"> </w:t>
      </w:r>
      <w:r>
        <w:rPr>
          <w:spacing w:val="-2"/>
        </w:rPr>
        <w:t>note</w:t>
      </w:r>
      <w:r>
        <w:rPr>
          <w:spacing w:val="-13"/>
        </w:rPr>
        <w:t xml:space="preserve"> </w:t>
      </w:r>
      <w:r>
        <w:rPr>
          <w:spacing w:val="-2"/>
        </w:rPr>
        <w:t xml:space="preserve">them </w:t>
      </w:r>
      <w:r>
        <w:t>unless</w:t>
      </w:r>
      <w:r>
        <w:rPr>
          <w:spacing w:val="-16"/>
        </w:rPr>
        <w:t xml:space="preserve"> </w:t>
      </w:r>
      <w:r>
        <w:t>my</w:t>
      </w:r>
      <w:r>
        <w:rPr>
          <w:spacing w:val="-16"/>
        </w:rPr>
        <w:t xml:space="preserve"> </w:t>
      </w:r>
      <w:r>
        <w:t>student</w:t>
      </w:r>
      <w:r>
        <w:rPr>
          <w:spacing w:val="-14"/>
        </w:rPr>
        <w:t xml:space="preserve"> </w:t>
      </w:r>
      <w:r>
        <w:t>participant</w:t>
      </w:r>
      <w:r>
        <w:rPr>
          <w:spacing w:val="-5"/>
        </w:rPr>
        <w:t xml:space="preserve"> </w:t>
      </w:r>
      <w:r>
        <w:t>was</w:t>
      </w:r>
      <w:r>
        <w:rPr>
          <w:spacing w:val="-16"/>
        </w:rPr>
        <w:t xml:space="preserve"> </w:t>
      </w:r>
      <w:r>
        <w:t>involved</w:t>
      </w:r>
      <w:r>
        <w:rPr>
          <w:spacing w:val="-11"/>
        </w:rPr>
        <w:t xml:space="preserve"> </w:t>
      </w:r>
      <w:r>
        <w:t>in</w:t>
      </w:r>
      <w:r>
        <w:rPr>
          <w:spacing w:val="-16"/>
        </w:rPr>
        <w:t xml:space="preserve"> </w:t>
      </w:r>
      <w:r>
        <w:t>the</w:t>
      </w:r>
      <w:r>
        <w:rPr>
          <w:spacing w:val="-15"/>
        </w:rPr>
        <w:t xml:space="preserve"> </w:t>
      </w:r>
      <w:r>
        <w:t>inappropriate</w:t>
      </w:r>
      <w:r>
        <w:rPr>
          <w:spacing w:val="-5"/>
        </w:rPr>
        <w:t xml:space="preserve"> </w:t>
      </w:r>
      <w:r>
        <w:t>behavior</w:t>
      </w:r>
      <w:r>
        <w:rPr>
          <w:spacing w:val="-16"/>
        </w:rPr>
        <w:t xml:space="preserve"> </w:t>
      </w:r>
      <w:r>
        <w:t>display.</w:t>
      </w:r>
    </w:p>
    <w:p w14:paraId="6A9F5CCB" w14:textId="77777777" w:rsidR="004A74FD" w:rsidRDefault="004A74FD">
      <w:pPr>
        <w:pStyle w:val="BodyText"/>
        <w:rPr>
          <w:sz w:val="20"/>
        </w:rPr>
      </w:pPr>
    </w:p>
    <w:p w14:paraId="7EB7BC5F" w14:textId="77777777" w:rsidR="004A74FD" w:rsidRDefault="00000000">
      <w:pPr>
        <w:pStyle w:val="BodyText"/>
        <w:spacing w:before="60"/>
        <w:rPr>
          <w:sz w:val="20"/>
        </w:rPr>
      </w:pPr>
      <w:r>
        <w:rPr>
          <w:noProof/>
          <w:sz w:val="20"/>
        </w:rPr>
        <mc:AlternateContent>
          <mc:Choice Requires="wpg">
            <w:drawing>
              <wp:anchor distT="0" distB="0" distL="0" distR="0" simplePos="0" relativeHeight="487593984" behindDoc="1" locked="0" layoutInCell="1" allowOverlap="1" wp14:anchorId="0B08C830" wp14:editId="759F3D59">
                <wp:simplePos x="0" y="0"/>
                <wp:positionH relativeFrom="page">
                  <wp:posOffset>1292689</wp:posOffset>
                </wp:positionH>
                <wp:positionV relativeFrom="paragraph">
                  <wp:posOffset>204924</wp:posOffset>
                </wp:positionV>
                <wp:extent cx="5434965" cy="5871210"/>
                <wp:effectExtent l="0" t="0" r="0" b="0"/>
                <wp:wrapTopAndBottom/>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965" cy="5871210"/>
                          <a:chOff x="0" y="0"/>
                          <a:chExt cx="5434965" cy="5871210"/>
                        </a:xfrm>
                      </wpg:grpSpPr>
                      <wps:wsp>
                        <wps:cNvPr id="55" name="Graphic 55"/>
                        <wps:cNvSpPr/>
                        <wps:spPr>
                          <a:xfrm>
                            <a:off x="1526" y="0"/>
                            <a:ext cx="5421630" cy="5871210"/>
                          </a:xfrm>
                          <a:custGeom>
                            <a:avLst/>
                            <a:gdLst/>
                            <a:ahLst/>
                            <a:cxnLst/>
                            <a:rect l="l" t="t" r="r" b="b"/>
                            <a:pathLst>
                              <a:path w="5421630" h="5871210">
                                <a:moveTo>
                                  <a:pt x="3052" y="5871201"/>
                                </a:moveTo>
                                <a:lnTo>
                                  <a:pt x="3052" y="0"/>
                                </a:lnTo>
                              </a:path>
                              <a:path w="5421630" h="5871210">
                                <a:moveTo>
                                  <a:pt x="5414948" y="5871201"/>
                                </a:moveTo>
                                <a:lnTo>
                                  <a:pt x="5414948" y="0"/>
                                </a:lnTo>
                              </a:path>
                              <a:path w="5421630" h="5871210">
                                <a:moveTo>
                                  <a:pt x="0" y="12206"/>
                                </a:moveTo>
                                <a:lnTo>
                                  <a:pt x="5421053" y="12206"/>
                                </a:lnTo>
                              </a:path>
                            </a:pathLst>
                          </a:custGeom>
                          <a:ln w="9155">
                            <a:solidFill>
                              <a:srgbClr val="000000"/>
                            </a:solidFill>
                            <a:prstDash val="solid"/>
                          </a:ln>
                        </wps:spPr>
                        <wps:bodyPr wrap="square" lIns="0" tIns="0" rIns="0" bIns="0" rtlCol="0">
                          <a:prstTxWarp prst="textNoShape">
                            <a:avLst/>
                          </a:prstTxWarp>
                          <a:noAutofit/>
                        </wps:bodyPr>
                      </wps:wsp>
                      <wps:wsp>
                        <wps:cNvPr id="56" name="Graphic 56"/>
                        <wps:cNvSpPr/>
                        <wps:spPr>
                          <a:xfrm>
                            <a:off x="1526" y="5858995"/>
                            <a:ext cx="5433695" cy="1270"/>
                          </a:xfrm>
                          <a:custGeom>
                            <a:avLst/>
                            <a:gdLst/>
                            <a:ahLst/>
                            <a:cxnLst/>
                            <a:rect l="l" t="t" r="r" b="b"/>
                            <a:pathLst>
                              <a:path w="5433695">
                                <a:moveTo>
                                  <a:pt x="0" y="0"/>
                                </a:moveTo>
                                <a:lnTo>
                                  <a:pt x="5433263" y="0"/>
                                </a:lnTo>
                              </a:path>
                            </a:pathLst>
                          </a:custGeom>
                          <a:ln w="12206">
                            <a:solidFill>
                              <a:srgbClr val="000000"/>
                            </a:solidFill>
                            <a:prstDash val="solid"/>
                          </a:ln>
                        </wps:spPr>
                        <wps:bodyPr wrap="square" lIns="0" tIns="0" rIns="0" bIns="0" rtlCol="0">
                          <a:prstTxWarp prst="textNoShape">
                            <a:avLst/>
                          </a:prstTxWarp>
                          <a:noAutofit/>
                        </wps:bodyPr>
                      </wps:wsp>
                      <wps:wsp>
                        <wps:cNvPr id="57" name="Textbox 57"/>
                        <wps:cNvSpPr txBox="1"/>
                        <wps:spPr>
                          <a:xfrm>
                            <a:off x="9157" y="16783"/>
                            <a:ext cx="5403215" cy="5836285"/>
                          </a:xfrm>
                          <a:prstGeom prst="rect">
                            <a:avLst/>
                          </a:prstGeom>
                        </wps:spPr>
                        <wps:txbx>
                          <w:txbxContent>
                            <w:p w14:paraId="11AEACCA" w14:textId="77777777" w:rsidR="004A74FD" w:rsidRDefault="00000000">
                              <w:pPr>
                                <w:spacing w:before="88"/>
                                <w:jc w:val="center"/>
                                <w:rPr>
                                  <w:b/>
                                  <w:sz w:val="31"/>
                                </w:rPr>
                              </w:pPr>
                              <w:r>
                                <w:rPr>
                                  <w:b/>
                                  <w:sz w:val="31"/>
                                </w:rPr>
                                <w:t>Fidelity</w:t>
                              </w:r>
                              <w:r>
                                <w:rPr>
                                  <w:b/>
                                  <w:spacing w:val="30"/>
                                  <w:sz w:val="31"/>
                                </w:rPr>
                                <w:t xml:space="preserve"> </w:t>
                              </w:r>
                              <w:r>
                                <w:rPr>
                                  <w:b/>
                                  <w:spacing w:val="-2"/>
                                  <w:sz w:val="31"/>
                                </w:rPr>
                                <w:t>Sheet</w:t>
                              </w:r>
                            </w:p>
                            <w:p w14:paraId="75277BC0" w14:textId="77777777" w:rsidR="004A74FD" w:rsidRDefault="00000000">
                              <w:pPr>
                                <w:tabs>
                                  <w:tab w:val="left" w:pos="8344"/>
                                </w:tabs>
                                <w:spacing w:before="223"/>
                                <w:ind w:left="146"/>
                                <w:rPr>
                                  <w:b/>
                                  <w:sz w:val="24"/>
                                </w:rPr>
                              </w:pPr>
                              <w:r>
                                <w:rPr>
                                  <w:b/>
                                  <w:sz w:val="24"/>
                                </w:rPr>
                                <w:t>Research's</w:t>
                              </w:r>
                              <w:r>
                                <w:rPr>
                                  <w:b/>
                                  <w:spacing w:val="7"/>
                                  <w:sz w:val="24"/>
                                </w:rPr>
                                <w:t xml:space="preserve"> </w:t>
                              </w:r>
                              <w:r>
                                <w:rPr>
                                  <w:b/>
                                  <w:sz w:val="24"/>
                                </w:rPr>
                                <w:t>Name:</w:t>
                              </w:r>
                              <w:r>
                                <w:rPr>
                                  <w:b/>
                                  <w:spacing w:val="-29"/>
                                  <w:sz w:val="24"/>
                                </w:rPr>
                                <w:t xml:space="preserve"> </w:t>
                              </w:r>
                              <w:r>
                                <w:rPr>
                                  <w:b/>
                                  <w:sz w:val="24"/>
                                  <w:u w:val="thick"/>
                                </w:rPr>
                                <w:tab/>
                              </w:r>
                            </w:p>
                            <w:p w14:paraId="06C361B3" w14:textId="77777777" w:rsidR="004A74FD" w:rsidRDefault="004A74FD">
                              <w:pPr>
                                <w:rPr>
                                  <w:b/>
                                  <w:sz w:val="24"/>
                                </w:rPr>
                              </w:pPr>
                            </w:p>
                            <w:p w14:paraId="1087C7B4" w14:textId="77777777" w:rsidR="004A74FD" w:rsidRDefault="004A74FD">
                              <w:pPr>
                                <w:spacing w:before="3"/>
                                <w:rPr>
                                  <w:b/>
                                  <w:sz w:val="24"/>
                                </w:rPr>
                              </w:pPr>
                            </w:p>
                            <w:p w14:paraId="4404F64B" w14:textId="77777777" w:rsidR="004A74FD" w:rsidRDefault="00000000">
                              <w:pPr>
                                <w:tabs>
                                  <w:tab w:val="left" w:pos="4772"/>
                                  <w:tab w:val="left" w:pos="8380"/>
                                </w:tabs>
                                <w:spacing w:line="720" w:lineRule="auto"/>
                                <w:ind w:left="151" w:right="79" w:hanging="5"/>
                                <w:jc w:val="both"/>
                                <w:rPr>
                                  <w:b/>
                                  <w:sz w:val="24"/>
                                </w:rPr>
                              </w:pPr>
                              <w:r>
                                <w:rPr>
                                  <w:b/>
                                  <w:sz w:val="24"/>
                                </w:rPr>
                                <w:t>Room Number:</w:t>
                              </w:r>
                              <w:r>
                                <w:rPr>
                                  <w:b/>
                                  <w:spacing w:val="-2"/>
                                  <w:sz w:val="24"/>
                                </w:rPr>
                                <w:t xml:space="preserve"> </w:t>
                              </w:r>
                              <w:r>
                                <w:rPr>
                                  <w:b/>
                                  <w:sz w:val="24"/>
                                  <w:u w:val="thick"/>
                                </w:rPr>
                                <w:tab/>
                              </w:r>
                              <w:r>
                                <w:rPr>
                                  <w:b/>
                                  <w:spacing w:val="40"/>
                                  <w:sz w:val="24"/>
                                </w:rPr>
                                <w:t xml:space="preserve">  </w:t>
                              </w:r>
                              <w:r>
                                <w:rPr>
                                  <w:b/>
                                  <w:sz w:val="24"/>
                                </w:rPr>
                                <w:t>Date:</w:t>
                              </w:r>
                              <w:r>
                                <w:rPr>
                                  <w:b/>
                                  <w:spacing w:val="-10"/>
                                  <w:sz w:val="24"/>
                                </w:rPr>
                                <w:t xml:space="preserve"> </w:t>
                              </w:r>
                              <w:r>
                                <w:rPr>
                                  <w:b/>
                                  <w:sz w:val="24"/>
                                  <w:u w:val="thick"/>
                                </w:rPr>
                                <w:tab/>
                              </w:r>
                              <w:r>
                                <w:rPr>
                                  <w:b/>
                                  <w:sz w:val="24"/>
                                </w:rPr>
                                <w:t xml:space="preserve"> Instructor's name (s): </w:t>
                              </w:r>
                              <w:r>
                                <w:rPr>
                                  <w:b/>
                                  <w:sz w:val="24"/>
                                  <w:u w:val="single"/>
                                </w:rPr>
                                <w:tab/>
                              </w:r>
                              <w:r>
                                <w:rPr>
                                  <w:b/>
                                  <w:sz w:val="24"/>
                                  <w:u w:val="single"/>
                                </w:rPr>
                                <w:tab/>
                              </w:r>
                              <w:r>
                                <w:rPr>
                                  <w:b/>
                                  <w:spacing w:val="-17"/>
                                  <w:sz w:val="24"/>
                                  <w:u w:val="single"/>
                                </w:rPr>
                                <w:t xml:space="preserve"> </w:t>
                              </w:r>
                              <w:r>
                                <w:rPr>
                                  <w:b/>
                                  <w:spacing w:val="-17"/>
                                  <w:sz w:val="24"/>
                                </w:rPr>
                                <w:t xml:space="preserve"> </w:t>
                              </w:r>
                              <w:r>
                                <w:rPr>
                                  <w:b/>
                                  <w:sz w:val="24"/>
                                </w:rPr>
                                <w:t>Did you need to technically help?</w:t>
                              </w:r>
                              <w:r>
                                <w:rPr>
                                  <w:b/>
                                  <w:spacing w:val="40"/>
                                  <w:sz w:val="24"/>
                                </w:rPr>
                                <w:t xml:space="preserve"> </w:t>
                              </w:r>
                              <w:r>
                                <w:rPr>
                                  <w:b/>
                                  <w:sz w:val="24"/>
                                </w:rPr>
                                <w:t>How many times?</w:t>
                              </w:r>
                              <w:r>
                                <w:rPr>
                                  <w:b/>
                                  <w:spacing w:val="40"/>
                                  <w:sz w:val="24"/>
                                </w:rPr>
                                <w:t xml:space="preserve"> </w:t>
                              </w:r>
                              <w:r>
                                <w:rPr>
                                  <w:b/>
                                  <w:sz w:val="24"/>
                                </w:rPr>
                                <w:t>For how long?</w:t>
                              </w:r>
                            </w:p>
                            <w:p w14:paraId="0D69740A" w14:textId="77777777" w:rsidR="004A74FD" w:rsidRDefault="00000000">
                              <w:pPr>
                                <w:spacing w:before="1"/>
                                <w:ind w:left="151"/>
                                <w:rPr>
                                  <w:sz w:val="25"/>
                                </w:rPr>
                              </w:pPr>
                              <w:r>
                                <w:rPr>
                                  <w:sz w:val="25"/>
                                </w:rPr>
                                <w:t>Did</w:t>
                              </w:r>
                              <w:r>
                                <w:rPr>
                                  <w:spacing w:val="3"/>
                                  <w:sz w:val="25"/>
                                </w:rPr>
                                <w:t xml:space="preserve"> </w:t>
                              </w:r>
                              <w:r>
                                <w:rPr>
                                  <w:sz w:val="25"/>
                                </w:rPr>
                                <w:t>you</w:t>
                              </w:r>
                              <w:r>
                                <w:rPr>
                                  <w:spacing w:val="12"/>
                                  <w:sz w:val="25"/>
                                </w:rPr>
                                <w:t xml:space="preserve"> </w:t>
                              </w:r>
                              <w:r>
                                <w:rPr>
                                  <w:sz w:val="25"/>
                                </w:rPr>
                                <w:t>need</w:t>
                              </w:r>
                              <w:r>
                                <w:rPr>
                                  <w:spacing w:val="12"/>
                                  <w:sz w:val="25"/>
                                </w:rPr>
                                <w:t xml:space="preserve"> </w:t>
                              </w:r>
                              <w:r>
                                <w:rPr>
                                  <w:sz w:val="25"/>
                                </w:rPr>
                                <w:t>to</w:t>
                              </w:r>
                              <w:r>
                                <w:rPr>
                                  <w:spacing w:val="-7"/>
                                  <w:sz w:val="25"/>
                                </w:rPr>
                                <w:t xml:space="preserve"> </w:t>
                              </w:r>
                              <w:r>
                                <w:rPr>
                                  <w:sz w:val="25"/>
                                </w:rPr>
                                <w:t>give</w:t>
                              </w:r>
                              <w:r>
                                <w:rPr>
                                  <w:spacing w:val="-4"/>
                                  <w:sz w:val="25"/>
                                </w:rPr>
                                <w:t xml:space="preserve"> </w:t>
                              </w:r>
                              <w:r>
                                <w:rPr>
                                  <w:sz w:val="25"/>
                                </w:rPr>
                                <w:t>assistance?</w:t>
                              </w:r>
                              <w:r>
                                <w:rPr>
                                  <w:spacing w:val="71"/>
                                  <w:sz w:val="25"/>
                                </w:rPr>
                                <w:t xml:space="preserve"> </w:t>
                              </w:r>
                              <w:r>
                                <w:rPr>
                                  <w:sz w:val="25"/>
                                </w:rPr>
                                <w:t>How</w:t>
                              </w:r>
                              <w:r>
                                <w:rPr>
                                  <w:spacing w:val="11"/>
                                  <w:sz w:val="25"/>
                                </w:rPr>
                                <w:t xml:space="preserve"> </w:t>
                              </w:r>
                              <w:r>
                                <w:rPr>
                                  <w:sz w:val="25"/>
                                </w:rPr>
                                <w:t>many</w:t>
                              </w:r>
                              <w:r>
                                <w:rPr>
                                  <w:spacing w:val="7"/>
                                  <w:sz w:val="25"/>
                                </w:rPr>
                                <w:t xml:space="preserve"> </w:t>
                              </w:r>
                              <w:r>
                                <w:rPr>
                                  <w:sz w:val="25"/>
                                </w:rPr>
                                <w:t>times?</w:t>
                              </w:r>
                              <w:r>
                                <w:rPr>
                                  <w:spacing w:val="62"/>
                                  <w:sz w:val="25"/>
                                </w:rPr>
                                <w:t xml:space="preserve"> </w:t>
                              </w:r>
                              <w:r>
                                <w:rPr>
                                  <w:sz w:val="25"/>
                                </w:rPr>
                                <w:t>For</w:t>
                              </w:r>
                              <w:r>
                                <w:rPr>
                                  <w:spacing w:val="2"/>
                                  <w:sz w:val="25"/>
                                </w:rPr>
                                <w:t xml:space="preserve"> </w:t>
                              </w:r>
                              <w:r>
                                <w:rPr>
                                  <w:sz w:val="25"/>
                                </w:rPr>
                                <w:t>how</w:t>
                              </w:r>
                              <w:r>
                                <w:rPr>
                                  <w:spacing w:val="4"/>
                                  <w:sz w:val="25"/>
                                </w:rPr>
                                <w:t xml:space="preserve"> </w:t>
                              </w:r>
                              <w:r>
                                <w:rPr>
                                  <w:spacing w:val="-2"/>
                                  <w:sz w:val="25"/>
                                </w:rPr>
                                <w:t>long?</w:t>
                              </w:r>
                            </w:p>
                            <w:p w14:paraId="2195607A" w14:textId="77777777" w:rsidR="004A74FD" w:rsidRDefault="004A74FD">
                              <w:pPr>
                                <w:spacing w:before="263"/>
                                <w:rPr>
                                  <w:sz w:val="25"/>
                                </w:rPr>
                              </w:pPr>
                            </w:p>
                            <w:p w14:paraId="7AA2EEAD" w14:textId="77777777" w:rsidR="004A74FD" w:rsidRDefault="00000000">
                              <w:pPr>
                                <w:spacing w:line="232" w:lineRule="auto"/>
                                <w:ind w:left="151" w:right="595" w:hanging="5"/>
                                <w:rPr>
                                  <w:sz w:val="25"/>
                                </w:rPr>
                              </w:pPr>
                              <w:r>
                                <w:rPr>
                                  <w:sz w:val="25"/>
                                </w:rPr>
                                <w:t>Did the instructors look at</w:t>
                              </w:r>
                              <w:r>
                                <w:rPr>
                                  <w:spacing w:val="30"/>
                                  <w:sz w:val="25"/>
                                </w:rPr>
                                <w:t xml:space="preserve"> </w:t>
                              </w:r>
                              <w:r>
                                <w:rPr>
                                  <w:sz w:val="25"/>
                                </w:rPr>
                                <w:t>the PDA graphs?</w:t>
                              </w:r>
                              <w:r>
                                <w:rPr>
                                  <w:spacing w:val="80"/>
                                  <w:sz w:val="25"/>
                                </w:rPr>
                                <w:t xml:space="preserve"> </w:t>
                              </w:r>
                              <w:r>
                                <w:rPr>
                                  <w:sz w:val="25"/>
                                </w:rPr>
                                <w:t>Which ones?</w:t>
                              </w:r>
                              <w:r>
                                <w:rPr>
                                  <w:spacing w:val="40"/>
                                  <w:sz w:val="25"/>
                                </w:rPr>
                                <w:t xml:space="preserve"> </w:t>
                              </w:r>
                              <w:r>
                                <w:rPr>
                                  <w:sz w:val="25"/>
                                </w:rPr>
                                <w:t>For how long? Did they discuss the graph(s) among themselves?</w:t>
                              </w:r>
                            </w:p>
                            <w:p w14:paraId="57AB5231" w14:textId="77777777" w:rsidR="004A74FD" w:rsidRDefault="004A74FD">
                              <w:pPr>
                                <w:spacing w:before="263"/>
                                <w:rPr>
                                  <w:sz w:val="25"/>
                                </w:rPr>
                              </w:pPr>
                            </w:p>
                            <w:p w14:paraId="627CF8A4" w14:textId="77777777" w:rsidR="004A74FD" w:rsidRDefault="00000000">
                              <w:pPr>
                                <w:ind w:left="147"/>
                                <w:rPr>
                                  <w:sz w:val="25"/>
                                </w:rPr>
                              </w:pPr>
                              <w:r>
                                <w:rPr>
                                  <w:sz w:val="25"/>
                                </w:rPr>
                                <w:t>Did</w:t>
                              </w:r>
                              <w:r>
                                <w:rPr>
                                  <w:spacing w:val="2"/>
                                  <w:sz w:val="25"/>
                                </w:rPr>
                                <w:t xml:space="preserve"> </w:t>
                              </w:r>
                              <w:r>
                                <w:rPr>
                                  <w:sz w:val="25"/>
                                </w:rPr>
                                <w:t>you</w:t>
                              </w:r>
                              <w:r>
                                <w:rPr>
                                  <w:spacing w:val="11"/>
                                  <w:sz w:val="25"/>
                                </w:rPr>
                                <w:t xml:space="preserve"> </w:t>
                              </w:r>
                              <w:r>
                                <w:rPr>
                                  <w:sz w:val="25"/>
                                </w:rPr>
                                <w:t>notice</w:t>
                              </w:r>
                              <w:r>
                                <w:rPr>
                                  <w:spacing w:val="5"/>
                                  <w:sz w:val="25"/>
                                </w:rPr>
                                <w:t xml:space="preserve"> </w:t>
                              </w:r>
                              <w:r>
                                <w:rPr>
                                  <w:sz w:val="25"/>
                                </w:rPr>
                                <w:t>any</w:t>
                              </w:r>
                              <w:r>
                                <w:rPr>
                                  <w:spacing w:val="5"/>
                                  <w:sz w:val="25"/>
                                </w:rPr>
                                <w:t xml:space="preserve"> </w:t>
                              </w:r>
                              <w:r>
                                <w:rPr>
                                  <w:sz w:val="25"/>
                                </w:rPr>
                                <w:t>secondary</w:t>
                              </w:r>
                              <w:r>
                                <w:rPr>
                                  <w:spacing w:val="29"/>
                                  <w:sz w:val="25"/>
                                </w:rPr>
                                <w:t xml:space="preserve"> </w:t>
                              </w:r>
                              <w:r>
                                <w:rPr>
                                  <w:sz w:val="25"/>
                                </w:rPr>
                                <w:t>behaviors</w:t>
                              </w:r>
                              <w:r>
                                <w:rPr>
                                  <w:spacing w:val="16"/>
                                  <w:sz w:val="25"/>
                                </w:rPr>
                                <w:t xml:space="preserve"> </w:t>
                              </w:r>
                              <w:r>
                                <w:rPr>
                                  <w:sz w:val="25"/>
                                </w:rPr>
                                <w:t>to</w:t>
                              </w:r>
                              <w:r>
                                <w:rPr>
                                  <w:spacing w:val="5"/>
                                  <w:sz w:val="25"/>
                                </w:rPr>
                                <w:t xml:space="preserve"> </w:t>
                              </w:r>
                              <w:r>
                                <w:rPr>
                                  <w:spacing w:val="-2"/>
                                  <w:sz w:val="25"/>
                                </w:rPr>
                                <w:t>track?</w:t>
                              </w:r>
                            </w:p>
                            <w:p w14:paraId="6F5B996C" w14:textId="77777777" w:rsidR="004A74FD" w:rsidRDefault="004A74FD">
                              <w:pPr>
                                <w:spacing w:before="268"/>
                                <w:rPr>
                                  <w:sz w:val="25"/>
                                </w:rPr>
                              </w:pPr>
                            </w:p>
                            <w:p w14:paraId="2819A904" w14:textId="77777777" w:rsidR="004A74FD" w:rsidRDefault="00000000">
                              <w:pPr>
                                <w:spacing w:line="232" w:lineRule="auto"/>
                                <w:ind w:left="152" w:right="595" w:hanging="1"/>
                                <w:rPr>
                                  <w:sz w:val="25"/>
                                </w:rPr>
                              </w:pPr>
                              <w:r>
                                <w:rPr>
                                  <w:sz w:val="25"/>
                                </w:rPr>
                                <w:t>Did you, as the researcher, notice any other student who may be eligible for data collection?</w:t>
                              </w:r>
                            </w:p>
                            <w:p w14:paraId="7B75BDC4" w14:textId="77777777" w:rsidR="004A74FD" w:rsidRDefault="004A74FD">
                              <w:pPr>
                                <w:spacing w:before="277"/>
                                <w:rPr>
                                  <w:sz w:val="25"/>
                                </w:rPr>
                              </w:pPr>
                            </w:p>
                            <w:p w14:paraId="6EFDF4B2" w14:textId="77777777" w:rsidR="004A74FD" w:rsidRDefault="00000000">
                              <w:pPr>
                                <w:spacing w:before="1"/>
                                <w:ind w:left="154"/>
                                <w:rPr>
                                  <w:sz w:val="25"/>
                                </w:rPr>
                              </w:pPr>
                              <w:r>
                                <w:rPr>
                                  <w:w w:val="105"/>
                                  <w:sz w:val="25"/>
                                </w:rPr>
                                <w:t>Additional</w:t>
                              </w:r>
                              <w:r>
                                <w:rPr>
                                  <w:spacing w:val="-9"/>
                                  <w:w w:val="105"/>
                                  <w:sz w:val="25"/>
                                </w:rPr>
                                <w:t xml:space="preserve"> </w:t>
                              </w:r>
                              <w:r>
                                <w:rPr>
                                  <w:w w:val="105"/>
                                  <w:sz w:val="25"/>
                                </w:rPr>
                                <w:t>researcher</w:t>
                              </w:r>
                              <w:r>
                                <w:rPr>
                                  <w:spacing w:val="-10"/>
                                  <w:w w:val="105"/>
                                  <w:sz w:val="25"/>
                                </w:rPr>
                                <w:t xml:space="preserve"> </w:t>
                              </w:r>
                              <w:r>
                                <w:rPr>
                                  <w:spacing w:val="-2"/>
                                  <w:w w:val="105"/>
                                  <w:sz w:val="25"/>
                                </w:rPr>
                                <w:t>comments:</w:t>
                              </w:r>
                            </w:p>
                          </w:txbxContent>
                        </wps:txbx>
                        <wps:bodyPr wrap="square" lIns="0" tIns="0" rIns="0" bIns="0" rtlCol="0">
                          <a:noAutofit/>
                        </wps:bodyPr>
                      </wps:wsp>
                    </wpg:wgp>
                  </a:graphicData>
                </a:graphic>
              </wp:anchor>
            </w:drawing>
          </mc:Choice>
          <mc:Fallback>
            <w:pict>
              <v:group w14:anchorId="0B08C830" id="Group 54" o:spid="_x0000_s1049" alt="&quot;&quot;" style="position:absolute;margin-left:101.8pt;margin-top:16.15pt;width:427.95pt;height:462.3pt;z-index:-15722496;mso-wrap-distance-left:0;mso-wrap-distance-right:0;mso-position-horizontal-relative:page;mso-position-vertical-relative:text" coordsize="54349,587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">
                <v:shape id="Graphic 55" o:spid="_x0000_s1050" style="position:absolute;left:15;width:54216;height:58712;visibility:visible;mso-wrap-style:square;v-text-anchor:top" coordsize="5421630,587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" path="m3052,5871201l3052,em5414948,5871201l5414948,em,12206r5421053,e" filled="f" strokeweight=".25431mm">
                  <v:path arrowok="t"/>
                </v:shape>
                <v:shape id="Graphic 56" o:spid="_x0000_s1051" style="position:absolute;left:15;top:58589;width:54337;height:13;visibility:visible;mso-wrap-style:square;v-text-anchor:top" coordsize="54336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" path="m,l5433263,e" filled="f" strokeweight=".33906mm">
                  <v:path arrowok="t"/>
                </v:shape>
                <v:shape id="Textbox 57" o:spid="_x0000_s1052" type="#_x0000_t202" style="position:absolute;left:91;top:167;width:54032;height:58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inset="0,0,0,0">
                    <w:txbxContent>
                      <w:p w14:paraId="11AEACCA" w14:textId="77777777" w:rsidR="004A74FD" w:rsidRDefault="00000000">
                        <w:pPr>
                          <w:spacing w:before="88"/>
                          <w:jc w:val="center"/>
                          <w:rPr>
                            <w:b/>
                            <w:sz w:val="31"/>
                          </w:rPr>
                        </w:pPr>
                        <w:r>
                          <w:rPr>
                            <w:b/>
                            <w:sz w:val="31"/>
                          </w:rPr>
                          <w:t>Fidelity</w:t>
                        </w:r>
                        <w:r>
                          <w:rPr>
                            <w:b/>
                            <w:spacing w:val="30"/>
                            <w:sz w:val="31"/>
                          </w:rPr>
                          <w:t xml:space="preserve"> </w:t>
                        </w:r>
                        <w:r>
                          <w:rPr>
                            <w:b/>
                            <w:spacing w:val="-2"/>
                            <w:sz w:val="31"/>
                          </w:rPr>
                          <w:t>Sheet</w:t>
                        </w:r>
                      </w:p>
                      <w:p w14:paraId="75277BC0" w14:textId="77777777" w:rsidR="004A74FD" w:rsidRDefault="00000000">
                        <w:pPr>
                          <w:tabs>
                            <w:tab w:val="left" w:pos="8344"/>
                          </w:tabs>
                          <w:spacing w:before="223"/>
                          <w:ind w:left="146"/>
                          <w:rPr>
                            <w:b/>
                            <w:sz w:val="24"/>
                          </w:rPr>
                        </w:pPr>
                        <w:r>
                          <w:rPr>
                            <w:b/>
                            <w:sz w:val="24"/>
                          </w:rPr>
                          <w:t>Research's</w:t>
                        </w:r>
                        <w:r>
                          <w:rPr>
                            <w:b/>
                            <w:spacing w:val="7"/>
                            <w:sz w:val="24"/>
                          </w:rPr>
                          <w:t xml:space="preserve"> </w:t>
                        </w:r>
                        <w:r>
                          <w:rPr>
                            <w:b/>
                            <w:sz w:val="24"/>
                          </w:rPr>
                          <w:t>Name:</w:t>
                        </w:r>
                        <w:r>
                          <w:rPr>
                            <w:b/>
                            <w:spacing w:val="-29"/>
                            <w:sz w:val="24"/>
                          </w:rPr>
                          <w:t xml:space="preserve"> </w:t>
                        </w:r>
                        <w:r>
                          <w:rPr>
                            <w:b/>
                            <w:sz w:val="24"/>
                            <w:u w:val="thick"/>
                          </w:rPr>
                          <w:tab/>
                        </w:r>
                      </w:p>
                      <w:p w14:paraId="06C361B3" w14:textId="77777777" w:rsidR="004A74FD" w:rsidRDefault="004A74FD">
                        <w:pPr>
                          <w:rPr>
                            <w:b/>
                            <w:sz w:val="24"/>
                          </w:rPr>
                        </w:pPr>
                      </w:p>
                      <w:p w14:paraId="1087C7B4" w14:textId="77777777" w:rsidR="004A74FD" w:rsidRDefault="004A74FD">
                        <w:pPr>
                          <w:spacing w:before="3"/>
                          <w:rPr>
                            <w:b/>
                            <w:sz w:val="24"/>
                          </w:rPr>
                        </w:pPr>
                      </w:p>
                      <w:p w14:paraId="4404F64B" w14:textId="77777777" w:rsidR="004A74FD" w:rsidRDefault="00000000">
                        <w:pPr>
                          <w:tabs>
                            <w:tab w:val="left" w:pos="4772"/>
                            <w:tab w:val="left" w:pos="8380"/>
                          </w:tabs>
                          <w:spacing w:line="720" w:lineRule="auto"/>
                          <w:ind w:left="151" w:right="79" w:hanging="5"/>
                          <w:jc w:val="both"/>
                          <w:rPr>
                            <w:b/>
                            <w:sz w:val="24"/>
                          </w:rPr>
                        </w:pPr>
                        <w:r>
                          <w:rPr>
                            <w:b/>
                            <w:sz w:val="24"/>
                          </w:rPr>
                          <w:t>Room Number:</w:t>
                        </w:r>
                        <w:r>
                          <w:rPr>
                            <w:b/>
                            <w:spacing w:val="-2"/>
                            <w:sz w:val="24"/>
                          </w:rPr>
                          <w:t xml:space="preserve"> </w:t>
                        </w:r>
                        <w:r>
                          <w:rPr>
                            <w:b/>
                            <w:sz w:val="24"/>
                            <w:u w:val="thick"/>
                          </w:rPr>
                          <w:tab/>
                        </w:r>
                        <w:r>
                          <w:rPr>
                            <w:b/>
                            <w:spacing w:val="40"/>
                            <w:sz w:val="24"/>
                          </w:rPr>
                          <w:t xml:space="preserve">  </w:t>
                        </w:r>
                        <w:r>
                          <w:rPr>
                            <w:b/>
                            <w:sz w:val="24"/>
                          </w:rPr>
                          <w:t>Date:</w:t>
                        </w:r>
                        <w:r>
                          <w:rPr>
                            <w:b/>
                            <w:spacing w:val="-10"/>
                            <w:sz w:val="24"/>
                          </w:rPr>
                          <w:t xml:space="preserve"> </w:t>
                        </w:r>
                        <w:r>
                          <w:rPr>
                            <w:b/>
                            <w:sz w:val="24"/>
                            <w:u w:val="thick"/>
                          </w:rPr>
                          <w:tab/>
                        </w:r>
                        <w:r>
                          <w:rPr>
                            <w:b/>
                            <w:sz w:val="24"/>
                          </w:rPr>
                          <w:t xml:space="preserve"> Instructor's name (s): </w:t>
                        </w:r>
                        <w:r>
                          <w:rPr>
                            <w:b/>
                            <w:sz w:val="24"/>
                            <w:u w:val="single"/>
                          </w:rPr>
                          <w:tab/>
                        </w:r>
                        <w:r>
                          <w:rPr>
                            <w:b/>
                            <w:sz w:val="24"/>
                            <w:u w:val="single"/>
                          </w:rPr>
                          <w:tab/>
                        </w:r>
                        <w:r>
                          <w:rPr>
                            <w:b/>
                            <w:spacing w:val="-17"/>
                            <w:sz w:val="24"/>
                            <w:u w:val="single"/>
                          </w:rPr>
                          <w:t xml:space="preserve"> </w:t>
                        </w:r>
                        <w:r>
                          <w:rPr>
                            <w:b/>
                            <w:spacing w:val="-17"/>
                            <w:sz w:val="24"/>
                          </w:rPr>
                          <w:t xml:space="preserve"> </w:t>
                        </w:r>
                        <w:r>
                          <w:rPr>
                            <w:b/>
                            <w:sz w:val="24"/>
                          </w:rPr>
                          <w:t>Did you need to technically help?</w:t>
                        </w:r>
                        <w:r>
                          <w:rPr>
                            <w:b/>
                            <w:spacing w:val="40"/>
                            <w:sz w:val="24"/>
                          </w:rPr>
                          <w:t xml:space="preserve"> </w:t>
                        </w:r>
                        <w:r>
                          <w:rPr>
                            <w:b/>
                            <w:sz w:val="24"/>
                          </w:rPr>
                          <w:t>How many times?</w:t>
                        </w:r>
                        <w:r>
                          <w:rPr>
                            <w:b/>
                            <w:spacing w:val="40"/>
                            <w:sz w:val="24"/>
                          </w:rPr>
                          <w:t xml:space="preserve"> </w:t>
                        </w:r>
                        <w:r>
                          <w:rPr>
                            <w:b/>
                            <w:sz w:val="24"/>
                          </w:rPr>
                          <w:t>For how long?</w:t>
                        </w:r>
                      </w:p>
                      <w:p w14:paraId="0D69740A" w14:textId="77777777" w:rsidR="004A74FD" w:rsidRDefault="00000000">
                        <w:pPr>
                          <w:spacing w:before="1"/>
                          <w:ind w:left="151"/>
                          <w:rPr>
                            <w:sz w:val="25"/>
                          </w:rPr>
                        </w:pPr>
                        <w:r>
                          <w:rPr>
                            <w:sz w:val="25"/>
                          </w:rPr>
                          <w:t>Did</w:t>
                        </w:r>
                        <w:r>
                          <w:rPr>
                            <w:spacing w:val="3"/>
                            <w:sz w:val="25"/>
                          </w:rPr>
                          <w:t xml:space="preserve"> </w:t>
                        </w:r>
                        <w:r>
                          <w:rPr>
                            <w:sz w:val="25"/>
                          </w:rPr>
                          <w:t>you</w:t>
                        </w:r>
                        <w:r>
                          <w:rPr>
                            <w:spacing w:val="12"/>
                            <w:sz w:val="25"/>
                          </w:rPr>
                          <w:t xml:space="preserve"> </w:t>
                        </w:r>
                        <w:r>
                          <w:rPr>
                            <w:sz w:val="25"/>
                          </w:rPr>
                          <w:t>need</w:t>
                        </w:r>
                        <w:r>
                          <w:rPr>
                            <w:spacing w:val="12"/>
                            <w:sz w:val="25"/>
                          </w:rPr>
                          <w:t xml:space="preserve"> </w:t>
                        </w:r>
                        <w:r>
                          <w:rPr>
                            <w:sz w:val="25"/>
                          </w:rPr>
                          <w:t>to</w:t>
                        </w:r>
                        <w:r>
                          <w:rPr>
                            <w:spacing w:val="-7"/>
                            <w:sz w:val="25"/>
                          </w:rPr>
                          <w:t xml:space="preserve"> </w:t>
                        </w:r>
                        <w:r>
                          <w:rPr>
                            <w:sz w:val="25"/>
                          </w:rPr>
                          <w:t>give</w:t>
                        </w:r>
                        <w:r>
                          <w:rPr>
                            <w:spacing w:val="-4"/>
                            <w:sz w:val="25"/>
                          </w:rPr>
                          <w:t xml:space="preserve"> </w:t>
                        </w:r>
                        <w:r>
                          <w:rPr>
                            <w:sz w:val="25"/>
                          </w:rPr>
                          <w:t>assistance?</w:t>
                        </w:r>
                        <w:r>
                          <w:rPr>
                            <w:spacing w:val="71"/>
                            <w:sz w:val="25"/>
                          </w:rPr>
                          <w:t xml:space="preserve"> </w:t>
                        </w:r>
                        <w:r>
                          <w:rPr>
                            <w:sz w:val="25"/>
                          </w:rPr>
                          <w:t>How</w:t>
                        </w:r>
                        <w:r>
                          <w:rPr>
                            <w:spacing w:val="11"/>
                            <w:sz w:val="25"/>
                          </w:rPr>
                          <w:t xml:space="preserve"> </w:t>
                        </w:r>
                        <w:r>
                          <w:rPr>
                            <w:sz w:val="25"/>
                          </w:rPr>
                          <w:t>many</w:t>
                        </w:r>
                        <w:r>
                          <w:rPr>
                            <w:spacing w:val="7"/>
                            <w:sz w:val="25"/>
                          </w:rPr>
                          <w:t xml:space="preserve"> </w:t>
                        </w:r>
                        <w:r>
                          <w:rPr>
                            <w:sz w:val="25"/>
                          </w:rPr>
                          <w:t>times?</w:t>
                        </w:r>
                        <w:r>
                          <w:rPr>
                            <w:spacing w:val="62"/>
                            <w:sz w:val="25"/>
                          </w:rPr>
                          <w:t xml:space="preserve"> </w:t>
                        </w:r>
                        <w:r>
                          <w:rPr>
                            <w:sz w:val="25"/>
                          </w:rPr>
                          <w:t>For</w:t>
                        </w:r>
                        <w:r>
                          <w:rPr>
                            <w:spacing w:val="2"/>
                            <w:sz w:val="25"/>
                          </w:rPr>
                          <w:t xml:space="preserve"> </w:t>
                        </w:r>
                        <w:r>
                          <w:rPr>
                            <w:sz w:val="25"/>
                          </w:rPr>
                          <w:t>how</w:t>
                        </w:r>
                        <w:r>
                          <w:rPr>
                            <w:spacing w:val="4"/>
                            <w:sz w:val="25"/>
                          </w:rPr>
                          <w:t xml:space="preserve"> </w:t>
                        </w:r>
                        <w:r>
                          <w:rPr>
                            <w:spacing w:val="-2"/>
                            <w:sz w:val="25"/>
                          </w:rPr>
                          <w:t>long?</w:t>
                        </w:r>
                      </w:p>
                      <w:p w14:paraId="2195607A" w14:textId="77777777" w:rsidR="004A74FD" w:rsidRDefault="004A74FD">
                        <w:pPr>
                          <w:spacing w:before="263"/>
                          <w:rPr>
                            <w:sz w:val="25"/>
                          </w:rPr>
                        </w:pPr>
                      </w:p>
                      <w:p w14:paraId="7AA2EEAD" w14:textId="77777777" w:rsidR="004A74FD" w:rsidRDefault="00000000">
                        <w:pPr>
                          <w:spacing w:line="232" w:lineRule="auto"/>
                          <w:ind w:left="151" w:right="595" w:hanging="5"/>
                          <w:rPr>
                            <w:sz w:val="25"/>
                          </w:rPr>
                        </w:pPr>
                        <w:r>
                          <w:rPr>
                            <w:sz w:val="25"/>
                          </w:rPr>
                          <w:t>Did the instructors look at</w:t>
                        </w:r>
                        <w:r>
                          <w:rPr>
                            <w:spacing w:val="30"/>
                            <w:sz w:val="25"/>
                          </w:rPr>
                          <w:t xml:space="preserve"> </w:t>
                        </w:r>
                        <w:r>
                          <w:rPr>
                            <w:sz w:val="25"/>
                          </w:rPr>
                          <w:t>the PDA graphs?</w:t>
                        </w:r>
                        <w:r>
                          <w:rPr>
                            <w:spacing w:val="80"/>
                            <w:sz w:val="25"/>
                          </w:rPr>
                          <w:t xml:space="preserve"> </w:t>
                        </w:r>
                        <w:r>
                          <w:rPr>
                            <w:sz w:val="25"/>
                          </w:rPr>
                          <w:t>Which ones?</w:t>
                        </w:r>
                        <w:r>
                          <w:rPr>
                            <w:spacing w:val="40"/>
                            <w:sz w:val="25"/>
                          </w:rPr>
                          <w:t xml:space="preserve"> </w:t>
                        </w:r>
                        <w:r>
                          <w:rPr>
                            <w:sz w:val="25"/>
                          </w:rPr>
                          <w:t>For how long? Did they discuss the graph(s) among themselves?</w:t>
                        </w:r>
                      </w:p>
                      <w:p w14:paraId="57AB5231" w14:textId="77777777" w:rsidR="004A74FD" w:rsidRDefault="004A74FD">
                        <w:pPr>
                          <w:spacing w:before="263"/>
                          <w:rPr>
                            <w:sz w:val="25"/>
                          </w:rPr>
                        </w:pPr>
                      </w:p>
                      <w:p w14:paraId="627CF8A4" w14:textId="77777777" w:rsidR="004A74FD" w:rsidRDefault="00000000">
                        <w:pPr>
                          <w:ind w:left="147"/>
                          <w:rPr>
                            <w:sz w:val="25"/>
                          </w:rPr>
                        </w:pPr>
                        <w:r>
                          <w:rPr>
                            <w:sz w:val="25"/>
                          </w:rPr>
                          <w:t>Did</w:t>
                        </w:r>
                        <w:r>
                          <w:rPr>
                            <w:spacing w:val="2"/>
                            <w:sz w:val="25"/>
                          </w:rPr>
                          <w:t xml:space="preserve"> </w:t>
                        </w:r>
                        <w:r>
                          <w:rPr>
                            <w:sz w:val="25"/>
                          </w:rPr>
                          <w:t>you</w:t>
                        </w:r>
                        <w:r>
                          <w:rPr>
                            <w:spacing w:val="11"/>
                            <w:sz w:val="25"/>
                          </w:rPr>
                          <w:t xml:space="preserve"> </w:t>
                        </w:r>
                        <w:r>
                          <w:rPr>
                            <w:sz w:val="25"/>
                          </w:rPr>
                          <w:t>notice</w:t>
                        </w:r>
                        <w:r>
                          <w:rPr>
                            <w:spacing w:val="5"/>
                            <w:sz w:val="25"/>
                          </w:rPr>
                          <w:t xml:space="preserve"> </w:t>
                        </w:r>
                        <w:r>
                          <w:rPr>
                            <w:sz w:val="25"/>
                          </w:rPr>
                          <w:t>any</w:t>
                        </w:r>
                        <w:r>
                          <w:rPr>
                            <w:spacing w:val="5"/>
                            <w:sz w:val="25"/>
                          </w:rPr>
                          <w:t xml:space="preserve"> </w:t>
                        </w:r>
                        <w:r>
                          <w:rPr>
                            <w:sz w:val="25"/>
                          </w:rPr>
                          <w:t>secondary</w:t>
                        </w:r>
                        <w:r>
                          <w:rPr>
                            <w:spacing w:val="29"/>
                            <w:sz w:val="25"/>
                          </w:rPr>
                          <w:t xml:space="preserve"> </w:t>
                        </w:r>
                        <w:r>
                          <w:rPr>
                            <w:sz w:val="25"/>
                          </w:rPr>
                          <w:t>behaviors</w:t>
                        </w:r>
                        <w:r>
                          <w:rPr>
                            <w:spacing w:val="16"/>
                            <w:sz w:val="25"/>
                          </w:rPr>
                          <w:t xml:space="preserve"> </w:t>
                        </w:r>
                        <w:r>
                          <w:rPr>
                            <w:sz w:val="25"/>
                          </w:rPr>
                          <w:t>to</w:t>
                        </w:r>
                        <w:r>
                          <w:rPr>
                            <w:spacing w:val="5"/>
                            <w:sz w:val="25"/>
                          </w:rPr>
                          <w:t xml:space="preserve"> </w:t>
                        </w:r>
                        <w:r>
                          <w:rPr>
                            <w:spacing w:val="-2"/>
                            <w:sz w:val="25"/>
                          </w:rPr>
                          <w:t>track?</w:t>
                        </w:r>
                      </w:p>
                      <w:p w14:paraId="6F5B996C" w14:textId="77777777" w:rsidR="004A74FD" w:rsidRDefault="004A74FD">
                        <w:pPr>
                          <w:spacing w:before="268"/>
                          <w:rPr>
                            <w:sz w:val="25"/>
                          </w:rPr>
                        </w:pPr>
                      </w:p>
                      <w:p w14:paraId="2819A904" w14:textId="77777777" w:rsidR="004A74FD" w:rsidRDefault="00000000">
                        <w:pPr>
                          <w:spacing w:line="232" w:lineRule="auto"/>
                          <w:ind w:left="152" w:right="595" w:hanging="1"/>
                          <w:rPr>
                            <w:sz w:val="25"/>
                          </w:rPr>
                        </w:pPr>
                        <w:r>
                          <w:rPr>
                            <w:sz w:val="25"/>
                          </w:rPr>
                          <w:t>Did you, as the researcher, notice any other student who may be eligible for data collection?</w:t>
                        </w:r>
                      </w:p>
                      <w:p w14:paraId="7B75BDC4" w14:textId="77777777" w:rsidR="004A74FD" w:rsidRDefault="004A74FD">
                        <w:pPr>
                          <w:spacing w:before="277"/>
                          <w:rPr>
                            <w:sz w:val="25"/>
                          </w:rPr>
                        </w:pPr>
                      </w:p>
                      <w:p w14:paraId="6EFDF4B2" w14:textId="77777777" w:rsidR="004A74FD" w:rsidRDefault="00000000">
                        <w:pPr>
                          <w:spacing w:before="1"/>
                          <w:ind w:left="154"/>
                          <w:rPr>
                            <w:sz w:val="25"/>
                          </w:rPr>
                        </w:pPr>
                        <w:r>
                          <w:rPr>
                            <w:w w:val="105"/>
                            <w:sz w:val="25"/>
                          </w:rPr>
                          <w:t>Additional</w:t>
                        </w:r>
                        <w:r>
                          <w:rPr>
                            <w:spacing w:val="-9"/>
                            <w:w w:val="105"/>
                            <w:sz w:val="25"/>
                          </w:rPr>
                          <w:t xml:space="preserve"> </w:t>
                        </w:r>
                        <w:r>
                          <w:rPr>
                            <w:w w:val="105"/>
                            <w:sz w:val="25"/>
                          </w:rPr>
                          <w:t>researcher</w:t>
                        </w:r>
                        <w:r>
                          <w:rPr>
                            <w:spacing w:val="-10"/>
                            <w:w w:val="105"/>
                            <w:sz w:val="25"/>
                          </w:rPr>
                          <w:t xml:space="preserve"> </w:t>
                        </w:r>
                        <w:r>
                          <w:rPr>
                            <w:spacing w:val="-2"/>
                            <w:w w:val="105"/>
                            <w:sz w:val="25"/>
                          </w:rPr>
                          <w:t>comments:</w:t>
                        </w:r>
                      </w:p>
                    </w:txbxContent>
                  </v:textbox>
                </v:shape>
                <w10:wrap type="topAndBottom" anchorx="page"/>
              </v:group>
            </w:pict>
          </mc:Fallback>
        </mc:AlternateContent>
      </w:r>
    </w:p>
    <w:p w14:paraId="69C2868A" w14:textId="77777777" w:rsidR="004A74FD" w:rsidRDefault="00000000">
      <w:pPr>
        <w:spacing w:before="256"/>
        <w:ind w:left="344"/>
        <w:rPr>
          <w:sz w:val="25"/>
        </w:rPr>
      </w:pPr>
      <w:r>
        <w:rPr>
          <w:i/>
          <w:sz w:val="24"/>
        </w:rPr>
        <w:t>Figure</w:t>
      </w:r>
      <w:r>
        <w:rPr>
          <w:i/>
          <w:spacing w:val="-14"/>
          <w:sz w:val="24"/>
        </w:rPr>
        <w:t xml:space="preserve"> </w:t>
      </w:r>
      <w:r>
        <w:rPr>
          <w:i/>
          <w:sz w:val="24"/>
        </w:rPr>
        <w:t>5.</w:t>
      </w:r>
      <w:r>
        <w:rPr>
          <w:i/>
          <w:spacing w:val="-12"/>
          <w:sz w:val="24"/>
        </w:rPr>
        <w:t xml:space="preserve"> </w:t>
      </w:r>
      <w:r>
        <w:rPr>
          <w:sz w:val="25"/>
        </w:rPr>
        <w:t>Fidelity</w:t>
      </w:r>
      <w:r>
        <w:rPr>
          <w:spacing w:val="-10"/>
          <w:sz w:val="25"/>
        </w:rPr>
        <w:t xml:space="preserve"> </w:t>
      </w:r>
      <w:r>
        <w:rPr>
          <w:spacing w:val="-2"/>
          <w:sz w:val="25"/>
        </w:rPr>
        <w:t>sheet.</w:t>
      </w:r>
    </w:p>
    <w:p w14:paraId="66B04A0D" w14:textId="77777777" w:rsidR="004A74FD" w:rsidRDefault="004A74FD">
      <w:pPr>
        <w:rPr>
          <w:sz w:val="25"/>
        </w:rPr>
        <w:sectPr w:rsidR="004A74FD">
          <w:pgSz w:w="12200" w:h="16440"/>
          <w:pgMar w:top="1000" w:right="566" w:bottom="540" w:left="1700" w:header="742" w:footer="341" w:gutter="0"/>
          <w:cols w:space="720"/>
        </w:sectPr>
      </w:pPr>
    </w:p>
    <w:p w14:paraId="1415C079" w14:textId="77777777" w:rsidR="004A74FD" w:rsidRDefault="004A74FD">
      <w:pPr>
        <w:pStyle w:val="BodyText"/>
        <w:rPr>
          <w:sz w:val="23"/>
        </w:rPr>
      </w:pPr>
    </w:p>
    <w:p w14:paraId="21859D14" w14:textId="77777777" w:rsidR="004A74FD" w:rsidRDefault="004A74FD">
      <w:pPr>
        <w:pStyle w:val="BodyText"/>
        <w:rPr>
          <w:sz w:val="23"/>
        </w:rPr>
      </w:pPr>
    </w:p>
    <w:p w14:paraId="1DE7C7CF" w14:textId="77777777" w:rsidR="004A74FD" w:rsidRDefault="004A74FD">
      <w:pPr>
        <w:pStyle w:val="BodyText"/>
        <w:spacing w:before="26"/>
        <w:rPr>
          <w:sz w:val="23"/>
        </w:rPr>
      </w:pPr>
    </w:p>
    <w:p w14:paraId="5FE904DF" w14:textId="77777777" w:rsidR="004A74FD" w:rsidRDefault="00000000">
      <w:pPr>
        <w:spacing w:line="499" w:lineRule="auto"/>
        <w:ind w:left="354" w:right="947" w:firstLine="725"/>
        <w:rPr>
          <w:sz w:val="23"/>
        </w:rPr>
      </w:pPr>
      <w:r>
        <w:rPr>
          <w:i/>
          <w:w w:val="105"/>
          <w:sz w:val="23"/>
        </w:rPr>
        <w:t>Project</w:t>
      </w:r>
      <w:r>
        <w:rPr>
          <w:i/>
          <w:spacing w:val="-3"/>
          <w:w w:val="105"/>
          <w:sz w:val="23"/>
        </w:rPr>
        <w:t xml:space="preserve"> </w:t>
      </w:r>
      <w:r>
        <w:rPr>
          <w:i/>
          <w:w w:val="105"/>
          <w:sz w:val="23"/>
        </w:rPr>
        <w:t>meetings.</w:t>
      </w:r>
      <w:r>
        <w:rPr>
          <w:i/>
          <w:spacing w:val="-14"/>
          <w:w w:val="105"/>
          <w:sz w:val="23"/>
        </w:rPr>
        <w:t xml:space="preserve"> </w:t>
      </w:r>
      <w:r>
        <w:rPr>
          <w:w w:val="105"/>
          <w:sz w:val="23"/>
        </w:rPr>
        <w:t>Project meetings</w:t>
      </w:r>
      <w:r>
        <w:rPr>
          <w:spacing w:val="-1"/>
          <w:w w:val="105"/>
          <w:sz w:val="23"/>
        </w:rPr>
        <w:t xml:space="preserve"> </w:t>
      </w:r>
      <w:r>
        <w:rPr>
          <w:w w:val="105"/>
          <w:sz w:val="23"/>
        </w:rPr>
        <w:t>were</w:t>
      </w:r>
      <w:r>
        <w:rPr>
          <w:spacing w:val="-9"/>
          <w:w w:val="105"/>
          <w:sz w:val="23"/>
        </w:rPr>
        <w:t xml:space="preserve"> </w:t>
      </w:r>
      <w:r>
        <w:rPr>
          <w:w w:val="105"/>
          <w:sz w:val="23"/>
        </w:rPr>
        <w:t>distinguished from</w:t>
      </w:r>
      <w:r>
        <w:rPr>
          <w:spacing w:val="-6"/>
          <w:w w:val="105"/>
          <w:sz w:val="23"/>
        </w:rPr>
        <w:t xml:space="preserve"> </w:t>
      </w:r>
      <w:r>
        <w:rPr>
          <w:w w:val="105"/>
          <w:sz w:val="23"/>
        </w:rPr>
        <w:t>meetings</w:t>
      </w:r>
      <w:r>
        <w:rPr>
          <w:spacing w:val="-5"/>
          <w:w w:val="105"/>
          <w:sz w:val="23"/>
        </w:rPr>
        <w:t xml:space="preserve"> </w:t>
      </w:r>
      <w:r>
        <w:rPr>
          <w:w w:val="105"/>
          <w:sz w:val="23"/>
        </w:rPr>
        <w:t>based upon the</w:t>
      </w:r>
      <w:r>
        <w:rPr>
          <w:spacing w:val="-6"/>
          <w:w w:val="105"/>
          <w:sz w:val="23"/>
        </w:rPr>
        <w:t xml:space="preserve"> </w:t>
      </w:r>
      <w:r>
        <w:rPr>
          <w:w w:val="105"/>
          <w:sz w:val="23"/>
        </w:rPr>
        <w:t>location and the</w:t>
      </w:r>
      <w:r>
        <w:rPr>
          <w:spacing w:val="-7"/>
          <w:w w:val="105"/>
          <w:sz w:val="23"/>
        </w:rPr>
        <w:t xml:space="preserve"> </w:t>
      </w:r>
      <w:r>
        <w:rPr>
          <w:w w:val="105"/>
          <w:sz w:val="23"/>
        </w:rPr>
        <w:t>attendance of</w:t>
      </w:r>
      <w:r>
        <w:rPr>
          <w:spacing w:val="-1"/>
          <w:w w:val="105"/>
          <w:sz w:val="23"/>
        </w:rPr>
        <w:t xml:space="preserve"> </w:t>
      </w:r>
      <w:r>
        <w:rPr>
          <w:w w:val="105"/>
          <w:sz w:val="23"/>
        </w:rPr>
        <w:t>participants. Meetings were all conducted on</w:t>
      </w:r>
      <w:r>
        <w:rPr>
          <w:spacing w:val="-6"/>
          <w:w w:val="105"/>
          <w:sz w:val="23"/>
        </w:rPr>
        <w:t xml:space="preserve"> </w:t>
      </w:r>
      <w:r>
        <w:rPr>
          <w:w w:val="105"/>
          <w:sz w:val="23"/>
        </w:rPr>
        <w:t>site with any combinations of research team members, administrators,</w:t>
      </w:r>
      <w:r>
        <w:rPr>
          <w:spacing w:val="-7"/>
          <w:w w:val="105"/>
          <w:sz w:val="23"/>
        </w:rPr>
        <w:t xml:space="preserve"> </w:t>
      </w:r>
      <w:r>
        <w:rPr>
          <w:w w:val="105"/>
          <w:sz w:val="23"/>
        </w:rPr>
        <w:t>teachers and technical support staff; whereas project meetings were held at GMU and only attended by the research team. Project meetings provided a forum to</w:t>
      </w:r>
      <w:r>
        <w:rPr>
          <w:spacing w:val="-1"/>
          <w:w w:val="105"/>
          <w:sz w:val="23"/>
        </w:rPr>
        <w:t xml:space="preserve"> </w:t>
      </w:r>
      <w:r>
        <w:rPr>
          <w:w w:val="105"/>
          <w:sz w:val="23"/>
        </w:rPr>
        <w:t>discuss site concerns or issues.</w:t>
      </w:r>
    </w:p>
    <w:p w14:paraId="096CD374" w14:textId="77777777" w:rsidR="004A74FD" w:rsidRDefault="00000000">
      <w:pPr>
        <w:spacing w:line="263" w:lineRule="exact"/>
        <w:ind w:left="358"/>
        <w:rPr>
          <w:sz w:val="23"/>
        </w:rPr>
      </w:pPr>
      <w:r>
        <w:rPr>
          <w:w w:val="105"/>
          <w:sz w:val="23"/>
        </w:rPr>
        <w:t>Project</w:t>
      </w:r>
      <w:r>
        <w:rPr>
          <w:spacing w:val="3"/>
          <w:w w:val="105"/>
          <w:sz w:val="23"/>
        </w:rPr>
        <w:t xml:space="preserve"> </w:t>
      </w:r>
      <w:r>
        <w:rPr>
          <w:w w:val="105"/>
          <w:sz w:val="23"/>
        </w:rPr>
        <w:t>team</w:t>
      </w:r>
      <w:r>
        <w:rPr>
          <w:spacing w:val="1"/>
          <w:w w:val="105"/>
          <w:sz w:val="23"/>
        </w:rPr>
        <w:t xml:space="preserve"> </w:t>
      </w:r>
      <w:r>
        <w:rPr>
          <w:w w:val="105"/>
          <w:sz w:val="23"/>
        </w:rPr>
        <w:t>meeting</w:t>
      </w:r>
      <w:r>
        <w:rPr>
          <w:spacing w:val="-1"/>
          <w:w w:val="105"/>
          <w:sz w:val="23"/>
        </w:rPr>
        <w:t xml:space="preserve"> </w:t>
      </w:r>
      <w:r>
        <w:rPr>
          <w:w w:val="105"/>
          <w:sz w:val="23"/>
        </w:rPr>
        <w:t>notes</w:t>
      </w:r>
      <w:r>
        <w:rPr>
          <w:spacing w:val="-5"/>
          <w:w w:val="105"/>
          <w:sz w:val="23"/>
        </w:rPr>
        <w:t xml:space="preserve"> </w:t>
      </w:r>
      <w:r>
        <w:rPr>
          <w:w w:val="105"/>
          <w:sz w:val="23"/>
        </w:rPr>
        <w:t>were</w:t>
      </w:r>
      <w:r>
        <w:rPr>
          <w:spacing w:val="-5"/>
          <w:w w:val="105"/>
          <w:sz w:val="23"/>
        </w:rPr>
        <w:t xml:space="preserve"> </w:t>
      </w:r>
      <w:r>
        <w:rPr>
          <w:w w:val="105"/>
          <w:sz w:val="23"/>
        </w:rPr>
        <w:t>taken</w:t>
      </w:r>
      <w:r>
        <w:rPr>
          <w:spacing w:val="-2"/>
          <w:w w:val="105"/>
          <w:sz w:val="23"/>
        </w:rPr>
        <w:t xml:space="preserve"> </w:t>
      </w:r>
      <w:r>
        <w:rPr>
          <w:w w:val="105"/>
          <w:sz w:val="23"/>
        </w:rPr>
        <w:t>and</w:t>
      </w:r>
      <w:r>
        <w:rPr>
          <w:spacing w:val="2"/>
          <w:w w:val="105"/>
          <w:sz w:val="23"/>
        </w:rPr>
        <w:t xml:space="preserve"> </w:t>
      </w:r>
      <w:r>
        <w:rPr>
          <w:w w:val="105"/>
          <w:sz w:val="23"/>
        </w:rPr>
        <w:t>posted</w:t>
      </w:r>
      <w:r>
        <w:rPr>
          <w:spacing w:val="1"/>
          <w:w w:val="105"/>
          <w:sz w:val="23"/>
        </w:rPr>
        <w:t xml:space="preserve"> </w:t>
      </w:r>
      <w:r>
        <w:rPr>
          <w:w w:val="105"/>
          <w:sz w:val="23"/>
        </w:rPr>
        <w:t>on</w:t>
      </w:r>
      <w:r>
        <w:rPr>
          <w:spacing w:val="-10"/>
          <w:w w:val="105"/>
          <w:sz w:val="23"/>
        </w:rPr>
        <w:t xml:space="preserve"> </w:t>
      </w:r>
      <w:r>
        <w:rPr>
          <w:w w:val="105"/>
          <w:sz w:val="23"/>
        </w:rPr>
        <w:t>the</w:t>
      </w:r>
      <w:r>
        <w:rPr>
          <w:spacing w:val="-7"/>
          <w:w w:val="105"/>
          <w:sz w:val="23"/>
        </w:rPr>
        <w:t xml:space="preserve"> </w:t>
      </w:r>
      <w:r>
        <w:rPr>
          <w:w w:val="105"/>
          <w:sz w:val="23"/>
        </w:rPr>
        <w:t>project</w:t>
      </w:r>
      <w:r>
        <w:rPr>
          <w:spacing w:val="1"/>
          <w:w w:val="105"/>
          <w:sz w:val="23"/>
        </w:rPr>
        <w:t xml:space="preserve"> </w:t>
      </w:r>
      <w:r>
        <w:rPr>
          <w:spacing w:val="-2"/>
          <w:w w:val="105"/>
          <w:sz w:val="23"/>
        </w:rPr>
        <w:t>site,</w:t>
      </w:r>
    </w:p>
    <w:p w14:paraId="2EF8C6F5" w14:textId="77777777" w:rsidR="004A74FD" w:rsidRDefault="004A74FD">
      <w:pPr>
        <w:pStyle w:val="BodyText"/>
        <w:spacing w:before="19"/>
        <w:rPr>
          <w:sz w:val="23"/>
        </w:rPr>
      </w:pPr>
    </w:p>
    <w:p w14:paraId="18F5793A" w14:textId="77777777" w:rsidR="004A74FD" w:rsidRDefault="004A74FD">
      <w:pPr>
        <w:ind w:left="370"/>
        <w:rPr>
          <w:sz w:val="23"/>
        </w:rPr>
      </w:pPr>
      <w:hyperlink r:id="rId40">
        <w:r>
          <w:rPr>
            <w:spacing w:val="-2"/>
            <w:w w:val="105"/>
            <w:sz w:val="23"/>
            <w:u w:val="thick"/>
          </w:rPr>
          <w:t>http://kihdsystem.gmu.edu/stepstone/index.html</w:t>
        </w:r>
        <w:r>
          <w:rPr>
            <w:spacing w:val="-2"/>
            <w:w w:val="105"/>
            <w:sz w:val="23"/>
          </w:rPr>
          <w:t>.</w:t>
        </w:r>
      </w:hyperlink>
    </w:p>
    <w:p w14:paraId="1C385FD8" w14:textId="77777777" w:rsidR="004A74FD" w:rsidRDefault="004A74FD">
      <w:pPr>
        <w:pStyle w:val="BodyText"/>
        <w:spacing w:before="14"/>
        <w:rPr>
          <w:sz w:val="23"/>
        </w:rPr>
      </w:pPr>
    </w:p>
    <w:p w14:paraId="39C196AB" w14:textId="77777777" w:rsidR="004A74FD" w:rsidRDefault="00000000">
      <w:pPr>
        <w:ind w:left="355"/>
        <w:rPr>
          <w:i/>
          <w:sz w:val="23"/>
        </w:rPr>
      </w:pPr>
      <w:r>
        <w:rPr>
          <w:i/>
          <w:sz w:val="23"/>
        </w:rPr>
        <w:t>The</w:t>
      </w:r>
      <w:r>
        <w:rPr>
          <w:i/>
          <w:spacing w:val="10"/>
          <w:sz w:val="23"/>
        </w:rPr>
        <w:t xml:space="preserve"> </w:t>
      </w:r>
      <w:r>
        <w:rPr>
          <w:i/>
          <w:sz w:val="23"/>
        </w:rPr>
        <w:t>KIHd</w:t>
      </w:r>
      <w:r>
        <w:rPr>
          <w:i/>
          <w:spacing w:val="5"/>
          <w:sz w:val="23"/>
        </w:rPr>
        <w:t xml:space="preserve"> </w:t>
      </w:r>
      <w:r>
        <w:rPr>
          <w:i/>
          <w:spacing w:val="-2"/>
          <w:sz w:val="23"/>
        </w:rPr>
        <w:t>System</w:t>
      </w:r>
    </w:p>
    <w:p w14:paraId="52BDF69C" w14:textId="77777777" w:rsidR="004A74FD" w:rsidRDefault="004A74FD">
      <w:pPr>
        <w:pStyle w:val="BodyText"/>
        <w:spacing w:before="26"/>
        <w:rPr>
          <w:i/>
          <w:sz w:val="23"/>
        </w:rPr>
      </w:pPr>
    </w:p>
    <w:p w14:paraId="5CAAAC5E" w14:textId="77777777" w:rsidR="004A74FD" w:rsidRDefault="00000000">
      <w:pPr>
        <w:spacing w:line="511" w:lineRule="auto"/>
        <w:ind w:left="363" w:right="947" w:firstLine="713"/>
        <w:rPr>
          <w:sz w:val="23"/>
        </w:rPr>
      </w:pPr>
      <w:r>
        <w:rPr>
          <w:w w:val="105"/>
          <w:sz w:val="23"/>
        </w:rPr>
        <w:t>The technology tool used in this study was</w:t>
      </w:r>
      <w:r>
        <w:rPr>
          <w:spacing w:val="-3"/>
          <w:w w:val="105"/>
          <w:sz w:val="23"/>
        </w:rPr>
        <w:t xml:space="preserve"> </w:t>
      </w:r>
      <w:r>
        <w:rPr>
          <w:w w:val="105"/>
          <w:sz w:val="23"/>
        </w:rPr>
        <w:t>the KIHd System. This section will provide</w:t>
      </w:r>
      <w:r>
        <w:rPr>
          <w:spacing w:val="-9"/>
          <w:w w:val="105"/>
          <w:sz w:val="23"/>
        </w:rPr>
        <w:t xml:space="preserve"> </w:t>
      </w:r>
      <w:r>
        <w:rPr>
          <w:w w:val="105"/>
          <w:sz w:val="23"/>
        </w:rPr>
        <w:t>a</w:t>
      </w:r>
      <w:r>
        <w:rPr>
          <w:spacing w:val="-4"/>
          <w:w w:val="105"/>
          <w:sz w:val="23"/>
        </w:rPr>
        <w:t xml:space="preserve"> </w:t>
      </w:r>
      <w:r>
        <w:rPr>
          <w:w w:val="105"/>
          <w:sz w:val="23"/>
        </w:rPr>
        <w:t>brief</w:t>
      </w:r>
      <w:r>
        <w:rPr>
          <w:spacing w:val="-10"/>
          <w:w w:val="105"/>
          <w:sz w:val="23"/>
        </w:rPr>
        <w:t xml:space="preserve"> </w:t>
      </w:r>
      <w:r>
        <w:rPr>
          <w:w w:val="105"/>
          <w:sz w:val="23"/>
        </w:rPr>
        <w:t>overview. The</w:t>
      </w:r>
      <w:r>
        <w:rPr>
          <w:spacing w:val="-8"/>
          <w:w w:val="105"/>
          <w:sz w:val="23"/>
        </w:rPr>
        <w:t xml:space="preserve"> </w:t>
      </w:r>
      <w:r>
        <w:rPr>
          <w:w w:val="105"/>
          <w:sz w:val="23"/>
        </w:rPr>
        <w:t>training</w:t>
      </w:r>
      <w:r>
        <w:rPr>
          <w:spacing w:val="-3"/>
          <w:w w:val="105"/>
          <w:sz w:val="23"/>
        </w:rPr>
        <w:t xml:space="preserve"> </w:t>
      </w:r>
      <w:r>
        <w:rPr>
          <w:w w:val="105"/>
          <w:sz w:val="23"/>
        </w:rPr>
        <w:t>video</w:t>
      </w:r>
      <w:r>
        <w:rPr>
          <w:spacing w:val="-3"/>
          <w:w w:val="105"/>
          <w:sz w:val="23"/>
        </w:rPr>
        <w:t xml:space="preserve"> </w:t>
      </w:r>
      <w:r>
        <w:rPr>
          <w:w w:val="105"/>
          <w:sz w:val="23"/>
        </w:rPr>
        <w:t>and</w:t>
      </w:r>
      <w:r>
        <w:rPr>
          <w:spacing w:val="-4"/>
          <w:w w:val="105"/>
          <w:sz w:val="23"/>
        </w:rPr>
        <w:t xml:space="preserve"> </w:t>
      </w:r>
      <w:r>
        <w:rPr>
          <w:w w:val="105"/>
          <w:sz w:val="23"/>
        </w:rPr>
        <w:t>accompanying manual are</w:t>
      </w:r>
      <w:r>
        <w:rPr>
          <w:spacing w:val="-9"/>
          <w:w w:val="105"/>
          <w:sz w:val="23"/>
        </w:rPr>
        <w:t xml:space="preserve"> </w:t>
      </w:r>
      <w:r>
        <w:rPr>
          <w:w w:val="105"/>
          <w:sz w:val="23"/>
        </w:rPr>
        <w:t>accessible</w:t>
      </w:r>
      <w:r>
        <w:rPr>
          <w:spacing w:val="-2"/>
          <w:w w:val="105"/>
          <w:sz w:val="23"/>
        </w:rPr>
        <w:t xml:space="preserve"> </w:t>
      </w:r>
      <w:r>
        <w:rPr>
          <w:w w:val="105"/>
          <w:sz w:val="23"/>
        </w:rPr>
        <w:t>on</w:t>
      </w:r>
    </w:p>
    <w:p w14:paraId="1AA368FE" w14:textId="77777777" w:rsidR="004A74FD" w:rsidRDefault="00000000">
      <w:pPr>
        <w:spacing w:line="256" w:lineRule="exact"/>
        <w:ind w:left="355"/>
        <w:rPr>
          <w:sz w:val="23"/>
        </w:rPr>
      </w:pPr>
      <w:r>
        <w:rPr>
          <w:w w:val="105"/>
          <w:sz w:val="23"/>
        </w:rPr>
        <w:t>the</w:t>
      </w:r>
      <w:r>
        <w:rPr>
          <w:spacing w:val="-6"/>
          <w:w w:val="105"/>
          <w:sz w:val="23"/>
        </w:rPr>
        <w:t xml:space="preserve"> </w:t>
      </w:r>
      <w:r>
        <w:rPr>
          <w:w w:val="105"/>
          <w:sz w:val="23"/>
        </w:rPr>
        <w:t>KIHd</w:t>
      </w:r>
      <w:r>
        <w:rPr>
          <w:spacing w:val="3"/>
          <w:w w:val="105"/>
          <w:sz w:val="23"/>
        </w:rPr>
        <w:t xml:space="preserve"> </w:t>
      </w:r>
      <w:r>
        <w:rPr>
          <w:w w:val="105"/>
          <w:sz w:val="23"/>
        </w:rPr>
        <w:t>System</w:t>
      </w:r>
      <w:r>
        <w:rPr>
          <w:spacing w:val="11"/>
          <w:w w:val="105"/>
          <w:sz w:val="23"/>
        </w:rPr>
        <w:t xml:space="preserve"> </w:t>
      </w:r>
      <w:r>
        <w:rPr>
          <w:w w:val="105"/>
          <w:sz w:val="23"/>
        </w:rPr>
        <w:t>website,</w:t>
      </w:r>
      <w:r>
        <w:rPr>
          <w:spacing w:val="4"/>
          <w:w w:val="105"/>
          <w:sz w:val="23"/>
        </w:rPr>
        <w:t xml:space="preserve"> </w:t>
      </w:r>
      <w:hyperlink r:id="rId41">
        <w:r w:rsidR="004A74FD">
          <w:rPr>
            <w:w w:val="105"/>
            <w:sz w:val="23"/>
            <w:u w:val="thick"/>
          </w:rPr>
          <w:t>http://kihdsystem.gmu.edu.</w:t>
        </w:r>
      </w:hyperlink>
      <w:r>
        <w:rPr>
          <w:spacing w:val="-15"/>
          <w:w w:val="105"/>
          <w:sz w:val="23"/>
        </w:rPr>
        <w:t xml:space="preserve"> </w:t>
      </w:r>
      <w:r>
        <w:rPr>
          <w:w w:val="105"/>
          <w:sz w:val="23"/>
        </w:rPr>
        <w:t>More</w:t>
      </w:r>
      <w:r>
        <w:rPr>
          <w:spacing w:val="3"/>
          <w:w w:val="105"/>
          <w:sz w:val="23"/>
        </w:rPr>
        <w:t xml:space="preserve"> </w:t>
      </w:r>
      <w:r>
        <w:rPr>
          <w:w w:val="105"/>
          <w:sz w:val="23"/>
        </w:rPr>
        <w:t>information</w:t>
      </w:r>
      <w:r>
        <w:rPr>
          <w:spacing w:val="11"/>
          <w:w w:val="105"/>
          <w:sz w:val="23"/>
        </w:rPr>
        <w:t xml:space="preserve"> </w:t>
      </w:r>
      <w:r>
        <w:rPr>
          <w:w w:val="105"/>
          <w:sz w:val="23"/>
        </w:rPr>
        <w:t>on</w:t>
      </w:r>
      <w:r>
        <w:rPr>
          <w:spacing w:val="-8"/>
          <w:w w:val="105"/>
          <w:sz w:val="23"/>
        </w:rPr>
        <w:t xml:space="preserve"> </w:t>
      </w:r>
      <w:r>
        <w:rPr>
          <w:spacing w:val="-5"/>
          <w:w w:val="105"/>
          <w:sz w:val="23"/>
        </w:rPr>
        <w:t>the</w:t>
      </w:r>
    </w:p>
    <w:p w14:paraId="09FF9FC2" w14:textId="77777777" w:rsidR="004A74FD" w:rsidRDefault="004A74FD">
      <w:pPr>
        <w:pStyle w:val="BodyText"/>
        <w:spacing w:before="23"/>
        <w:rPr>
          <w:sz w:val="23"/>
        </w:rPr>
      </w:pPr>
    </w:p>
    <w:p w14:paraId="2EA093E5" w14:textId="77777777" w:rsidR="004A74FD" w:rsidRDefault="00000000">
      <w:pPr>
        <w:ind w:left="357"/>
        <w:rPr>
          <w:sz w:val="23"/>
        </w:rPr>
      </w:pPr>
      <w:r>
        <w:rPr>
          <w:w w:val="105"/>
          <w:sz w:val="23"/>
        </w:rPr>
        <w:t>Steppingstones</w:t>
      </w:r>
      <w:r>
        <w:rPr>
          <w:spacing w:val="-16"/>
          <w:w w:val="105"/>
          <w:sz w:val="23"/>
        </w:rPr>
        <w:t xml:space="preserve"> </w:t>
      </w:r>
      <w:r>
        <w:rPr>
          <w:w w:val="105"/>
          <w:sz w:val="23"/>
        </w:rPr>
        <w:t>grant project can be</w:t>
      </w:r>
      <w:r>
        <w:rPr>
          <w:spacing w:val="-7"/>
          <w:w w:val="105"/>
          <w:sz w:val="23"/>
        </w:rPr>
        <w:t xml:space="preserve"> </w:t>
      </w:r>
      <w:r>
        <w:rPr>
          <w:w w:val="105"/>
          <w:sz w:val="23"/>
        </w:rPr>
        <w:t>found</w:t>
      </w:r>
      <w:r>
        <w:rPr>
          <w:spacing w:val="1"/>
          <w:w w:val="105"/>
          <w:sz w:val="23"/>
        </w:rPr>
        <w:t xml:space="preserve"> </w:t>
      </w:r>
      <w:r>
        <w:rPr>
          <w:w w:val="105"/>
          <w:sz w:val="23"/>
        </w:rPr>
        <w:t>at</w:t>
      </w:r>
      <w:r>
        <w:rPr>
          <w:spacing w:val="-7"/>
          <w:w w:val="105"/>
          <w:sz w:val="23"/>
        </w:rPr>
        <w:t xml:space="preserve"> </w:t>
      </w:r>
      <w:r>
        <w:rPr>
          <w:w w:val="105"/>
          <w:sz w:val="23"/>
        </w:rPr>
        <w:t>the</w:t>
      </w:r>
      <w:r>
        <w:rPr>
          <w:spacing w:val="-3"/>
          <w:w w:val="105"/>
          <w:sz w:val="23"/>
        </w:rPr>
        <w:t xml:space="preserve"> </w:t>
      </w:r>
      <w:r>
        <w:rPr>
          <w:w w:val="105"/>
          <w:sz w:val="23"/>
        </w:rPr>
        <w:t>website,</w:t>
      </w:r>
      <w:r>
        <w:rPr>
          <w:spacing w:val="8"/>
          <w:w w:val="105"/>
          <w:sz w:val="23"/>
        </w:rPr>
        <w:t xml:space="preserve"> </w:t>
      </w:r>
      <w:hyperlink r:id="rId42">
        <w:r w:rsidR="004A74FD">
          <w:rPr>
            <w:spacing w:val="-2"/>
            <w:w w:val="105"/>
            <w:sz w:val="23"/>
            <w:u w:val="thick"/>
          </w:rPr>
          <w:t>http://kihdsystem.gmu.edu/</w:t>
        </w:r>
      </w:hyperlink>
    </w:p>
    <w:p w14:paraId="6156776E" w14:textId="77777777" w:rsidR="004A74FD" w:rsidRDefault="004A74FD">
      <w:pPr>
        <w:pStyle w:val="BodyText"/>
        <w:spacing w:before="29"/>
        <w:rPr>
          <w:sz w:val="23"/>
        </w:rPr>
      </w:pPr>
    </w:p>
    <w:p w14:paraId="4D309C7D" w14:textId="77777777" w:rsidR="004A74FD" w:rsidRDefault="00000000">
      <w:pPr>
        <w:ind w:left="355"/>
        <w:rPr>
          <w:sz w:val="23"/>
        </w:rPr>
      </w:pPr>
      <w:r>
        <w:rPr>
          <w:spacing w:val="-2"/>
          <w:w w:val="105"/>
          <w:sz w:val="23"/>
          <w:u w:val="thick"/>
        </w:rPr>
        <w:t>stepstone/index.html</w:t>
      </w:r>
      <w:r>
        <w:rPr>
          <w:spacing w:val="-2"/>
          <w:w w:val="105"/>
          <w:sz w:val="23"/>
        </w:rPr>
        <w:t>.</w:t>
      </w:r>
    </w:p>
    <w:p w14:paraId="5CF045F8" w14:textId="77777777" w:rsidR="004A74FD" w:rsidRDefault="004A74FD">
      <w:pPr>
        <w:pStyle w:val="BodyText"/>
        <w:spacing w:before="23"/>
        <w:rPr>
          <w:sz w:val="23"/>
        </w:rPr>
      </w:pPr>
    </w:p>
    <w:p w14:paraId="08B91DC7" w14:textId="77777777" w:rsidR="004A74FD" w:rsidRDefault="00000000">
      <w:pPr>
        <w:spacing w:before="1" w:line="504" w:lineRule="auto"/>
        <w:ind w:left="354" w:right="947" w:firstLine="722"/>
        <w:rPr>
          <w:sz w:val="23"/>
        </w:rPr>
      </w:pPr>
      <w:r>
        <w:rPr>
          <w:w w:val="105"/>
          <w:sz w:val="23"/>
        </w:rPr>
        <w:t>The KIHd System consists of</w:t>
      </w:r>
      <w:r>
        <w:rPr>
          <w:spacing w:val="-1"/>
          <w:w w:val="105"/>
          <w:sz w:val="23"/>
        </w:rPr>
        <w:t xml:space="preserve"> </w:t>
      </w:r>
      <w:r>
        <w:rPr>
          <w:w w:val="105"/>
          <w:sz w:val="23"/>
        </w:rPr>
        <w:t>two platforms: a PC which was used to mainly define and analyze the</w:t>
      </w:r>
      <w:r>
        <w:rPr>
          <w:spacing w:val="-4"/>
          <w:w w:val="105"/>
          <w:sz w:val="23"/>
        </w:rPr>
        <w:t xml:space="preserve"> </w:t>
      </w:r>
      <w:r>
        <w:rPr>
          <w:w w:val="105"/>
          <w:sz w:val="23"/>
        </w:rPr>
        <w:t>data</w:t>
      </w:r>
      <w:r>
        <w:rPr>
          <w:spacing w:val="-7"/>
          <w:w w:val="105"/>
          <w:sz w:val="23"/>
        </w:rPr>
        <w:t xml:space="preserve"> </w:t>
      </w:r>
      <w:r>
        <w:rPr>
          <w:w w:val="105"/>
          <w:sz w:val="23"/>
        </w:rPr>
        <w:t>collected, and a PDA used to primarily collect data.</w:t>
      </w:r>
      <w:r>
        <w:rPr>
          <w:spacing w:val="-6"/>
          <w:w w:val="105"/>
          <w:sz w:val="23"/>
        </w:rPr>
        <w:t xml:space="preserve"> </w:t>
      </w:r>
      <w:r>
        <w:rPr>
          <w:w w:val="105"/>
          <w:sz w:val="23"/>
        </w:rPr>
        <w:t>The</w:t>
      </w:r>
      <w:r>
        <w:rPr>
          <w:spacing w:val="-7"/>
          <w:w w:val="105"/>
          <w:sz w:val="23"/>
        </w:rPr>
        <w:t xml:space="preserve"> </w:t>
      </w:r>
      <w:r>
        <w:rPr>
          <w:w w:val="105"/>
          <w:sz w:val="23"/>
        </w:rPr>
        <w:t>data inputted to the PDA transmitted to the PC and stored into the database which can be accessed</w:t>
      </w:r>
      <w:r>
        <w:rPr>
          <w:spacing w:val="-1"/>
          <w:w w:val="105"/>
          <w:sz w:val="23"/>
        </w:rPr>
        <w:t xml:space="preserve"> </w:t>
      </w:r>
      <w:r>
        <w:rPr>
          <w:w w:val="105"/>
          <w:sz w:val="23"/>
        </w:rPr>
        <w:t>on</w:t>
      </w:r>
      <w:r>
        <w:rPr>
          <w:spacing w:val="-11"/>
          <w:w w:val="105"/>
          <w:sz w:val="23"/>
        </w:rPr>
        <w:t xml:space="preserve"> </w:t>
      </w:r>
      <w:r>
        <w:rPr>
          <w:w w:val="105"/>
          <w:sz w:val="23"/>
        </w:rPr>
        <w:t>the</w:t>
      </w:r>
      <w:r>
        <w:rPr>
          <w:spacing w:val="-6"/>
          <w:w w:val="105"/>
          <w:sz w:val="23"/>
        </w:rPr>
        <w:t xml:space="preserve"> </w:t>
      </w:r>
      <w:r>
        <w:rPr>
          <w:w w:val="105"/>
          <w:sz w:val="23"/>
        </w:rPr>
        <w:t>internet.</w:t>
      </w:r>
      <w:r>
        <w:rPr>
          <w:spacing w:val="-3"/>
          <w:w w:val="105"/>
          <w:sz w:val="23"/>
        </w:rPr>
        <w:t xml:space="preserve"> </w:t>
      </w:r>
      <w:r>
        <w:rPr>
          <w:w w:val="105"/>
          <w:sz w:val="23"/>
        </w:rPr>
        <w:t>That</w:t>
      </w:r>
      <w:r>
        <w:rPr>
          <w:spacing w:val="-3"/>
          <w:w w:val="105"/>
          <w:sz w:val="23"/>
        </w:rPr>
        <w:t xml:space="preserve"> </w:t>
      </w:r>
      <w:r>
        <w:rPr>
          <w:w w:val="105"/>
          <w:sz w:val="23"/>
        </w:rPr>
        <w:t>information (data)</w:t>
      </w:r>
      <w:r>
        <w:rPr>
          <w:spacing w:val="-5"/>
          <w:w w:val="105"/>
          <w:sz w:val="23"/>
        </w:rPr>
        <w:t xml:space="preserve"> </w:t>
      </w:r>
      <w:r>
        <w:rPr>
          <w:w w:val="105"/>
          <w:sz w:val="23"/>
        </w:rPr>
        <w:t>is</w:t>
      </w:r>
      <w:r>
        <w:rPr>
          <w:spacing w:val="-14"/>
          <w:w w:val="105"/>
          <w:sz w:val="23"/>
        </w:rPr>
        <w:t xml:space="preserve"> </w:t>
      </w:r>
      <w:r>
        <w:rPr>
          <w:w w:val="105"/>
          <w:sz w:val="23"/>
        </w:rPr>
        <w:t>stored making</w:t>
      </w:r>
      <w:r>
        <w:rPr>
          <w:spacing w:val="-1"/>
          <w:w w:val="105"/>
          <w:sz w:val="23"/>
        </w:rPr>
        <w:t xml:space="preserve"> </w:t>
      </w:r>
      <w:r>
        <w:rPr>
          <w:w w:val="105"/>
          <w:sz w:val="23"/>
        </w:rPr>
        <w:t>analysis</w:t>
      </w:r>
      <w:r>
        <w:rPr>
          <w:spacing w:val="-3"/>
          <w:w w:val="105"/>
          <w:sz w:val="23"/>
        </w:rPr>
        <w:t xml:space="preserve"> </w:t>
      </w:r>
      <w:r>
        <w:rPr>
          <w:w w:val="105"/>
          <w:sz w:val="23"/>
        </w:rPr>
        <w:t>possible using commonly available database software tool, Microsoft Access. Data collectors "touch" the data only one time. The numeric and graphic representation of the student performance is</w:t>
      </w:r>
      <w:r>
        <w:rPr>
          <w:spacing w:val="-7"/>
          <w:w w:val="105"/>
          <w:sz w:val="23"/>
        </w:rPr>
        <w:t xml:space="preserve"> </w:t>
      </w:r>
      <w:r>
        <w:rPr>
          <w:w w:val="105"/>
          <w:sz w:val="23"/>
        </w:rPr>
        <w:t>immediately available to</w:t>
      </w:r>
      <w:r>
        <w:rPr>
          <w:spacing w:val="-6"/>
          <w:w w:val="105"/>
          <w:sz w:val="23"/>
        </w:rPr>
        <w:t xml:space="preserve"> </w:t>
      </w:r>
      <w:r>
        <w:rPr>
          <w:w w:val="105"/>
          <w:sz w:val="23"/>
        </w:rPr>
        <w:t>them. The browser based system is</w:t>
      </w:r>
      <w:r>
        <w:rPr>
          <w:spacing w:val="-8"/>
          <w:w w:val="105"/>
          <w:sz w:val="23"/>
        </w:rPr>
        <w:t xml:space="preserve"> </w:t>
      </w:r>
      <w:r>
        <w:rPr>
          <w:w w:val="105"/>
          <w:sz w:val="23"/>
        </w:rPr>
        <w:t>designed to be</w:t>
      </w:r>
      <w:r>
        <w:rPr>
          <w:spacing w:val="-4"/>
          <w:w w:val="105"/>
          <w:sz w:val="23"/>
        </w:rPr>
        <w:t xml:space="preserve"> </w:t>
      </w:r>
      <w:r>
        <w:rPr>
          <w:w w:val="105"/>
          <w:sz w:val="23"/>
        </w:rPr>
        <w:t>508</w:t>
      </w:r>
      <w:r>
        <w:rPr>
          <w:spacing w:val="-2"/>
          <w:w w:val="105"/>
          <w:sz w:val="23"/>
        </w:rPr>
        <w:t xml:space="preserve"> </w:t>
      </w:r>
      <w:r>
        <w:rPr>
          <w:w w:val="105"/>
          <w:sz w:val="23"/>
        </w:rPr>
        <w:t>accessible, but many users with disabilities will need to use the computer based system in</w:t>
      </w:r>
      <w:r>
        <w:rPr>
          <w:spacing w:val="-7"/>
          <w:w w:val="105"/>
          <w:sz w:val="23"/>
        </w:rPr>
        <w:t xml:space="preserve"> </w:t>
      </w:r>
      <w:r>
        <w:rPr>
          <w:w w:val="105"/>
          <w:sz w:val="23"/>
        </w:rPr>
        <w:t>order to</w:t>
      </w:r>
      <w:r>
        <w:rPr>
          <w:spacing w:val="-8"/>
          <w:w w:val="105"/>
          <w:sz w:val="23"/>
        </w:rPr>
        <w:t xml:space="preserve"> </w:t>
      </w:r>
      <w:r>
        <w:rPr>
          <w:w w:val="105"/>
          <w:sz w:val="23"/>
        </w:rPr>
        <w:t>access the</w:t>
      </w:r>
      <w:r>
        <w:rPr>
          <w:spacing w:val="-4"/>
          <w:w w:val="105"/>
          <w:sz w:val="23"/>
        </w:rPr>
        <w:t xml:space="preserve"> </w:t>
      </w:r>
      <w:r>
        <w:rPr>
          <w:w w:val="105"/>
          <w:sz w:val="23"/>
        </w:rPr>
        <w:t>software (e.g., using JAWS or</w:t>
      </w:r>
      <w:r>
        <w:rPr>
          <w:spacing w:val="-6"/>
          <w:w w:val="105"/>
          <w:sz w:val="23"/>
        </w:rPr>
        <w:t xml:space="preserve"> </w:t>
      </w:r>
      <w:r>
        <w:rPr>
          <w:w w:val="105"/>
          <w:sz w:val="23"/>
        </w:rPr>
        <w:t>screen enlargement software</w:t>
      </w:r>
    </w:p>
    <w:p w14:paraId="40B8173C" w14:textId="77777777" w:rsidR="004A74FD" w:rsidRDefault="004A74FD">
      <w:pPr>
        <w:spacing w:line="504" w:lineRule="auto"/>
        <w:rPr>
          <w:sz w:val="23"/>
        </w:rPr>
        <w:sectPr w:rsidR="004A74FD">
          <w:pgSz w:w="12200" w:h="16440"/>
          <w:pgMar w:top="980" w:right="566" w:bottom="540" w:left="1700" w:header="742" w:footer="341" w:gutter="0"/>
          <w:cols w:space="720"/>
        </w:sectPr>
      </w:pPr>
    </w:p>
    <w:p w14:paraId="71603E9F" w14:textId="77777777" w:rsidR="004A74FD" w:rsidRDefault="004A74FD">
      <w:pPr>
        <w:pStyle w:val="BodyText"/>
      </w:pPr>
    </w:p>
    <w:p w14:paraId="144F5433" w14:textId="77777777" w:rsidR="004A74FD" w:rsidRDefault="004A74FD">
      <w:pPr>
        <w:pStyle w:val="BodyText"/>
        <w:spacing w:before="262"/>
      </w:pPr>
    </w:p>
    <w:p w14:paraId="425DD483" w14:textId="77777777" w:rsidR="004A74FD" w:rsidRDefault="00000000">
      <w:pPr>
        <w:pStyle w:val="BodyText"/>
        <w:spacing w:before="1" w:line="472" w:lineRule="auto"/>
        <w:ind w:left="372" w:right="947" w:hanging="4"/>
      </w:pPr>
      <w:r>
        <w:rPr>
          <w:noProof/>
        </w:rPr>
        <w:drawing>
          <wp:anchor distT="0" distB="0" distL="0" distR="0" simplePos="0" relativeHeight="487594496" behindDoc="1" locked="0" layoutInCell="1" allowOverlap="1" wp14:anchorId="45F39A78" wp14:editId="107E8792">
            <wp:simplePos x="0" y="0"/>
            <wp:positionH relativeFrom="page">
              <wp:posOffset>1315582</wp:posOffset>
            </wp:positionH>
            <wp:positionV relativeFrom="paragraph">
              <wp:posOffset>698223</wp:posOffset>
            </wp:positionV>
            <wp:extent cx="5673882" cy="3727704"/>
            <wp:effectExtent l="0" t="0" r="3175" b="6350"/>
            <wp:wrapTopAndBottom/>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5673882" cy="3727704"/>
                    </a:xfrm>
                    <a:prstGeom prst="rect">
                      <a:avLst/>
                    </a:prstGeom>
                  </pic:spPr>
                </pic:pic>
              </a:graphicData>
            </a:graphic>
          </wp:anchor>
        </w:drawing>
      </w:r>
      <w:r>
        <w:t>that is</w:t>
      </w:r>
      <w:r>
        <w:rPr>
          <w:spacing w:val="-5"/>
        </w:rPr>
        <w:t xml:space="preserve"> </w:t>
      </w:r>
      <w:r>
        <w:t>unavailable on PDAs). The</w:t>
      </w:r>
      <w:r>
        <w:rPr>
          <w:spacing w:val="-3"/>
        </w:rPr>
        <w:t xml:space="preserve"> </w:t>
      </w:r>
      <w:r>
        <w:t>administrative</w:t>
      </w:r>
      <w:r>
        <w:rPr>
          <w:spacing w:val="-9"/>
        </w:rPr>
        <w:t xml:space="preserve"> </w:t>
      </w:r>
      <w:r>
        <w:t>tool (see Figure 6)</w:t>
      </w:r>
      <w:r>
        <w:rPr>
          <w:spacing w:val="-6"/>
        </w:rPr>
        <w:t xml:space="preserve"> </w:t>
      </w:r>
      <w:r>
        <w:t>page is</w:t>
      </w:r>
      <w:r>
        <w:rPr>
          <w:spacing w:val="-3"/>
        </w:rPr>
        <w:t xml:space="preserve"> </w:t>
      </w:r>
      <w:r>
        <w:t>designed to provide a simple interface to the MS Access database on the server (online).</w:t>
      </w:r>
    </w:p>
    <w:p w14:paraId="24AE70F8" w14:textId="77777777" w:rsidR="004A74FD" w:rsidRDefault="00000000">
      <w:pPr>
        <w:spacing w:before="273"/>
        <w:ind w:left="377"/>
        <w:rPr>
          <w:sz w:val="24"/>
        </w:rPr>
      </w:pPr>
      <w:r>
        <w:rPr>
          <w:i/>
          <w:sz w:val="23"/>
        </w:rPr>
        <w:t>Figure</w:t>
      </w:r>
      <w:r>
        <w:rPr>
          <w:i/>
          <w:spacing w:val="18"/>
          <w:sz w:val="23"/>
        </w:rPr>
        <w:t xml:space="preserve"> </w:t>
      </w:r>
      <w:r>
        <w:rPr>
          <w:i/>
          <w:sz w:val="23"/>
        </w:rPr>
        <w:t>6.</w:t>
      </w:r>
      <w:r>
        <w:rPr>
          <w:i/>
          <w:spacing w:val="24"/>
          <w:sz w:val="23"/>
        </w:rPr>
        <w:t xml:space="preserve"> </w:t>
      </w:r>
      <w:r>
        <w:rPr>
          <w:sz w:val="24"/>
        </w:rPr>
        <w:t xml:space="preserve">Administrative </w:t>
      </w:r>
      <w:r>
        <w:rPr>
          <w:spacing w:val="-4"/>
          <w:sz w:val="24"/>
        </w:rPr>
        <w:t>page.</w:t>
      </w:r>
    </w:p>
    <w:p w14:paraId="5330A998" w14:textId="77777777" w:rsidR="004A74FD" w:rsidRDefault="004A74FD">
      <w:pPr>
        <w:pStyle w:val="BodyText"/>
      </w:pPr>
    </w:p>
    <w:p w14:paraId="0CE6FB59" w14:textId="77777777" w:rsidR="004A74FD" w:rsidRDefault="004A74FD">
      <w:pPr>
        <w:pStyle w:val="BodyText"/>
      </w:pPr>
    </w:p>
    <w:p w14:paraId="1445319E" w14:textId="77777777" w:rsidR="004A74FD" w:rsidRDefault="004A74FD">
      <w:pPr>
        <w:pStyle w:val="BodyText"/>
        <w:spacing w:before="1"/>
      </w:pPr>
    </w:p>
    <w:p w14:paraId="3D8D3B49" w14:textId="77777777" w:rsidR="004A74FD" w:rsidRDefault="00000000">
      <w:pPr>
        <w:pStyle w:val="BodyText"/>
        <w:spacing w:line="482" w:lineRule="auto"/>
        <w:ind w:left="372" w:right="802" w:firstLine="4"/>
      </w:pPr>
      <w:r>
        <w:t>From this page parents, teachers, and/or paraprofessionals</w:t>
      </w:r>
      <w:r>
        <w:rPr>
          <w:spacing w:val="-4"/>
        </w:rPr>
        <w:t xml:space="preserve"> </w:t>
      </w:r>
      <w:r>
        <w:t>can select their database configuration,</w:t>
      </w:r>
      <w:r>
        <w:rPr>
          <w:spacing w:val="-6"/>
        </w:rPr>
        <w:t xml:space="preserve"> </w:t>
      </w:r>
      <w:r>
        <w:t>define task,</w:t>
      </w:r>
      <w:r>
        <w:rPr>
          <w:spacing w:val="-8"/>
        </w:rPr>
        <w:t xml:space="preserve"> </w:t>
      </w:r>
      <w:r>
        <w:t>add or</w:t>
      </w:r>
      <w:r>
        <w:rPr>
          <w:spacing w:val="-6"/>
        </w:rPr>
        <w:t xml:space="preserve"> </w:t>
      </w:r>
      <w:r>
        <w:t>edit</w:t>
      </w:r>
      <w:r>
        <w:rPr>
          <w:spacing w:val="-5"/>
        </w:rPr>
        <w:t xml:space="preserve"> </w:t>
      </w:r>
      <w:r>
        <w:t>child information, add a parameter, view the graphs and reports or begin to collect data. While teachers, parents and/or paraprofessionals can use the system, for discussion purposes we will call our generic user a teacher. Although most data will be collected</w:t>
      </w:r>
      <w:r>
        <w:rPr>
          <w:spacing w:val="30"/>
        </w:rPr>
        <w:t xml:space="preserve"> </w:t>
      </w:r>
      <w:r>
        <w:t>using the PDA, data collection can take place using the PC.</w:t>
      </w:r>
    </w:p>
    <w:p w14:paraId="6E2844E5" w14:textId="77777777" w:rsidR="004A74FD" w:rsidRDefault="00000000">
      <w:pPr>
        <w:pStyle w:val="BodyText"/>
        <w:spacing w:line="480" w:lineRule="auto"/>
        <w:ind w:left="379" w:right="947" w:firstLine="717"/>
      </w:pPr>
      <w:r>
        <w:t>If</w:t>
      </w:r>
      <w:r>
        <w:rPr>
          <w:spacing w:val="-5"/>
        </w:rPr>
        <w:t xml:space="preserve"> </w:t>
      </w:r>
      <w:r>
        <w:t>the</w:t>
      </w:r>
      <w:r>
        <w:rPr>
          <w:spacing w:val="-2"/>
        </w:rPr>
        <w:t xml:space="preserve"> </w:t>
      </w:r>
      <w:r>
        <w:t>teacher wanted to</w:t>
      </w:r>
      <w:r>
        <w:rPr>
          <w:spacing w:val="-6"/>
        </w:rPr>
        <w:t xml:space="preserve"> </w:t>
      </w:r>
      <w:r>
        <w:t>add a new</w:t>
      </w:r>
      <w:r>
        <w:rPr>
          <w:spacing w:val="-6"/>
        </w:rPr>
        <w:t xml:space="preserve"> </w:t>
      </w:r>
      <w:r>
        <w:t>child,</w:t>
      </w:r>
      <w:r>
        <w:rPr>
          <w:spacing w:val="-4"/>
        </w:rPr>
        <w:t xml:space="preserve"> </w:t>
      </w:r>
      <w:r>
        <w:t>she</w:t>
      </w:r>
      <w:r>
        <w:rPr>
          <w:spacing w:val="-2"/>
        </w:rPr>
        <w:t xml:space="preserve"> </w:t>
      </w:r>
      <w:r>
        <w:t>would go to</w:t>
      </w:r>
      <w:r>
        <w:rPr>
          <w:spacing w:val="-5"/>
        </w:rPr>
        <w:t xml:space="preserve"> </w:t>
      </w:r>
      <w:r>
        <w:t>the</w:t>
      </w:r>
      <w:r>
        <w:rPr>
          <w:spacing w:val="-3"/>
        </w:rPr>
        <w:t xml:space="preserve"> </w:t>
      </w:r>
      <w:r>
        <w:t>child page. At</w:t>
      </w:r>
      <w:r>
        <w:rPr>
          <w:spacing w:val="-1"/>
        </w:rPr>
        <w:t xml:space="preserve"> </w:t>
      </w:r>
      <w:r>
        <w:t>this site children can have secondary behaviors associated with their name. For example,</w:t>
      </w:r>
    </w:p>
    <w:p w14:paraId="19E7FC2E" w14:textId="77777777" w:rsidR="004A74FD" w:rsidRDefault="004A74FD">
      <w:pPr>
        <w:pStyle w:val="BodyText"/>
        <w:spacing w:line="480" w:lineRule="auto"/>
        <w:sectPr w:rsidR="004A74FD">
          <w:pgSz w:w="12200" w:h="16440"/>
          <w:pgMar w:top="980" w:right="566" w:bottom="540" w:left="1700" w:header="742" w:footer="341" w:gutter="0"/>
          <w:cols w:space="720"/>
        </w:sectPr>
      </w:pPr>
    </w:p>
    <w:p w14:paraId="73C23544" w14:textId="77777777" w:rsidR="004A74FD" w:rsidRDefault="004A74FD">
      <w:pPr>
        <w:pStyle w:val="BodyText"/>
        <w:rPr>
          <w:sz w:val="23"/>
        </w:rPr>
      </w:pPr>
    </w:p>
    <w:p w14:paraId="7C82799F" w14:textId="77777777" w:rsidR="004A74FD" w:rsidRDefault="004A74FD">
      <w:pPr>
        <w:pStyle w:val="BodyText"/>
        <w:rPr>
          <w:sz w:val="23"/>
        </w:rPr>
      </w:pPr>
    </w:p>
    <w:p w14:paraId="3480B5C9" w14:textId="77777777" w:rsidR="004A74FD" w:rsidRDefault="004A74FD">
      <w:pPr>
        <w:pStyle w:val="BodyText"/>
        <w:spacing w:before="31"/>
        <w:rPr>
          <w:sz w:val="23"/>
        </w:rPr>
      </w:pPr>
    </w:p>
    <w:p w14:paraId="48CA9E96" w14:textId="77777777" w:rsidR="004A74FD" w:rsidRDefault="00000000">
      <w:pPr>
        <w:spacing w:line="496" w:lineRule="auto"/>
        <w:ind w:left="359" w:right="802" w:hanging="2"/>
        <w:rPr>
          <w:sz w:val="23"/>
        </w:rPr>
      </w:pPr>
      <w:r>
        <w:rPr>
          <w:w w:val="105"/>
          <w:sz w:val="23"/>
        </w:rPr>
        <w:t>Brianna has a flapping behavior. This association allows the teacher to collect secondary data</w:t>
      </w:r>
      <w:r>
        <w:rPr>
          <w:spacing w:val="-3"/>
          <w:w w:val="105"/>
          <w:sz w:val="23"/>
        </w:rPr>
        <w:t xml:space="preserve"> </w:t>
      </w:r>
      <w:r>
        <w:rPr>
          <w:w w:val="105"/>
          <w:sz w:val="23"/>
        </w:rPr>
        <w:t>on</w:t>
      </w:r>
      <w:r>
        <w:rPr>
          <w:spacing w:val="-3"/>
          <w:w w:val="105"/>
          <w:sz w:val="23"/>
        </w:rPr>
        <w:t xml:space="preserve"> </w:t>
      </w:r>
      <w:r>
        <w:rPr>
          <w:w w:val="105"/>
          <w:sz w:val="23"/>
        </w:rPr>
        <w:t>how</w:t>
      </w:r>
      <w:r>
        <w:rPr>
          <w:spacing w:val="-6"/>
          <w:w w:val="105"/>
          <w:sz w:val="23"/>
        </w:rPr>
        <w:t xml:space="preserve"> </w:t>
      </w:r>
      <w:r>
        <w:rPr>
          <w:w w:val="105"/>
          <w:sz w:val="23"/>
        </w:rPr>
        <w:t>long</w:t>
      </w:r>
      <w:r>
        <w:rPr>
          <w:spacing w:val="-1"/>
          <w:w w:val="105"/>
          <w:sz w:val="23"/>
        </w:rPr>
        <w:t xml:space="preserve"> </w:t>
      </w:r>
      <w:r>
        <w:rPr>
          <w:w w:val="105"/>
          <w:sz w:val="23"/>
        </w:rPr>
        <w:t>Brianna flaps</w:t>
      </w:r>
      <w:r>
        <w:rPr>
          <w:spacing w:val="-6"/>
          <w:w w:val="105"/>
          <w:sz w:val="23"/>
        </w:rPr>
        <w:t xml:space="preserve"> </w:t>
      </w:r>
      <w:r>
        <w:rPr>
          <w:w w:val="105"/>
          <w:sz w:val="23"/>
        </w:rPr>
        <w:t>during a period of</w:t>
      </w:r>
      <w:r>
        <w:rPr>
          <w:spacing w:val="-2"/>
          <w:w w:val="105"/>
          <w:sz w:val="23"/>
        </w:rPr>
        <w:t xml:space="preserve"> </w:t>
      </w:r>
      <w:r>
        <w:rPr>
          <w:w w:val="105"/>
          <w:sz w:val="23"/>
        </w:rPr>
        <w:t>time, perhaps circle time or</w:t>
      </w:r>
      <w:r>
        <w:rPr>
          <w:spacing w:val="-5"/>
          <w:w w:val="105"/>
          <w:sz w:val="23"/>
        </w:rPr>
        <w:t xml:space="preserve"> </w:t>
      </w:r>
      <w:r>
        <w:rPr>
          <w:w w:val="105"/>
          <w:sz w:val="23"/>
        </w:rPr>
        <w:t>work time. By</w:t>
      </w:r>
      <w:r>
        <w:rPr>
          <w:spacing w:val="-11"/>
          <w:w w:val="105"/>
          <w:sz w:val="23"/>
        </w:rPr>
        <w:t xml:space="preserve"> </w:t>
      </w:r>
      <w:r>
        <w:rPr>
          <w:w w:val="105"/>
          <w:sz w:val="23"/>
        </w:rPr>
        <w:t>collecting information</w:t>
      </w:r>
      <w:r>
        <w:rPr>
          <w:spacing w:val="-2"/>
          <w:w w:val="105"/>
          <w:sz w:val="23"/>
        </w:rPr>
        <w:t xml:space="preserve"> </w:t>
      </w:r>
      <w:r>
        <w:rPr>
          <w:w w:val="105"/>
          <w:sz w:val="23"/>
        </w:rPr>
        <w:t>on</w:t>
      </w:r>
      <w:r>
        <w:rPr>
          <w:spacing w:val="-11"/>
          <w:w w:val="105"/>
          <w:sz w:val="23"/>
        </w:rPr>
        <w:t xml:space="preserve"> </w:t>
      </w:r>
      <w:r>
        <w:rPr>
          <w:w w:val="105"/>
          <w:sz w:val="23"/>
        </w:rPr>
        <w:t>secondary behaviors, the</w:t>
      </w:r>
      <w:r>
        <w:rPr>
          <w:spacing w:val="-8"/>
          <w:w w:val="105"/>
          <w:sz w:val="23"/>
        </w:rPr>
        <w:t xml:space="preserve"> </w:t>
      </w:r>
      <w:r>
        <w:rPr>
          <w:w w:val="105"/>
          <w:sz w:val="23"/>
        </w:rPr>
        <w:t>behavior can</w:t>
      </w:r>
      <w:r>
        <w:rPr>
          <w:spacing w:val="-8"/>
          <w:w w:val="105"/>
          <w:sz w:val="23"/>
        </w:rPr>
        <w:t xml:space="preserve"> </w:t>
      </w:r>
      <w:r>
        <w:rPr>
          <w:w w:val="105"/>
          <w:sz w:val="23"/>
        </w:rPr>
        <w:t>be</w:t>
      </w:r>
      <w:r>
        <w:rPr>
          <w:spacing w:val="-8"/>
          <w:w w:val="105"/>
          <w:sz w:val="23"/>
        </w:rPr>
        <w:t xml:space="preserve"> </w:t>
      </w:r>
      <w:r>
        <w:rPr>
          <w:w w:val="105"/>
          <w:sz w:val="23"/>
        </w:rPr>
        <w:t>analyzed,</w:t>
      </w:r>
      <w:r>
        <w:rPr>
          <w:spacing w:val="-5"/>
          <w:w w:val="105"/>
          <w:sz w:val="23"/>
        </w:rPr>
        <w:t xml:space="preserve"> </w:t>
      </w:r>
      <w:r>
        <w:rPr>
          <w:w w:val="105"/>
          <w:sz w:val="23"/>
        </w:rPr>
        <w:t>and</w:t>
      </w:r>
      <w:r>
        <w:rPr>
          <w:spacing w:val="-2"/>
          <w:w w:val="105"/>
          <w:sz w:val="23"/>
        </w:rPr>
        <w:t xml:space="preserve"> </w:t>
      </w:r>
      <w:r>
        <w:rPr>
          <w:w w:val="105"/>
          <w:sz w:val="23"/>
        </w:rPr>
        <w:t>new socially appropriate behaviors may be introduced.</w:t>
      </w:r>
    </w:p>
    <w:p w14:paraId="2032ADAC" w14:textId="77777777" w:rsidR="004A74FD" w:rsidRDefault="00000000">
      <w:pPr>
        <w:spacing w:before="1" w:line="506" w:lineRule="auto"/>
        <w:ind w:left="357" w:right="1281" w:firstLine="724"/>
        <w:jc w:val="both"/>
        <w:rPr>
          <w:sz w:val="23"/>
        </w:rPr>
      </w:pPr>
      <w:r>
        <w:rPr>
          <w:w w:val="105"/>
          <w:sz w:val="23"/>
        </w:rPr>
        <w:t>If</w:t>
      </w:r>
      <w:r>
        <w:rPr>
          <w:spacing w:val="-7"/>
          <w:w w:val="105"/>
          <w:sz w:val="23"/>
        </w:rPr>
        <w:t xml:space="preserve"> </w:t>
      </w:r>
      <w:r>
        <w:rPr>
          <w:w w:val="105"/>
          <w:sz w:val="23"/>
        </w:rPr>
        <w:t>the</w:t>
      </w:r>
      <w:r>
        <w:rPr>
          <w:spacing w:val="-8"/>
          <w:w w:val="105"/>
          <w:sz w:val="23"/>
        </w:rPr>
        <w:t xml:space="preserve"> </w:t>
      </w:r>
      <w:r>
        <w:rPr>
          <w:w w:val="105"/>
          <w:sz w:val="23"/>
        </w:rPr>
        <w:t>teacher</w:t>
      </w:r>
      <w:r>
        <w:rPr>
          <w:spacing w:val="-1"/>
          <w:w w:val="105"/>
          <w:sz w:val="23"/>
        </w:rPr>
        <w:t xml:space="preserve"> </w:t>
      </w:r>
      <w:r>
        <w:rPr>
          <w:w w:val="105"/>
          <w:sz w:val="23"/>
        </w:rPr>
        <w:t>chooses</w:t>
      </w:r>
      <w:r>
        <w:rPr>
          <w:spacing w:val="-4"/>
          <w:w w:val="105"/>
          <w:sz w:val="23"/>
        </w:rPr>
        <w:t xml:space="preserve"> </w:t>
      </w:r>
      <w:r>
        <w:rPr>
          <w:w w:val="105"/>
          <w:sz w:val="23"/>
        </w:rPr>
        <w:t>to</w:t>
      </w:r>
      <w:r>
        <w:rPr>
          <w:spacing w:val="-7"/>
          <w:w w:val="105"/>
          <w:sz w:val="23"/>
        </w:rPr>
        <w:t xml:space="preserve"> </w:t>
      </w:r>
      <w:r>
        <w:rPr>
          <w:w w:val="105"/>
          <w:sz w:val="23"/>
        </w:rPr>
        <w:t>add</w:t>
      </w:r>
      <w:r>
        <w:rPr>
          <w:spacing w:val="-5"/>
          <w:w w:val="105"/>
          <w:sz w:val="23"/>
        </w:rPr>
        <w:t xml:space="preserve"> </w:t>
      </w:r>
      <w:r>
        <w:rPr>
          <w:w w:val="105"/>
          <w:sz w:val="23"/>
        </w:rPr>
        <w:t>a</w:t>
      </w:r>
      <w:r>
        <w:rPr>
          <w:spacing w:val="-1"/>
          <w:w w:val="105"/>
          <w:sz w:val="23"/>
        </w:rPr>
        <w:t xml:space="preserve"> </w:t>
      </w:r>
      <w:r>
        <w:rPr>
          <w:w w:val="105"/>
          <w:sz w:val="23"/>
        </w:rPr>
        <w:t>new</w:t>
      </w:r>
      <w:r>
        <w:rPr>
          <w:spacing w:val="-4"/>
          <w:w w:val="105"/>
          <w:sz w:val="23"/>
        </w:rPr>
        <w:t xml:space="preserve"> </w:t>
      </w:r>
      <w:r>
        <w:rPr>
          <w:w w:val="105"/>
          <w:sz w:val="23"/>
        </w:rPr>
        <w:t>item to</w:t>
      </w:r>
      <w:r>
        <w:rPr>
          <w:spacing w:val="-10"/>
          <w:w w:val="105"/>
          <w:sz w:val="23"/>
        </w:rPr>
        <w:t xml:space="preserve"> </w:t>
      </w:r>
      <w:r>
        <w:rPr>
          <w:w w:val="105"/>
          <w:sz w:val="23"/>
        </w:rPr>
        <w:t>the</w:t>
      </w:r>
      <w:r>
        <w:rPr>
          <w:spacing w:val="-4"/>
          <w:w w:val="105"/>
          <w:sz w:val="23"/>
        </w:rPr>
        <w:t xml:space="preserve"> </w:t>
      </w:r>
      <w:r>
        <w:rPr>
          <w:w w:val="105"/>
          <w:sz w:val="23"/>
        </w:rPr>
        <w:t>curriculum, the</w:t>
      </w:r>
      <w:r>
        <w:rPr>
          <w:spacing w:val="-3"/>
          <w:w w:val="105"/>
          <w:sz w:val="23"/>
        </w:rPr>
        <w:t xml:space="preserve"> </w:t>
      </w:r>
      <w:r>
        <w:rPr>
          <w:w w:val="105"/>
          <w:sz w:val="23"/>
        </w:rPr>
        <w:t>parameter page (see</w:t>
      </w:r>
      <w:r>
        <w:rPr>
          <w:spacing w:val="-2"/>
          <w:w w:val="105"/>
          <w:sz w:val="23"/>
        </w:rPr>
        <w:t xml:space="preserve"> </w:t>
      </w:r>
      <w:r>
        <w:rPr>
          <w:w w:val="105"/>
          <w:sz w:val="23"/>
        </w:rPr>
        <w:t>Figure</w:t>
      </w:r>
      <w:r>
        <w:rPr>
          <w:spacing w:val="-2"/>
          <w:w w:val="105"/>
          <w:sz w:val="23"/>
        </w:rPr>
        <w:t xml:space="preserve"> </w:t>
      </w:r>
      <w:r>
        <w:rPr>
          <w:w w:val="105"/>
          <w:sz w:val="23"/>
        </w:rPr>
        <w:t>7)</w:t>
      </w:r>
      <w:r>
        <w:rPr>
          <w:spacing w:val="-6"/>
          <w:w w:val="105"/>
          <w:sz w:val="23"/>
        </w:rPr>
        <w:t xml:space="preserve"> </w:t>
      </w:r>
      <w:r>
        <w:rPr>
          <w:w w:val="105"/>
          <w:sz w:val="23"/>
        </w:rPr>
        <w:t>will be</w:t>
      </w:r>
      <w:r>
        <w:rPr>
          <w:spacing w:val="-6"/>
          <w:w w:val="105"/>
          <w:sz w:val="23"/>
        </w:rPr>
        <w:t xml:space="preserve"> </w:t>
      </w:r>
      <w:r>
        <w:rPr>
          <w:w w:val="105"/>
          <w:sz w:val="23"/>
        </w:rPr>
        <w:t>selected. This</w:t>
      </w:r>
      <w:r>
        <w:rPr>
          <w:spacing w:val="-2"/>
          <w:w w:val="105"/>
          <w:sz w:val="23"/>
        </w:rPr>
        <w:t xml:space="preserve"> </w:t>
      </w:r>
      <w:r>
        <w:rPr>
          <w:w w:val="105"/>
          <w:sz w:val="23"/>
        </w:rPr>
        <w:t>page</w:t>
      </w:r>
      <w:r>
        <w:rPr>
          <w:spacing w:val="-2"/>
          <w:w w:val="105"/>
          <w:sz w:val="23"/>
        </w:rPr>
        <w:t xml:space="preserve"> </w:t>
      </w:r>
      <w:r>
        <w:rPr>
          <w:w w:val="105"/>
          <w:sz w:val="23"/>
        </w:rPr>
        <w:t>adds</w:t>
      </w:r>
      <w:r>
        <w:rPr>
          <w:spacing w:val="-7"/>
          <w:w w:val="105"/>
          <w:sz w:val="23"/>
        </w:rPr>
        <w:t xml:space="preserve"> </w:t>
      </w:r>
      <w:r>
        <w:rPr>
          <w:w w:val="105"/>
          <w:sz w:val="23"/>
        </w:rPr>
        <w:t>or</w:t>
      </w:r>
      <w:r>
        <w:rPr>
          <w:spacing w:val="-5"/>
          <w:w w:val="105"/>
          <w:sz w:val="23"/>
        </w:rPr>
        <w:t xml:space="preserve"> </w:t>
      </w:r>
      <w:r>
        <w:rPr>
          <w:w w:val="105"/>
          <w:sz w:val="23"/>
        </w:rPr>
        <w:t>edits</w:t>
      </w:r>
      <w:r>
        <w:rPr>
          <w:spacing w:val="-5"/>
          <w:w w:val="105"/>
          <w:sz w:val="23"/>
        </w:rPr>
        <w:t xml:space="preserve"> </w:t>
      </w:r>
      <w:r>
        <w:rPr>
          <w:w w:val="105"/>
          <w:sz w:val="23"/>
        </w:rPr>
        <w:t>a</w:t>
      </w:r>
      <w:r>
        <w:rPr>
          <w:spacing w:val="-4"/>
          <w:w w:val="105"/>
          <w:sz w:val="23"/>
        </w:rPr>
        <w:t xml:space="preserve"> </w:t>
      </w:r>
      <w:r>
        <w:rPr>
          <w:w w:val="105"/>
          <w:sz w:val="23"/>
        </w:rPr>
        <w:t>teacher</w:t>
      </w:r>
      <w:r>
        <w:rPr>
          <w:spacing w:val="-4"/>
          <w:w w:val="105"/>
          <w:sz w:val="23"/>
        </w:rPr>
        <w:t xml:space="preserve"> </w:t>
      </w:r>
      <w:r>
        <w:rPr>
          <w:w w:val="105"/>
          <w:sz w:val="23"/>
        </w:rPr>
        <w:t>and adds</w:t>
      </w:r>
      <w:r>
        <w:rPr>
          <w:spacing w:val="-5"/>
          <w:w w:val="105"/>
          <w:sz w:val="23"/>
        </w:rPr>
        <w:t xml:space="preserve"> </w:t>
      </w:r>
      <w:r>
        <w:rPr>
          <w:w w:val="105"/>
          <w:sz w:val="23"/>
        </w:rPr>
        <w:t>information into the KIHd System.</w:t>
      </w:r>
    </w:p>
    <w:p w14:paraId="533D5668" w14:textId="77777777" w:rsidR="004A74FD" w:rsidRDefault="004A74FD">
      <w:pPr>
        <w:pStyle w:val="BodyText"/>
        <w:rPr>
          <w:sz w:val="20"/>
        </w:rPr>
      </w:pPr>
    </w:p>
    <w:p w14:paraId="7328B316" w14:textId="77777777" w:rsidR="004A74FD" w:rsidRDefault="00000000">
      <w:pPr>
        <w:pStyle w:val="BodyText"/>
        <w:spacing w:before="51"/>
        <w:rPr>
          <w:sz w:val="20"/>
        </w:rPr>
      </w:pPr>
      <w:r>
        <w:rPr>
          <w:noProof/>
          <w:sz w:val="20"/>
        </w:rPr>
        <w:drawing>
          <wp:anchor distT="0" distB="0" distL="0" distR="0" simplePos="0" relativeHeight="487595008" behindDoc="1" locked="0" layoutInCell="1" allowOverlap="1" wp14:anchorId="336644B0" wp14:editId="0DFB89D7">
            <wp:simplePos x="0" y="0"/>
            <wp:positionH relativeFrom="page">
              <wp:posOffset>1309477</wp:posOffset>
            </wp:positionH>
            <wp:positionV relativeFrom="paragraph">
              <wp:posOffset>194072</wp:posOffset>
            </wp:positionV>
            <wp:extent cx="5375096" cy="3127248"/>
            <wp:effectExtent l="0" t="0" r="0" b="0"/>
            <wp:wrapTopAndBottom/>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5375096" cy="3127248"/>
                    </a:xfrm>
                    <a:prstGeom prst="rect">
                      <a:avLst/>
                    </a:prstGeom>
                  </pic:spPr>
                </pic:pic>
              </a:graphicData>
            </a:graphic>
          </wp:anchor>
        </w:drawing>
      </w:r>
    </w:p>
    <w:p w14:paraId="7B6B54FD" w14:textId="77777777" w:rsidR="004A74FD" w:rsidRDefault="00000000">
      <w:pPr>
        <w:spacing w:before="257"/>
        <w:ind w:left="373"/>
        <w:rPr>
          <w:sz w:val="23"/>
        </w:rPr>
      </w:pPr>
      <w:r>
        <w:rPr>
          <w:i/>
          <w:sz w:val="25"/>
        </w:rPr>
        <w:t>Figure</w:t>
      </w:r>
      <w:r>
        <w:rPr>
          <w:i/>
          <w:spacing w:val="20"/>
          <w:sz w:val="25"/>
        </w:rPr>
        <w:t xml:space="preserve"> </w:t>
      </w:r>
      <w:r>
        <w:rPr>
          <w:sz w:val="23"/>
        </w:rPr>
        <w:t>7.</w:t>
      </w:r>
      <w:r>
        <w:rPr>
          <w:spacing w:val="-8"/>
          <w:sz w:val="23"/>
        </w:rPr>
        <w:t xml:space="preserve"> </w:t>
      </w:r>
      <w:r>
        <w:rPr>
          <w:sz w:val="23"/>
        </w:rPr>
        <w:t>Parameter</w:t>
      </w:r>
      <w:r>
        <w:rPr>
          <w:spacing w:val="11"/>
          <w:sz w:val="23"/>
        </w:rPr>
        <w:t xml:space="preserve"> </w:t>
      </w:r>
      <w:r>
        <w:rPr>
          <w:spacing w:val="-2"/>
          <w:sz w:val="23"/>
        </w:rPr>
        <w:t>page.</w:t>
      </w:r>
    </w:p>
    <w:p w14:paraId="5FA873CE" w14:textId="77777777" w:rsidR="004A74FD" w:rsidRDefault="004A74FD">
      <w:pPr>
        <w:pStyle w:val="BodyText"/>
        <w:rPr>
          <w:sz w:val="23"/>
        </w:rPr>
      </w:pPr>
    </w:p>
    <w:p w14:paraId="5C6F9674" w14:textId="77777777" w:rsidR="004A74FD" w:rsidRDefault="004A74FD">
      <w:pPr>
        <w:pStyle w:val="BodyText"/>
        <w:rPr>
          <w:sz w:val="23"/>
        </w:rPr>
      </w:pPr>
    </w:p>
    <w:p w14:paraId="3FEBBA34" w14:textId="77777777" w:rsidR="004A74FD" w:rsidRDefault="004A74FD">
      <w:pPr>
        <w:pStyle w:val="BodyText"/>
        <w:spacing w:before="24"/>
        <w:rPr>
          <w:sz w:val="23"/>
        </w:rPr>
      </w:pPr>
    </w:p>
    <w:p w14:paraId="51534377" w14:textId="77777777" w:rsidR="004A74FD" w:rsidRDefault="00000000">
      <w:pPr>
        <w:spacing w:line="504" w:lineRule="auto"/>
        <w:ind w:left="363" w:right="947" w:firstLine="718"/>
        <w:rPr>
          <w:sz w:val="23"/>
        </w:rPr>
      </w:pPr>
      <w:r>
        <w:rPr>
          <w:w w:val="105"/>
          <w:sz w:val="23"/>
        </w:rPr>
        <w:t>The</w:t>
      </w:r>
      <w:r>
        <w:rPr>
          <w:spacing w:val="-3"/>
          <w:w w:val="105"/>
          <w:sz w:val="23"/>
        </w:rPr>
        <w:t xml:space="preserve"> </w:t>
      </w:r>
      <w:r>
        <w:rPr>
          <w:w w:val="105"/>
          <w:sz w:val="23"/>
        </w:rPr>
        <w:t>login</w:t>
      </w:r>
      <w:r>
        <w:rPr>
          <w:spacing w:val="-5"/>
          <w:w w:val="105"/>
          <w:sz w:val="23"/>
        </w:rPr>
        <w:t xml:space="preserve"> </w:t>
      </w:r>
      <w:r>
        <w:rPr>
          <w:w w:val="105"/>
          <w:sz w:val="23"/>
        </w:rPr>
        <w:t>password protects</w:t>
      </w:r>
      <w:r>
        <w:rPr>
          <w:spacing w:val="-6"/>
          <w:w w:val="105"/>
          <w:sz w:val="23"/>
        </w:rPr>
        <w:t xml:space="preserve"> </w:t>
      </w:r>
      <w:r>
        <w:rPr>
          <w:w w:val="105"/>
          <w:sz w:val="23"/>
        </w:rPr>
        <w:t>information entered into</w:t>
      </w:r>
      <w:r>
        <w:rPr>
          <w:spacing w:val="-11"/>
          <w:w w:val="105"/>
          <w:sz w:val="23"/>
        </w:rPr>
        <w:t xml:space="preserve"> </w:t>
      </w:r>
      <w:r>
        <w:rPr>
          <w:w w:val="105"/>
          <w:sz w:val="23"/>
        </w:rPr>
        <w:t>the</w:t>
      </w:r>
      <w:r>
        <w:rPr>
          <w:spacing w:val="-8"/>
          <w:w w:val="105"/>
          <w:sz w:val="23"/>
        </w:rPr>
        <w:t xml:space="preserve"> </w:t>
      </w:r>
      <w:r>
        <w:rPr>
          <w:w w:val="105"/>
          <w:sz w:val="23"/>
        </w:rPr>
        <w:t>system.</w:t>
      </w:r>
      <w:r>
        <w:rPr>
          <w:spacing w:val="-2"/>
          <w:w w:val="105"/>
          <w:sz w:val="23"/>
        </w:rPr>
        <w:t xml:space="preserve"> </w:t>
      </w:r>
      <w:r>
        <w:rPr>
          <w:w w:val="105"/>
          <w:sz w:val="23"/>
        </w:rPr>
        <w:t>The</w:t>
      </w:r>
      <w:r>
        <w:rPr>
          <w:spacing w:val="-4"/>
          <w:w w:val="105"/>
          <w:sz w:val="23"/>
        </w:rPr>
        <w:t xml:space="preserve"> </w:t>
      </w:r>
      <w:r>
        <w:rPr>
          <w:w w:val="105"/>
          <w:sz w:val="23"/>
        </w:rPr>
        <w:t>parameters for defining each item consist of the following information: domain name (physical, cognitive, etc.), skill areas</w:t>
      </w:r>
      <w:r>
        <w:rPr>
          <w:spacing w:val="-2"/>
          <w:w w:val="105"/>
          <w:sz w:val="23"/>
        </w:rPr>
        <w:t xml:space="preserve"> </w:t>
      </w:r>
      <w:r>
        <w:rPr>
          <w:w w:val="105"/>
          <w:sz w:val="23"/>
        </w:rPr>
        <w:t>(area of instruction), skill objective (item to be taught),</w:t>
      </w:r>
    </w:p>
    <w:p w14:paraId="02501FA0" w14:textId="77777777" w:rsidR="004A74FD" w:rsidRDefault="004A74FD">
      <w:pPr>
        <w:spacing w:line="504" w:lineRule="auto"/>
        <w:rPr>
          <w:sz w:val="23"/>
        </w:rPr>
        <w:sectPr w:rsidR="004A74FD">
          <w:pgSz w:w="12200" w:h="16440"/>
          <w:pgMar w:top="980" w:right="566" w:bottom="540" w:left="1700" w:header="742" w:footer="341" w:gutter="0"/>
          <w:cols w:space="720"/>
        </w:sectPr>
      </w:pPr>
    </w:p>
    <w:p w14:paraId="56D9E61C" w14:textId="77777777" w:rsidR="004A74FD" w:rsidRDefault="004A74FD">
      <w:pPr>
        <w:pStyle w:val="BodyText"/>
        <w:rPr>
          <w:sz w:val="23"/>
        </w:rPr>
      </w:pPr>
    </w:p>
    <w:p w14:paraId="005DA7BB" w14:textId="77777777" w:rsidR="004A74FD" w:rsidRDefault="004A74FD">
      <w:pPr>
        <w:pStyle w:val="BodyText"/>
        <w:rPr>
          <w:sz w:val="23"/>
        </w:rPr>
      </w:pPr>
    </w:p>
    <w:p w14:paraId="23F8561A" w14:textId="77777777" w:rsidR="004A74FD" w:rsidRDefault="004A74FD">
      <w:pPr>
        <w:pStyle w:val="BodyText"/>
        <w:spacing w:before="23"/>
        <w:rPr>
          <w:sz w:val="23"/>
        </w:rPr>
      </w:pPr>
    </w:p>
    <w:p w14:paraId="090BDA86" w14:textId="77777777" w:rsidR="004A74FD" w:rsidRDefault="00000000">
      <w:pPr>
        <w:spacing w:line="499" w:lineRule="auto"/>
        <w:ind w:left="359" w:right="947" w:firstLine="5"/>
        <w:rPr>
          <w:sz w:val="23"/>
        </w:rPr>
      </w:pPr>
      <w:r>
        <w:rPr>
          <w:w w:val="105"/>
          <w:sz w:val="23"/>
        </w:rPr>
        <w:t>instructions (stimulus to be used), targets (what the child's response will be), material (items needed to implement the lesson), and mastery criteria (the percentage of</w:t>
      </w:r>
      <w:r>
        <w:rPr>
          <w:spacing w:val="-3"/>
          <w:w w:val="105"/>
          <w:sz w:val="23"/>
        </w:rPr>
        <w:t xml:space="preserve"> </w:t>
      </w:r>
      <w:r>
        <w:rPr>
          <w:w w:val="105"/>
          <w:sz w:val="23"/>
        </w:rPr>
        <w:t>correct responses needed for</w:t>
      </w:r>
      <w:r>
        <w:rPr>
          <w:spacing w:val="-1"/>
          <w:w w:val="105"/>
          <w:sz w:val="23"/>
        </w:rPr>
        <w:t xml:space="preserve"> </w:t>
      </w:r>
      <w:r>
        <w:rPr>
          <w:w w:val="105"/>
          <w:sz w:val="23"/>
        </w:rPr>
        <w:t>proficiency). For instance, a</w:t>
      </w:r>
      <w:r>
        <w:rPr>
          <w:spacing w:val="-1"/>
          <w:w w:val="105"/>
          <w:sz w:val="23"/>
        </w:rPr>
        <w:t xml:space="preserve"> </w:t>
      </w:r>
      <w:r>
        <w:rPr>
          <w:w w:val="105"/>
          <w:sz w:val="23"/>
        </w:rPr>
        <w:t>teacher may want to</w:t>
      </w:r>
      <w:r>
        <w:rPr>
          <w:spacing w:val="-6"/>
          <w:w w:val="105"/>
          <w:sz w:val="23"/>
        </w:rPr>
        <w:t xml:space="preserve"> </w:t>
      </w:r>
      <w:r>
        <w:rPr>
          <w:w w:val="105"/>
          <w:sz w:val="23"/>
        </w:rPr>
        <w:t>teach</w:t>
      </w:r>
      <w:r>
        <w:rPr>
          <w:spacing w:val="-4"/>
          <w:w w:val="105"/>
          <w:sz w:val="23"/>
        </w:rPr>
        <w:t xml:space="preserve"> </w:t>
      </w:r>
      <w:r>
        <w:rPr>
          <w:w w:val="105"/>
          <w:sz w:val="23"/>
        </w:rPr>
        <w:t>a</w:t>
      </w:r>
      <w:r>
        <w:rPr>
          <w:spacing w:val="-3"/>
          <w:w w:val="105"/>
          <w:sz w:val="23"/>
        </w:rPr>
        <w:t xml:space="preserve"> </w:t>
      </w:r>
      <w:r>
        <w:rPr>
          <w:w w:val="105"/>
          <w:sz w:val="23"/>
        </w:rPr>
        <w:t>lesson on colors. The domain in this case is</w:t>
      </w:r>
      <w:r>
        <w:rPr>
          <w:spacing w:val="-6"/>
          <w:w w:val="105"/>
          <w:sz w:val="23"/>
        </w:rPr>
        <w:t xml:space="preserve"> </w:t>
      </w:r>
      <w:r>
        <w:rPr>
          <w:w w:val="105"/>
          <w:sz w:val="23"/>
        </w:rPr>
        <w:t>"cognitive" with the skill area being "pre-academic colors."</w:t>
      </w:r>
      <w:r>
        <w:rPr>
          <w:spacing w:val="-4"/>
          <w:w w:val="105"/>
          <w:sz w:val="23"/>
        </w:rPr>
        <w:t xml:space="preserve"> </w:t>
      </w:r>
      <w:r>
        <w:rPr>
          <w:w w:val="105"/>
          <w:sz w:val="23"/>
        </w:rPr>
        <w:t>The</w:t>
      </w:r>
      <w:r>
        <w:rPr>
          <w:spacing w:val="-1"/>
          <w:w w:val="105"/>
          <w:sz w:val="23"/>
        </w:rPr>
        <w:t xml:space="preserve"> </w:t>
      </w:r>
      <w:r>
        <w:rPr>
          <w:w w:val="105"/>
          <w:sz w:val="23"/>
        </w:rPr>
        <w:t>skill object is to learn blue and the teacher instructions may be a verbal directive of "touch blue" with the target being the child touching the blue card. The materials would be color cards</w:t>
      </w:r>
      <w:r>
        <w:rPr>
          <w:spacing w:val="-4"/>
          <w:w w:val="105"/>
          <w:sz w:val="23"/>
        </w:rPr>
        <w:t xml:space="preserve"> </w:t>
      </w:r>
      <w:r>
        <w:rPr>
          <w:w w:val="105"/>
          <w:sz w:val="23"/>
        </w:rPr>
        <w:t>and the mastery criteria would be 90%. Once those parameters have been</w:t>
      </w:r>
      <w:r>
        <w:rPr>
          <w:spacing w:val="-1"/>
          <w:w w:val="105"/>
          <w:sz w:val="23"/>
        </w:rPr>
        <w:t xml:space="preserve"> </w:t>
      </w:r>
      <w:r>
        <w:rPr>
          <w:w w:val="105"/>
          <w:sz w:val="23"/>
        </w:rPr>
        <w:t>added,</w:t>
      </w:r>
      <w:r>
        <w:rPr>
          <w:spacing w:val="-5"/>
          <w:w w:val="105"/>
          <w:sz w:val="23"/>
        </w:rPr>
        <w:t xml:space="preserve"> </w:t>
      </w:r>
      <w:r>
        <w:rPr>
          <w:w w:val="105"/>
          <w:sz w:val="23"/>
        </w:rPr>
        <w:t>the</w:t>
      </w:r>
      <w:r>
        <w:rPr>
          <w:spacing w:val="-6"/>
          <w:w w:val="105"/>
          <w:sz w:val="23"/>
        </w:rPr>
        <w:t xml:space="preserve"> </w:t>
      </w:r>
      <w:r>
        <w:rPr>
          <w:w w:val="105"/>
          <w:sz w:val="23"/>
        </w:rPr>
        <w:t>teacher needs</w:t>
      </w:r>
      <w:r>
        <w:rPr>
          <w:spacing w:val="-4"/>
          <w:w w:val="105"/>
          <w:sz w:val="23"/>
        </w:rPr>
        <w:t xml:space="preserve"> </w:t>
      </w:r>
      <w:r>
        <w:rPr>
          <w:w w:val="105"/>
          <w:sz w:val="23"/>
        </w:rPr>
        <w:t>to</w:t>
      </w:r>
      <w:r>
        <w:rPr>
          <w:spacing w:val="-10"/>
          <w:w w:val="105"/>
          <w:sz w:val="23"/>
        </w:rPr>
        <w:t xml:space="preserve"> </w:t>
      </w:r>
      <w:r>
        <w:rPr>
          <w:w w:val="105"/>
          <w:sz w:val="23"/>
        </w:rPr>
        <w:t>define the</w:t>
      </w:r>
      <w:r>
        <w:rPr>
          <w:spacing w:val="-6"/>
          <w:w w:val="105"/>
          <w:sz w:val="23"/>
        </w:rPr>
        <w:t xml:space="preserve"> </w:t>
      </w:r>
      <w:r>
        <w:rPr>
          <w:w w:val="105"/>
          <w:sz w:val="23"/>
        </w:rPr>
        <w:t>specific task by</w:t>
      </w:r>
      <w:r>
        <w:rPr>
          <w:spacing w:val="-1"/>
          <w:w w:val="105"/>
          <w:sz w:val="23"/>
        </w:rPr>
        <w:t xml:space="preserve"> </w:t>
      </w:r>
      <w:r>
        <w:rPr>
          <w:w w:val="105"/>
          <w:sz w:val="23"/>
        </w:rPr>
        <w:t>going</w:t>
      </w:r>
      <w:r>
        <w:rPr>
          <w:spacing w:val="-4"/>
          <w:w w:val="105"/>
          <w:sz w:val="23"/>
        </w:rPr>
        <w:t xml:space="preserve"> </w:t>
      </w:r>
      <w:r>
        <w:rPr>
          <w:w w:val="105"/>
          <w:sz w:val="23"/>
        </w:rPr>
        <w:t>to</w:t>
      </w:r>
      <w:r>
        <w:rPr>
          <w:spacing w:val="-9"/>
          <w:w w:val="105"/>
          <w:sz w:val="23"/>
        </w:rPr>
        <w:t xml:space="preserve"> </w:t>
      </w:r>
      <w:r>
        <w:rPr>
          <w:w w:val="105"/>
          <w:sz w:val="23"/>
        </w:rPr>
        <w:t>the task page (see Figure 8).</w:t>
      </w:r>
    </w:p>
    <w:p w14:paraId="26CAF596" w14:textId="77777777" w:rsidR="004A74FD" w:rsidRDefault="004A74FD">
      <w:pPr>
        <w:pStyle w:val="BodyText"/>
        <w:rPr>
          <w:sz w:val="20"/>
        </w:rPr>
      </w:pPr>
    </w:p>
    <w:p w14:paraId="533C4A17" w14:textId="77777777" w:rsidR="004A74FD" w:rsidRDefault="00000000">
      <w:pPr>
        <w:pStyle w:val="BodyText"/>
        <w:spacing w:before="71"/>
        <w:rPr>
          <w:sz w:val="20"/>
        </w:rPr>
      </w:pPr>
      <w:r>
        <w:rPr>
          <w:noProof/>
          <w:sz w:val="20"/>
        </w:rPr>
        <w:drawing>
          <wp:anchor distT="0" distB="0" distL="0" distR="0" simplePos="0" relativeHeight="487595520" behindDoc="1" locked="0" layoutInCell="1" allowOverlap="1" wp14:anchorId="60BC0FD8" wp14:editId="63EE7F88">
            <wp:simplePos x="0" y="0"/>
            <wp:positionH relativeFrom="page">
              <wp:posOffset>1309477</wp:posOffset>
            </wp:positionH>
            <wp:positionV relativeFrom="paragraph">
              <wp:posOffset>206369</wp:posOffset>
            </wp:positionV>
            <wp:extent cx="5990961" cy="4075176"/>
            <wp:effectExtent l="0" t="0" r="3810" b="1905"/>
            <wp:wrapTopAndBottom/>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5990961" cy="4075176"/>
                    </a:xfrm>
                    <a:prstGeom prst="rect">
                      <a:avLst/>
                    </a:prstGeom>
                  </pic:spPr>
                </pic:pic>
              </a:graphicData>
            </a:graphic>
          </wp:anchor>
        </w:drawing>
      </w:r>
    </w:p>
    <w:p w14:paraId="4AF342F3" w14:textId="77777777" w:rsidR="004A74FD" w:rsidRDefault="00000000">
      <w:pPr>
        <w:spacing w:before="230"/>
        <w:ind w:left="367"/>
        <w:rPr>
          <w:sz w:val="23"/>
        </w:rPr>
      </w:pPr>
      <w:r>
        <w:rPr>
          <w:i/>
          <w:w w:val="105"/>
          <w:sz w:val="23"/>
        </w:rPr>
        <w:t>Figure</w:t>
      </w:r>
      <w:r>
        <w:rPr>
          <w:i/>
          <w:spacing w:val="-3"/>
          <w:w w:val="105"/>
          <w:sz w:val="23"/>
        </w:rPr>
        <w:t xml:space="preserve"> </w:t>
      </w:r>
      <w:r>
        <w:rPr>
          <w:i/>
          <w:w w:val="105"/>
          <w:sz w:val="23"/>
        </w:rPr>
        <w:t>8.</w:t>
      </w:r>
      <w:r>
        <w:rPr>
          <w:i/>
          <w:spacing w:val="-5"/>
          <w:w w:val="105"/>
          <w:sz w:val="23"/>
        </w:rPr>
        <w:t xml:space="preserve"> </w:t>
      </w:r>
      <w:r>
        <w:rPr>
          <w:w w:val="105"/>
          <w:sz w:val="23"/>
        </w:rPr>
        <w:t>Task</w:t>
      </w:r>
      <w:r>
        <w:rPr>
          <w:spacing w:val="-4"/>
          <w:w w:val="105"/>
          <w:sz w:val="23"/>
        </w:rPr>
        <w:t xml:space="preserve"> </w:t>
      </w:r>
      <w:r>
        <w:rPr>
          <w:spacing w:val="-2"/>
          <w:w w:val="105"/>
          <w:sz w:val="23"/>
        </w:rPr>
        <w:t>page.</w:t>
      </w:r>
    </w:p>
    <w:p w14:paraId="715C4203" w14:textId="77777777" w:rsidR="004A74FD" w:rsidRDefault="004A74FD">
      <w:pPr>
        <w:rPr>
          <w:sz w:val="23"/>
        </w:rPr>
        <w:sectPr w:rsidR="004A74FD">
          <w:pgSz w:w="12200" w:h="16440"/>
          <w:pgMar w:top="980" w:right="566" w:bottom="540" w:left="1700" w:header="742" w:footer="341" w:gutter="0"/>
          <w:cols w:space="720"/>
        </w:sectPr>
      </w:pPr>
    </w:p>
    <w:p w14:paraId="7B5D4FD8" w14:textId="77777777" w:rsidR="004A74FD" w:rsidRDefault="004A74FD">
      <w:pPr>
        <w:pStyle w:val="BodyText"/>
        <w:rPr>
          <w:sz w:val="23"/>
        </w:rPr>
      </w:pPr>
    </w:p>
    <w:p w14:paraId="45CCFAE5" w14:textId="77777777" w:rsidR="004A74FD" w:rsidRDefault="004A74FD">
      <w:pPr>
        <w:pStyle w:val="BodyText"/>
        <w:rPr>
          <w:sz w:val="23"/>
        </w:rPr>
      </w:pPr>
    </w:p>
    <w:p w14:paraId="63C1EC8B" w14:textId="77777777" w:rsidR="004A74FD" w:rsidRDefault="004A74FD">
      <w:pPr>
        <w:pStyle w:val="BodyText"/>
        <w:spacing w:before="31"/>
        <w:rPr>
          <w:sz w:val="23"/>
        </w:rPr>
      </w:pPr>
    </w:p>
    <w:p w14:paraId="219C8A08" w14:textId="77777777" w:rsidR="004A74FD" w:rsidRDefault="00000000">
      <w:pPr>
        <w:spacing w:line="499" w:lineRule="auto"/>
        <w:ind w:left="358" w:right="917" w:firstLine="722"/>
        <w:rPr>
          <w:sz w:val="23"/>
        </w:rPr>
      </w:pPr>
      <w:r>
        <w:rPr>
          <w:w w:val="105"/>
          <w:sz w:val="23"/>
        </w:rPr>
        <w:t>The task page provides access to a simple interface to assist in the creation or editing of</w:t>
      </w:r>
      <w:r>
        <w:rPr>
          <w:spacing w:val="-4"/>
          <w:w w:val="105"/>
          <w:sz w:val="23"/>
        </w:rPr>
        <w:t xml:space="preserve"> </w:t>
      </w:r>
      <w:r>
        <w:rPr>
          <w:w w:val="105"/>
          <w:sz w:val="23"/>
        </w:rPr>
        <w:t>each learning component or</w:t>
      </w:r>
      <w:r>
        <w:rPr>
          <w:spacing w:val="-12"/>
          <w:w w:val="105"/>
          <w:sz w:val="23"/>
        </w:rPr>
        <w:t xml:space="preserve"> </w:t>
      </w:r>
      <w:r>
        <w:rPr>
          <w:w w:val="105"/>
          <w:sz w:val="23"/>
        </w:rPr>
        <w:t>"task." Here the information previously entered is narrowed down by providing a task name and associations, such as distractors (e.g., 2 with</w:t>
      </w:r>
      <w:r>
        <w:rPr>
          <w:spacing w:val="-6"/>
          <w:w w:val="105"/>
          <w:sz w:val="23"/>
        </w:rPr>
        <w:t xml:space="preserve"> </w:t>
      </w:r>
      <w:r>
        <w:rPr>
          <w:w w:val="105"/>
          <w:sz w:val="23"/>
        </w:rPr>
        <w:t>red</w:t>
      </w:r>
      <w:r>
        <w:rPr>
          <w:spacing w:val="-8"/>
          <w:w w:val="105"/>
          <w:sz w:val="23"/>
        </w:rPr>
        <w:t xml:space="preserve"> </w:t>
      </w:r>
      <w:r>
        <w:rPr>
          <w:w w:val="105"/>
          <w:sz w:val="23"/>
        </w:rPr>
        <w:t>and</w:t>
      </w:r>
      <w:r>
        <w:rPr>
          <w:spacing w:val="-1"/>
          <w:w w:val="105"/>
          <w:sz w:val="23"/>
        </w:rPr>
        <w:t xml:space="preserve"> </w:t>
      </w:r>
      <w:r>
        <w:rPr>
          <w:w w:val="105"/>
          <w:sz w:val="23"/>
        </w:rPr>
        <w:t>yellow),</w:t>
      </w:r>
      <w:r>
        <w:rPr>
          <w:spacing w:val="-7"/>
          <w:w w:val="105"/>
          <w:sz w:val="23"/>
        </w:rPr>
        <w:t xml:space="preserve"> </w:t>
      </w:r>
      <w:r>
        <w:rPr>
          <w:w w:val="105"/>
          <w:sz w:val="23"/>
        </w:rPr>
        <w:t>prompt level</w:t>
      </w:r>
      <w:r>
        <w:rPr>
          <w:spacing w:val="-8"/>
          <w:w w:val="105"/>
          <w:sz w:val="23"/>
        </w:rPr>
        <w:t xml:space="preserve"> </w:t>
      </w:r>
      <w:r>
        <w:rPr>
          <w:w w:val="105"/>
          <w:sz w:val="23"/>
        </w:rPr>
        <w:t>(e.g.,</w:t>
      </w:r>
      <w:r>
        <w:rPr>
          <w:spacing w:val="-9"/>
          <w:w w:val="105"/>
          <w:sz w:val="23"/>
        </w:rPr>
        <w:t xml:space="preserve"> </w:t>
      </w:r>
      <w:r>
        <w:rPr>
          <w:w w:val="105"/>
          <w:sz w:val="23"/>
        </w:rPr>
        <w:t>gestural</w:t>
      </w:r>
      <w:r>
        <w:rPr>
          <w:spacing w:val="-4"/>
          <w:w w:val="105"/>
          <w:sz w:val="23"/>
        </w:rPr>
        <w:t xml:space="preserve"> </w:t>
      </w:r>
      <w:r>
        <w:rPr>
          <w:w w:val="105"/>
          <w:sz w:val="23"/>
        </w:rPr>
        <w:t>or</w:t>
      </w:r>
      <w:r>
        <w:rPr>
          <w:spacing w:val="-9"/>
          <w:w w:val="105"/>
          <w:sz w:val="23"/>
        </w:rPr>
        <w:t xml:space="preserve"> </w:t>
      </w:r>
      <w:r>
        <w:rPr>
          <w:w w:val="105"/>
          <w:sz w:val="23"/>
        </w:rPr>
        <w:t>independent prompting-how will</w:t>
      </w:r>
      <w:r>
        <w:rPr>
          <w:spacing w:val="-1"/>
          <w:w w:val="105"/>
          <w:sz w:val="23"/>
        </w:rPr>
        <w:t xml:space="preserve"> </w:t>
      </w:r>
      <w:r>
        <w:rPr>
          <w:w w:val="105"/>
          <w:sz w:val="23"/>
        </w:rPr>
        <w:t>you help</w:t>
      </w:r>
      <w:r>
        <w:rPr>
          <w:spacing w:val="-1"/>
          <w:w w:val="105"/>
          <w:sz w:val="23"/>
        </w:rPr>
        <w:t xml:space="preserve"> </w:t>
      </w:r>
      <w:r>
        <w:rPr>
          <w:w w:val="105"/>
          <w:sz w:val="23"/>
        </w:rPr>
        <w:t>the child), and data type (e.g.,</w:t>
      </w:r>
      <w:r>
        <w:rPr>
          <w:spacing w:val="-1"/>
          <w:w w:val="105"/>
          <w:sz w:val="23"/>
        </w:rPr>
        <w:t xml:space="preserve"> </w:t>
      </w:r>
      <w:r>
        <w:rPr>
          <w:w w:val="105"/>
          <w:sz w:val="23"/>
        </w:rPr>
        <w:t>frequency-the type of data you will collect for this task). The KIHd System can collect four types of data: frequency (number of correct responses), duration (time</w:t>
      </w:r>
      <w:r>
        <w:rPr>
          <w:spacing w:val="-10"/>
          <w:w w:val="105"/>
          <w:sz w:val="23"/>
        </w:rPr>
        <w:t xml:space="preserve"> </w:t>
      </w:r>
      <w:r>
        <w:rPr>
          <w:w w:val="105"/>
          <w:sz w:val="23"/>
        </w:rPr>
        <w:t>to</w:t>
      </w:r>
      <w:r>
        <w:rPr>
          <w:spacing w:val="-11"/>
          <w:w w:val="105"/>
          <w:sz w:val="23"/>
        </w:rPr>
        <w:t xml:space="preserve"> </w:t>
      </w:r>
      <w:r>
        <w:rPr>
          <w:w w:val="105"/>
          <w:sz w:val="23"/>
        </w:rPr>
        <w:t>complete), accuracy (number correct</w:t>
      </w:r>
      <w:r>
        <w:rPr>
          <w:spacing w:val="-2"/>
          <w:w w:val="105"/>
          <w:sz w:val="23"/>
        </w:rPr>
        <w:t xml:space="preserve"> </w:t>
      </w:r>
      <w:r>
        <w:rPr>
          <w:w w:val="105"/>
          <w:sz w:val="23"/>
        </w:rPr>
        <w:t>over</w:t>
      </w:r>
      <w:r>
        <w:rPr>
          <w:spacing w:val="-5"/>
          <w:w w:val="105"/>
          <w:sz w:val="23"/>
        </w:rPr>
        <w:t xml:space="preserve"> </w:t>
      </w:r>
      <w:r>
        <w:rPr>
          <w:w w:val="105"/>
          <w:sz w:val="23"/>
        </w:rPr>
        <w:t>the</w:t>
      </w:r>
      <w:r>
        <w:rPr>
          <w:spacing w:val="-12"/>
          <w:w w:val="105"/>
          <w:sz w:val="23"/>
        </w:rPr>
        <w:t xml:space="preserve"> </w:t>
      </w:r>
      <w:r>
        <w:rPr>
          <w:w w:val="105"/>
          <w:sz w:val="23"/>
        </w:rPr>
        <w:t>total</w:t>
      </w:r>
      <w:r>
        <w:rPr>
          <w:spacing w:val="-1"/>
          <w:w w:val="105"/>
          <w:sz w:val="23"/>
        </w:rPr>
        <w:t xml:space="preserve"> </w:t>
      </w:r>
      <w:r>
        <w:rPr>
          <w:w w:val="105"/>
          <w:sz w:val="23"/>
        </w:rPr>
        <w:t>number), and fluency (number of correct responses over a time frame).</w:t>
      </w:r>
    </w:p>
    <w:p w14:paraId="0D682036" w14:textId="77777777" w:rsidR="004A74FD" w:rsidRDefault="004A74FD">
      <w:pPr>
        <w:pStyle w:val="BodyText"/>
        <w:rPr>
          <w:sz w:val="20"/>
        </w:rPr>
      </w:pPr>
    </w:p>
    <w:p w14:paraId="6EA88025" w14:textId="77777777" w:rsidR="004A74FD" w:rsidRDefault="00000000">
      <w:pPr>
        <w:pStyle w:val="BodyText"/>
        <w:spacing w:before="75"/>
        <w:rPr>
          <w:sz w:val="20"/>
        </w:rPr>
      </w:pPr>
      <w:r>
        <w:rPr>
          <w:noProof/>
          <w:sz w:val="20"/>
        </w:rPr>
        <mc:AlternateContent>
          <mc:Choice Requires="wpg">
            <w:drawing>
              <wp:anchor distT="0" distB="0" distL="0" distR="0" simplePos="0" relativeHeight="487596032" behindDoc="1" locked="0" layoutInCell="1" allowOverlap="1" wp14:anchorId="306D9AE2" wp14:editId="09F1A1B4">
                <wp:simplePos x="0" y="0"/>
                <wp:positionH relativeFrom="page">
                  <wp:posOffset>1318634</wp:posOffset>
                </wp:positionH>
                <wp:positionV relativeFrom="paragraph">
                  <wp:posOffset>212709</wp:posOffset>
                </wp:positionV>
                <wp:extent cx="5958840" cy="3724910"/>
                <wp:effectExtent l="0" t="0" r="0" b="0"/>
                <wp:wrapTopAndBottom/>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3724910"/>
                          <a:chOff x="0" y="0"/>
                          <a:chExt cx="5958840" cy="3724910"/>
                        </a:xfrm>
                      </wpg:grpSpPr>
                      <pic:pic xmlns:pic="http://schemas.openxmlformats.org/drawingml/2006/picture">
                        <pic:nvPicPr>
                          <pic:cNvPr id="62" name="Image 62"/>
                          <pic:cNvPicPr/>
                        </pic:nvPicPr>
                        <pic:blipFill>
                          <a:blip r:embed="rId46" cstate="print"/>
                          <a:stretch>
                            <a:fillRect/>
                          </a:stretch>
                        </pic:blipFill>
                        <pic:spPr>
                          <a:xfrm>
                            <a:off x="198406" y="361609"/>
                            <a:ext cx="1242325" cy="103753"/>
                          </a:xfrm>
                          <a:prstGeom prst="rect">
                            <a:avLst/>
                          </a:prstGeom>
                        </pic:spPr>
                      </pic:pic>
                      <pic:pic xmlns:pic="http://schemas.openxmlformats.org/drawingml/2006/picture">
                        <pic:nvPicPr>
                          <pic:cNvPr id="63" name="Image 63"/>
                          <pic:cNvPicPr/>
                        </pic:nvPicPr>
                        <pic:blipFill>
                          <a:blip r:embed="rId47" cstate="print"/>
                          <a:stretch>
                            <a:fillRect/>
                          </a:stretch>
                        </pic:blipFill>
                        <pic:spPr>
                          <a:xfrm>
                            <a:off x="198406" y="810188"/>
                            <a:ext cx="3339320" cy="802560"/>
                          </a:xfrm>
                          <a:prstGeom prst="rect">
                            <a:avLst/>
                          </a:prstGeom>
                        </pic:spPr>
                      </pic:pic>
                      <pic:pic xmlns:pic="http://schemas.openxmlformats.org/drawingml/2006/picture">
                        <pic:nvPicPr>
                          <pic:cNvPr id="64" name="Image 64"/>
                          <pic:cNvPicPr/>
                        </pic:nvPicPr>
                        <pic:blipFill>
                          <a:blip r:embed="rId48" cstate="print"/>
                          <a:stretch>
                            <a:fillRect/>
                          </a:stretch>
                        </pic:blipFill>
                        <pic:spPr>
                          <a:xfrm>
                            <a:off x="2478545" y="1685987"/>
                            <a:ext cx="622688" cy="781199"/>
                          </a:xfrm>
                          <a:prstGeom prst="rect">
                            <a:avLst/>
                          </a:prstGeom>
                        </pic:spPr>
                      </pic:pic>
                      <pic:pic xmlns:pic="http://schemas.openxmlformats.org/drawingml/2006/picture">
                        <pic:nvPicPr>
                          <pic:cNvPr id="65" name="Image 65"/>
                          <pic:cNvPicPr/>
                        </pic:nvPicPr>
                        <pic:blipFill>
                          <a:blip r:embed="rId49" cstate="print"/>
                          <a:stretch>
                            <a:fillRect/>
                          </a:stretch>
                        </pic:blipFill>
                        <pic:spPr>
                          <a:xfrm>
                            <a:off x="5140234" y="1881286"/>
                            <a:ext cx="818042" cy="317362"/>
                          </a:xfrm>
                          <a:prstGeom prst="rect">
                            <a:avLst/>
                          </a:prstGeom>
                        </pic:spPr>
                      </pic:pic>
                      <pic:pic xmlns:pic="http://schemas.openxmlformats.org/drawingml/2006/picture">
                        <pic:nvPicPr>
                          <pic:cNvPr id="66" name="Image 66"/>
                          <pic:cNvPicPr/>
                        </pic:nvPicPr>
                        <pic:blipFill>
                          <a:blip r:embed="rId50" cstate="print"/>
                          <a:stretch>
                            <a:fillRect/>
                          </a:stretch>
                        </pic:blipFill>
                        <pic:spPr>
                          <a:xfrm>
                            <a:off x="512803" y="2787599"/>
                            <a:ext cx="512802" cy="167835"/>
                          </a:xfrm>
                          <a:prstGeom prst="rect">
                            <a:avLst/>
                          </a:prstGeom>
                        </pic:spPr>
                      </pic:pic>
                      <pic:pic xmlns:pic="http://schemas.openxmlformats.org/drawingml/2006/picture">
                        <pic:nvPicPr>
                          <pic:cNvPr id="67" name="Image 67"/>
                          <pic:cNvPicPr/>
                        </pic:nvPicPr>
                        <pic:blipFill>
                          <a:blip r:embed="rId51" cstate="print"/>
                          <a:stretch>
                            <a:fillRect/>
                          </a:stretch>
                        </pic:blipFill>
                        <pic:spPr>
                          <a:xfrm>
                            <a:off x="3394264" y="2613661"/>
                            <a:ext cx="1782598" cy="439424"/>
                          </a:xfrm>
                          <a:prstGeom prst="rect">
                            <a:avLst/>
                          </a:prstGeom>
                        </pic:spPr>
                      </pic:pic>
                      <pic:pic xmlns:pic="http://schemas.openxmlformats.org/drawingml/2006/picture">
                        <pic:nvPicPr>
                          <pic:cNvPr id="68" name="Image 68"/>
                          <pic:cNvPicPr/>
                        </pic:nvPicPr>
                        <pic:blipFill>
                          <a:blip r:embed="rId52" cstate="print"/>
                          <a:stretch>
                            <a:fillRect/>
                          </a:stretch>
                        </pic:blipFill>
                        <pic:spPr>
                          <a:xfrm>
                            <a:off x="286925" y="3608469"/>
                            <a:ext cx="1541459" cy="79340"/>
                          </a:xfrm>
                          <a:prstGeom prst="rect">
                            <a:avLst/>
                          </a:prstGeom>
                        </pic:spPr>
                      </pic:pic>
                      <wps:wsp>
                        <wps:cNvPr id="69" name="Graphic 69"/>
                        <wps:cNvSpPr/>
                        <wps:spPr>
                          <a:xfrm>
                            <a:off x="0" y="1525"/>
                            <a:ext cx="5958840" cy="3723004"/>
                          </a:xfrm>
                          <a:custGeom>
                            <a:avLst/>
                            <a:gdLst/>
                            <a:ahLst/>
                            <a:cxnLst/>
                            <a:rect l="l" t="t" r="r" b="b"/>
                            <a:pathLst>
                              <a:path w="5958840" h="3723004">
                                <a:moveTo>
                                  <a:pt x="9157" y="3722903"/>
                                </a:moveTo>
                                <a:lnTo>
                                  <a:pt x="9157" y="0"/>
                                </a:lnTo>
                              </a:path>
                              <a:path w="5958840" h="3723004">
                                <a:moveTo>
                                  <a:pt x="4187886" y="2612135"/>
                                </a:moveTo>
                                <a:lnTo>
                                  <a:pt x="4187886" y="427218"/>
                                </a:lnTo>
                              </a:path>
                              <a:path w="5958840" h="3723004">
                                <a:moveTo>
                                  <a:pt x="5161600" y="2612135"/>
                                </a:moveTo>
                                <a:lnTo>
                                  <a:pt x="5161600" y="427218"/>
                                </a:lnTo>
                              </a:path>
                              <a:path w="5958840" h="3723004">
                                <a:moveTo>
                                  <a:pt x="5946065" y="3722903"/>
                                </a:moveTo>
                                <a:lnTo>
                                  <a:pt x="5946065" y="0"/>
                                </a:lnTo>
                              </a:path>
                              <a:path w="5958840" h="3723004">
                                <a:moveTo>
                                  <a:pt x="0" y="3051"/>
                                </a:moveTo>
                                <a:lnTo>
                                  <a:pt x="5958275" y="3051"/>
                                </a:lnTo>
                              </a:path>
                              <a:path w="5958840" h="3723004">
                                <a:moveTo>
                                  <a:pt x="1440730" y="439424"/>
                                </a:moveTo>
                                <a:lnTo>
                                  <a:pt x="5176862" y="439424"/>
                                </a:lnTo>
                              </a:path>
                              <a:path w="5958840" h="3723004">
                                <a:moveTo>
                                  <a:pt x="3272167" y="1235881"/>
                                </a:moveTo>
                                <a:lnTo>
                                  <a:pt x="5176862" y="1235881"/>
                                </a:lnTo>
                              </a:path>
                              <a:path w="5958840" h="3723004">
                                <a:moveTo>
                                  <a:pt x="2502963" y="1238933"/>
                                </a:moveTo>
                                <a:lnTo>
                                  <a:pt x="3150071" y="1238933"/>
                                </a:lnTo>
                              </a:path>
                              <a:path w="5958840" h="3723004">
                                <a:moveTo>
                                  <a:pt x="256401" y="2044545"/>
                                </a:moveTo>
                                <a:lnTo>
                                  <a:pt x="2478544" y="2044545"/>
                                </a:lnTo>
                              </a:path>
                              <a:path w="5958840" h="3723004">
                                <a:moveTo>
                                  <a:pt x="1526197" y="2441248"/>
                                </a:moveTo>
                                <a:lnTo>
                                  <a:pt x="2478544" y="2441248"/>
                                </a:lnTo>
                              </a:path>
                              <a:path w="5958840" h="3723004">
                                <a:moveTo>
                                  <a:pt x="256401" y="2438196"/>
                                </a:moveTo>
                                <a:lnTo>
                                  <a:pt x="1404101" y="2438196"/>
                                </a:lnTo>
                              </a:path>
                              <a:path w="5958840" h="3723004">
                                <a:moveTo>
                                  <a:pt x="1916904" y="2837950"/>
                                </a:moveTo>
                                <a:lnTo>
                                  <a:pt x="3394263" y="2837950"/>
                                </a:lnTo>
                              </a:path>
                              <a:path w="5958840" h="3723004">
                                <a:moveTo>
                                  <a:pt x="0" y="3704593"/>
                                </a:moveTo>
                                <a:lnTo>
                                  <a:pt x="5958275" y="3704593"/>
                                </a:lnTo>
                              </a:path>
                            </a:pathLst>
                          </a:custGeom>
                          <a:ln w="9155">
                            <a:solidFill>
                              <a:srgbClr val="000000"/>
                            </a:solidFill>
                            <a:prstDash val="solid"/>
                          </a:ln>
                        </wps:spPr>
                        <wps:bodyPr wrap="square" lIns="0" tIns="0" rIns="0" bIns="0" rtlCol="0">
                          <a:prstTxWarp prst="textNoShape">
                            <a:avLst/>
                          </a:prstTxWarp>
                          <a:noAutofit/>
                        </wps:bodyPr>
                      </wps:wsp>
                      <wps:wsp>
                        <wps:cNvPr id="70" name="Graphic 70"/>
                        <wps:cNvSpPr/>
                        <wps:spPr>
                          <a:xfrm>
                            <a:off x="1252879" y="2921868"/>
                            <a:ext cx="219710" cy="1270"/>
                          </a:xfrm>
                          <a:custGeom>
                            <a:avLst/>
                            <a:gdLst/>
                            <a:ahLst/>
                            <a:cxnLst/>
                            <a:rect l="l" t="t" r="r" b="b"/>
                            <a:pathLst>
                              <a:path w="219710">
                                <a:moveTo>
                                  <a:pt x="0" y="0"/>
                                </a:moveTo>
                                <a:lnTo>
                                  <a:pt x="9157" y="0"/>
                                </a:lnTo>
                              </a:path>
                              <a:path w="219710">
                                <a:moveTo>
                                  <a:pt x="207500" y="0"/>
                                </a:moveTo>
                                <a:lnTo>
                                  <a:pt x="219710" y="0"/>
                                </a:lnTo>
                              </a:path>
                            </a:pathLst>
                          </a:custGeom>
                          <a:ln w="12716">
                            <a:solidFill>
                              <a:srgbClr val="000000"/>
                            </a:solidFill>
                            <a:prstDash val="solid"/>
                          </a:ln>
                        </wps:spPr>
                        <wps:bodyPr wrap="square" lIns="0" tIns="0" rIns="0" bIns="0" rtlCol="0">
                          <a:prstTxWarp prst="textNoShape">
                            <a:avLst/>
                          </a:prstTxWarp>
                          <a:noAutofit/>
                        </wps:bodyPr>
                      </wps:wsp>
                      <wps:wsp>
                        <wps:cNvPr id="71" name="Textbox 71"/>
                        <wps:cNvSpPr txBox="1"/>
                        <wps:spPr>
                          <a:xfrm>
                            <a:off x="1609413" y="19993"/>
                            <a:ext cx="2517775" cy="296545"/>
                          </a:xfrm>
                          <a:prstGeom prst="rect">
                            <a:avLst/>
                          </a:prstGeom>
                        </wps:spPr>
                        <wps:txbx>
                          <w:txbxContent>
                            <w:p w14:paraId="0ABF255D" w14:textId="77777777" w:rsidR="004A74FD" w:rsidRDefault="00000000">
                              <w:pPr>
                                <w:spacing w:line="201" w:lineRule="exact"/>
                                <w:rPr>
                                  <w:rFonts w:ascii="Arial"/>
                                  <w:sz w:val="18"/>
                                </w:rPr>
                              </w:pPr>
                              <w:r>
                                <w:rPr>
                                  <w:rFonts w:ascii="Arial"/>
                                  <w:sz w:val="18"/>
                                </w:rPr>
                                <w:t>Kellar</w:t>
                              </w:r>
                              <w:r>
                                <w:rPr>
                                  <w:rFonts w:ascii="Arial"/>
                                  <w:spacing w:val="-2"/>
                                  <w:sz w:val="18"/>
                                </w:rPr>
                                <w:t xml:space="preserve"> </w:t>
                              </w:r>
                              <w:r>
                                <w:rPr>
                                  <w:rFonts w:ascii="Arial"/>
                                  <w:sz w:val="18"/>
                                </w:rPr>
                                <w:t>Instructional</w:t>
                              </w:r>
                              <w:r>
                                <w:rPr>
                                  <w:rFonts w:ascii="Arial"/>
                                  <w:spacing w:val="-5"/>
                                  <w:sz w:val="18"/>
                                </w:rPr>
                                <w:t xml:space="preserve"> </w:t>
                              </w:r>
                              <w:r>
                                <w:rPr>
                                  <w:rFonts w:ascii="Arial"/>
                                  <w:sz w:val="18"/>
                                </w:rPr>
                                <w:t>Handheld</w:t>
                              </w:r>
                              <w:r>
                                <w:rPr>
                                  <w:rFonts w:ascii="Arial"/>
                                  <w:spacing w:val="-5"/>
                                  <w:sz w:val="18"/>
                                </w:rPr>
                                <w:t xml:space="preserve"> </w:t>
                              </w:r>
                              <w:r>
                                <w:rPr>
                                  <w:rFonts w:ascii="Arial"/>
                                  <w:sz w:val="18"/>
                                </w:rPr>
                                <w:t>data</w:t>
                              </w:r>
                              <w:r>
                                <w:rPr>
                                  <w:rFonts w:ascii="Arial"/>
                                  <w:spacing w:val="-8"/>
                                  <w:sz w:val="18"/>
                                </w:rPr>
                                <w:t xml:space="preserve"> </w:t>
                              </w:r>
                              <w:r>
                                <w:rPr>
                                  <w:rFonts w:ascii="Arial"/>
                                  <w:sz w:val="18"/>
                                </w:rPr>
                                <w:t>(KIHd)</w:t>
                              </w:r>
                              <w:r>
                                <w:rPr>
                                  <w:rFonts w:ascii="Arial"/>
                                  <w:spacing w:val="-2"/>
                                  <w:sz w:val="18"/>
                                </w:rPr>
                                <w:t xml:space="preserve"> System</w:t>
                              </w:r>
                            </w:p>
                            <w:p w14:paraId="6209202C" w14:textId="77777777" w:rsidR="004A74FD" w:rsidRDefault="00000000">
                              <w:pPr>
                                <w:spacing w:before="104"/>
                                <w:ind w:left="689"/>
                                <w:rPr>
                                  <w:rFonts w:ascii="Arial"/>
                                  <w:sz w:val="14"/>
                                </w:rPr>
                              </w:pPr>
                              <w:r>
                                <w:rPr>
                                  <w:rFonts w:ascii="Arial"/>
                                  <w:sz w:val="14"/>
                                </w:rPr>
                                <w:t>Frequency</w:t>
                              </w:r>
                              <w:r>
                                <w:rPr>
                                  <w:rFonts w:ascii="Arial"/>
                                  <w:spacing w:val="-6"/>
                                  <w:sz w:val="14"/>
                                </w:rPr>
                                <w:t xml:space="preserve"> </w:t>
                              </w:r>
                              <w:r>
                                <w:rPr>
                                  <w:rFonts w:ascii="Arial"/>
                                  <w:sz w:val="14"/>
                                </w:rPr>
                                <w:t>Data</w:t>
                              </w:r>
                              <w:r>
                                <w:rPr>
                                  <w:rFonts w:ascii="Arial"/>
                                  <w:spacing w:val="-10"/>
                                  <w:sz w:val="14"/>
                                </w:rPr>
                                <w:t xml:space="preserve"> </w:t>
                              </w:r>
                              <w:r>
                                <w:rPr>
                                  <w:rFonts w:ascii="Arial"/>
                                  <w:sz w:val="14"/>
                                </w:rPr>
                                <w:t>-</w:t>
                              </w:r>
                              <w:r>
                                <w:rPr>
                                  <w:rFonts w:ascii="Arial"/>
                                  <w:spacing w:val="-8"/>
                                  <w:sz w:val="14"/>
                                </w:rPr>
                                <w:t xml:space="preserve"> </w:t>
                              </w:r>
                              <w:r>
                                <w:rPr>
                                  <w:rFonts w:ascii="Arial"/>
                                  <w:sz w:val="14"/>
                                </w:rPr>
                                <w:t>Blue</w:t>
                              </w:r>
                              <w:r>
                                <w:rPr>
                                  <w:rFonts w:ascii="Arial"/>
                                  <w:spacing w:val="-9"/>
                                  <w:sz w:val="14"/>
                                </w:rPr>
                                <w:t xml:space="preserve"> </w:t>
                              </w:r>
                              <w:r>
                                <w:rPr>
                                  <w:rFonts w:ascii="Arial"/>
                                  <w:sz w:val="14"/>
                                </w:rPr>
                                <w:t>2</w:t>
                              </w:r>
                              <w:r>
                                <w:rPr>
                                  <w:rFonts w:ascii="Arial"/>
                                  <w:spacing w:val="-10"/>
                                  <w:sz w:val="14"/>
                                </w:rPr>
                                <w:t xml:space="preserve"> </w:t>
                              </w:r>
                              <w:r>
                                <w:rPr>
                                  <w:rFonts w:ascii="Arial"/>
                                  <w:sz w:val="14"/>
                                </w:rPr>
                                <w:t>-</w:t>
                              </w:r>
                              <w:r>
                                <w:rPr>
                                  <w:rFonts w:ascii="Arial"/>
                                  <w:spacing w:val="-10"/>
                                  <w:sz w:val="14"/>
                                </w:rPr>
                                <w:t xml:space="preserve"> </w:t>
                              </w:r>
                              <w:r>
                                <w:rPr>
                                  <w:rFonts w:ascii="Arial"/>
                                  <w:sz w:val="14"/>
                                </w:rPr>
                                <w:t>Adam</w:t>
                              </w:r>
                              <w:r>
                                <w:rPr>
                                  <w:rFonts w:ascii="Arial"/>
                                  <w:spacing w:val="-10"/>
                                  <w:sz w:val="14"/>
                                </w:rPr>
                                <w:t xml:space="preserve"> 6</w:t>
                              </w:r>
                            </w:p>
                          </w:txbxContent>
                        </wps:txbx>
                        <wps:bodyPr wrap="square" lIns="0" tIns="0" rIns="0" bIns="0" rtlCol="0">
                          <a:noAutofit/>
                        </wps:bodyPr>
                      </wps:wsp>
                      <wps:wsp>
                        <wps:cNvPr id="72" name="Textbox 72"/>
                        <wps:cNvSpPr txBox="1"/>
                        <wps:spPr>
                          <a:xfrm>
                            <a:off x="3668222" y="792345"/>
                            <a:ext cx="1252220" cy="106045"/>
                          </a:xfrm>
                          <a:prstGeom prst="rect">
                            <a:avLst/>
                          </a:prstGeom>
                        </wps:spPr>
                        <wps:txbx>
                          <w:txbxContent>
                            <w:p w14:paraId="6DA3B118" w14:textId="77777777" w:rsidR="004A74FD" w:rsidRDefault="00000000">
                              <w:pPr>
                                <w:spacing w:line="166" w:lineRule="exact"/>
                                <w:rPr>
                                  <w:sz w:val="15"/>
                                </w:rPr>
                              </w:pPr>
                              <w:r>
                                <w:rPr>
                                  <w:spacing w:val="-2"/>
                                  <w:w w:val="255"/>
                                  <w:sz w:val="15"/>
                                </w:rPr>
                                <w:t>AAAAAAA</w:t>
                              </w:r>
                            </w:p>
                          </w:txbxContent>
                        </wps:txbx>
                        <wps:bodyPr wrap="square" lIns="0" tIns="0" rIns="0" bIns="0" rtlCol="0">
                          <a:noAutofit/>
                        </wps:bodyPr>
                      </wps:wsp>
                      <wps:wsp>
                        <wps:cNvPr id="73" name="Textbox 73"/>
                        <wps:cNvSpPr txBox="1"/>
                        <wps:spPr>
                          <a:xfrm>
                            <a:off x="66339" y="1525775"/>
                            <a:ext cx="5183505" cy="230504"/>
                          </a:xfrm>
                          <a:prstGeom prst="rect">
                            <a:avLst/>
                          </a:prstGeom>
                        </wps:spPr>
                        <wps:txbx>
                          <w:txbxContent>
                            <w:p w14:paraId="60AA9224" w14:textId="77777777" w:rsidR="004A74FD" w:rsidRDefault="00000000">
                              <w:pPr>
                                <w:tabs>
                                  <w:tab w:val="left" w:leader="hyphen" w:pos="7910"/>
                                </w:tabs>
                                <w:rPr>
                                  <w:rFonts w:ascii="Courier New" w:eastAsia="Courier New" w:hAnsi="Courier New" w:cs="Courier New"/>
                                  <w:sz w:val="32"/>
                                  <w:szCs w:val="32"/>
                                </w:rPr>
                              </w:pPr>
                              <w:r>
                                <w:rPr>
                                  <w:rFonts w:ascii="Courier New" w:eastAsia="Courier New" w:hAnsi="Courier New" w:cs="Courier New"/>
                                  <w:spacing w:val="-230"/>
                                  <w:w w:val="101"/>
                                  <w:sz w:val="32"/>
                                  <w:szCs w:val="32"/>
                                </w:rPr>
                                <w:t>�</w:t>
                              </w:r>
                              <w:r>
                                <w:rPr>
                                  <w:rFonts w:ascii="Arial" w:eastAsia="Arial" w:hAnsi="Arial" w:cs="Arial"/>
                                  <w:w w:val="237"/>
                                  <w:position w:val="17"/>
                                  <w:sz w:val="9"/>
                                  <w:szCs w:val="9"/>
                                </w:rPr>
                                <w:t>►</w:t>
                              </w:r>
                              <w:r>
                                <w:rPr>
                                  <w:rFonts w:ascii="Courier New" w:eastAsia="Courier New" w:hAnsi="Courier New" w:cs="Courier New"/>
                                  <w:spacing w:val="-1"/>
                                  <w:w w:val="101"/>
                                  <w:sz w:val="32"/>
                                  <w:szCs w:val="32"/>
                                </w:rPr>
                                <w:t>s-</w:t>
                              </w:r>
                              <w:r>
                                <w:rPr>
                                  <w:rFonts w:ascii="Courier New" w:eastAsia="Courier New" w:hAnsi="Courier New" w:cs="Courier New"/>
                                  <w:w w:val="120"/>
                                  <w:sz w:val="32"/>
                                  <w:szCs w:val="32"/>
                                </w:rPr>
                                <w:t>----------�--��-�-------</w:t>
                              </w:r>
                              <w:r>
                                <w:rPr>
                                  <w:rFonts w:ascii="Courier New" w:eastAsia="Courier New" w:hAnsi="Courier New" w:cs="Courier New"/>
                                  <w:spacing w:val="-10"/>
                                  <w:w w:val="120"/>
                                  <w:sz w:val="32"/>
                                  <w:szCs w:val="32"/>
                                </w:rPr>
                                <w:t>�</w:t>
                              </w:r>
                              <w:r>
                                <w:rPr>
                                  <w:rFonts w:ascii="Courier New" w:eastAsia="Courier New" w:hAnsi="Courier New" w:cs="Courier New"/>
                                  <w:sz w:val="32"/>
                                  <w:szCs w:val="32"/>
                                </w:rPr>
                                <w:tab/>
                              </w:r>
                              <w:r>
                                <w:rPr>
                                  <w:rFonts w:ascii="Courier New" w:eastAsia="Courier New" w:hAnsi="Courier New" w:cs="Courier New"/>
                                  <w:spacing w:val="-10"/>
                                  <w:w w:val="120"/>
                                  <w:sz w:val="32"/>
                                  <w:szCs w:val="32"/>
                                </w:rPr>
                                <w:t>;</w:t>
                              </w:r>
                            </w:p>
                          </w:txbxContent>
                        </wps:txbx>
                        <wps:bodyPr wrap="square" lIns="0" tIns="0" rIns="0" bIns="0" rtlCol="0">
                          <a:noAutofit/>
                        </wps:bodyPr>
                      </wps:wsp>
                      <wps:wsp>
                        <wps:cNvPr id="74" name="Textbox 74"/>
                        <wps:cNvSpPr txBox="1"/>
                        <wps:spPr>
                          <a:xfrm>
                            <a:off x="86452" y="1468916"/>
                            <a:ext cx="83820" cy="92075"/>
                          </a:xfrm>
                          <a:prstGeom prst="rect">
                            <a:avLst/>
                          </a:prstGeom>
                        </wps:spPr>
                        <wps:txbx>
                          <w:txbxContent>
                            <w:p w14:paraId="6A25353C" w14:textId="77777777" w:rsidR="004A74FD" w:rsidRDefault="00000000">
                              <w:pPr>
                                <w:spacing w:line="144" w:lineRule="exact"/>
                                <w:rPr>
                                  <w:sz w:val="13"/>
                                </w:rPr>
                              </w:pPr>
                              <w:r>
                                <w:rPr>
                                  <w:spacing w:val="-10"/>
                                  <w:w w:val="255"/>
                                  <w:sz w:val="13"/>
                                </w:rPr>
                                <w:t>I</w:t>
                              </w:r>
                            </w:p>
                          </w:txbxContent>
                        </wps:txbx>
                        <wps:bodyPr wrap="square" lIns="0" tIns="0" rIns="0" bIns="0" rtlCol="0">
                          <a:noAutofit/>
                        </wps:bodyPr>
                      </wps:wsp>
                      <wps:wsp>
                        <wps:cNvPr id="75" name="Textbox 75"/>
                        <wps:cNvSpPr txBox="1"/>
                        <wps:spPr>
                          <a:xfrm>
                            <a:off x="70459" y="1735667"/>
                            <a:ext cx="81280" cy="142240"/>
                          </a:xfrm>
                          <a:prstGeom prst="rect">
                            <a:avLst/>
                          </a:prstGeom>
                        </wps:spPr>
                        <wps:txbx>
                          <w:txbxContent>
                            <w:p w14:paraId="0F779BCA" w14:textId="77777777" w:rsidR="004A74FD" w:rsidRDefault="00000000">
                              <w:pPr>
                                <w:spacing w:line="224" w:lineRule="exact"/>
                                <w:rPr>
                                  <w:rFonts w:ascii="Arial"/>
                                  <w:sz w:val="20"/>
                                </w:rPr>
                              </w:pPr>
                              <w:r>
                                <w:rPr>
                                  <w:rFonts w:ascii="Arial"/>
                                  <w:spacing w:val="-5"/>
                                  <w:sz w:val="20"/>
                                </w:rPr>
                                <w:t>"'</w:t>
                              </w:r>
                            </w:p>
                          </w:txbxContent>
                        </wps:txbx>
                        <wps:bodyPr wrap="square" lIns="0" tIns="0" rIns="0" bIns="0" rtlCol="0">
                          <a:noAutofit/>
                        </wps:bodyPr>
                      </wps:wsp>
                      <wps:wsp>
                        <wps:cNvPr id="76" name="Textbox 76"/>
                        <wps:cNvSpPr txBox="1"/>
                        <wps:spPr>
                          <a:xfrm>
                            <a:off x="88393" y="1652023"/>
                            <a:ext cx="59055" cy="140970"/>
                          </a:xfrm>
                          <a:prstGeom prst="rect">
                            <a:avLst/>
                          </a:prstGeom>
                        </wps:spPr>
                        <wps:txbx>
                          <w:txbxContent>
                            <w:p w14:paraId="71593B72" w14:textId="77777777" w:rsidR="004A74FD" w:rsidRDefault="00000000">
                              <w:pPr>
                                <w:spacing w:line="222" w:lineRule="exact"/>
                                <w:rPr>
                                  <w:sz w:val="20"/>
                                </w:rPr>
                              </w:pPr>
                              <w:r>
                                <w:rPr>
                                  <w:spacing w:val="-10"/>
                                  <w:w w:val="110"/>
                                  <w:sz w:val="20"/>
                                </w:rPr>
                                <w:t>I</w:t>
                              </w:r>
                            </w:p>
                          </w:txbxContent>
                        </wps:txbx>
                        <wps:bodyPr wrap="square" lIns="0" tIns="0" rIns="0" bIns="0" rtlCol="0">
                          <a:noAutofit/>
                        </wps:bodyPr>
                      </wps:wsp>
                      <wps:wsp>
                        <wps:cNvPr id="77" name="Textbox 77"/>
                        <wps:cNvSpPr txBox="1"/>
                        <wps:spPr>
                          <a:xfrm>
                            <a:off x="2111499" y="2592766"/>
                            <a:ext cx="83820" cy="106045"/>
                          </a:xfrm>
                          <a:prstGeom prst="rect">
                            <a:avLst/>
                          </a:prstGeom>
                        </wps:spPr>
                        <wps:txbx>
                          <w:txbxContent>
                            <w:p w14:paraId="4EFCC818" w14:textId="77777777" w:rsidR="004A74FD" w:rsidRDefault="00000000">
                              <w:pPr>
                                <w:spacing w:line="166" w:lineRule="exact"/>
                                <w:rPr>
                                  <w:sz w:val="15"/>
                                </w:rPr>
                              </w:pPr>
                              <w:r>
                                <w:rPr>
                                  <w:spacing w:val="-10"/>
                                  <w:w w:val="105"/>
                                  <w:sz w:val="15"/>
                                </w:rPr>
                                <w:t>A</w:t>
                              </w:r>
                            </w:p>
                          </w:txbxContent>
                        </wps:txbx>
                        <wps:bodyPr wrap="square" lIns="0" tIns="0" rIns="0" bIns="0" rtlCol="0">
                          <a:noAutofit/>
                        </wps:bodyPr>
                      </wps:wsp>
                      <wps:wsp>
                        <wps:cNvPr id="78" name="Textbox 78"/>
                        <wps:cNvSpPr txBox="1"/>
                        <wps:spPr>
                          <a:xfrm>
                            <a:off x="319777" y="2867830"/>
                            <a:ext cx="130810" cy="63500"/>
                          </a:xfrm>
                          <a:prstGeom prst="rect">
                            <a:avLst/>
                          </a:prstGeom>
                        </wps:spPr>
                        <wps:txbx>
                          <w:txbxContent>
                            <w:p w14:paraId="4072EBBB" w14:textId="77777777" w:rsidR="004A74FD" w:rsidRDefault="00000000">
                              <w:pPr>
                                <w:spacing w:line="100" w:lineRule="exact"/>
                                <w:rPr>
                                  <w:b/>
                                  <w:sz w:val="9"/>
                                </w:rPr>
                              </w:pPr>
                              <w:r>
                                <w:rPr>
                                  <w:b/>
                                  <w:spacing w:val="-4"/>
                                  <w:w w:val="105"/>
                                  <w:sz w:val="9"/>
                                </w:rPr>
                                <w:t>1172</w:t>
                              </w:r>
                            </w:p>
                          </w:txbxContent>
                        </wps:txbx>
                        <wps:bodyPr wrap="square" lIns="0" tIns="0" rIns="0" bIns="0" rtlCol="0">
                          <a:noAutofit/>
                        </wps:bodyPr>
                      </wps:wsp>
                      <wps:wsp>
                        <wps:cNvPr id="79" name="Textbox 79"/>
                        <wps:cNvSpPr txBox="1"/>
                        <wps:spPr>
                          <a:xfrm>
                            <a:off x="1008461" y="2772233"/>
                            <a:ext cx="2375535" cy="184785"/>
                          </a:xfrm>
                          <a:prstGeom prst="rect">
                            <a:avLst/>
                          </a:prstGeom>
                        </wps:spPr>
                        <wps:txbx>
                          <w:txbxContent>
                            <w:p w14:paraId="4E0B43CE" w14:textId="77777777" w:rsidR="004A74FD" w:rsidRDefault="00000000">
                              <w:pPr>
                                <w:spacing w:line="291" w:lineRule="exact"/>
                                <w:rPr>
                                  <w:rFonts w:ascii="Arial" w:eastAsia="Arial" w:hAnsi="Arial" w:cs="Arial"/>
                                  <w:b/>
                                  <w:bCs/>
                                  <w:sz w:val="9"/>
                                  <w:szCs w:val="9"/>
                                </w:rPr>
                              </w:pPr>
                              <w:r>
                                <w:rPr>
                                  <w:rFonts w:ascii="Arial" w:eastAsia="Arial" w:hAnsi="Arial" w:cs="Arial"/>
                                  <w:w w:val="95"/>
                                  <w:sz w:val="9"/>
                                  <w:szCs w:val="9"/>
                                </w:rPr>
                                <w:t>,</w:t>
                              </w:r>
                              <w:r>
                                <w:rPr>
                                  <w:rFonts w:ascii="Arial" w:eastAsia="Arial" w:hAnsi="Arial" w:cs="Arial"/>
                                  <w:spacing w:val="72"/>
                                  <w:sz w:val="9"/>
                                  <w:szCs w:val="9"/>
                                </w:rPr>
                                <w:t xml:space="preserve"> </w:t>
                              </w:r>
                              <w:r>
                                <w:rPr>
                                  <w:rFonts w:ascii="Arial" w:eastAsia="Arial" w:hAnsi="Arial" w:cs="Arial"/>
                                  <w:b/>
                                  <w:bCs/>
                                  <w:sz w:val="9"/>
                                  <w:szCs w:val="9"/>
                                  <w:u w:val="thick"/>
                                </w:rPr>
                                <w:t>,�s</w:t>
                              </w:r>
                              <w:r>
                                <w:rPr>
                                  <w:rFonts w:ascii="Arial" w:eastAsia="Arial" w:hAnsi="Arial" w:cs="Arial"/>
                                  <w:b/>
                                  <w:bCs/>
                                  <w:spacing w:val="-5"/>
                                  <w:sz w:val="9"/>
                                  <w:szCs w:val="9"/>
                                  <w:u w:val="thick"/>
                                </w:rPr>
                                <w:t xml:space="preserve"> </w:t>
                              </w:r>
                              <w:r>
                                <w:rPr>
                                  <w:rFonts w:ascii="Arial" w:eastAsia="Arial" w:hAnsi="Arial" w:cs="Arial"/>
                                  <w:b/>
                                  <w:bCs/>
                                  <w:spacing w:val="28"/>
                                  <w:sz w:val="9"/>
                                  <w:szCs w:val="9"/>
                                </w:rPr>
                                <w:t xml:space="preserve"> </w:t>
                              </w:r>
                              <w:r>
                                <w:rPr>
                                  <w:rFonts w:ascii="Arial" w:eastAsia="Arial" w:hAnsi="Arial" w:cs="Arial"/>
                                  <w:b/>
                                  <w:bCs/>
                                  <w:w w:val="95"/>
                                  <w:sz w:val="19"/>
                                  <w:szCs w:val="19"/>
                                </w:rPr>
                                <w:t>!</w:t>
                              </w:r>
                              <w:r>
                                <w:rPr>
                                  <w:rFonts w:ascii="Arial" w:eastAsia="Arial" w:hAnsi="Arial" w:cs="Arial"/>
                                  <w:b/>
                                  <w:bCs/>
                                  <w:spacing w:val="-21"/>
                                  <w:w w:val="95"/>
                                  <w:sz w:val="19"/>
                                  <w:szCs w:val="19"/>
                                </w:rPr>
                                <w:t xml:space="preserve"> </w:t>
                              </w:r>
                              <w:r>
                                <w:rPr>
                                  <w:rFonts w:ascii="Arial" w:eastAsia="Arial" w:hAnsi="Arial" w:cs="Arial"/>
                                  <w:b/>
                                  <w:bCs/>
                                  <w:w w:val="90"/>
                                  <w:sz w:val="9"/>
                                  <w:szCs w:val="9"/>
                                </w:rPr>
                                <w:t>11n</w:t>
                              </w:r>
                              <w:r>
                                <w:rPr>
                                  <w:rFonts w:ascii="Arial" w:eastAsia="Arial" w:hAnsi="Arial" w:cs="Arial"/>
                                  <w:b/>
                                  <w:bCs/>
                                  <w:spacing w:val="41"/>
                                  <w:sz w:val="9"/>
                                  <w:szCs w:val="9"/>
                                </w:rPr>
                                <w:t xml:space="preserve">  </w:t>
                              </w:r>
                              <w:r>
                                <w:rPr>
                                  <w:rFonts w:ascii="Arial" w:eastAsia="Arial" w:hAnsi="Arial" w:cs="Arial"/>
                                  <w:b/>
                                  <w:bCs/>
                                  <w:w w:val="90"/>
                                  <w:sz w:val="15"/>
                                  <w:szCs w:val="15"/>
                                </w:rPr>
                                <w:t>j</w:t>
                              </w:r>
                              <w:r>
                                <w:rPr>
                                  <w:rFonts w:ascii="Arial" w:eastAsia="Arial" w:hAnsi="Arial" w:cs="Arial"/>
                                  <w:b/>
                                  <w:bCs/>
                                  <w:spacing w:val="-9"/>
                                  <w:w w:val="90"/>
                                  <w:sz w:val="15"/>
                                  <w:szCs w:val="15"/>
                                </w:rPr>
                                <w:t xml:space="preserve"> </w:t>
                              </w:r>
                              <w:r>
                                <w:rPr>
                                  <w:rFonts w:ascii="Arial" w:eastAsia="Arial" w:hAnsi="Arial" w:cs="Arial"/>
                                  <w:b/>
                                  <w:bCs/>
                                  <w:w w:val="95"/>
                                  <w:sz w:val="9"/>
                                  <w:szCs w:val="9"/>
                                </w:rPr>
                                <w:t>11ra</w:t>
                              </w:r>
                              <w:r>
                                <w:rPr>
                                  <w:rFonts w:ascii="Arial" w:eastAsia="Arial" w:hAnsi="Arial" w:cs="Arial"/>
                                  <w:b/>
                                  <w:bCs/>
                                  <w:spacing w:val="10"/>
                                  <w:sz w:val="9"/>
                                  <w:szCs w:val="9"/>
                                </w:rPr>
                                <w:t xml:space="preserve"> </w:t>
                              </w:r>
                              <w:r>
                                <w:rPr>
                                  <w:rFonts w:ascii="Arial" w:eastAsia="Arial" w:hAnsi="Arial" w:cs="Arial"/>
                                  <w:b/>
                                  <w:bCs/>
                                  <w:spacing w:val="-72"/>
                                  <w:sz w:val="26"/>
                                  <w:szCs w:val="26"/>
                                  <w:u w:val="thick"/>
                                </w:rPr>
                                <w:t xml:space="preserve"> </w:t>
                              </w:r>
                              <w:r>
                                <w:rPr>
                                  <w:rFonts w:ascii="Arial" w:eastAsia="Arial" w:hAnsi="Arial" w:cs="Arial"/>
                                  <w:b/>
                                  <w:bCs/>
                                  <w:w w:val="90"/>
                                  <w:sz w:val="26"/>
                                  <w:szCs w:val="26"/>
                                </w:rPr>
                                <w:t>I</w:t>
                              </w:r>
                              <w:r>
                                <w:rPr>
                                  <w:rFonts w:ascii="Arial" w:eastAsia="Arial" w:hAnsi="Arial" w:cs="Arial"/>
                                  <w:b/>
                                  <w:bCs/>
                                  <w:w w:val="90"/>
                                  <w:sz w:val="9"/>
                                  <w:szCs w:val="9"/>
                                  <w:u w:val="thick"/>
                                </w:rPr>
                                <w:t>1�a</w:t>
                              </w:r>
                              <w:r>
                                <w:rPr>
                                  <w:rFonts w:ascii="Arial" w:eastAsia="Arial" w:hAnsi="Arial" w:cs="Arial"/>
                                  <w:b/>
                                  <w:bCs/>
                                  <w:spacing w:val="42"/>
                                  <w:w w:val="90"/>
                                  <w:sz w:val="9"/>
                                  <w:szCs w:val="9"/>
                                  <w:u w:val="thick"/>
                                </w:rPr>
                                <w:t xml:space="preserve"> </w:t>
                              </w:r>
                              <w:r>
                                <w:rPr>
                                  <w:rFonts w:ascii="Arial" w:eastAsia="Arial" w:hAnsi="Arial" w:cs="Arial"/>
                                  <w:b/>
                                  <w:bCs/>
                                  <w:spacing w:val="23"/>
                                  <w:w w:val="90"/>
                                  <w:sz w:val="9"/>
                                  <w:szCs w:val="9"/>
                                </w:rPr>
                                <w:t xml:space="preserve"> </w:t>
                              </w:r>
                              <w:r>
                                <w:rPr>
                                  <w:rFonts w:ascii="Arial" w:eastAsia="Arial" w:hAnsi="Arial" w:cs="Arial"/>
                                  <w:b/>
                                  <w:bCs/>
                                  <w:w w:val="95"/>
                                  <w:sz w:val="25"/>
                                  <w:szCs w:val="25"/>
                                </w:rPr>
                                <w:t>!</w:t>
                              </w:r>
                              <w:r>
                                <w:rPr>
                                  <w:rFonts w:ascii="Arial" w:eastAsia="Arial" w:hAnsi="Arial" w:cs="Arial"/>
                                  <w:b/>
                                  <w:bCs/>
                                  <w:w w:val="95"/>
                                  <w:sz w:val="9"/>
                                  <w:szCs w:val="9"/>
                                </w:rPr>
                                <w:t>11ao</w:t>
                              </w:r>
                              <w:r>
                                <w:rPr>
                                  <w:rFonts w:ascii="Arial" w:eastAsia="Arial" w:hAnsi="Arial" w:cs="Arial"/>
                                  <w:b/>
                                  <w:bCs/>
                                  <w:spacing w:val="75"/>
                                  <w:sz w:val="9"/>
                                  <w:szCs w:val="9"/>
                                </w:rPr>
                                <w:t xml:space="preserve"> </w:t>
                              </w:r>
                              <w:r>
                                <w:rPr>
                                  <w:rFonts w:ascii="Arial" w:eastAsia="Arial" w:hAnsi="Arial" w:cs="Arial"/>
                                  <w:b/>
                                  <w:bCs/>
                                  <w:w w:val="95"/>
                                  <w:sz w:val="9"/>
                                  <w:szCs w:val="9"/>
                                </w:rPr>
                                <w:t>1101</w:t>
                              </w:r>
                              <w:r>
                                <w:rPr>
                                  <w:rFonts w:ascii="Arial" w:eastAsia="Arial" w:hAnsi="Arial" w:cs="Arial"/>
                                  <w:b/>
                                  <w:bCs/>
                                  <w:spacing w:val="78"/>
                                  <w:sz w:val="9"/>
                                  <w:szCs w:val="9"/>
                                </w:rPr>
                                <w:t xml:space="preserve"> </w:t>
                              </w:r>
                              <w:r>
                                <w:rPr>
                                  <w:rFonts w:ascii="Arial" w:eastAsia="Arial" w:hAnsi="Arial" w:cs="Arial"/>
                                  <w:b/>
                                  <w:bCs/>
                                  <w:w w:val="95"/>
                                  <w:sz w:val="9"/>
                                  <w:szCs w:val="9"/>
                                </w:rPr>
                                <w:t>1102</w:t>
                              </w:r>
                              <w:r>
                                <w:rPr>
                                  <w:rFonts w:ascii="Arial" w:eastAsia="Arial" w:hAnsi="Arial" w:cs="Arial"/>
                                  <w:b/>
                                  <w:bCs/>
                                  <w:spacing w:val="69"/>
                                  <w:w w:val="150"/>
                                  <w:sz w:val="9"/>
                                  <w:szCs w:val="9"/>
                                </w:rPr>
                                <w:t xml:space="preserve"> </w:t>
                              </w:r>
                              <w:r>
                                <w:rPr>
                                  <w:rFonts w:ascii="Arial" w:eastAsia="Arial" w:hAnsi="Arial" w:cs="Arial"/>
                                  <w:b/>
                                  <w:bCs/>
                                  <w:w w:val="95"/>
                                  <w:sz w:val="9"/>
                                  <w:szCs w:val="9"/>
                                </w:rPr>
                                <w:t>11eJ</w:t>
                              </w:r>
                              <w:r>
                                <w:rPr>
                                  <w:rFonts w:ascii="Arial" w:eastAsia="Arial" w:hAnsi="Arial" w:cs="Arial"/>
                                  <w:b/>
                                  <w:bCs/>
                                  <w:spacing w:val="72"/>
                                  <w:sz w:val="9"/>
                                  <w:szCs w:val="9"/>
                                </w:rPr>
                                <w:t xml:space="preserve"> </w:t>
                              </w:r>
                              <w:r>
                                <w:rPr>
                                  <w:rFonts w:ascii="Arial" w:eastAsia="Arial" w:hAnsi="Arial" w:cs="Arial"/>
                                  <w:b/>
                                  <w:bCs/>
                                  <w:w w:val="95"/>
                                  <w:sz w:val="9"/>
                                  <w:szCs w:val="9"/>
                                </w:rPr>
                                <w:t>1104</w:t>
                              </w:r>
                              <w:r>
                                <w:rPr>
                                  <w:rFonts w:ascii="Arial" w:eastAsia="Arial" w:hAnsi="Arial" w:cs="Arial"/>
                                  <w:b/>
                                  <w:bCs/>
                                  <w:spacing w:val="68"/>
                                  <w:w w:val="150"/>
                                  <w:sz w:val="9"/>
                                  <w:szCs w:val="9"/>
                                </w:rPr>
                                <w:t xml:space="preserve"> </w:t>
                              </w:r>
                              <w:r>
                                <w:rPr>
                                  <w:rFonts w:ascii="Arial" w:eastAsia="Arial" w:hAnsi="Arial" w:cs="Arial"/>
                                  <w:b/>
                                  <w:bCs/>
                                  <w:w w:val="95"/>
                                  <w:sz w:val="9"/>
                                  <w:szCs w:val="9"/>
                                </w:rPr>
                                <w:t>11es</w:t>
                              </w:r>
                              <w:r>
                                <w:rPr>
                                  <w:rFonts w:ascii="Arial" w:eastAsia="Arial" w:hAnsi="Arial" w:cs="Arial"/>
                                  <w:b/>
                                  <w:bCs/>
                                  <w:spacing w:val="77"/>
                                  <w:sz w:val="9"/>
                                  <w:szCs w:val="9"/>
                                </w:rPr>
                                <w:t xml:space="preserve"> </w:t>
                              </w:r>
                              <w:r>
                                <w:rPr>
                                  <w:rFonts w:ascii="Arial" w:eastAsia="Arial" w:hAnsi="Arial" w:cs="Arial"/>
                                  <w:b/>
                                  <w:bCs/>
                                  <w:w w:val="95"/>
                                  <w:sz w:val="9"/>
                                  <w:szCs w:val="9"/>
                                </w:rPr>
                                <w:t>11815</w:t>
                              </w:r>
                              <w:r>
                                <w:rPr>
                                  <w:rFonts w:ascii="Arial" w:eastAsia="Arial" w:hAnsi="Arial" w:cs="Arial"/>
                                  <w:b/>
                                  <w:bCs/>
                                  <w:spacing w:val="78"/>
                                  <w:sz w:val="9"/>
                                  <w:szCs w:val="9"/>
                                </w:rPr>
                                <w:t xml:space="preserve"> </w:t>
                              </w:r>
                              <w:r>
                                <w:rPr>
                                  <w:rFonts w:ascii="Arial" w:eastAsia="Arial" w:hAnsi="Arial" w:cs="Arial"/>
                                  <w:b/>
                                  <w:bCs/>
                                  <w:spacing w:val="-4"/>
                                  <w:w w:val="95"/>
                                  <w:sz w:val="9"/>
                                  <w:szCs w:val="9"/>
                                </w:rPr>
                                <w:t>11e1</w:t>
                              </w:r>
                            </w:p>
                          </w:txbxContent>
                        </wps:txbx>
                        <wps:bodyPr wrap="square" lIns="0" tIns="0" rIns="0" bIns="0" rtlCol="0">
                          <a:noAutofit/>
                        </wps:bodyPr>
                      </wps:wsp>
                      <wps:wsp>
                        <wps:cNvPr id="80" name="Textbox 80"/>
                        <wps:cNvSpPr txBox="1"/>
                        <wps:spPr>
                          <a:xfrm>
                            <a:off x="1036708" y="2903600"/>
                            <a:ext cx="264160" cy="147955"/>
                          </a:xfrm>
                          <a:prstGeom prst="rect">
                            <a:avLst/>
                          </a:prstGeom>
                        </wps:spPr>
                        <wps:txbx>
                          <w:txbxContent>
                            <w:p w14:paraId="0A2322FB" w14:textId="77777777" w:rsidR="004A74FD" w:rsidRDefault="00000000">
                              <w:pPr>
                                <w:tabs>
                                  <w:tab w:val="left" w:leader="dot" w:pos="296"/>
                                </w:tabs>
                                <w:spacing w:line="233" w:lineRule="exact"/>
                                <w:rPr>
                                  <w:sz w:val="21"/>
                                </w:rPr>
                              </w:pPr>
                              <w:r>
                                <w:rPr>
                                  <w:spacing w:val="-10"/>
                                  <w:sz w:val="21"/>
                                </w:rPr>
                                <w:t>,</w:t>
                              </w:r>
                              <w:r>
                                <w:rPr>
                                  <w:sz w:val="21"/>
                                </w:rPr>
                                <w:tab/>
                              </w:r>
                              <w:r>
                                <w:rPr>
                                  <w:spacing w:val="-5"/>
                                  <w:sz w:val="21"/>
                                </w:rPr>
                                <w:t>,.</w:t>
                              </w:r>
                            </w:p>
                          </w:txbxContent>
                        </wps:txbx>
                        <wps:bodyPr wrap="square" lIns="0" tIns="0" rIns="0" bIns="0" rtlCol="0">
                          <a:noAutofit/>
                        </wps:bodyPr>
                      </wps:wsp>
                      <wps:wsp>
                        <wps:cNvPr id="81" name="Textbox 81"/>
                        <wps:cNvSpPr txBox="1"/>
                        <wps:spPr>
                          <a:xfrm>
                            <a:off x="2983869" y="2992944"/>
                            <a:ext cx="270510" cy="63500"/>
                          </a:xfrm>
                          <a:prstGeom prst="rect">
                            <a:avLst/>
                          </a:prstGeom>
                        </wps:spPr>
                        <wps:txbx>
                          <w:txbxContent>
                            <w:p w14:paraId="3ACE669B" w14:textId="77777777" w:rsidR="004A74FD" w:rsidRDefault="00000000">
                              <w:pPr>
                                <w:spacing w:line="100" w:lineRule="exact"/>
                                <w:rPr>
                                  <w:b/>
                                  <w:sz w:val="9"/>
                                </w:rPr>
                              </w:pPr>
                              <w:r>
                                <w:rPr>
                                  <w:b/>
                                  <w:spacing w:val="-2"/>
                                  <w:w w:val="110"/>
                                  <w:sz w:val="9"/>
                                </w:rPr>
                                <w:t>2trMlm«t</w:t>
                              </w:r>
                            </w:p>
                          </w:txbxContent>
                        </wps:txbx>
                        <wps:bodyPr wrap="square" lIns="0" tIns="0" rIns="0" bIns="0" rtlCol="0">
                          <a:noAutofit/>
                        </wps:bodyPr>
                      </wps:wsp>
                      <wps:wsp>
                        <wps:cNvPr id="82" name="Textbox 82"/>
                        <wps:cNvSpPr txBox="1"/>
                        <wps:spPr>
                          <a:xfrm>
                            <a:off x="2473045" y="3117248"/>
                            <a:ext cx="507365" cy="436245"/>
                          </a:xfrm>
                          <a:prstGeom prst="rect">
                            <a:avLst/>
                          </a:prstGeom>
                        </wps:spPr>
                        <wps:txbx>
                          <w:txbxContent>
                            <w:p w14:paraId="79A74742" w14:textId="77777777" w:rsidR="004A74FD" w:rsidRDefault="00000000">
                              <w:pPr>
                                <w:spacing w:line="101" w:lineRule="exact"/>
                                <w:ind w:right="10"/>
                                <w:jc w:val="center"/>
                                <w:rPr>
                                  <w:rFonts w:ascii="Arial" w:hAnsi="Arial"/>
                                  <w:b/>
                                  <w:sz w:val="9"/>
                                </w:rPr>
                              </w:pPr>
                              <w:r>
                                <w:rPr>
                                  <w:b/>
                                  <w:w w:val="85"/>
                                  <w:sz w:val="9"/>
                                </w:rPr>
                                <w:t>Prlrnlry</w:t>
                              </w:r>
                              <w:r>
                                <w:rPr>
                                  <w:b/>
                                  <w:spacing w:val="1"/>
                                  <w:sz w:val="9"/>
                                </w:rPr>
                                <w:t xml:space="preserve"> </w:t>
                              </w:r>
                              <w:r>
                                <w:rPr>
                                  <w:rFonts w:ascii="Arial" w:hAnsi="Arial"/>
                                  <w:b/>
                                  <w:spacing w:val="-2"/>
                                  <w:sz w:val="9"/>
                                </w:rPr>
                                <w:t>cCO'•</w:t>
                              </w:r>
                            </w:p>
                            <w:p w14:paraId="21659781" w14:textId="77777777" w:rsidR="004A74FD" w:rsidRDefault="004A74FD">
                              <w:pPr>
                                <w:rPr>
                                  <w:rFonts w:ascii="Arial"/>
                                  <w:b/>
                                  <w:sz w:val="9"/>
                                </w:rPr>
                              </w:pPr>
                            </w:p>
                            <w:p w14:paraId="5171F253" w14:textId="77777777" w:rsidR="004A74FD" w:rsidRDefault="004A74FD">
                              <w:pPr>
                                <w:spacing w:before="78"/>
                                <w:rPr>
                                  <w:rFonts w:ascii="Arial"/>
                                  <w:b/>
                                  <w:sz w:val="9"/>
                                </w:rPr>
                              </w:pPr>
                            </w:p>
                            <w:p w14:paraId="1B6A386A" w14:textId="77777777" w:rsidR="004A74FD" w:rsidRDefault="00000000">
                              <w:pPr>
                                <w:ind w:right="4"/>
                                <w:jc w:val="center"/>
                                <w:rPr>
                                  <w:sz w:val="9"/>
                                </w:rPr>
                              </w:pPr>
                              <w:r>
                                <w:rPr>
                                  <w:spacing w:val="-2"/>
                                  <w:w w:val="180"/>
                                  <w:sz w:val="9"/>
                                </w:rPr>
                                <w:t>Ge«_.,.</w:t>
                              </w:r>
                            </w:p>
                            <w:p w14:paraId="55030150" w14:textId="77777777" w:rsidR="004A74FD" w:rsidRDefault="00000000">
                              <w:pPr>
                                <w:spacing w:before="70"/>
                                <w:ind w:right="18"/>
                                <w:jc w:val="center"/>
                                <w:rPr>
                                  <w:rFonts w:ascii="Arial"/>
                                  <w:b/>
                                  <w:sz w:val="11"/>
                                </w:rPr>
                              </w:pPr>
                              <w:r>
                                <w:rPr>
                                  <w:rFonts w:ascii="Arial"/>
                                  <w:b/>
                                  <w:w w:val="85"/>
                                  <w:sz w:val="11"/>
                                </w:rPr>
                                <w:t>Session</w:t>
                              </w:r>
                              <w:r>
                                <w:rPr>
                                  <w:rFonts w:ascii="Arial"/>
                                  <w:b/>
                                  <w:spacing w:val="3"/>
                                  <w:sz w:val="11"/>
                                </w:rPr>
                                <w:t xml:space="preserve"> </w:t>
                              </w:r>
                              <w:r>
                                <w:rPr>
                                  <w:rFonts w:ascii="Arial"/>
                                  <w:b/>
                                  <w:spacing w:val="-2"/>
                                  <w:w w:val="90"/>
                                  <w:sz w:val="11"/>
                                </w:rPr>
                                <w:t>Number</w:t>
                              </w:r>
                            </w:p>
                          </w:txbxContent>
                        </wps:txbx>
                        <wps:bodyPr wrap="square" lIns="0" tIns="0" rIns="0" bIns="0" rtlCol="0">
                          <a:noAutofit/>
                        </wps:bodyPr>
                      </wps:wsp>
                    </wpg:wgp>
                  </a:graphicData>
                </a:graphic>
              </wp:anchor>
            </w:drawing>
          </mc:Choice>
          <mc:Fallback>
            <w:pict>
              <v:group w14:anchorId="306D9AE2" id="Group 61" o:spid="_x0000_s1053" alt="&quot;&quot;" style="position:absolute;margin-left:103.85pt;margin-top:16.75pt;width:469.2pt;height:293.3pt;z-index:-15720448;mso-wrap-distance-left:0;mso-wrap-distance-right:0;mso-position-horizontal-relative:page;mso-position-vertical-relative:text" coordsize="59588,37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">
                <v:shape id="Image 62" o:spid="_x0000_s1054" type="#_x0000_t75" style="position:absolute;left:1984;top:3616;width:12423;height:1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">
                  <v:imagedata r:id="rId53" o:title=""/>
                </v:shape>
                <v:shape id="Image 63" o:spid="_x0000_s1055" type="#_x0000_t75" style="position:absolute;left:1984;top:8101;width:33393;height:80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">
                  <v:imagedata r:id="rId54" o:title=""/>
                </v:shape>
                <v:shape id="Image 64" o:spid="_x0000_s1056" type="#_x0000_t75" style="position:absolute;left:24785;top:16859;width:6227;height:7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">
                  <v:imagedata r:id="rId55" o:title=""/>
                </v:shape>
                <v:shape id="Image 65" o:spid="_x0000_s1057" type="#_x0000_t75" style="position:absolute;left:51402;top:18812;width:8180;height:31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">
                  <v:imagedata r:id="rId56" o:title=""/>
                </v:shape>
                <v:shape id="Image 66" o:spid="_x0000_s1058" type="#_x0000_t75" style="position:absolute;left:5128;top:27875;width:5128;height:1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">
                  <v:imagedata r:id="rId57" o:title=""/>
                </v:shape>
                <v:shape id="Image 67" o:spid="_x0000_s1059" type="#_x0000_t75" style="position:absolute;left:33942;top:26136;width:17826;height:4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">
                  <v:imagedata r:id="rId58" o:title=""/>
                </v:shape>
                <v:shape id="Image 68" o:spid="_x0000_s1060" type="#_x0000_t75" style="position:absolute;left:2869;top:36084;width:15414;height: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">
                  <v:imagedata r:id="rId59" o:title=""/>
                </v:shape>
                <v:shape id="Graphic 69" o:spid="_x0000_s1061" style="position:absolute;top:15;width:59588;height:37230;visibility:visible;mso-wrap-style:square;v-text-anchor:top" coordsize="5958840,3723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" path="m9157,3722903l9157,em4187886,2612135r,-2184917em5161600,2612135r,-2184917em5946065,3722903l5946065,em,3051r5958275,em1440730,439424r3736132,em3272167,1235881r1904695,em2502963,1238933r647108,em256401,2044545r2222143,em1526197,2441248r952347,em256401,2438196r1147700,em1916904,2837950r1477359,em,3704593r5958275,e" filled="f" strokeweight=".25431mm">
                  <v:path arrowok="t"/>
                </v:shape>
                <v:shape id="Graphic 70" o:spid="_x0000_s1062" style="position:absolute;left:12528;top:29218;width:2197;height:13;visibility:visible;mso-wrap-style:square;v-text-anchor:top" coordsize="2197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" path="m,l9157,em207500,r12210,e" filled="f" strokeweight=".35322mm">
                  <v:path arrowok="t"/>
                </v:shape>
                <v:shape id="Textbox 71" o:spid="_x0000_s1063" type="#_x0000_t202" style="position:absolute;left:16094;top:199;width:25177;height:2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" filled="f" stroked="f">
                  <v:textbox inset="0,0,0,0">
                    <w:txbxContent>
                      <w:p w14:paraId="0ABF255D" w14:textId="77777777" w:rsidR="004A74FD" w:rsidRDefault="00000000">
                        <w:pPr>
                          <w:spacing w:line="201" w:lineRule="exact"/>
                          <w:rPr>
                            <w:rFonts w:ascii="Arial"/>
                            <w:sz w:val="18"/>
                          </w:rPr>
                        </w:pPr>
                        <w:r>
                          <w:rPr>
                            <w:rFonts w:ascii="Arial"/>
                            <w:sz w:val="18"/>
                          </w:rPr>
                          <w:t>Kellar</w:t>
                        </w:r>
                        <w:r>
                          <w:rPr>
                            <w:rFonts w:ascii="Arial"/>
                            <w:spacing w:val="-2"/>
                            <w:sz w:val="18"/>
                          </w:rPr>
                          <w:t xml:space="preserve"> </w:t>
                        </w:r>
                        <w:r>
                          <w:rPr>
                            <w:rFonts w:ascii="Arial"/>
                            <w:sz w:val="18"/>
                          </w:rPr>
                          <w:t>Instructional</w:t>
                        </w:r>
                        <w:r>
                          <w:rPr>
                            <w:rFonts w:ascii="Arial"/>
                            <w:spacing w:val="-5"/>
                            <w:sz w:val="18"/>
                          </w:rPr>
                          <w:t xml:space="preserve"> </w:t>
                        </w:r>
                        <w:r>
                          <w:rPr>
                            <w:rFonts w:ascii="Arial"/>
                            <w:sz w:val="18"/>
                          </w:rPr>
                          <w:t>Handheld</w:t>
                        </w:r>
                        <w:r>
                          <w:rPr>
                            <w:rFonts w:ascii="Arial"/>
                            <w:spacing w:val="-5"/>
                            <w:sz w:val="18"/>
                          </w:rPr>
                          <w:t xml:space="preserve"> </w:t>
                        </w:r>
                        <w:r>
                          <w:rPr>
                            <w:rFonts w:ascii="Arial"/>
                            <w:sz w:val="18"/>
                          </w:rPr>
                          <w:t>data</w:t>
                        </w:r>
                        <w:r>
                          <w:rPr>
                            <w:rFonts w:ascii="Arial"/>
                            <w:spacing w:val="-8"/>
                            <w:sz w:val="18"/>
                          </w:rPr>
                          <w:t xml:space="preserve"> </w:t>
                        </w:r>
                        <w:r>
                          <w:rPr>
                            <w:rFonts w:ascii="Arial"/>
                            <w:sz w:val="18"/>
                          </w:rPr>
                          <w:t>(KIHd)</w:t>
                        </w:r>
                        <w:r>
                          <w:rPr>
                            <w:rFonts w:ascii="Arial"/>
                            <w:spacing w:val="-2"/>
                            <w:sz w:val="18"/>
                          </w:rPr>
                          <w:t xml:space="preserve"> System</w:t>
                        </w:r>
                      </w:p>
                      <w:p w14:paraId="6209202C" w14:textId="77777777" w:rsidR="004A74FD" w:rsidRDefault="00000000">
                        <w:pPr>
                          <w:spacing w:before="104"/>
                          <w:ind w:left="689"/>
                          <w:rPr>
                            <w:rFonts w:ascii="Arial"/>
                            <w:sz w:val="14"/>
                          </w:rPr>
                        </w:pPr>
                        <w:r>
                          <w:rPr>
                            <w:rFonts w:ascii="Arial"/>
                            <w:sz w:val="14"/>
                          </w:rPr>
                          <w:t>Frequency</w:t>
                        </w:r>
                        <w:r>
                          <w:rPr>
                            <w:rFonts w:ascii="Arial"/>
                            <w:spacing w:val="-6"/>
                            <w:sz w:val="14"/>
                          </w:rPr>
                          <w:t xml:space="preserve"> </w:t>
                        </w:r>
                        <w:r>
                          <w:rPr>
                            <w:rFonts w:ascii="Arial"/>
                            <w:sz w:val="14"/>
                          </w:rPr>
                          <w:t>Data</w:t>
                        </w:r>
                        <w:r>
                          <w:rPr>
                            <w:rFonts w:ascii="Arial"/>
                            <w:spacing w:val="-10"/>
                            <w:sz w:val="14"/>
                          </w:rPr>
                          <w:t xml:space="preserve"> </w:t>
                        </w:r>
                        <w:r>
                          <w:rPr>
                            <w:rFonts w:ascii="Arial"/>
                            <w:sz w:val="14"/>
                          </w:rPr>
                          <w:t>-</w:t>
                        </w:r>
                        <w:r>
                          <w:rPr>
                            <w:rFonts w:ascii="Arial"/>
                            <w:spacing w:val="-8"/>
                            <w:sz w:val="14"/>
                          </w:rPr>
                          <w:t xml:space="preserve"> </w:t>
                        </w:r>
                        <w:r>
                          <w:rPr>
                            <w:rFonts w:ascii="Arial"/>
                            <w:sz w:val="14"/>
                          </w:rPr>
                          <w:t>Blue</w:t>
                        </w:r>
                        <w:r>
                          <w:rPr>
                            <w:rFonts w:ascii="Arial"/>
                            <w:spacing w:val="-9"/>
                            <w:sz w:val="14"/>
                          </w:rPr>
                          <w:t xml:space="preserve"> </w:t>
                        </w:r>
                        <w:r>
                          <w:rPr>
                            <w:rFonts w:ascii="Arial"/>
                            <w:sz w:val="14"/>
                          </w:rPr>
                          <w:t>2</w:t>
                        </w:r>
                        <w:r>
                          <w:rPr>
                            <w:rFonts w:ascii="Arial"/>
                            <w:spacing w:val="-10"/>
                            <w:sz w:val="14"/>
                          </w:rPr>
                          <w:t xml:space="preserve"> </w:t>
                        </w:r>
                        <w:r>
                          <w:rPr>
                            <w:rFonts w:ascii="Arial"/>
                            <w:sz w:val="14"/>
                          </w:rPr>
                          <w:t>-</w:t>
                        </w:r>
                        <w:r>
                          <w:rPr>
                            <w:rFonts w:ascii="Arial"/>
                            <w:spacing w:val="-10"/>
                            <w:sz w:val="14"/>
                          </w:rPr>
                          <w:t xml:space="preserve"> </w:t>
                        </w:r>
                        <w:r>
                          <w:rPr>
                            <w:rFonts w:ascii="Arial"/>
                            <w:sz w:val="14"/>
                          </w:rPr>
                          <w:t>Adam</w:t>
                        </w:r>
                        <w:r>
                          <w:rPr>
                            <w:rFonts w:ascii="Arial"/>
                            <w:spacing w:val="-10"/>
                            <w:sz w:val="14"/>
                          </w:rPr>
                          <w:t xml:space="preserve"> 6</w:t>
                        </w:r>
                      </w:p>
                    </w:txbxContent>
                  </v:textbox>
                </v:shape>
                <v:shape id="Textbox 72" o:spid="_x0000_s1064" type="#_x0000_t202" style="position:absolute;left:36682;top:7923;width:12522;height:1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99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" filled="f" stroked="f">
                  <v:textbox inset="0,0,0,0">
                    <w:txbxContent>
                      <w:p w14:paraId="6DA3B118" w14:textId="77777777" w:rsidR="004A74FD" w:rsidRDefault="00000000">
                        <w:pPr>
                          <w:spacing w:line="166" w:lineRule="exact"/>
                          <w:rPr>
                            <w:sz w:val="15"/>
                          </w:rPr>
                        </w:pPr>
                        <w:r>
                          <w:rPr>
                            <w:spacing w:val="-2"/>
                            <w:w w:val="255"/>
                            <w:sz w:val="15"/>
                          </w:rPr>
                          <w:t>AAAAAAA</w:t>
                        </w:r>
                      </w:p>
                    </w:txbxContent>
                  </v:textbox>
                </v:shape>
                <v:shape id="Textbox 73" o:spid="_x0000_s1065" type="#_x0000_t202" style="position:absolute;left:663;top:15257;width:51835;height: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srm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AKVsrmyAAAAOAA&#13;&#10;AAAPAAAAAAAAAAAAAAAAAAcCAABkcnMvZG93bnJldi54bWxQSwUGAAAAAAMAAwC3AAAA/AIAAAAA&#13;&#10;" filled="f" stroked="f">
                  <v:textbox inset="0,0,0,0">
                    <w:txbxContent>
                      <w:p w14:paraId="60AA9224" w14:textId="77777777" w:rsidR="004A74FD" w:rsidRDefault="00000000">
                        <w:pPr>
                          <w:tabs>
                            <w:tab w:val="left" w:leader="hyphen" w:pos="7910"/>
                          </w:tabs>
                          <w:rPr>
                            <w:rFonts w:ascii="Courier New" w:eastAsia="Courier New" w:hAnsi="Courier New" w:cs="Courier New"/>
                            <w:sz w:val="32"/>
                            <w:szCs w:val="32"/>
                          </w:rPr>
                        </w:pPr>
                        <w:r>
                          <w:rPr>
                            <w:rFonts w:ascii="Courier New" w:eastAsia="Courier New" w:hAnsi="Courier New" w:cs="Courier New"/>
                            <w:spacing w:val="-230"/>
                            <w:w w:val="101"/>
                            <w:sz w:val="32"/>
                            <w:szCs w:val="32"/>
                          </w:rPr>
                          <w:t>�</w:t>
                        </w:r>
                        <w:r>
                          <w:rPr>
                            <w:rFonts w:ascii="Arial" w:eastAsia="Arial" w:hAnsi="Arial" w:cs="Arial"/>
                            <w:w w:val="237"/>
                            <w:position w:val="17"/>
                            <w:sz w:val="9"/>
                            <w:szCs w:val="9"/>
                          </w:rPr>
                          <w:t>►</w:t>
                        </w:r>
                        <w:r>
                          <w:rPr>
                            <w:rFonts w:ascii="Courier New" w:eastAsia="Courier New" w:hAnsi="Courier New" w:cs="Courier New"/>
                            <w:spacing w:val="-1"/>
                            <w:w w:val="101"/>
                            <w:sz w:val="32"/>
                            <w:szCs w:val="32"/>
                          </w:rPr>
                          <w:t>s-</w:t>
                        </w:r>
                        <w:r>
                          <w:rPr>
                            <w:rFonts w:ascii="Courier New" w:eastAsia="Courier New" w:hAnsi="Courier New" w:cs="Courier New"/>
                            <w:w w:val="120"/>
                            <w:sz w:val="32"/>
                            <w:szCs w:val="32"/>
                          </w:rPr>
                          <w:t>----------�--��-�-------</w:t>
                        </w:r>
                        <w:r>
                          <w:rPr>
                            <w:rFonts w:ascii="Courier New" w:eastAsia="Courier New" w:hAnsi="Courier New" w:cs="Courier New"/>
                            <w:spacing w:val="-10"/>
                            <w:w w:val="120"/>
                            <w:sz w:val="32"/>
                            <w:szCs w:val="32"/>
                          </w:rPr>
                          <w:t>�</w:t>
                        </w:r>
                        <w:r>
                          <w:rPr>
                            <w:rFonts w:ascii="Courier New" w:eastAsia="Courier New" w:hAnsi="Courier New" w:cs="Courier New"/>
                            <w:sz w:val="32"/>
                            <w:szCs w:val="32"/>
                          </w:rPr>
                          <w:tab/>
                        </w:r>
                        <w:r>
                          <w:rPr>
                            <w:rFonts w:ascii="Courier New" w:eastAsia="Courier New" w:hAnsi="Courier New" w:cs="Courier New"/>
                            <w:spacing w:val="-10"/>
                            <w:w w:val="120"/>
                            <w:sz w:val="32"/>
                            <w:szCs w:val="32"/>
                          </w:rPr>
                          <w:t>;</w:t>
                        </w:r>
                      </w:p>
                    </w:txbxContent>
                  </v:textbox>
                </v:shape>
                <v:shape id="Textbox 74" o:spid="_x0000_s1066" type="#_x0000_t202" style="position:absolute;left:864;top:14689;width:838;height: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1KS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CFv1KSyAAAAOAA&#13;&#10;AAAPAAAAAAAAAAAAAAAAAAcCAABkcnMvZG93bnJldi54bWxQSwUGAAAAAAMAAwC3AAAA/AIAAAAA&#13;&#10;" filled="f" stroked="f">
                  <v:textbox inset="0,0,0,0">
                    <w:txbxContent>
                      <w:p w14:paraId="6A25353C" w14:textId="77777777" w:rsidR="004A74FD" w:rsidRDefault="00000000">
                        <w:pPr>
                          <w:spacing w:line="144" w:lineRule="exact"/>
                          <w:rPr>
                            <w:sz w:val="13"/>
                          </w:rPr>
                        </w:pPr>
                        <w:r>
                          <w:rPr>
                            <w:spacing w:val="-10"/>
                            <w:w w:val="255"/>
                            <w:sz w:val="13"/>
                          </w:rPr>
                          <w:t>I</w:t>
                        </w:r>
                      </w:p>
                    </w:txbxContent>
                  </v:textbox>
                </v:shape>
                <v:shape id="Textbox 75" o:spid="_x0000_s1067" type="#_x0000_t202" style="position:absolute;left:704;top:17356;width:813;height:1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cJ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" filled="f" stroked="f">
                  <v:textbox inset="0,0,0,0">
                    <w:txbxContent>
                      <w:p w14:paraId="0F779BCA" w14:textId="77777777" w:rsidR="004A74FD" w:rsidRDefault="00000000">
                        <w:pPr>
                          <w:spacing w:line="224" w:lineRule="exact"/>
                          <w:rPr>
                            <w:rFonts w:ascii="Arial"/>
                            <w:sz w:val="20"/>
                          </w:rPr>
                        </w:pPr>
                        <w:r>
                          <w:rPr>
                            <w:rFonts w:ascii="Arial"/>
                            <w:spacing w:val="-5"/>
                            <w:sz w:val="20"/>
                          </w:rPr>
                          <w:t>"'</w:t>
                        </w:r>
                      </w:p>
                    </w:txbxContent>
                  </v:textbox>
                </v:shape>
                <v:shape id="Textbox 76" o:spid="_x0000_s1068" type="#_x0000_t202" style="position:absolute;left:883;top:16520;width:591;height:1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71593B72" w14:textId="77777777" w:rsidR="004A74FD" w:rsidRDefault="00000000">
                        <w:pPr>
                          <w:spacing w:line="222" w:lineRule="exact"/>
                          <w:rPr>
                            <w:sz w:val="20"/>
                          </w:rPr>
                        </w:pPr>
                        <w:r>
                          <w:rPr>
                            <w:spacing w:val="-10"/>
                            <w:w w:val="110"/>
                            <w:sz w:val="20"/>
                          </w:rPr>
                          <w:t>I</w:t>
                        </w:r>
                      </w:p>
                    </w:txbxContent>
                  </v:textbox>
                </v:shape>
                <v:shape id="Textbox 77" o:spid="_x0000_s1069" type="#_x0000_t202" style="position:absolute;left:21114;top:25927;width:839;height:1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" filled="f" stroked="f">
                  <v:textbox inset="0,0,0,0">
                    <w:txbxContent>
                      <w:p w14:paraId="4EFCC818" w14:textId="77777777" w:rsidR="004A74FD" w:rsidRDefault="00000000">
                        <w:pPr>
                          <w:spacing w:line="166" w:lineRule="exact"/>
                          <w:rPr>
                            <w:sz w:val="15"/>
                          </w:rPr>
                        </w:pPr>
                        <w:r>
                          <w:rPr>
                            <w:spacing w:val="-10"/>
                            <w:w w:val="105"/>
                            <w:sz w:val="15"/>
                          </w:rPr>
                          <w:t>A</w:t>
                        </w:r>
                      </w:p>
                    </w:txbxContent>
                  </v:textbox>
                </v:shape>
                <v:shape id="Textbox 78" o:spid="_x0000_s1070" type="#_x0000_t202" style="position:absolute;left:3197;top:28678;width:1308;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4072EBBB" w14:textId="77777777" w:rsidR="004A74FD" w:rsidRDefault="00000000">
                        <w:pPr>
                          <w:spacing w:line="100" w:lineRule="exact"/>
                          <w:rPr>
                            <w:b/>
                            <w:sz w:val="9"/>
                          </w:rPr>
                        </w:pPr>
                        <w:r>
                          <w:rPr>
                            <w:b/>
                            <w:spacing w:val="-4"/>
                            <w:w w:val="105"/>
                            <w:sz w:val="9"/>
                          </w:rPr>
                          <w:t>1172</w:t>
                        </w:r>
                      </w:p>
                    </w:txbxContent>
                  </v:textbox>
                </v:shape>
                <v:shape id="Textbox 79" o:spid="_x0000_s1071" type="#_x0000_t202" style="position:absolute;left:10084;top:27722;width:23755;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v0M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" filled="f" stroked="f">
                  <v:textbox inset="0,0,0,0">
                    <w:txbxContent>
                      <w:p w14:paraId="4E0B43CE" w14:textId="77777777" w:rsidR="004A74FD" w:rsidRDefault="00000000">
                        <w:pPr>
                          <w:spacing w:line="291" w:lineRule="exact"/>
                          <w:rPr>
                            <w:rFonts w:ascii="Arial" w:eastAsia="Arial" w:hAnsi="Arial" w:cs="Arial"/>
                            <w:b/>
                            <w:bCs/>
                            <w:sz w:val="9"/>
                            <w:szCs w:val="9"/>
                          </w:rPr>
                        </w:pPr>
                        <w:r>
                          <w:rPr>
                            <w:rFonts w:ascii="Arial" w:eastAsia="Arial" w:hAnsi="Arial" w:cs="Arial"/>
                            <w:w w:val="95"/>
                            <w:sz w:val="9"/>
                            <w:szCs w:val="9"/>
                          </w:rPr>
                          <w:t>,</w:t>
                        </w:r>
                        <w:r>
                          <w:rPr>
                            <w:rFonts w:ascii="Arial" w:eastAsia="Arial" w:hAnsi="Arial" w:cs="Arial"/>
                            <w:spacing w:val="72"/>
                            <w:sz w:val="9"/>
                            <w:szCs w:val="9"/>
                          </w:rPr>
                          <w:t xml:space="preserve"> </w:t>
                        </w:r>
                        <w:r>
                          <w:rPr>
                            <w:rFonts w:ascii="Arial" w:eastAsia="Arial" w:hAnsi="Arial" w:cs="Arial"/>
                            <w:b/>
                            <w:bCs/>
                            <w:sz w:val="9"/>
                            <w:szCs w:val="9"/>
                            <w:u w:val="thick"/>
                          </w:rPr>
                          <w:t>,�s</w:t>
                        </w:r>
                        <w:r>
                          <w:rPr>
                            <w:rFonts w:ascii="Arial" w:eastAsia="Arial" w:hAnsi="Arial" w:cs="Arial"/>
                            <w:b/>
                            <w:bCs/>
                            <w:spacing w:val="-5"/>
                            <w:sz w:val="9"/>
                            <w:szCs w:val="9"/>
                            <w:u w:val="thick"/>
                          </w:rPr>
                          <w:t xml:space="preserve"> </w:t>
                        </w:r>
                        <w:r>
                          <w:rPr>
                            <w:rFonts w:ascii="Arial" w:eastAsia="Arial" w:hAnsi="Arial" w:cs="Arial"/>
                            <w:b/>
                            <w:bCs/>
                            <w:spacing w:val="28"/>
                            <w:sz w:val="9"/>
                            <w:szCs w:val="9"/>
                          </w:rPr>
                          <w:t xml:space="preserve"> </w:t>
                        </w:r>
                        <w:r>
                          <w:rPr>
                            <w:rFonts w:ascii="Arial" w:eastAsia="Arial" w:hAnsi="Arial" w:cs="Arial"/>
                            <w:b/>
                            <w:bCs/>
                            <w:w w:val="95"/>
                            <w:sz w:val="19"/>
                            <w:szCs w:val="19"/>
                          </w:rPr>
                          <w:t>!</w:t>
                        </w:r>
                        <w:r>
                          <w:rPr>
                            <w:rFonts w:ascii="Arial" w:eastAsia="Arial" w:hAnsi="Arial" w:cs="Arial"/>
                            <w:b/>
                            <w:bCs/>
                            <w:spacing w:val="-21"/>
                            <w:w w:val="95"/>
                            <w:sz w:val="19"/>
                            <w:szCs w:val="19"/>
                          </w:rPr>
                          <w:t xml:space="preserve"> </w:t>
                        </w:r>
                        <w:r>
                          <w:rPr>
                            <w:rFonts w:ascii="Arial" w:eastAsia="Arial" w:hAnsi="Arial" w:cs="Arial"/>
                            <w:b/>
                            <w:bCs/>
                            <w:w w:val="90"/>
                            <w:sz w:val="9"/>
                            <w:szCs w:val="9"/>
                          </w:rPr>
                          <w:t>11n</w:t>
                        </w:r>
                        <w:r>
                          <w:rPr>
                            <w:rFonts w:ascii="Arial" w:eastAsia="Arial" w:hAnsi="Arial" w:cs="Arial"/>
                            <w:b/>
                            <w:bCs/>
                            <w:spacing w:val="41"/>
                            <w:sz w:val="9"/>
                            <w:szCs w:val="9"/>
                          </w:rPr>
                          <w:t xml:space="preserve">  </w:t>
                        </w:r>
                        <w:r>
                          <w:rPr>
                            <w:rFonts w:ascii="Arial" w:eastAsia="Arial" w:hAnsi="Arial" w:cs="Arial"/>
                            <w:b/>
                            <w:bCs/>
                            <w:w w:val="90"/>
                            <w:sz w:val="15"/>
                            <w:szCs w:val="15"/>
                          </w:rPr>
                          <w:t>j</w:t>
                        </w:r>
                        <w:r>
                          <w:rPr>
                            <w:rFonts w:ascii="Arial" w:eastAsia="Arial" w:hAnsi="Arial" w:cs="Arial"/>
                            <w:b/>
                            <w:bCs/>
                            <w:spacing w:val="-9"/>
                            <w:w w:val="90"/>
                            <w:sz w:val="15"/>
                            <w:szCs w:val="15"/>
                          </w:rPr>
                          <w:t xml:space="preserve"> </w:t>
                        </w:r>
                        <w:r>
                          <w:rPr>
                            <w:rFonts w:ascii="Arial" w:eastAsia="Arial" w:hAnsi="Arial" w:cs="Arial"/>
                            <w:b/>
                            <w:bCs/>
                            <w:w w:val="95"/>
                            <w:sz w:val="9"/>
                            <w:szCs w:val="9"/>
                          </w:rPr>
                          <w:t>11ra</w:t>
                        </w:r>
                        <w:r>
                          <w:rPr>
                            <w:rFonts w:ascii="Arial" w:eastAsia="Arial" w:hAnsi="Arial" w:cs="Arial"/>
                            <w:b/>
                            <w:bCs/>
                            <w:spacing w:val="10"/>
                            <w:sz w:val="9"/>
                            <w:szCs w:val="9"/>
                          </w:rPr>
                          <w:t xml:space="preserve"> </w:t>
                        </w:r>
                        <w:r>
                          <w:rPr>
                            <w:rFonts w:ascii="Arial" w:eastAsia="Arial" w:hAnsi="Arial" w:cs="Arial"/>
                            <w:b/>
                            <w:bCs/>
                            <w:spacing w:val="-72"/>
                            <w:sz w:val="26"/>
                            <w:szCs w:val="26"/>
                            <w:u w:val="thick"/>
                          </w:rPr>
                          <w:t xml:space="preserve"> </w:t>
                        </w:r>
                        <w:r>
                          <w:rPr>
                            <w:rFonts w:ascii="Arial" w:eastAsia="Arial" w:hAnsi="Arial" w:cs="Arial"/>
                            <w:b/>
                            <w:bCs/>
                            <w:w w:val="90"/>
                            <w:sz w:val="26"/>
                            <w:szCs w:val="26"/>
                          </w:rPr>
                          <w:t>I</w:t>
                        </w:r>
                        <w:r>
                          <w:rPr>
                            <w:rFonts w:ascii="Arial" w:eastAsia="Arial" w:hAnsi="Arial" w:cs="Arial"/>
                            <w:b/>
                            <w:bCs/>
                            <w:w w:val="90"/>
                            <w:sz w:val="9"/>
                            <w:szCs w:val="9"/>
                            <w:u w:val="thick"/>
                          </w:rPr>
                          <w:t>1�a</w:t>
                        </w:r>
                        <w:r>
                          <w:rPr>
                            <w:rFonts w:ascii="Arial" w:eastAsia="Arial" w:hAnsi="Arial" w:cs="Arial"/>
                            <w:b/>
                            <w:bCs/>
                            <w:spacing w:val="42"/>
                            <w:w w:val="90"/>
                            <w:sz w:val="9"/>
                            <w:szCs w:val="9"/>
                            <w:u w:val="thick"/>
                          </w:rPr>
                          <w:t xml:space="preserve"> </w:t>
                        </w:r>
                        <w:r>
                          <w:rPr>
                            <w:rFonts w:ascii="Arial" w:eastAsia="Arial" w:hAnsi="Arial" w:cs="Arial"/>
                            <w:b/>
                            <w:bCs/>
                            <w:spacing w:val="23"/>
                            <w:w w:val="90"/>
                            <w:sz w:val="9"/>
                            <w:szCs w:val="9"/>
                          </w:rPr>
                          <w:t xml:space="preserve"> </w:t>
                        </w:r>
                        <w:r>
                          <w:rPr>
                            <w:rFonts w:ascii="Arial" w:eastAsia="Arial" w:hAnsi="Arial" w:cs="Arial"/>
                            <w:b/>
                            <w:bCs/>
                            <w:w w:val="95"/>
                            <w:sz w:val="25"/>
                            <w:szCs w:val="25"/>
                          </w:rPr>
                          <w:t>!</w:t>
                        </w:r>
                        <w:r>
                          <w:rPr>
                            <w:rFonts w:ascii="Arial" w:eastAsia="Arial" w:hAnsi="Arial" w:cs="Arial"/>
                            <w:b/>
                            <w:bCs/>
                            <w:w w:val="95"/>
                            <w:sz w:val="9"/>
                            <w:szCs w:val="9"/>
                          </w:rPr>
                          <w:t>11ao</w:t>
                        </w:r>
                        <w:r>
                          <w:rPr>
                            <w:rFonts w:ascii="Arial" w:eastAsia="Arial" w:hAnsi="Arial" w:cs="Arial"/>
                            <w:b/>
                            <w:bCs/>
                            <w:spacing w:val="75"/>
                            <w:sz w:val="9"/>
                            <w:szCs w:val="9"/>
                          </w:rPr>
                          <w:t xml:space="preserve"> </w:t>
                        </w:r>
                        <w:r>
                          <w:rPr>
                            <w:rFonts w:ascii="Arial" w:eastAsia="Arial" w:hAnsi="Arial" w:cs="Arial"/>
                            <w:b/>
                            <w:bCs/>
                            <w:w w:val="95"/>
                            <w:sz w:val="9"/>
                            <w:szCs w:val="9"/>
                          </w:rPr>
                          <w:t>1101</w:t>
                        </w:r>
                        <w:r>
                          <w:rPr>
                            <w:rFonts w:ascii="Arial" w:eastAsia="Arial" w:hAnsi="Arial" w:cs="Arial"/>
                            <w:b/>
                            <w:bCs/>
                            <w:spacing w:val="78"/>
                            <w:sz w:val="9"/>
                            <w:szCs w:val="9"/>
                          </w:rPr>
                          <w:t xml:space="preserve"> </w:t>
                        </w:r>
                        <w:r>
                          <w:rPr>
                            <w:rFonts w:ascii="Arial" w:eastAsia="Arial" w:hAnsi="Arial" w:cs="Arial"/>
                            <w:b/>
                            <w:bCs/>
                            <w:w w:val="95"/>
                            <w:sz w:val="9"/>
                            <w:szCs w:val="9"/>
                          </w:rPr>
                          <w:t>1102</w:t>
                        </w:r>
                        <w:r>
                          <w:rPr>
                            <w:rFonts w:ascii="Arial" w:eastAsia="Arial" w:hAnsi="Arial" w:cs="Arial"/>
                            <w:b/>
                            <w:bCs/>
                            <w:spacing w:val="69"/>
                            <w:w w:val="150"/>
                            <w:sz w:val="9"/>
                            <w:szCs w:val="9"/>
                          </w:rPr>
                          <w:t xml:space="preserve"> </w:t>
                        </w:r>
                        <w:r>
                          <w:rPr>
                            <w:rFonts w:ascii="Arial" w:eastAsia="Arial" w:hAnsi="Arial" w:cs="Arial"/>
                            <w:b/>
                            <w:bCs/>
                            <w:w w:val="95"/>
                            <w:sz w:val="9"/>
                            <w:szCs w:val="9"/>
                          </w:rPr>
                          <w:t>11eJ</w:t>
                        </w:r>
                        <w:r>
                          <w:rPr>
                            <w:rFonts w:ascii="Arial" w:eastAsia="Arial" w:hAnsi="Arial" w:cs="Arial"/>
                            <w:b/>
                            <w:bCs/>
                            <w:spacing w:val="72"/>
                            <w:sz w:val="9"/>
                            <w:szCs w:val="9"/>
                          </w:rPr>
                          <w:t xml:space="preserve"> </w:t>
                        </w:r>
                        <w:r>
                          <w:rPr>
                            <w:rFonts w:ascii="Arial" w:eastAsia="Arial" w:hAnsi="Arial" w:cs="Arial"/>
                            <w:b/>
                            <w:bCs/>
                            <w:w w:val="95"/>
                            <w:sz w:val="9"/>
                            <w:szCs w:val="9"/>
                          </w:rPr>
                          <w:t>1104</w:t>
                        </w:r>
                        <w:r>
                          <w:rPr>
                            <w:rFonts w:ascii="Arial" w:eastAsia="Arial" w:hAnsi="Arial" w:cs="Arial"/>
                            <w:b/>
                            <w:bCs/>
                            <w:spacing w:val="68"/>
                            <w:w w:val="150"/>
                            <w:sz w:val="9"/>
                            <w:szCs w:val="9"/>
                          </w:rPr>
                          <w:t xml:space="preserve"> </w:t>
                        </w:r>
                        <w:r>
                          <w:rPr>
                            <w:rFonts w:ascii="Arial" w:eastAsia="Arial" w:hAnsi="Arial" w:cs="Arial"/>
                            <w:b/>
                            <w:bCs/>
                            <w:w w:val="95"/>
                            <w:sz w:val="9"/>
                            <w:szCs w:val="9"/>
                          </w:rPr>
                          <w:t>11es</w:t>
                        </w:r>
                        <w:r>
                          <w:rPr>
                            <w:rFonts w:ascii="Arial" w:eastAsia="Arial" w:hAnsi="Arial" w:cs="Arial"/>
                            <w:b/>
                            <w:bCs/>
                            <w:spacing w:val="77"/>
                            <w:sz w:val="9"/>
                            <w:szCs w:val="9"/>
                          </w:rPr>
                          <w:t xml:space="preserve"> </w:t>
                        </w:r>
                        <w:r>
                          <w:rPr>
                            <w:rFonts w:ascii="Arial" w:eastAsia="Arial" w:hAnsi="Arial" w:cs="Arial"/>
                            <w:b/>
                            <w:bCs/>
                            <w:w w:val="95"/>
                            <w:sz w:val="9"/>
                            <w:szCs w:val="9"/>
                          </w:rPr>
                          <w:t>11815</w:t>
                        </w:r>
                        <w:r>
                          <w:rPr>
                            <w:rFonts w:ascii="Arial" w:eastAsia="Arial" w:hAnsi="Arial" w:cs="Arial"/>
                            <w:b/>
                            <w:bCs/>
                            <w:spacing w:val="78"/>
                            <w:sz w:val="9"/>
                            <w:szCs w:val="9"/>
                          </w:rPr>
                          <w:t xml:space="preserve"> </w:t>
                        </w:r>
                        <w:r>
                          <w:rPr>
                            <w:rFonts w:ascii="Arial" w:eastAsia="Arial" w:hAnsi="Arial" w:cs="Arial"/>
                            <w:b/>
                            <w:bCs/>
                            <w:spacing w:val="-4"/>
                            <w:w w:val="95"/>
                            <w:sz w:val="9"/>
                            <w:szCs w:val="9"/>
                          </w:rPr>
                          <w:t>11e1</w:t>
                        </w:r>
                      </w:p>
                    </w:txbxContent>
                  </v:textbox>
                </v:shape>
                <v:shape id="Textbox 80" o:spid="_x0000_s1072" type="#_x0000_t202" style="position:absolute;left:10367;top:29036;width:2641;height:1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0A2322FB" w14:textId="77777777" w:rsidR="004A74FD" w:rsidRDefault="00000000">
                        <w:pPr>
                          <w:tabs>
                            <w:tab w:val="left" w:leader="dot" w:pos="296"/>
                          </w:tabs>
                          <w:spacing w:line="233" w:lineRule="exact"/>
                          <w:rPr>
                            <w:sz w:val="21"/>
                          </w:rPr>
                        </w:pPr>
                        <w:r>
                          <w:rPr>
                            <w:spacing w:val="-10"/>
                            <w:sz w:val="21"/>
                          </w:rPr>
                          <w:t>,</w:t>
                        </w:r>
                        <w:r>
                          <w:rPr>
                            <w:sz w:val="21"/>
                          </w:rPr>
                          <w:tab/>
                        </w:r>
                        <w:r>
                          <w:rPr>
                            <w:spacing w:val="-5"/>
                            <w:sz w:val="21"/>
                          </w:rPr>
                          <w:t>,.</w:t>
                        </w:r>
                      </w:p>
                    </w:txbxContent>
                  </v:textbox>
                </v:shape>
                <v:shape id="Textbox 81" o:spid="_x0000_s1073" type="#_x0000_t202" style="position:absolute;left:29838;top:29929;width:270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3ACE669B" w14:textId="77777777" w:rsidR="004A74FD" w:rsidRDefault="00000000">
                        <w:pPr>
                          <w:spacing w:line="100" w:lineRule="exact"/>
                          <w:rPr>
                            <w:b/>
                            <w:sz w:val="9"/>
                          </w:rPr>
                        </w:pPr>
                        <w:r>
                          <w:rPr>
                            <w:b/>
                            <w:spacing w:val="-2"/>
                            <w:w w:val="110"/>
                            <w:sz w:val="9"/>
                          </w:rPr>
                          <w:t>2trMlm«t</w:t>
                        </w:r>
                      </w:p>
                    </w:txbxContent>
                  </v:textbox>
                </v:shape>
                <v:shape id="Textbox 82" o:spid="_x0000_s1074" type="#_x0000_t202" style="position:absolute;left:24730;top:31172;width:5074;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" filled="f" stroked="f">
                  <v:textbox inset="0,0,0,0">
                    <w:txbxContent>
                      <w:p w14:paraId="79A74742" w14:textId="77777777" w:rsidR="004A74FD" w:rsidRDefault="00000000">
                        <w:pPr>
                          <w:spacing w:line="101" w:lineRule="exact"/>
                          <w:ind w:right="10"/>
                          <w:jc w:val="center"/>
                          <w:rPr>
                            <w:rFonts w:ascii="Arial" w:hAnsi="Arial"/>
                            <w:b/>
                            <w:sz w:val="9"/>
                          </w:rPr>
                        </w:pPr>
                        <w:r>
                          <w:rPr>
                            <w:b/>
                            <w:w w:val="85"/>
                            <w:sz w:val="9"/>
                          </w:rPr>
                          <w:t>Prlrnlry</w:t>
                        </w:r>
                        <w:r>
                          <w:rPr>
                            <w:b/>
                            <w:spacing w:val="1"/>
                            <w:sz w:val="9"/>
                          </w:rPr>
                          <w:t xml:space="preserve"> </w:t>
                        </w:r>
                        <w:r>
                          <w:rPr>
                            <w:rFonts w:ascii="Arial" w:hAnsi="Arial"/>
                            <w:b/>
                            <w:spacing w:val="-2"/>
                            <w:sz w:val="9"/>
                          </w:rPr>
                          <w:t>cCO'•</w:t>
                        </w:r>
                      </w:p>
                      <w:p w14:paraId="21659781" w14:textId="77777777" w:rsidR="004A74FD" w:rsidRDefault="004A74FD">
                        <w:pPr>
                          <w:rPr>
                            <w:rFonts w:ascii="Arial"/>
                            <w:b/>
                            <w:sz w:val="9"/>
                          </w:rPr>
                        </w:pPr>
                      </w:p>
                      <w:p w14:paraId="5171F253" w14:textId="77777777" w:rsidR="004A74FD" w:rsidRDefault="004A74FD">
                        <w:pPr>
                          <w:spacing w:before="78"/>
                          <w:rPr>
                            <w:rFonts w:ascii="Arial"/>
                            <w:b/>
                            <w:sz w:val="9"/>
                          </w:rPr>
                        </w:pPr>
                      </w:p>
                      <w:p w14:paraId="1B6A386A" w14:textId="77777777" w:rsidR="004A74FD" w:rsidRDefault="00000000">
                        <w:pPr>
                          <w:ind w:right="4"/>
                          <w:jc w:val="center"/>
                          <w:rPr>
                            <w:sz w:val="9"/>
                          </w:rPr>
                        </w:pPr>
                        <w:r>
                          <w:rPr>
                            <w:spacing w:val="-2"/>
                            <w:w w:val="180"/>
                            <w:sz w:val="9"/>
                          </w:rPr>
                          <w:t>Ge«_.,.</w:t>
                        </w:r>
                      </w:p>
                      <w:p w14:paraId="55030150" w14:textId="77777777" w:rsidR="004A74FD" w:rsidRDefault="00000000">
                        <w:pPr>
                          <w:spacing w:before="70"/>
                          <w:ind w:right="18"/>
                          <w:jc w:val="center"/>
                          <w:rPr>
                            <w:rFonts w:ascii="Arial"/>
                            <w:b/>
                            <w:sz w:val="11"/>
                          </w:rPr>
                        </w:pPr>
                        <w:r>
                          <w:rPr>
                            <w:rFonts w:ascii="Arial"/>
                            <w:b/>
                            <w:w w:val="85"/>
                            <w:sz w:val="11"/>
                          </w:rPr>
                          <w:t>Session</w:t>
                        </w:r>
                        <w:r>
                          <w:rPr>
                            <w:rFonts w:ascii="Arial"/>
                            <w:b/>
                            <w:spacing w:val="3"/>
                            <w:sz w:val="11"/>
                          </w:rPr>
                          <w:t xml:space="preserve"> </w:t>
                        </w:r>
                        <w:r>
                          <w:rPr>
                            <w:rFonts w:ascii="Arial"/>
                            <w:b/>
                            <w:spacing w:val="-2"/>
                            <w:w w:val="90"/>
                            <w:sz w:val="11"/>
                          </w:rPr>
                          <w:t>Number</w:t>
                        </w:r>
                      </w:p>
                    </w:txbxContent>
                  </v:textbox>
                </v:shape>
                <w10:wrap type="topAndBottom" anchorx="page"/>
              </v:group>
            </w:pict>
          </mc:Fallback>
        </mc:AlternateContent>
      </w:r>
    </w:p>
    <w:p w14:paraId="5149050D" w14:textId="77777777" w:rsidR="004A74FD" w:rsidRDefault="004A74FD">
      <w:pPr>
        <w:pStyle w:val="BodyText"/>
        <w:spacing w:before="54"/>
        <w:rPr>
          <w:sz w:val="23"/>
        </w:rPr>
      </w:pPr>
    </w:p>
    <w:p w14:paraId="79539611" w14:textId="77777777" w:rsidR="004A74FD" w:rsidRDefault="00000000">
      <w:pPr>
        <w:ind w:left="367"/>
        <w:rPr>
          <w:sz w:val="23"/>
        </w:rPr>
      </w:pPr>
      <w:r>
        <w:rPr>
          <w:i/>
          <w:w w:val="105"/>
          <w:sz w:val="23"/>
        </w:rPr>
        <w:t>Figure</w:t>
      </w:r>
      <w:r>
        <w:rPr>
          <w:i/>
          <w:spacing w:val="2"/>
          <w:w w:val="105"/>
          <w:sz w:val="23"/>
        </w:rPr>
        <w:t xml:space="preserve"> </w:t>
      </w:r>
      <w:r>
        <w:rPr>
          <w:i/>
          <w:w w:val="105"/>
          <w:sz w:val="23"/>
        </w:rPr>
        <w:t>9.</w:t>
      </w:r>
      <w:r>
        <w:rPr>
          <w:i/>
          <w:spacing w:val="-4"/>
          <w:w w:val="105"/>
          <w:sz w:val="23"/>
        </w:rPr>
        <w:t xml:space="preserve"> </w:t>
      </w:r>
      <w:r>
        <w:rPr>
          <w:w w:val="105"/>
          <w:sz w:val="23"/>
        </w:rPr>
        <w:t>Graph</w:t>
      </w:r>
      <w:r>
        <w:rPr>
          <w:spacing w:val="1"/>
          <w:w w:val="105"/>
          <w:sz w:val="23"/>
        </w:rPr>
        <w:t xml:space="preserve"> </w:t>
      </w:r>
      <w:r>
        <w:rPr>
          <w:w w:val="105"/>
          <w:sz w:val="23"/>
        </w:rPr>
        <w:t>page</w:t>
      </w:r>
      <w:r>
        <w:rPr>
          <w:spacing w:val="1"/>
          <w:w w:val="105"/>
          <w:sz w:val="23"/>
        </w:rPr>
        <w:t xml:space="preserve"> </w:t>
      </w:r>
      <w:r>
        <w:rPr>
          <w:w w:val="105"/>
          <w:sz w:val="23"/>
        </w:rPr>
        <w:t>for</w:t>
      </w:r>
      <w:r>
        <w:rPr>
          <w:spacing w:val="-8"/>
          <w:w w:val="105"/>
          <w:sz w:val="23"/>
        </w:rPr>
        <w:t xml:space="preserve"> </w:t>
      </w:r>
      <w:r>
        <w:rPr>
          <w:spacing w:val="-2"/>
          <w:w w:val="105"/>
          <w:sz w:val="23"/>
        </w:rPr>
        <w:t>computer.</w:t>
      </w:r>
    </w:p>
    <w:p w14:paraId="16B0FBEB" w14:textId="77777777" w:rsidR="004A74FD" w:rsidRDefault="004A74FD">
      <w:pPr>
        <w:rPr>
          <w:sz w:val="23"/>
        </w:rPr>
        <w:sectPr w:rsidR="004A74FD">
          <w:pgSz w:w="12200" w:h="16440"/>
          <w:pgMar w:top="980" w:right="566" w:bottom="540" w:left="1700" w:header="742" w:footer="341" w:gutter="0"/>
          <w:cols w:space="720"/>
        </w:sectPr>
      </w:pPr>
    </w:p>
    <w:p w14:paraId="1EBD3606" w14:textId="77777777" w:rsidR="004A74FD" w:rsidRDefault="004A74FD">
      <w:pPr>
        <w:pStyle w:val="BodyText"/>
        <w:rPr>
          <w:sz w:val="23"/>
        </w:rPr>
      </w:pPr>
    </w:p>
    <w:p w14:paraId="5BCE3AE0" w14:textId="77777777" w:rsidR="004A74FD" w:rsidRDefault="004A74FD">
      <w:pPr>
        <w:pStyle w:val="BodyText"/>
        <w:rPr>
          <w:sz w:val="23"/>
        </w:rPr>
      </w:pPr>
    </w:p>
    <w:p w14:paraId="11B59425" w14:textId="77777777" w:rsidR="004A74FD" w:rsidRDefault="004A74FD">
      <w:pPr>
        <w:pStyle w:val="BodyText"/>
        <w:spacing w:before="47"/>
        <w:rPr>
          <w:sz w:val="23"/>
        </w:rPr>
      </w:pPr>
    </w:p>
    <w:p w14:paraId="7E011113" w14:textId="77777777" w:rsidR="004A74FD" w:rsidRDefault="00000000">
      <w:pPr>
        <w:spacing w:line="496" w:lineRule="auto"/>
        <w:ind w:left="342" w:right="947" w:firstLine="719"/>
        <w:rPr>
          <w:sz w:val="23"/>
        </w:rPr>
      </w:pPr>
      <w:r>
        <w:rPr>
          <w:w w:val="105"/>
          <w:sz w:val="23"/>
        </w:rPr>
        <w:t>The graph page provides access to</w:t>
      </w:r>
      <w:r>
        <w:rPr>
          <w:spacing w:val="-1"/>
          <w:w w:val="105"/>
          <w:sz w:val="23"/>
        </w:rPr>
        <w:t xml:space="preserve"> </w:t>
      </w:r>
      <w:r>
        <w:rPr>
          <w:w w:val="105"/>
          <w:sz w:val="23"/>
        </w:rPr>
        <w:t>the visual graphic displays of student performance, either</w:t>
      </w:r>
      <w:r>
        <w:rPr>
          <w:spacing w:val="-2"/>
          <w:w w:val="105"/>
          <w:sz w:val="23"/>
        </w:rPr>
        <w:t xml:space="preserve"> </w:t>
      </w:r>
      <w:r>
        <w:rPr>
          <w:w w:val="105"/>
          <w:sz w:val="23"/>
        </w:rPr>
        <w:t>individual students</w:t>
      </w:r>
      <w:r>
        <w:rPr>
          <w:spacing w:val="-4"/>
          <w:w w:val="105"/>
          <w:sz w:val="23"/>
        </w:rPr>
        <w:t xml:space="preserve"> </w:t>
      </w:r>
      <w:r>
        <w:rPr>
          <w:w w:val="105"/>
          <w:sz w:val="23"/>
        </w:rPr>
        <w:t>or</w:t>
      </w:r>
      <w:r>
        <w:rPr>
          <w:spacing w:val="-12"/>
          <w:w w:val="105"/>
          <w:sz w:val="23"/>
        </w:rPr>
        <w:t xml:space="preserve"> </w:t>
      </w:r>
      <w:r>
        <w:rPr>
          <w:w w:val="105"/>
          <w:sz w:val="23"/>
        </w:rPr>
        <w:t>groups of</w:t>
      </w:r>
      <w:r>
        <w:rPr>
          <w:spacing w:val="-7"/>
          <w:w w:val="105"/>
          <w:sz w:val="23"/>
        </w:rPr>
        <w:t xml:space="preserve"> </w:t>
      </w:r>
      <w:r>
        <w:rPr>
          <w:w w:val="105"/>
          <w:sz w:val="23"/>
        </w:rPr>
        <w:t>students</w:t>
      </w:r>
      <w:r>
        <w:rPr>
          <w:spacing w:val="-3"/>
          <w:w w:val="105"/>
          <w:sz w:val="23"/>
        </w:rPr>
        <w:t xml:space="preserve"> </w:t>
      </w:r>
      <w:r>
        <w:rPr>
          <w:w w:val="105"/>
          <w:sz w:val="23"/>
        </w:rPr>
        <w:t>(see Figure</w:t>
      </w:r>
      <w:r>
        <w:rPr>
          <w:spacing w:val="-1"/>
          <w:w w:val="105"/>
          <w:sz w:val="23"/>
        </w:rPr>
        <w:t xml:space="preserve"> </w:t>
      </w:r>
      <w:r>
        <w:rPr>
          <w:w w:val="105"/>
          <w:sz w:val="23"/>
        </w:rPr>
        <w:t>9).</w:t>
      </w:r>
      <w:r>
        <w:rPr>
          <w:spacing w:val="-7"/>
          <w:w w:val="105"/>
          <w:sz w:val="23"/>
        </w:rPr>
        <w:t xml:space="preserve"> </w:t>
      </w:r>
      <w:r>
        <w:rPr>
          <w:w w:val="105"/>
          <w:sz w:val="23"/>
        </w:rPr>
        <w:t>All</w:t>
      </w:r>
      <w:r>
        <w:rPr>
          <w:spacing w:val="-6"/>
          <w:w w:val="105"/>
          <w:sz w:val="23"/>
        </w:rPr>
        <w:t xml:space="preserve"> </w:t>
      </w:r>
      <w:r>
        <w:rPr>
          <w:w w:val="105"/>
          <w:sz w:val="23"/>
        </w:rPr>
        <w:t>data</w:t>
      </w:r>
      <w:r>
        <w:rPr>
          <w:spacing w:val="-10"/>
          <w:w w:val="105"/>
          <w:sz w:val="23"/>
        </w:rPr>
        <w:t xml:space="preserve"> </w:t>
      </w:r>
      <w:r>
        <w:rPr>
          <w:w w:val="105"/>
          <w:sz w:val="23"/>
        </w:rPr>
        <w:t>will be</w:t>
      </w:r>
      <w:r>
        <w:rPr>
          <w:spacing w:val="-6"/>
          <w:w w:val="105"/>
          <w:sz w:val="23"/>
        </w:rPr>
        <w:t xml:space="preserve"> </w:t>
      </w:r>
      <w:r>
        <w:rPr>
          <w:w w:val="105"/>
          <w:sz w:val="23"/>
        </w:rPr>
        <w:t>able to be analyzed according to baseline, treatment or maintenance phases of instruction. The data will be</w:t>
      </w:r>
      <w:r>
        <w:rPr>
          <w:spacing w:val="-1"/>
          <w:w w:val="105"/>
          <w:sz w:val="23"/>
        </w:rPr>
        <w:t xml:space="preserve"> </w:t>
      </w:r>
      <w:r>
        <w:rPr>
          <w:w w:val="105"/>
          <w:sz w:val="23"/>
        </w:rPr>
        <w:t>able</w:t>
      </w:r>
      <w:r>
        <w:rPr>
          <w:spacing w:val="-2"/>
          <w:w w:val="105"/>
          <w:sz w:val="23"/>
        </w:rPr>
        <w:t xml:space="preserve"> </w:t>
      </w:r>
      <w:r>
        <w:rPr>
          <w:w w:val="105"/>
          <w:sz w:val="23"/>
        </w:rPr>
        <w:t>to be presented in traditional ABA type line graphs or understandable bar charts or pie graphs.</w:t>
      </w:r>
    </w:p>
    <w:p w14:paraId="09F90A9B" w14:textId="77777777" w:rsidR="004A74FD" w:rsidRDefault="00000000">
      <w:pPr>
        <w:spacing w:before="2" w:line="506" w:lineRule="auto"/>
        <w:ind w:left="345" w:right="917" w:firstLine="719"/>
        <w:rPr>
          <w:sz w:val="23"/>
        </w:rPr>
      </w:pPr>
      <w:r>
        <w:rPr>
          <w:w w:val="105"/>
          <w:sz w:val="23"/>
        </w:rPr>
        <w:t>While</w:t>
      </w:r>
      <w:r>
        <w:rPr>
          <w:spacing w:val="-4"/>
          <w:w w:val="105"/>
          <w:sz w:val="23"/>
        </w:rPr>
        <w:t xml:space="preserve"> </w:t>
      </w:r>
      <w:r>
        <w:rPr>
          <w:w w:val="105"/>
          <w:sz w:val="23"/>
        </w:rPr>
        <w:t>the</w:t>
      </w:r>
      <w:r>
        <w:rPr>
          <w:spacing w:val="-8"/>
          <w:w w:val="105"/>
          <w:sz w:val="23"/>
        </w:rPr>
        <w:t xml:space="preserve"> </w:t>
      </w:r>
      <w:r>
        <w:rPr>
          <w:w w:val="105"/>
          <w:sz w:val="23"/>
        </w:rPr>
        <w:t>PC platform will</w:t>
      </w:r>
      <w:r>
        <w:rPr>
          <w:spacing w:val="-4"/>
          <w:w w:val="105"/>
          <w:sz w:val="23"/>
        </w:rPr>
        <w:t xml:space="preserve"> </w:t>
      </w:r>
      <w:r>
        <w:rPr>
          <w:w w:val="105"/>
          <w:sz w:val="23"/>
        </w:rPr>
        <w:t>primarily analyze</w:t>
      </w:r>
      <w:r>
        <w:rPr>
          <w:spacing w:val="-5"/>
          <w:w w:val="105"/>
          <w:sz w:val="23"/>
        </w:rPr>
        <w:t xml:space="preserve"> </w:t>
      </w:r>
      <w:r>
        <w:rPr>
          <w:w w:val="105"/>
          <w:sz w:val="23"/>
        </w:rPr>
        <w:t>the</w:t>
      </w:r>
      <w:r>
        <w:rPr>
          <w:spacing w:val="-10"/>
          <w:w w:val="105"/>
          <w:sz w:val="23"/>
        </w:rPr>
        <w:t xml:space="preserve"> </w:t>
      </w:r>
      <w:r>
        <w:rPr>
          <w:w w:val="105"/>
          <w:sz w:val="23"/>
        </w:rPr>
        <w:t>data,</w:t>
      </w:r>
      <w:r>
        <w:rPr>
          <w:spacing w:val="-12"/>
          <w:w w:val="105"/>
          <w:sz w:val="23"/>
        </w:rPr>
        <w:t xml:space="preserve"> </w:t>
      </w:r>
      <w:r>
        <w:rPr>
          <w:w w:val="105"/>
          <w:sz w:val="23"/>
        </w:rPr>
        <w:t>define</w:t>
      </w:r>
      <w:r>
        <w:rPr>
          <w:spacing w:val="-1"/>
          <w:w w:val="105"/>
          <w:sz w:val="23"/>
        </w:rPr>
        <w:t xml:space="preserve"> </w:t>
      </w:r>
      <w:r>
        <w:rPr>
          <w:w w:val="105"/>
          <w:sz w:val="23"/>
        </w:rPr>
        <w:t>and</w:t>
      </w:r>
      <w:r>
        <w:rPr>
          <w:spacing w:val="-6"/>
          <w:w w:val="105"/>
          <w:sz w:val="23"/>
        </w:rPr>
        <w:t xml:space="preserve"> </w:t>
      </w:r>
      <w:r>
        <w:rPr>
          <w:w w:val="105"/>
          <w:sz w:val="23"/>
        </w:rPr>
        <w:t>add</w:t>
      </w:r>
      <w:r>
        <w:rPr>
          <w:spacing w:val="-5"/>
          <w:w w:val="105"/>
          <w:sz w:val="23"/>
        </w:rPr>
        <w:t xml:space="preserve"> </w:t>
      </w:r>
      <w:r>
        <w:rPr>
          <w:w w:val="105"/>
          <w:sz w:val="23"/>
        </w:rPr>
        <w:t>information via</w:t>
      </w:r>
      <w:r>
        <w:rPr>
          <w:spacing w:val="-3"/>
          <w:w w:val="105"/>
          <w:sz w:val="23"/>
        </w:rPr>
        <w:t xml:space="preserve"> </w:t>
      </w:r>
      <w:r>
        <w:rPr>
          <w:w w:val="105"/>
          <w:sz w:val="23"/>
        </w:rPr>
        <w:t>the administrative tool pages, the PDA will mainly collect the data.</w:t>
      </w:r>
    </w:p>
    <w:p w14:paraId="321883CC" w14:textId="77777777" w:rsidR="004A74FD" w:rsidRDefault="004A74FD">
      <w:pPr>
        <w:pStyle w:val="BodyText"/>
        <w:rPr>
          <w:sz w:val="20"/>
        </w:rPr>
      </w:pPr>
    </w:p>
    <w:p w14:paraId="7184F861" w14:textId="77777777" w:rsidR="004A74FD" w:rsidRDefault="00000000">
      <w:pPr>
        <w:pStyle w:val="BodyText"/>
        <w:spacing w:before="45"/>
        <w:rPr>
          <w:sz w:val="20"/>
        </w:rPr>
      </w:pPr>
      <w:r>
        <w:rPr>
          <w:noProof/>
          <w:sz w:val="20"/>
        </w:rPr>
        <mc:AlternateContent>
          <mc:Choice Requires="wpg">
            <w:drawing>
              <wp:anchor distT="0" distB="0" distL="0" distR="0" simplePos="0" relativeHeight="487596544" behindDoc="1" locked="0" layoutInCell="1" allowOverlap="1" wp14:anchorId="414711E5" wp14:editId="2CF643DB">
                <wp:simplePos x="0" y="0"/>
                <wp:positionH relativeFrom="page">
                  <wp:posOffset>1285345</wp:posOffset>
                </wp:positionH>
                <wp:positionV relativeFrom="paragraph">
                  <wp:posOffset>190184</wp:posOffset>
                </wp:positionV>
                <wp:extent cx="5995035" cy="3021965"/>
                <wp:effectExtent l="0" t="0" r="0" b="0"/>
                <wp:wrapTopAndBottom/>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035" cy="3021965"/>
                          <a:chOff x="0" y="0"/>
                          <a:chExt cx="5995035" cy="3021965"/>
                        </a:xfrm>
                      </wpg:grpSpPr>
                      <pic:pic xmlns:pic="http://schemas.openxmlformats.org/drawingml/2006/picture">
                        <pic:nvPicPr>
                          <pic:cNvPr id="84" name="Image 84"/>
                          <pic:cNvPicPr/>
                        </pic:nvPicPr>
                        <pic:blipFill>
                          <a:blip r:embed="rId60" cstate="print"/>
                          <a:stretch>
                            <a:fillRect/>
                          </a:stretch>
                        </pic:blipFill>
                        <pic:spPr>
                          <a:xfrm>
                            <a:off x="11923" y="10039"/>
                            <a:ext cx="5982696" cy="3011889"/>
                          </a:xfrm>
                          <a:prstGeom prst="rect">
                            <a:avLst/>
                          </a:prstGeom>
                        </pic:spPr>
                      </pic:pic>
                      <wps:wsp>
                        <wps:cNvPr id="85" name="Textbox 85"/>
                        <wps:cNvSpPr txBox="1"/>
                        <wps:spPr>
                          <a:xfrm>
                            <a:off x="0" y="0"/>
                            <a:ext cx="3244215" cy="107314"/>
                          </a:xfrm>
                          <a:prstGeom prst="rect">
                            <a:avLst/>
                          </a:prstGeom>
                        </wps:spPr>
                        <wps:txbx>
                          <w:txbxContent>
                            <w:p w14:paraId="5CCF2B86" w14:textId="77777777" w:rsidR="004A74FD" w:rsidRDefault="00000000">
                              <w:pPr>
                                <w:spacing w:line="168" w:lineRule="exact"/>
                                <w:rPr>
                                  <w:sz w:val="15"/>
                                  <w:szCs w:val="15"/>
                                </w:rPr>
                              </w:pPr>
                              <w:r>
                                <w:rPr>
                                  <w:rFonts w:ascii="Arial" w:eastAsia="Arial" w:hAnsi="Arial" w:cs="Arial"/>
                                  <w:b/>
                                  <w:bCs/>
                                  <w:w w:val="170"/>
                                  <w:sz w:val="15"/>
                                  <w:szCs w:val="15"/>
                                  <w:u w:val="thick"/>
                                </w:rPr>
                                <w:t>��lltt'iittili!ilii'fl!i,1Wii�•</w:t>
                              </w:r>
                              <w:r>
                                <w:rPr>
                                  <w:rFonts w:ascii="Arial" w:eastAsia="Arial" w:hAnsi="Arial" w:cs="Arial"/>
                                  <w:b/>
                                  <w:bCs/>
                                  <w:spacing w:val="-59"/>
                                  <w:w w:val="170"/>
                                  <w:sz w:val="15"/>
                                  <w:szCs w:val="15"/>
                                </w:rPr>
                                <w:t xml:space="preserve"> </w:t>
                              </w:r>
                              <w:r>
                                <w:rPr>
                                  <w:w w:val="130"/>
                                  <w:sz w:val="13"/>
                                  <w:szCs w:val="13"/>
                                </w:rPr>
                                <w:t>i).</w:t>
                              </w:r>
                              <w:r>
                                <w:rPr>
                                  <w:rFonts w:ascii="Arial" w:eastAsia="Arial" w:hAnsi="Arial" w:cs="Arial"/>
                                  <w:w w:val="130"/>
                                  <w:sz w:val="10"/>
                                  <w:szCs w:val="10"/>
                                </w:rPr>
                                <w:t>fo,,,,,</w:t>
                              </w:r>
                              <w:r>
                                <w:rPr>
                                  <w:rFonts w:ascii="Arial" w:eastAsia="Arial" w:hAnsi="Arial" w:cs="Arial"/>
                                  <w:spacing w:val="56"/>
                                  <w:w w:val="130"/>
                                  <w:sz w:val="10"/>
                                  <w:szCs w:val="10"/>
                                </w:rPr>
                                <w:t xml:space="preserve">  </w:t>
                              </w:r>
                              <w:r>
                                <w:rPr>
                                  <w:w w:val="115"/>
                                  <w:sz w:val="15"/>
                                  <w:szCs w:val="15"/>
                                </w:rPr>
                                <w:t>P,,</w:t>
                              </w:r>
                              <w:r>
                                <w:rPr>
                                  <w:spacing w:val="-6"/>
                                  <w:w w:val="130"/>
                                  <w:sz w:val="15"/>
                                  <w:szCs w:val="15"/>
                                </w:rPr>
                                <w:t xml:space="preserve"> </w:t>
                              </w:r>
                              <w:r>
                                <w:rPr>
                                  <w:w w:val="130"/>
                                  <w:sz w:val="15"/>
                                  <w:szCs w:val="15"/>
                                </w:rPr>
                                <w:t>"""'</w:t>
                              </w:r>
                              <w:r>
                                <w:rPr>
                                  <w:spacing w:val="-5"/>
                                  <w:w w:val="130"/>
                                  <w:sz w:val="15"/>
                                  <w:szCs w:val="15"/>
                                </w:rPr>
                                <w:t xml:space="preserve"> </w:t>
                              </w:r>
                              <w:r>
                                <w:rPr>
                                  <w:w w:val="130"/>
                                  <w:sz w:val="15"/>
                                  <w:szCs w:val="15"/>
                                </w:rPr>
                                <w:t>I"'"'""'</w:t>
                              </w:r>
                              <w:r>
                                <w:rPr>
                                  <w:spacing w:val="2"/>
                                  <w:w w:val="130"/>
                                  <w:sz w:val="15"/>
                                  <w:szCs w:val="15"/>
                                </w:rPr>
                                <w:t xml:space="preserve"> </w:t>
                              </w:r>
                              <w:r>
                                <w:rPr>
                                  <w:w w:val="130"/>
                                  <w:sz w:val="15"/>
                                  <w:szCs w:val="15"/>
                                </w:rPr>
                                <w:t>''</w:t>
                              </w:r>
                              <w:r>
                                <w:rPr>
                                  <w:spacing w:val="29"/>
                                  <w:w w:val="130"/>
                                  <w:sz w:val="15"/>
                                  <w:szCs w:val="15"/>
                                </w:rPr>
                                <w:t xml:space="preserve"> </w:t>
                              </w:r>
                              <w:r>
                                <w:rPr>
                                  <w:spacing w:val="-25"/>
                                  <w:w w:val="125"/>
                                  <w:sz w:val="15"/>
                                  <w:szCs w:val="15"/>
                                </w:rPr>
                                <w:t>,,,,,.'</w:t>
                              </w:r>
                            </w:p>
                          </w:txbxContent>
                        </wps:txbx>
                        <wps:bodyPr wrap="square" lIns="0" tIns="0" rIns="0" bIns="0" rtlCol="0">
                          <a:noAutofit/>
                        </wps:bodyPr>
                      </wps:wsp>
                      <wps:wsp>
                        <wps:cNvPr id="86" name="Textbox 86"/>
                        <wps:cNvSpPr txBox="1"/>
                        <wps:spPr>
                          <a:xfrm>
                            <a:off x="117294" y="121222"/>
                            <a:ext cx="1202055" cy="70485"/>
                          </a:xfrm>
                          <a:prstGeom prst="rect">
                            <a:avLst/>
                          </a:prstGeom>
                        </wps:spPr>
                        <wps:txbx>
                          <w:txbxContent>
                            <w:p w14:paraId="4114EA81" w14:textId="77777777" w:rsidR="004A74FD" w:rsidRDefault="00000000">
                              <w:pPr>
                                <w:spacing w:line="111" w:lineRule="exact"/>
                                <w:rPr>
                                  <w:b/>
                                  <w:sz w:val="9"/>
                                </w:rPr>
                              </w:pPr>
                              <w:r>
                                <w:rPr>
                                  <w:b/>
                                  <w:sz w:val="10"/>
                                </w:rPr>
                                <w:t>Fie</w:t>
                              </w:r>
                              <w:r>
                                <w:rPr>
                                  <w:b/>
                                  <w:spacing w:val="78"/>
                                  <w:sz w:val="10"/>
                                </w:rPr>
                                <w:t xml:space="preserve"> </w:t>
                              </w:r>
                              <w:r>
                                <w:rPr>
                                  <w:b/>
                                  <w:sz w:val="10"/>
                                </w:rPr>
                                <w:t>Eclt</w:t>
                              </w:r>
                              <w:r>
                                <w:rPr>
                                  <w:b/>
                                  <w:spacing w:val="70"/>
                                  <w:w w:val="150"/>
                                  <w:sz w:val="10"/>
                                </w:rPr>
                                <w:t xml:space="preserve"> </w:t>
                              </w:r>
                              <w:r>
                                <w:rPr>
                                  <w:b/>
                                  <w:sz w:val="10"/>
                                </w:rPr>
                                <w:t>View</w:t>
                              </w:r>
                              <w:r>
                                <w:rPr>
                                  <w:b/>
                                  <w:spacing w:val="73"/>
                                  <w:w w:val="150"/>
                                  <w:sz w:val="10"/>
                                </w:rPr>
                                <w:t xml:space="preserve"> </w:t>
                              </w:r>
                              <w:r>
                                <w:rPr>
                                  <w:b/>
                                  <w:sz w:val="10"/>
                                </w:rPr>
                                <w:t>F...,ortes</w:t>
                              </w:r>
                              <w:r>
                                <w:rPr>
                                  <w:b/>
                                  <w:spacing w:val="73"/>
                                  <w:w w:val="150"/>
                                  <w:sz w:val="10"/>
                                </w:rPr>
                                <w:t xml:space="preserve"> </w:t>
                              </w:r>
                              <w:r>
                                <w:rPr>
                                  <w:b/>
                                  <w:sz w:val="10"/>
                                </w:rPr>
                                <w:t>Tools</w:t>
                              </w:r>
                              <w:r>
                                <w:rPr>
                                  <w:b/>
                                  <w:spacing w:val="73"/>
                                  <w:w w:val="150"/>
                                  <w:sz w:val="10"/>
                                </w:rPr>
                                <w:t xml:space="preserve"> </w:t>
                              </w:r>
                              <w:r>
                                <w:rPr>
                                  <w:b/>
                                  <w:spacing w:val="-4"/>
                                  <w:sz w:val="9"/>
                                </w:rPr>
                                <w:t>Hlilp</w:t>
                              </w:r>
                            </w:p>
                          </w:txbxContent>
                        </wps:txbx>
                        <wps:bodyPr wrap="square" lIns="0" tIns="0" rIns="0" bIns="0" rtlCol="0">
                          <a:noAutofit/>
                        </wps:bodyPr>
                      </wps:wsp>
                      <wps:wsp>
                        <wps:cNvPr id="87" name="Textbox 87"/>
                        <wps:cNvSpPr txBox="1"/>
                        <wps:spPr>
                          <a:xfrm>
                            <a:off x="1844504" y="126888"/>
                            <a:ext cx="53975" cy="63500"/>
                          </a:xfrm>
                          <a:prstGeom prst="rect">
                            <a:avLst/>
                          </a:prstGeom>
                        </wps:spPr>
                        <wps:txbx>
                          <w:txbxContent>
                            <w:p w14:paraId="5C9AFDE8" w14:textId="77777777" w:rsidR="004A74FD" w:rsidRDefault="00000000">
                              <w:pPr>
                                <w:spacing w:line="100" w:lineRule="exact"/>
                                <w:rPr>
                                  <w:sz w:val="9"/>
                                  <w:szCs w:val="9"/>
                                </w:rPr>
                              </w:pPr>
                              <w:r>
                                <w:rPr>
                                  <w:spacing w:val="-10"/>
                                  <w:w w:val="90"/>
                                  <w:sz w:val="9"/>
                                  <w:szCs w:val="9"/>
                                </w:rPr>
                                <w:t>�</w:t>
                              </w:r>
                            </w:p>
                          </w:txbxContent>
                        </wps:txbx>
                        <wps:bodyPr wrap="square" lIns="0" tIns="0" rIns="0" bIns="0" rtlCol="0">
                          <a:noAutofit/>
                        </wps:bodyPr>
                      </wps:wsp>
                    </wpg:wgp>
                  </a:graphicData>
                </a:graphic>
              </wp:anchor>
            </w:drawing>
          </mc:Choice>
          <mc:Fallback>
            <w:pict>
              <v:group w14:anchorId="414711E5" id="Group 83" o:spid="_x0000_s1075" alt="&quot;&quot;" style="position:absolute;margin-left:101.2pt;margin-top:15pt;width:472.05pt;height:237.95pt;z-index:-15719936;mso-wrap-distance-left:0;mso-wrap-distance-right:0;mso-position-horizontal-relative:page;mso-position-vertical-relative:text" coordsize="59950,302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">
                <v:shape id="Image 84" o:spid="_x0000_s1076" type="#_x0000_t75" style="position:absolute;left:119;top:100;width:59827;height:30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">
                  <v:imagedata r:id="rId61" o:title=""/>
                </v:shape>
                <v:shape id="Textbox 85" o:spid="_x0000_s1077" type="#_x0000_t202" style="position:absolute;width:32442;height:1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ocuyAAAAOAAAAAPAAAAZHJzL2Rvd25yZXYueG1sRI9Ba8JA&#13;&#10;FITvgv9heUJvurFQ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DfJocuyAAAAOAA&#13;&#10;AAAPAAAAAAAAAAAAAAAAAAcCAABkcnMvZG93bnJldi54bWxQSwUGAAAAAAMAAwC3AAAA/AIAAAAA&#13;&#10;" filled="f" stroked="f">
                  <v:textbox inset="0,0,0,0">
                    <w:txbxContent>
                      <w:p w14:paraId="5CCF2B86" w14:textId="77777777" w:rsidR="004A74FD" w:rsidRDefault="00000000">
                        <w:pPr>
                          <w:spacing w:line="168" w:lineRule="exact"/>
                          <w:rPr>
                            <w:sz w:val="15"/>
                            <w:szCs w:val="15"/>
                          </w:rPr>
                        </w:pPr>
                        <w:r>
                          <w:rPr>
                            <w:rFonts w:ascii="Arial" w:eastAsia="Arial" w:hAnsi="Arial" w:cs="Arial"/>
                            <w:b/>
                            <w:bCs/>
                            <w:w w:val="170"/>
                            <w:sz w:val="15"/>
                            <w:szCs w:val="15"/>
                            <w:u w:val="thick"/>
                          </w:rPr>
                          <w:t>��lltt'iittili!ilii'fl!i,1Wii�•</w:t>
                        </w:r>
                        <w:r>
                          <w:rPr>
                            <w:rFonts w:ascii="Arial" w:eastAsia="Arial" w:hAnsi="Arial" w:cs="Arial"/>
                            <w:b/>
                            <w:bCs/>
                            <w:spacing w:val="-59"/>
                            <w:w w:val="170"/>
                            <w:sz w:val="15"/>
                            <w:szCs w:val="15"/>
                          </w:rPr>
                          <w:t xml:space="preserve"> </w:t>
                        </w:r>
                        <w:r>
                          <w:rPr>
                            <w:w w:val="130"/>
                            <w:sz w:val="13"/>
                            <w:szCs w:val="13"/>
                          </w:rPr>
                          <w:t>i).</w:t>
                        </w:r>
                        <w:r>
                          <w:rPr>
                            <w:rFonts w:ascii="Arial" w:eastAsia="Arial" w:hAnsi="Arial" w:cs="Arial"/>
                            <w:w w:val="130"/>
                            <w:sz w:val="10"/>
                            <w:szCs w:val="10"/>
                          </w:rPr>
                          <w:t>fo,,,,,</w:t>
                        </w:r>
                        <w:r>
                          <w:rPr>
                            <w:rFonts w:ascii="Arial" w:eastAsia="Arial" w:hAnsi="Arial" w:cs="Arial"/>
                            <w:spacing w:val="56"/>
                            <w:w w:val="130"/>
                            <w:sz w:val="10"/>
                            <w:szCs w:val="10"/>
                          </w:rPr>
                          <w:t xml:space="preserve">  </w:t>
                        </w:r>
                        <w:r>
                          <w:rPr>
                            <w:w w:val="115"/>
                            <w:sz w:val="15"/>
                            <w:szCs w:val="15"/>
                          </w:rPr>
                          <w:t>P,,</w:t>
                        </w:r>
                        <w:r>
                          <w:rPr>
                            <w:spacing w:val="-6"/>
                            <w:w w:val="130"/>
                            <w:sz w:val="15"/>
                            <w:szCs w:val="15"/>
                          </w:rPr>
                          <w:t xml:space="preserve"> </w:t>
                        </w:r>
                        <w:r>
                          <w:rPr>
                            <w:w w:val="130"/>
                            <w:sz w:val="15"/>
                            <w:szCs w:val="15"/>
                          </w:rPr>
                          <w:t>"""'</w:t>
                        </w:r>
                        <w:r>
                          <w:rPr>
                            <w:spacing w:val="-5"/>
                            <w:w w:val="130"/>
                            <w:sz w:val="15"/>
                            <w:szCs w:val="15"/>
                          </w:rPr>
                          <w:t xml:space="preserve"> </w:t>
                        </w:r>
                        <w:r>
                          <w:rPr>
                            <w:w w:val="130"/>
                            <w:sz w:val="15"/>
                            <w:szCs w:val="15"/>
                          </w:rPr>
                          <w:t>I"'"'""'</w:t>
                        </w:r>
                        <w:r>
                          <w:rPr>
                            <w:spacing w:val="2"/>
                            <w:w w:val="130"/>
                            <w:sz w:val="15"/>
                            <w:szCs w:val="15"/>
                          </w:rPr>
                          <w:t xml:space="preserve"> </w:t>
                        </w:r>
                        <w:r>
                          <w:rPr>
                            <w:w w:val="130"/>
                            <w:sz w:val="15"/>
                            <w:szCs w:val="15"/>
                          </w:rPr>
                          <w:t>''</w:t>
                        </w:r>
                        <w:r>
                          <w:rPr>
                            <w:spacing w:val="29"/>
                            <w:w w:val="130"/>
                            <w:sz w:val="15"/>
                            <w:szCs w:val="15"/>
                          </w:rPr>
                          <w:t xml:space="preserve"> </w:t>
                        </w:r>
                        <w:r>
                          <w:rPr>
                            <w:spacing w:val="-25"/>
                            <w:w w:val="125"/>
                            <w:sz w:val="15"/>
                            <w:szCs w:val="15"/>
                          </w:rPr>
                          <w:t>,,,,,.'</w:t>
                        </w:r>
                      </w:p>
                    </w:txbxContent>
                  </v:textbox>
                </v:shape>
                <v:shape id="Textbox 86" o:spid="_x0000_s1078" type="#_x0000_t202" style="position:absolute;left:1172;top:1212;width:12021;height: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" filled="f" stroked="f">
                  <v:textbox inset="0,0,0,0">
                    <w:txbxContent>
                      <w:p w14:paraId="4114EA81" w14:textId="77777777" w:rsidR="004A74FD" w:rsidRDefault="00000000">
                        <w:pPr>
                          <w:spacing w:line="111" w:lineRule="exact"/>
                          <w:rPr>
                            <w:b/>
                            <w:sz w:val="9"/>
                          </w:rPr>
                        </w:pPr>
                        <w:r>
                          <w:rPr>
                            <w:b/>
                            <w:sz w:val="10"/>
                          </w:rPr>
                          <w:t>Fie</w:t>
                        </w:r>
                        <w:r>
                          <w:rPr>
                            <w:b/>
                            <w:spacing w:val="78"/>
                            <w:sz w:val="10"/>
                          </w:rPr>
                          <w:t xml:space="preserve"> </w:t>
                        </w:r>
                        <w:r>
                          <w:rPr>
                            <w:b/>
                            <w:sz w:val="10"/>
                          </w:rPr>
                          <w:t>Eclt</w:t>
                        </w:r>
                        <w:r>
                          <w:rPr>
                            <w:b/>
                            <w:spacing w:val="70"/>
                            <w:w w:val="150"/>
                            <w:sz w:val="10"/>
                          </w:rPr>
                          <w:t xml:space="preserve"> </w:t>
                        </w:r>
                        <w:r>
                          <w:rPr>
                            <w:b/>
                            <w:sz w:val="10"/>
                          </w:rPr>
                          <w:t>View</w:t>
                        </w:r>
                        <w:r>
                          <w:rPr>
                            <w:b/>
                            <w:spacing w:val="73"/>
                            <w:w w:val="150"/>
                            <w:sz w:val="10"/>
                          </w:rPr>
                          <w:t xml:space="preserve"> </w:t>
                        </w:r>
                        <w:r>
                          <w:rPr>
                            <w:b/>
                            <w:sz w:val="10"/>
                          </w:rPr>
                          <w:t>F...,ortes</w:t>
                        </w:r>
                        <w:r>
                          <w:rPr>
                            <w:b/>
                            <w:spacing w:val="73"/>
                            <w:w w:val="150"/>
                            <w:sz w:val="10"/>
                          </w:rPr>
                          <w:t xml:space="preserve"> </w:t>
                        </w:r>
                        <w:r>
                          <w:rPr>
                            <w:b/>
                            <w:sz w:val="10"/>
                          </w:rPr>
                          <w:t>Tools</w:t>
                        </w:r>
                        <w:r>
                          <w:rPr>
                            <w:b/>
                            <w:spacing w:val="73"/>
                            <w:w w:val="150"/>
                            <w:sz w:val="10"/>
                          </w:rPr>
                          <w:t xml:space="preserve"> </w:t>
                        </w:r>
                        <w:r>
                          <w:rPr>
                            <w:b/>
                            <w:spacing w:val="-4"/>
                            <w:sz w:val="9"/>
                          </w:rPr>
                          <w:t>Hlilp</w:t>
                        </w:r>
                      </w:p>
                    </w:txbxContent>
                  </v:textbox>
                </v:shape>
                <v:shape id="Textbox 87" o:spid="_x0000_s1079" type="#_x0000_t202" style="position:absolute;left:18445;top:1268;width:539;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" filled="f" stroked="f">
                  <v:textbox inset="0,0,0,0">
                    <w:txbxContent>
                      <w:p w14:paraId="5C9AFDE8" w14:textId="77777777" w:rsidR="004A74FD" w:rsidRDefault="00000000">
                        <w:pPr>
                          <w:spacing w:line="100" w:lineRule="exact"/>
                          <w:rPr>
                            <w:sz w:val="9"/>
                            <w:szCs w:val="9"/>
                          </w:rPr>
                        </w:pPr>
                        <w:r>
                          <w:rPr>
                            <w:spacing w:val="-10"/>
                            <w:w w:val="90"/>
                            <w:sz w:val="9"/>
                            <w:szCs w:val="9"/>
                          </w:rPr>
                          <w:t>�</w:t>
                        </w:r>
                      </w:p>
                    </w:txbxContent>
                  </v:textbox>
                </v:shape>
                <w10:wrap type="topAndBottom" anchorx="page"/>
              </v:group>
            </w:pict>
          </mc:Fallback>
        </mc:AlternateContent>
      </w:r>
    </w:p>
    <w:p w14:paraId="1539A830" w14:textId="77777777" w:rsidR="004A74FD" w:rsidRDefault="00000000">
      <w:pPr>
        <w:spacing w:before="208"/>
        <w:ind w:left="349"/>
        <w:rPr>
          <w:sz w:val="23"/>
        </w:rPr>
      </w:pPr>
      <w:r>
        <w:rPr>
          <w:i/>
          <w:sz w:val="25"/>
        </w:rPr>
        <w:t>Figure</w:t>
      </w:r>
      <w:r>
        <w:rPr>
          <w:i/>
          <w:spacing w:val="33"/>
          <w:sz w:val="25"/>
        </w:rPr>
        <w:t xml:space="preserve"> </w:t>
      </w:r>
      <w:r>
        <w:rPr>
          <w:i/>
          <w:sz w:val="25"/>
        </w:rPr>
        <w:t>JO.</w:t>
      </w:r>
      <w:r>
        <w:rPr>
          <w:i/>
          <w:spacing w:val="-9"/>
          <w:sz w:val="25"/>
        </w:rPr>
        <w:t xml:space="preserve"> </w:t>
      </w:r>
      <w:r>
        <w:rPr>
          <w:sz w:val="23"/>
        </w:rPr>
        <w:t>PDA</w:t>
      </w:r>
      <w:r>
        <w:rPr>
          <w:spacing w:val="2"/>
          <w:sz w:val="23"/>
        </w:rPr>
        <w:t xml:space="preserve"> </w:t>
      </w:r>
      <w:r>
        <w:rPr>
          <w:sz w:val="23"/>
        </w:rPr>
        <w:t>data</w:t>
      </w:r>
      <w:r>
        <w:rPr>
          <w:spacing w:val="3"/>
          <w:sz w:val="23"/>
        </w:rPr>
        <w:t xml:space="preserve"> </w:t>
      </w:r>
      <w:r>
        <w:rPr>
          <w:sz w:val="23"/>
        </w:rPr>
        <w:t>collection</w:t>
      </w:r>
      <w:r>
        <w:rPr>
          <w:spacing w:val="5"/>
          <w:sz w:val="23"/>
        </w:rPr>
        <w:t xml:space="preserve"> </w:t>
      </w:r>
      <w:r>
        <w:rPr>
          <w:sz w:val="23"/>
        </w:rPr>
        <w:t>screens</w:t>
      </w:r>
      <w:r>
        <w:rPr>
          <w:spacing w:val="4"/>
          <w:sz w:val="23"/>
        </w:rPr>
        <w:t xml:space="preserve"> </w:t>
      </w:r>
      <w:r>
        <w:rPr>
          <w:sz w:val="23"/>
        </w:rPr>
        <w:t>1-</w:t>
      </w:r>
      <w:r>
        <w:rPr>
          <w:spacing w:val="-5"/>
          <w:sz w:val="23"/>
        </w:rPr>
        <w:t>3.</w:t>
      </w:r>
    </w:p>
    <w:p w14:paraId="5FF5F228" w14:textId="77777777" w:rsidR="004A74FD" w:rsidRDefault="004A74FD">
      <w:pPr>
        <w:pStyle w:val="BodyText"/>
        <w:rPr>
          <w:sz w:val="23"/>
        </w:rPr>
      </w:pPr>
    </w:p>
    <w:p w14:paraId="7957D5A0" w14:textId="77777777" w:rsidR="004A74FD" w:rsidRDefault="004A74FD">
      <w:pPr>
        <w:pStyle w:val="BodyText"/>
        <w:rPr>
          <w:sz w:val="23"/>
        </w:rPr>
      </w:pPr>
    </w:p>
    <w:p w14:paraId="39AB46F3" w14:textId="77777777" w:rsidR="004A74FD" w:rsidRDefault="004A74FD">
      <w:pPr>
        <w:pStyle w:val="BodyText"/>
        <w:spacing w:before="48"/>
        <w:rPr>
          <w:sz w:val="23"/>
        </w:rPr>
      </w:pPr>
    </w:p>
    <w:p w14:paraId="7ACD9A70" w14:textId="77777777" w:rsidR="004A74FD" w:rsidRDefault="00000000">
      <w:pPr>
        <w:ind w:left="345"/>
      </w:pPr>
      <w:r>
        <w:rPr>
          <w:w w:val="110"/>
        </w:rPr>
        <w:t>As</w:t>
      </w:r>
      <w:r>
        <w:rPr>
          <w:spacing w:val="-13"/>
          <w:w w:val="110"/>
        </w:rPr>
        <w:t xml:space="preserve"> </w:t>
      </w:r>
      <w:r>
        <w:rPr>
          <w:w w:val="110"/>
        </w:rPr>
        <w:t>seen</w:t>
      </w:r>
      <w:r>
        <w:rPr>
          <w:spacing w:val="-7"/>
          <w:w w:val="110"/>
        </w:rPr>
        <w:t xml:space="preserve"> </w:t>
      </w:r>
      <w:r>
        <w:rPr>
          <w:w w:val="110"/>
        </w:rPr>
        <w:t>in</w:t>
      </w:r>
      <w:r>
        <w:rPr>
          <w:spacing w:val="-3"/>
          <w:w w:val="110"/>
        </w:rPr>
        <w:t xml:space="preserve"> </w:t>
      </w:r>
      <w:r>
        <w:rPr>
          <w:w w:val="110"/>
        </w:rPr>
        <w:t>Figure</w:t>
      </w:r>
      <w:r>
        <w:rPr>
          <w:spacing w:val="1"/>
          <w:w w:val="110"/>
        </w:rPr>
        <w:t xml:space="preserve"> </w:t>
      </w:r>
      <w:r>
        <w:rPr>
          <w:w w:val="110"/>
        </w:rPr>
        <w:t>10,</w:t>
      </w:r>
      <w:r>
        <w:rPr>
          <w:spacing w:val="-2"/>
          <w:w w:val="110"/>
        </w:rPr>
        <w:t xml:space="preserve"> </w:t>
      </w:r>
      <w:r>
        <w:rPr>
          <w:w w:val="110"/>
        </w:rPr>
        <w:t>the</w:t>
      </w:r>
      <w:r>
        <w:rPr>
          <w:spacing w:val="-1"/>
          <w:w w:val="110"/>
        </w:rPr>
        <w:t xml:space="preserve"> </w:t>
      </w:r>
      <w:r>
        <w:rPr>
          <w:w w:val="110"/>
        </w:rPr>
        <w:t>PDA</w:t>
      </w:r>
      <w:r>
        <w:rPr>
          <w:spacing w:val="-4"/>
          <w:w w:val="110"/>
        </w:rPr>
        <w:t xml:space="preserve"> </w:t>
      </w:r>
      <w:r>
        <w:rPr>
          <w:w w:val="110"/>
        </w:rPr>
        <w:t>based</w:t>
      </w:r>
      <w:r>
        <w:rPr>
          <w:spacing w:val="-2"/>
          <w:w w:val="110"/>
        </w:rPr>
        <w:t xml:space="preserve"> </w:t>
      </w:r>
      <w:r>
        <w:rPr>
          <w:w w:val="110"/>
        </w:rPr>
        <w:t>data</w:t>
      </w:r>
      <w:r>
        <w:rPr>
          <w:spacing w:val="-12"/>
          <w:w w:val="110"/>
        </w:rPr>
        <w:t xml:space="preserve"> </w:t>
      </w:r>
      <w:r>
        <w:rPr>
          <w:w w:val="110"/>
        </w:rPr>
        <w:t>collection</w:t>
      </w:r>
      <w:r>
        <w:rPr>
          <w:spacing w:val="1"/>
          <w:w w:val="110"/>
        </w:rPr>
        <w:t xml:space="preserve"> </w:t>
      </w:r>
      <w:r>
        <w:rPr>
          <w:w w:val="110"/>
        </w:rPr>
        <w:t>tool</w:t>
      </w:r>
      <w:r>
        <w:rPr>
          <w:spacing w:val="6"/>
          <w:w w:val="110"/>
        </w:rPr>
        <w:t xml:space="preserve"> </w:t>
      </w:r>
      <w:r>
        <w:rPr>
          <w:w w:val="110"/>
        </w:rPr>
        <w:t>will</w:t>
      </w:r>
      <w:r>
        <w:rPr>
          <w:spacing w:val="2"/>
          <w:w w:val="110"/>
        </w:rPr>
        <w:t xml:space="preserve"> </w:t>
      </w:r>
      <w:r>
        <w:rPr>
          <w:w w:val="110"/>
        </w:rPr>
        <w:t>be</w:t>
      </w:r>
      <w:r>
        <w:rPr>
          <w:spacing w:val="-5"/>
          <w:w w:val="110"/>
        </w:rPr>
        <w:t xml:space="preserve"> </w:t>
      </w:r>
      <w:r>
        <w:rPr>
          <w:w w:val="110"/>
        </w:rPr>
        <w:t>designed</w:t>
      </w:r>
      <w:r>
        <w:rPr>
          <w:spacing w:val="10"/>
          <w:w w:val="110"/>
        </w:rPr>
        <w:t xml:space="preserve"> </w:t>
      </w:r>
      <w:r>
        <w:rPr>
          <w:w w:val="110"/>
        </w:rPr>
        <w:t>to</w:t>
      </w:r>
      <w:r>
        <w:rPr>
          <w:spacing w:val="-2"/>
          <w:w w:val="110"/>
        </w:rPr>
        <w:t xml:space="preserve"> </w:t>
      </w:r>
      <w:r>
        <w:rPr>
          <w:w w:val="110"/>
        </w:rPr>
        <w:t>work in</w:t>
      </w:r>
      <w:r>
        <w:rPr>
          <w:spacing w:val="-10"/>
          <w:w w:val="110"/>
        </w:rPr>
        <w:t xml:space="preserve"> </w:t>
      </w:r>
      <w:r>
        <w:rPr>
          <w:spacing w:val="-5"/>
          <w:w w:val="110"/>
        </w:rPr>
        <w:t>the</w:t>
      </w:r>
    </w:p>
    <w:p w14:paraId="3CAAA370" w14:textId="77777777" w:rsidR="004A74FD" w:rsidRDefault="004A74FD">
      <w:pPr>
        <w:pStyle w:val="BodyText"/>
        <w:spacing w:before="32"/>
        <w:rPr>
          <w:sz w:val="22"/>
        </w:rPr>
      </w:pPr>
    </w:p>
    <w:p w14:paraId="794CD720" w14:textId="77777777" w:rsidR="004A74FD" w:rsidRDefault="00000000">
      <w:pPr>
        <w:spacing w:before="1"/>
        <w:ind w:left="343"/>
        <w:rPr>
          <w:sz w:val="23"/>
        </w:rPr>
      </w:pPr>
      <w:r>
        <w:rPr>
          <w:w w:val="105"/>
          <w:sz w:val="23"/>
        </w:rPr>
        <w:t>following</w:t>
      </w:r>
      <w:r>
        <w:rPr>
          <w:spacing w:val="-4"/>
          <w:w w:val="105"/>
          <w:sz w:val="23"/>
        </w:rPr>
        <w:t xml:space="preserve"> way:</w:t>
      </w:r>
    </w:p>
    <w:p w14:paraId="13E5E5DB" w14:textId="77777777" w:rsidR="004A74FD" w:rsidRDefault="004A74FD">
      <w:pPr>
        <w:rPr>
          <w:sz w:val="23"/>
        </w:rPr>
        <w:sectPr w:rsidR="004A74FD">
          <w:pgSz w:w="12200" w:h="16440"/>
          <w:pgMar w:top="960" w:right="566" w:bottom="540" w:left="1700" w:header="742" w:footer="341" w:gutter="0"/>
          <w:cols w:space="720"/>
        </w:sectPr>
      </w:pPr>
    </w:p>
    <w:p w14:paraId="75AFC684" w14:textId="77777777" w:rsidR="004A74FD" w:rsidRDefault="004A74FD">
      <w:pPr>
        <w:pStyle w:val="BodyText"/>
      </w:pPr>
    </w:p>
    <w:p w14:paraId="735FAC7D" w14:textId="77777777" w:rsidR="004A74FD" w:rsidRDefault="004A74FD">
      <w:pPr>
        <w:pStyle w:val="BodyText"/>
        <w:spacing w:before="253"/>
      </w:pPr>
    </w:p>
    <w:p w14:paraId="38691F09" w14:textId="77777777" w:rsidR="004A74FD" w:rsidRDefault="00000000">
      <w:pPr>
        <w:pStyle w:val="BodyText"/>
        <w:spacing w:line="482" w:lineRule="auto"/>
        <w:ind w:left="1079" w:right="1399" w:firstLine="3"/>
        <w:jc w:val="both"/>
      </w:pPr>
      <w:r>
        <w:t>Screen 1:</w:t>
      </w:r>
      <w:r>
        <w:rPr>
          <w:spacing w:val="-7"/>
        </w:rPr>
        <w:t xml:space="preserve"> </w:t>
      </w:r>
      <w:r>
        <w:t>Teacher enters a</w:t>
      </w:r>
      <w:r>
        <w:rPr>
          <w:spacing w:val="-15"/>
        </w:rPr>
        <w:t xml:space="preserve"> </w:t>
      </w:r>
      <w:r>
        <w:t>"Login"</w:t>
      </w:r>
      <w:r>
        <w:rPr>
          <w:spacing w:val="-1"/>
        </w:rPr>
        <w:t xml:space="preserve"> </w:t>
      </w:r>
      <w:r>
        <w:t>screen to identify the person who will be collecting the</w:t>
      </w:r>
      <w:r>
        <w:rPr>
          <w:spacing w:val="-1"/>
        </w:rPr>
        <w:t xml:space="preserve"> </w:t>
      </w:r>
      <w:r>
        <w:t>data and enters a password. Selects</w:t>
      </w:r>
      <w:r>
        <w:rPr>
          <w:spacing w:val="-5"/>
        </w:rPr>
        <w:t xml:space="preserve"> </w:t>
      </w:r>
      <w:r>
        <w:t xml:space="preserve">"continue" to move to next </w:t>
      </w:r>
      <w:r>
        <w:rPr>
          <w:spacing w:val="-2"/>
        </w:rPr>
        <w:t>screen.</w:t>
      </w:r>
    </w:p>
    <w:p w14:paraId="33D87E34" w14:textId="77777777" w:rsidR="004A74FD" w:rsidRDefault="00000000">
      <w:pPr>
        <w:pStyle w:val="BodyText"/>
        <w:spacing w:line="477" w:lineRule="auto"/>
        <w:ind w:left="1082" w:right="947"/>
      </w:pPr>
      <w:r>
        <w:t>Screen 2:</w:t>
      </w:r>
      <w:r>
        <w:rPr>
          <w:spacing w:val="40"/>
        </w:rPr>
        <w:t xml:space="preserve"> </w:t>
      </w:r>
      <w:r>
        <w:t>Teacher identifies</w:t>
      </w:r>
      <w:r>
        <w:rPr>
          <w:spacing w:val="-6"/>
        </w:rPr>
        <w:t xml:space="preserve"> </w:t>
      </w:r>
      <w:r>
        <w:t>"student"</w:t>
      </w:r>
      <w:r>
        <w:rPr>
          <w:spacing w:val="-4"/>
        </w:rPr>
        <w:t xml:space="preserve"> </w:t>
      </w:r>
      <w:r>
        <w:t>and desired instruction task to be</w:t>
      </w:r>
      <w:r>
        <w:rPr>
          <w:spacing w:val="-7"/>
        </w:rPr>
        <w:t xml:space="preserve"> </w:t>
      </w:r>
      <w:r>
        <w:t>taught. Selects "continue" to move to next screen.</w:t>
      </w:r>
    </w:p>
    <w:p w14:paraId="136E53E1" w14:textId="77777777" w:rsidR="004A74FD" w:rsidRDefault="00000000">
      <w:pPr>
        <w:pStyle w:val="BodyText"/>
        <w:spacing w:line="482" w:lineRule="auto"/>
        <w:ind w:left="1080" w:right="947" w:firstLine="2"/>
      </w:pPr>
      <w:r>
        <w:t>Screen 3:</w:t>
      </w:r>
      <w:r>
        <w:rPr>
          <w:spacing w:val="40"/>
        </w:rPr>
        <w:t xml:space="preserve"> </w:t>
      </w:r>
      <w:r>
        <w:t>Teacher confirms domain, skill area, skill objective, distractors, instructions, targets,</w:t>
      </w:r>
      <w:r>
        <w:rPr>
          <w:spacing w:val="-1"/>
        </w:rPr>
        <w:t xml:space="preserve"> </w:t>
      </w:r>
      <w:r>
        <w:t>materials, mastery criteria,</w:t>
      </w:r>
      <w:r>
        <w:rPr>
          <w:spacing w:val="-9"/>
        </w:rPr>
        <w:t xml:space="preserve"> </w:t>
      </w:r>
      <w:r>
        <w:t>datatype, and</w:t>
      </w:r>
      <w:r>
        <w:rPr>
          <w:spacing w:val="-4"/>
        </w:rPr>
        <w:t xml:space="preserve"> </w:t>
      </w:r>
      <w:r>
        <w:t>secondary behavior datatype. Teacher selects "continue" to move to the next screen.</w:t>
      </w:r>
    </w:p>
    <w:p w14:paraId="0A94A10E" w14:textId="77777777" w:rsidR="004A74FD" w:rsidRDefault="004A74FD">
      <w:pPr>
        <w:pStyle w:val="BodyText"/>
        <w:rPr>
          <w:sz w:val="20"/>
        </w:rPr>
      </w:pPr>
    </w:p>
    <w:p w14:paraId="02F3400D" w14:textId="77777777" w:rsidR="004A74FD" w:rsidRDefault="00000000">
      <w:pPr>
        <w:pStyle w:val="BodyText"/>
        <w:spacing w:before="42"/>
        <w:rPr>
          <w:sz w:val="20"/>
        </w:rPr>
      </w:pPr>
      <w:r>
        <w:rPr>
          <w:noProof/>
          <w:sz w:val="20"/>
        </w:rPr>
        <mc:AlternateContent>
          <mc:Choice Requires="wpg">
            <w:drawing>
              <wp:anchor distT="0" distB="0" distL="0" distR="0" simplePos="0" relativeHeight="487597056" behindDoc="1" locked="0" layoutInCell="1" allowOverlap="1" wp14:anchorId="633C78F5" wp14:editId="34C650D2">
                <wp:simplePos x="0" y="0"/>
                <wp:positionH relativeFrom="page">
                  <wp:posOffset>1306424</wp:posOffset>
                </wp:positionH>
                <wp:positionV relativeFrom="paragraph">
                  <wp:posOffset>188216</wp:posOffset>
                </wp:positionV>
                <wp:extent cx="5995035" cy="3503295"/>
                <wp:effectExtent l="0" t="0" r="0" b="0"/>
                <wp:wrapTopAndBottom/>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035" cy="3503295"/>
                          <a:chOff x="0" y="0"/>
                          <a:chExt cx="5995035" cy="3503295"/>
                        </a:xfrm>
                      </wpg:grpSpPr>
                      <pic:pic xmlns:pic="http://schemas.openxmlformats.org/drawingml/2006/picture">
                        <pic:nvPicPr>
                          <pic:cNvPr id="89" name="Image 89"/>
                          <pic:cNvPicPr/>
                        </pic:nvPicPr>
                        <pic:blipFill>
                          <a:blip r:embed="rId62" cstate="print"/>
                          <a:stretch>
                            <a:fillRect/>
                          </a:stretch>
                        </pic:blipFill>
                        <pic:spPr>
                          <a:xfrm>
                            <a:off x="0" y="0"/>
                            <a:ext cx="5994905" cy="3503190"/>
                          </a:xfrm>
                          <a:prstGeom prst="rect">
                            <a:avLst/>
                          </a:prstGeom>
                        </pic:spPr>
                      </pic:pic>
                      <wps:wsp>
                        <wps:cNvPr id="90" name="Graphic 90"/>
                        <wps:cNvSpPr/>
                        <wps:spPr>
                          <a:xfrm>
                            <a:off x="488383" y="643879"/>
                            <a:ext cx="952500" cy="1270"/>
                          </a:xfrm>
                          <a:custGeom>
                            <a:avLst/>
                            <a:gdLst/>
                            <a:ahLst/>
                            <a:cxnLst/>
                            <a:rect l="l" t="t" r="r" b="b"/>
                            <a:pathLst>
                              <a:path w="952500">
                                <a:moveTo>
                                  <a:pt x="0" y="0"/>
                                </a:moveTo>
                                <a:lnTo>
                                  <a:pt x="952347" y="0"/>
                                </a:lnTo>
                              </a:path>
                            </a:pathLst>
                          </a:custGeom>
                          <a:ln w="21360">
                            <a:solidFill>
                              <a:srgbClr val="000000"/>
                            </a:solidFill>
                            <a:prstDash val="solid"/>
                          </a:ln>
                        </wps:spPr>
                        <wps:bodyPr wrap="square" lIns="0" tIns="0" rIns="0" bIns="0" rtlCol="0">
                          <a:prstTxWarp prst="textNoShape">
                            <a:avLst/>
                          </a:prstTxWarp>
                          <a:noAutofit/>
                        </wps:bodyPr>
                      </wps:wsp>
                      <wps:wsp>
                        <wps:cNvPr id="91" name="Graphic 91"/>
                        <wps:cNvSpPr/>
                        <wps:spPr>
                          <a:xfrm>
                            <a:off x="2295401" y="643879"/>
                            <a:ext cx="1330960" cy="1270"/>
                          </a:xfrm>
                          <a:custGeom>
                            <a:avLst/>
                            <a:gdLst/>
                            <a:ahLst/>
                            <a:cxnLst/>
                            <a:rect l="l" t="t" r="r" b="b"/>
                            <a:pathLst>
                              <a:path w="1330960">
                                <a:moveTo>
                                  <a:pt x="0" y="0"/>
                                </a:moveTo>
                                <a:lnTo>
                                  <a:pt x="1330844" y="0"/>
                                </a:lnTo>
                              </a:path>
                            </a:pathLst>
                          </a:custGeom>
                          <a:ln w="24412">
                            <a:solidFill>
                              <a:srgbClr val="000000"/>
                            </a:solidFill>
                            <a:prstDash val="solid"/>
                          </a:ln>
                        </wps:spPr>
                        <wps:bodyPr wrap="square" lIns="0" tIns="0" rIns="0" bIns="0" rtlCol="0">
                          <a:prstTxWarp prst="textNoShape">
                            <a:avLst/>
                          </a:prstTxWarp>
                          <a:noAutofit/>
                        </wps:bodyPr>
                      </wps:wsp>
                      <wps:wsp>
                        <wps:cNvPr id="92" name="Graphic 92"/>
                        <wps:cNvSpPr/>
                        <wps:spPr>
                          <a:xfrm>
                            <a:off x="4358820" y="884952"/>
                            <a:ext cx="537845" cy="1270"/>
                          </a:xfrm>
                          <a:custGeom>
                            <a:avLst/>
                            <a:gdLst/>
                            <a:ahLst/>
                            <a:cxnLst/>
                            <a:rect l="l" t="t" r="r" b="b"/>
                            <a:pathLst>
                              <a:path w="537845">
                                <a:moveTo>
                                  <a:pt x="0" y="0"/>
                                </a:moveTo>
                                <a:lnTo>
                                  <a:pt x="537221" y="0"/>
                                </a:lnTo>
                              </a:path>
                            </a:pathLst>
                          </a:custGeom>
                          <a:ln w="9154">
                            <a:solidFill>
                              <a:srgbClr val="000000"/>
                            </a:solidFill>
                            <a:prstDash val="solid"/>
                          </a:ln>
                        </wps:spPr>
                        <wps:bodyPr wrap="square" lIns="0" tIns="0" rIns="0" bIns="0" rtlCol="0">
                          <a:prstTxWarp prst="textNoShape">
                            <a:avLst/>
                          </a:prstTxWarp>
                          <a:noAutofit/>
                        </wps:bodyPr>
                      </wps:wsp>
                      <wps:wsp>
                        <wps:cNvPr id="93" name="Textbox 93"/>
                        <wps:cNvSpPr txBox="1"/>
                        <wps:spPr>
                          <a:xfrm>
                            <a:off x="4364863" y="685369"/>
                            <a:ext cx="533400" cy="99695"/>
                          </a:xfrm>
                          <a:prstGeom prst="rect">
                            <a:avLst/>
                          </a:prstGeom>
                        </wps:spPr>
                        <wps:txbx>
                          <w:txbxContent>
                            <w:p w14:paraId="7450EAA7" w14:textId="77777777" w:rsidR="004A74FD" w:rsidRDefault="00000000">
                              <w:pPr>
                                <w:spacing w:line="157" w:lineRule="exact"/>
                                <w:rPr>
                                  <w:rFonts w:ascii="Arial"/>
                                  <w:b/>
                                  <w:sz w:val="14"/>
                                </w:rPr>
                              </w:pPr>
                              <w:r>
                                <w:rPr>
                                  <w:rFonts w:ascii="Arial"/>
                                  <w:b/>
                                  <w:w w:val="90"/>
                                  <w:sz w:val="14"/>
                                </w:rPr>
                                <w:t>Session</w:t>
                              </w:r>
                              <w:r>
                                <w:rPr>
                                  <w:rFonts w:ascii="Arial"/>
                                  <w:b/>
                                  <w:spacing w:val="-1"/>
                                  <w:sz w:val="14"/>
                                </w:rPr>
                                <w:t xml:space="preserve"> </w:t>
                              </w:r>
                              <w:r>
                                <w:rPr>
                                  <w:rFonts w:ascii="Arial"/>
                                  <w:b/>
                                  <w:spacing w:val="-4"/>
                                  <w:sz w:val="14"/>
                                </w:rPr>
                                <w:t>Data</w:t>
                              </w:r>
                            </w:p>
                          </w:txbxContent>
                        </wps:txbx>
                        <wps:bodyPr wrap="square" lIns="0" tIns="0" rIns="0" bIns="0" rtlCol="0">
                          <a:noAutofit/>
                        </wps:bodyPr>
                      </wps:wsp>
                    </wpg:wgp>
                  </a:graphicData>
                </a:graphic>
              </wp:anchor>
            </w:drawing>
          </mc:Choice>
          <mc:Fallback>
            <w:pict>
              <v:group w14:anchorId="633C78F5" id="Group 88" o:spid="_x0000_s1080" alt="&quot;&quot;" style="position:absolute;margin-left:102.85pt;margin-top:14.8pt;width:472.05pt;height:275.85pt;z-index:-15719424;mso-wrap-distance-left:0;mso-wrap-distance-right:0;mso-position-horizontal-relative:page;mso-position-vertical-relative:text" coordsize="59950,350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">
                <v:shape id="Image 89" o:spid="_x0000_s1081" type="#_x0000_t75" style="position:absolute;width:59949;height:350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">
                  <v:imagedata r:id="rId63" o:title=""/>
                </v:shape>
                <v:shape id="Graphic 90" o:spid="_x0000_s1082" style="position:absolute;left:4883;top:6438;width:9525;height:13;visibility:visible;mso-wrap-style:square;v-text-anchor:top" coordsize="9525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" path="m,l952347,e" filled="f" strokeweight=".59333mm">
                  <v:path arrowok="t"/>
                </v:shape>
                <v:shape id="Graphic 91" o:spid="_x0000_s1083" style="position:absolute;left:22954;top:6438;width:13309;height:13;visibility:visible;mso-wrap-style:square;v-text-anchor:top" coordsize="13309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" path="m,l1330844,e" filled="f" strokeweight=".67811mm">
                  <v:path arrowok="t"/>
                </v:shape>
                <v:shape id="Graphic 92" o:spid="_x0000_s1084" style="position:absolute;left:43588;top:8849;width:5378;height:13;visibility:visible;mso-wrap-style:square;v-text-anchor:top" coordsize="53784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" path="m,l537221,e" filled="f" strokeweight=".25428mm">
                  <v:path arrowok="t"/>
                </v:shape>
                <v:shape id="Textbox 93" o:spid="_x0000_s1085" type="#_x0000_t202" style="position:absolute;left:43648;top:6853;width:5334;height: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iwc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C6WiwcyAAAAOAA&#13;&#10;AAAPAAAAAAAAAAAAAAAAAAcCAABkcnMvZG93bnJldi54bWxQSwUGAAAAAAMAAwC3AAAA/AIAAAAA&#13;&#10;" filled="f" stroked="f">
                  <v:textbox inset="0,0,0,0">
                    <w:txbxContent>
                      <w:p w14:paraId="7450EAA7" w14:textId="77777777" w:rsidR="004A74FD" w:rsidRDefault="00000000">
                        <w:pPr>
                          <w:spacing w:line="157" w:lineRule="exact"/>
                          <w:rPr>
                            <w:rFonts w:ascii="Arial"/>
                            <w:b/>
                            <w:sz w:val="14"/>
                          </w:rPr>
                        </w:pPr>
                        <w:r>
                          <w:rPr>
                            <w:rFonts w:ascii="Arial"/>
                            <w:b/>
                            <w:w w:val="90"/>
                            <w:sz w:val="14"/>
                          </w:rPr>
                          <w:t>Session</w:t>
                        </w:r>
                        <w:r>
                          <w:rPr>
                            <w:rFonts w:ascii="Arial"/>
                            <w:b/>
                            <w:spacing w:val="-1"/>
                            <w:sz w:val="14"/>
                          </w:rPr>
                          <w:t xml:space="preserve"> </w:t>
                        </w:r>
                        <w:r>
                          <w:rPr>
                            <w:rFonts w:ascii="Arial"/>
                            <w:b/>
                            <w:spacing w:val="-4"/>
                            <w:sz w:val="14"/>
                          </w:rPr>
                          <w:t>Data</w:t>
                        </w:r>
                      </w:p>
                    </w:txbxContent>
                  </v:textbox>
                </v:shape>
                <w10:wrap type="topAndBottom" anchorx="page"/>
              </v:group>
            </w:pict>
          </mc:Fallback>
        </mc:AlternateContent>
      </w:r>
    </w:p>
    <w:p w14:paraId="48ECDB69" w14:textId="77777777" w:rsidR="004A74FD" w:rsidRDefault="00000000">
      <w:pPr>
        <w:spacing w:before="194"/>
        <w:ind w:left="368"/>
        <w:rPr>
          <w:sz w:val="24"/>
        </w:rPr>
      </w:pPr>
      <w:r>
        <w:rPr>
          <w:i/>
          <w:sz w:val="24"/>
        </w:rPr>
        <w:t>Figure</w:t>
      </w:r>
      <w:r>
        <w:rPr>
          <w:i/>
          <w:spacing w:val="6"/>
          <w:sz w:val="24"/>
        </w:rPr>
        <w:t xml:space="preserve"> </w:t>
      </w:r>
      <w:r>
        <w:rPr>
          <w:i/>
          <w:sz w:val="24"/>
        </w:rPr>
        <w:t>11.</w:t>
      </w:r>
      <w:r>
        <w:rPr>
          <w:i/>
          <w:spacing w:val="-8"/>
          <w:sz w:val="24"/>
        </w:rPr>
        <w:t xml:space="preserve"> </w:t>
      </w:r>
      <w:r>
        <w:rPr>
          <w:sz w:val="24"/>
        </w:rPr>
        <w:t>PDA</w:t>
      </w:r>
      <w:r>
        <w:rPr>
          <w:spacing w:val="4"/>
          <w:sz w:val="24"/>
        </w:rPr>
        <w:t xml:space="preserve"> </w:t>
      </w:r>
      <w:r>
        <w:rPr>
          <w:sz w:val="24"/>
        </w:rPr>
        <w:t>data</w:t>
      </w:r>
      <w:r>
        <w:rPr>
          <w:spacing w:val="-6"/>
          <w:sz w:val="24"/>
        </w:rPr>
        <w:t xml:space="preserve"> </w:t>
      </w:r>
      <w:r>
        <w:rPr>
          <w:sz w:val="24"/>
        </w:rPr>
        <w:t>collection</w:t>
      </w:r>
      <w:r>
        <w:rPr>
          <w:spacing w:val="9"/>
          <w:sz w:val="24"/>
        </w:rPr>
        <w:t xml:space="preserve"> </w:t>
      </w:r>
      <w:r>
        <w:rPr>
          <w:sz w:val="24"/>
        </w:rPr>
        <w:t>screens</w:t>
      </w:r>
      <w:r>
        <w:rPr>
          <w:spacing w:val="2"/>
          <w:sz w:val="24"/>
        </w:rPr>
        <w:t xml:space="preserve"> </w:t>
      </w:r>
      <w:r>
        <w:rPr>
          <w:sz w:val="24"/>
        </w:rPr>
        <w:t>4-</w:t>
      </w:r>
      <w:r>
        <w:rPr>
          <w:spacing w:val="-5"/>
          <w:sz w:val="24"/>
        </w:rPr>
        <w:t>6.</w:t>
      </w:r>
    </w:p>
    <w:p w14:paraId="41AA16D3" w14:textId="77777777" w:rsidR="004A74FD" w:rsidRDefault="004A74FD">
      <w:pPr>
        <w:pStyle w:val="BodyText"/>
      </w:pPr>
    </w:p>
    <w:p w14:paraId="353A78AA" w14:textId="77777777" w:rsidR="004A74FD" w:rsidRDefault="004A74FD">
      <w:pPr>
        <w:pStyle w:val="BodyText"/>
      </w:pPr>
    </w:p>
    <w:p w14:paraId="1F33EDB2" w14:textId="77777777" w:rsidR="004A74FD" w:rsidRDefault="004A74FD">
      <w:pPr>
        <w:pStyle w:val="BodyText"/>
        <w:spacing w:before="6"/>
      </w:pPr>
    </w:p>
    <w:p w14:paraId="26329AA2" w14:textId="77777777" w:rsidR="004A74FD" w:rsidRDefault="00000000">
      <w:pPr>
        <w:pStyle w:val="BodyText"/>
        <w:ind w:left="365"/>
      </w:pPr>
      <w:r>
        <w:t>As</w:t>
      </w:r>
      <w:r>
        <w:rPr>
          <w:spacing w:val="-9"/>
        </w:rPr>
        <w:t xml:space="preserve"> </w:t>
      </w:r>
      <w:r>
        <w:t>seen</w:t>
      </w:r>
      <w:r>
        <w:rPr>
          <w:spacing w:val="2"/>
        </w:rPr>
        <w:t xml:space="preserve"> </w:t>
      </w:r>
      <w:r>
        <w:t>in</w:t>
      </w:r>
      <w:r>
        <w:rPr>
          <w:spacing w:val="-5"/>
        </w:rPr>
        <w:t xml:space="preserve"> </w:t>
      </w:r>
      <w:r>
        <w:t>Figure</w:t>
      </w:r>
      <w:r>
        <w:rPr>
          <w:spacing w:val="9"/>
        </w:rPr>
        <w:t xml:space="preserve"> </w:t>
      </w:r>
      <w:r>
        <w:t>11,</w:t>
      </w:r>
      <w:r>
        <w:rPr>
          <w:spacing w:val="-3"/>
        </w:rPr>
        <w:t xml:space="preserve"> </w:t>
      </w:r>
      <w:r>
        <w:t>the</w:t>
      </w:r>
      <w:r>
        <w:rPr>
          <w:spacing w:val="1"/>
        </w:rPr>
        <w:t xml:space="preserve"> </w:t>
      </w:r>
      <w:r>
        <w:t>PDA</w:t>
      </w:r>
      <w:r>
        <w:rPr>
          <w:spacing w:val="1"/>
        </w:rPr>
        <w:t xml:space="preserve"> </w:t>
      </w:r>
      <w:r>
        <w:t>continues</w:t>
      </w:r>
      <w:r>
        <w:rPr>
          <w:spacing w:val="14"/>
        </w:rPr>
        <w:t xml:space="preserve"> </w:t>
      </w:r>
      <w:r>
        <w:t>in</w:t>
      </w:r>
      <w:r>
        <w:rPr>
          <w:spacing w:val="-3"/>
        </w:rPr>
        <w:t xml:space="preserve"> </w:t>
      </w:r>
      <w:r>
        <w:t>this</w:t>
      </w:r>
      <w:r>
        <w:rPr>
          <w:spacing w:val="-2"/>
        </w:rPr>
        <w:t xml:space="preserve"> manner:</w:t>
      </w:r>
    </w:p>
    <w:p w14:paraId="7E6311F0" w14:textId="77777777" w:rsidR="004A74FD" w:rsidRDefault="004A74FD">
      <w:pPr>
        <w:pStyle w:val="BodyText"/>
        <w:sectPr w:rsidR="004A74FD">
          <w:pgSz w:w="12200" w:h="16440"/>
          <w:pgMar w:top="980" w:right="566" w:bottom="540" w:left="1700" w:header="742" w:footer="341" w:gutter="0"/>
          <w:cols w:space="720"/>
        </w:sectPr>
      </w:pPr>
    </w:p>
    <w:p w14:paraId="39B42344" w14:textId="77777777" w:rsidR="004A74FD" w:rsidRDefault="004A74FD">
      <w:pPr>
        <w:pStyle w:val="BodyText"/>
      </w:pPr>
    </w:p>
    <w:p w14:paraId="4EB9C3F0" w14:textId="77777777" w:rsidR="004A74FD" w:rsidRDefault="004A74FD">
      <w:pPr>
        <w:pStyle w:val="BodyText"/>
        <w:spacing w:before="258"/>
      </w:pPr>
    </w:p>
    <w:p w14:paraId="479EBF08" w14:textId="77777777" w:rsidR="004A74FD" w:rsidRDefault="00000000">
      <w:pPr>
        <w:pStyle w:val="BodyText"/>
        <w:spacing w:line="480" w:lineRule="auto"/>
        <w:ind w:left="1100" w:right="947" w:hanging="3"/>
      </w:pPr>
      <w:r>
        <w:t>Screen 4:</w:t>
      </w:r>
      <w:r>
        <w:rPr>
          <w:spacing w:val="40"/>
        </w:rPr>
        <w:t xml:space="preserve"> </w:t>
      </w:r>
      <w:r>
        <w:t>PDA confirms selections from screens 1-3</w:t>
      </w:r>
      <w:r>
        <w:rPr>
          <w:spacing w:val="-1"/>
        </w:rPr>
        <w:t xml:space="preserve"> </w:t>
      </w:r>
      <w:r>
        <w:t>in</w:t>
      </w:r>
      <w:r>
        <w:rPr>
          <w:spacing w:val="-12"/>
        </w:rPr>
        <w:t xml:space="preserve"> </w:t>
      </w:r>
      <w:r>
        <w:t>"breadcrumbs" on the</w:t>
      </w:r>
      <w:r>
        <w:rPr>
          <w:spacing w:val="-2"/>
        </w:rPr>
        <w:t xml:space="preserve"> </w:t>
      </w:r>
      <w:r>
        <w:t>left side of screen 4. At this point the teacher can view the graph to review the performance data for previous instruction on that particular skill objective with that particular student or begin collecting data by selecting "Start Session." The teacher also selects Phase (Baseline, Treatment or Maintenance).</w:t>
      </w:r>
    </w:p>
    <w:p w14:paraId="30135E83" w14:textId="77777777" w:rsidR="004A74FD" w:rsidRDefault="00000000">
      <w:pPr>
        <w:pStyle w:val="BodyText"/>
        <w:spacing w:line="480" w:lineRule="auto"/>
        <w:ind w:left="1102" w:right="947" w:hanging="1"/>
      </w:pPr>
      <w:r>
        <w:t>Screen 5:</w:t>
      </w:r>
      <w:r>
        <w:rPr>
          <w:spacing w:val="40"/>
        </w:rPr>
        <w:t xml:space="preserve"> </w:t>
      </w:r>
      <w:r>
        <w:t>Teacher collects data on individual student performance. The PDA confirms selections from screens 1-5 in scroll down menu. Actual data collected (e.g.</w:t>
      </w:r>
      <w:r>
        <w:rPr>
          <w:spacing w:val="-9"/>
        </w:rPr>
        <w:t xml:space="preserve"> </w:t>
      </w:r>
      <w:r>
        <w:t>frequency of</w:t>
      </w:r>
      <w:r>
        <w:rPr>
          <w:spacing w:val="-4"/>
        </w:rPr>
        <w:t xml:space="preserve"> </w:t>
      </w:r>
      <w:r>
        <w:t>correct and</w:t>
      </w:r>
      <w:r>
        <w:rPr>
          <w:spacing w:val="-3"/>
        </w:rPr>
        <w:t xml:space="preserve"> </w:t>
      </w:r>
      <w:r>
        <w:t>incorrect responses and prompt level used)</w:t>
      </w:r>
      <w:r>
        <w:rPr>
          <w:spacing w:val="-3"/>
        </w:rPr>
        <w:t xml:space="preserve"> </w:t>
      </w:r>
      <w:r>
        <w:t>for</w:t>
      </w:r>
      <w:r>
        <w:rPr>
          <w:spacing w:val="-3"/>
        </w:rPr>
        <w:t xml:space="preserve"> </w:t>
      </w:r>
      <w:r>
        <w:t>each trial during a</w:t>
      </w:r>
      <w:r>
        <w:rPr>
          <w:spacing w:val="-1"/>
        </w:rPr>
        <w:t xml:space="preserve"> </w:t>
      </w:r>
      <w:r>
        <w:t>session</w:t>
      </w:r>
      <w:r>
        <w:rPr>
          <w:spacing w:val="26"/>
        </w:rPr>
        <w:t xml:space="preserve"> </w:t>
      </w:r>
      <w:r>
        <w:t>is</w:t>
      </w:r>
      <w:r>
        <w:rPr>
          <w:spacing w:val="-3"/>
        </w:rPr>
        <w:t xml:space="preserve"> </w:t>
      </w:r>
      <w:r>
        <w:t>seen on the PDA screen.</w:t>
      </w:r>
      <w:r>
        <w:rPr>
          <w:spacing w:val="23"/>
        </w:rPr>
        <w:t xml:space="preserve"> </w:t>
      </w:r>
      <w:r>
        <w:t>Any number of trials makes up an individual session but 10 trials are recommended.</w:t>
      </w:r>
      <w:r>
        <w:rPr>
          <w:spacing w:val="40"/>
        </w:rPr>
        <w:t xml:space="preserve"> </w:t>
      </w:r>
      <w:r>
        <w:t>During the data collection, secondary behaviors may be monitored and anecdotal information may be gathered. When the session is complete the teacher selects "End Session" and is automatically taken back to screen 5.</w:t>
      </w:r>
    </w:p>
    <w:p w14:paraId="721DA1CD" w14:textId="77777777" w:rsidR="004A74FD" w:rsidRDefault="00000000">
      <w:pPr>
        <w:pStyle w:val="BodyText"/>
        <w:spacing w:before="4" w:line="484" w:lineRule="auto"/>
        <w:ind w:left="1103" w:right="947" w:firstLine="3"/>
      </w:pPr>
      <w:r>
        <w:t>Screen 6:</w:t>
      </w:r>
      <w:r>
        <w:rPr>
          <w:spacing w:val="40"/>
        </w:rPr>
        <w:t xml:space="preserve"> </w:t>
      </w:r>
      <w:r>
        <w:t>The session data can be viewed for immediate analysis. Here a line chart</w:t>
      </w:r>
      <w:r>
        <w:rPr>
          <w:spacing w:val="-2"/>
        </w:rPr>
        <w:t xml:space="preserve"> </w:t>
      </w:r>
      <w:r>
        <w:t>can</w:t>
      </w:r>
      <w:r>
        <w:rPr>
          <w:spacing w:val="-2"/>
        </w:rPr>
        <w:t xml:space="preserve"> </w:t>
      </w:r>
      <w:r>
        <w:t>be</w:t>
      </w:r>
      <w:r>
        <w:rPr>
          <w:spacing w:val="-7"/>
        </w:rPr>
        <w:t xml:space="preserve"> </w:t>
      </w:r>
      <w:r>
        <w:t>viewed with</w:t>
      </w:r>
      <w:r>
        <w:rPr>
          <w:spacing w:val="-2"/>
        </w:rPr>
        <w:t xml:space="preserve"> </w:t>
      </w:r>
      <w:r>
        <w:t>the</w:t>
      </w:r>
      <w:r>
        <w:rPr>
          <w:spacing w:val="-3"/>
        </w:rPr>
        <w:t xml:space="preserve"> </w:t>
      </w:r>
      <w:r>
        <w:t>blue line</w:t>
      </w:r>
      <w:r>
        <w:rPr>
          <w:spacing w:val="-8"/>
        </w:rPr>
        <w:t xml:space="preserve"> </w:t>
      </w:r>
      <w:r>
        <w:t>for</w:t>
      </w:r>
      <w:r>
        <w:rPr>
          <w:spacing w:val="-2"/>
        </w:rPr>
        <w:t xml:space="preserve"> </w:t>
      </w:r>
      <w:r>
        <w:t>independent and the red for</w:t>
      </w:r>
      <w:r>
        <w:rPr>
          <w:spacing w:val="-3"/>
        </w:rPr>
        <w:t xml:space="preserve"> </w:t>
      </w:r>
      <w:r>
        <w:t>physical prompting over 10 sessions.</w:t>
      </w:r>
    </w:p>
    <w:p w14:paraId="75D529FC" w14:textId="77777777" w:rsidR="004A74FD" w:rsidRDefault="00000000">
      <w:pPr>
        <w:pStyle w:val="BodyText"/>
        <w:spacing w:line="266" w:lineRule="exact"/>
        <w:ind w:left="391"/>
      </w:pPr>
      <w:r>
        <w:t>Figure</w:t>
      </w:r>
      <w:r>
        <w:rPr>
          <w:spacing w:val="4"/>
        </w:rPr>
        <w:t xml:space="preserve"> </w:t>
      </w:r>
      <w:r>
        <w:t>12</w:t>
      </w:r>
      <w:r>
        <w:rPr>
          <w:spacing w:val="-5"/>
        </w:rPr>
        <w:t xml:space="preserve"> </w:t>
      </w:r>
      <w:r>
        <w:t>depicts</w:t>
      </w:r>
      <w:r>
        <w:rPr>
          <w:spacing w:val="-1"/>
        </w:rPr>
        <w:t xml:space="preserve"> </w:t>
      </w:r>
      <w:r>
        <w:t>collection</w:t>
      </w:r>
      <w:r>
        <w:rPr>
          <w:spacing w:val="9"/>
        </w:rPr>
        <w:t xml:space="preserve"> </w:t>
      </w:r>
      <w:r>
        <w:t>with</w:t>
      </w:r>
      <w:r>
        <w:rPr>
          <w:spacing w:val="-3"/>
        </w:rPr>
        <w:t xml:space="preserve"> </w:t>
      </w:r>
      <w:r>
        <w:t>these</w:t>
      </w:r>
      <w:r>
        <w:rPr>
          <w:spacing w:val="1"/>
        </w:rPr>
        <w:t xml:space="preserve"> </w:t>
      </w:r>
      <w:r>
        <w:rPr>
          <w:spacing w:val="-2"/>
        </w:rPr>
        <w:t>screens:</w:t>
      </w:r>
    </w:p>
    <w:p w14:paraId="0DB893C6" w14:textId="77777777" w:rsidR="004A74FD" w:rsidRDefault="004A74FD">
      <w:pPr>
        <w:pStyle w:val="BodyText"/>
        <w:spacing w:before="5"/>
      </w:pPr>
    </w:p>
    <w:p w14:paraId="7D09C3B4" w14:textId="77777777" w:rsidR="004A74FD" w:rsidRDefault="00000000">
      <w:pPr>
        <w:pStyle w:val="BodyText"/>
        <w:ind w:left="1106"/>
      </w:pPr>
      <w:r>
        <w:t>Screen</w:t>
      </w:r>
      <w:r>
        <w:rPr>
          <w:spacing w:val="10"/>
        </w:rPr>
        <w:t xml:space="preserve"> </w:t>
      </w:r>
      <w:r>
        <w:t>7:</w:t>
      </w:r>
      <w:r>
        <w:rPr>
          <w:spacing w:val="55"/>
        </w:rPr>
        <w:t xml:space="preserve"> </w:t>
      </w:r>
      <w:r>
        <w:t>Session</w:t>
      </w:r>
      <w:r>
        <w:rPr>
          <w:spacing w:val="5"/>
        </w:rPr>
        <w:t xml:space="preserve"> </w:t>
      </w:r>
      <w:r>
        <w:t>data can</w:t>
      </w:r>
      <w:r>
        <w:rPr>
          <w:spacing w:val="-1"/>
        </w:rPr>
        <w:t xml:space="preserve"> </w:t>
      </w:r>
      <w:r>
        <w:t>also</w:t>
      </w:r>
      <w:r>
        <w:rPr>
          <w:spacing w:val="7"/>
        </w:rPr>
        <w:t xml:space="preserve"> </w:t>
      </w:r>
      <w:r>
        <w:t>be</w:t>
      </w:r>
      <w:r>
        <w:rPr>
          <w:spacing w:val="-1"/>
        </w:rPr>
        <w:t xml:space="preserve"> </w:t>
      </w:r>
      <w:r>
        <w:t>viewed</w:t>
      </w:r>
      <w:r>
        <w:rPr>
          <w:spacing w:val="10"/>
        </w:rPr>
        <w:t xml:space="preserve"> </w:t>
      </w:r>
      <w:r>
        <w:t>in</w:t>
      </w:r>
      <w:r>
        <w:rPr>
          <w:spacing w:val="-3"/>
        </w:rPr>
        <w:t xml:space="preserve"> </w:t>
      </w:r>
      <w:r>
        <w:t>a</w:t>
      </w:r>
      <w:r>
        <w:rPr>
          <w:spacing w:val="1"/>
        </w:rPr>
        <w:t xml:space="preserve"> </w:t>
      </w:r>
      <w:r>
        <w:t>bar</w:t>
      </w:r>
      <w:r>
        <w:rPr>
          <w:spacing w:val="3"/>
        </w:rPr>
        <w:t xml:space="preserve"> </w:t>
      </w:r>
      <w:r>
        <w:rPr>
          <w:spacing w:val="-2"/>
        </w:rPr>
        <w:t>format.</w:t>
      </w:r>
    </w:p>
    <w:p w14:paraId="7AA5DA1B" w14:textId="77777777" w:rsidR="004A74FD" w:rsidRDefault="004A74FD">
      <w:pPr>
        <w:pStyle w:val="BodyText"/>
        <w:spacing w:before="1"/>
      </w:pPr>
    </w:p>
    <w:p w14:paraId="47AD389E" w14:textId="77777777" w:rsidR="004A74FD" w:rsidRDefault="00000000">
      <w:pPr>
        <w:pStyle w:val="BodyText"/>
        <w:spacing w:line="477" w:lineRule="auto"/>
        <w:ind w:left="1109" w:right="947" w:hanging="4"/>
      </w:pPr>
      <w:r>
        <w:t>Screen 8:</w:t>
      </w:r>
      <w:r>
        <w:rPr>
          <w:spacing w:val="40"/>
        </w:rPr>
        <w:t xml:space="preserve"> </w:t>
      </w:r>
      <w:r>
        <w:t>More</w:t>
      </w:r>
      <w:r>
        <w:rPr>
          <w:spacing w:val="-1"/>
        </w:rPr>
        <w:t xml:space="preserve"> </w:t>
      </w:r>
      <w:r>
        <w:t>sessions can be implemented</w:t>
      </w:r>
      <w:r>
        <w:rPr>
          <w:spacing w:val="29"/>
        </w:rPr>
        <w:t xml:space="preserve"> </w:t>
      </w:r>
      <w:r>
        <w:t>or</w:t>
      </w:r>
      <w:r>
        <w:rPr>
          <w:spacing w:val="-11"/>
        </w:rPr>
        <w:t xml:space="preserve"> </w:t>
      </w:r>
      <w:r>
        <w:t xml:space="preserve">"End Data Sample" can be </w:t>
      </w:r>
      <w:r>
        <w:rPr>
          <w:spacing w:val="-2"/>
        </w:rPr>
        <w:t>selected.</w:t>
      </w:r>
    </w:p>
    <w:p w14:paraId="5B61D426" w14:textId="77777777" w:rsidR="004A74FD" w:rsidRDefault="00000000">
      <w:pPr>
        <w:pStyle w:val="BodyText"/>
        <w:spacing w:before="2"/>
        <w:ind w:left="1106"/>
      </w:pPr>
      <w:r>
        <w:t>Screen</w:t>
      </w:r>
      <w:r>
        <w:rPr>
          <w:spacing w:val="1"/>
        </w:rPr>
        <w:t xml:space="preserve"> </w:t>
      </w:r>
      <w:r>
        <w:t>9:</w:t>
      </w:r>
      <w:r>
        <w:rPr>
          <w:spacing w:val="49"/>
        </w:rPr>
        <w:t xml:space="preserve"> </w:t>
      </w:r>
      <w:r>
        <w:t>Secondary</w:t>
      </w:r>
      <w:r>
        <w:rPr>
          <w:spacing w:val="22"/>
        </w:rPr>
        <w:t xml:space="preserve"> </w:t>
      </w:r>
      <w:r>
        <w:t>behavior</w:t>
      </w:r>
      <w:r>
        <w:rPr>
          <w:spacing w:val="14"/>
        </w:rPr>
        <w:t xml:space="preserve"> </w:t>
      </w:r>
      <w:r>
        <w:t>data</w:t>
      </w:r>
      <w:r>
        <w:rPr>
          <w:spacing w:val="-4"/>
        </w:rPr>
        <w:t xml:space="preserve"> </w:t>
      </w:r>
      <w:r>
        <w:t>can</w:t>
      </w:r>
      <w:r>
        <w:rPr>
          <w:spacing w:val="-4"/>
        </w:rPr>
        <w:t xml:space="preserve"> </w:t>
      </w:r>
      <w:r>
        <w:t>also</w:t>
      </w:r>
      <w:r>
        <w:rPr>
          <w:spacing w:val="5"/>
        </w:rPr>
        <w:t xml:space="preserve"> </w:t>
      </w:r>
      <w:r>
        <w:t>be</w:t>
      </w:r>
      <w:r>
        <w:rPr>
          <w:spacing w:val="2"/>
        </w:rPr>
        <w:t xml:space="preserve"> </w:t>
      </w:r>
      <w:r>
        <w:rPr>
          <w:spacing w:val="-2"/>
        </w:rPr>
        <w:t>viewed.</w:t>
      </w:r>
    </w:p>
    <w:p w14:paraId="53148BF9" w14:textId="77777777" w:rsidR="004A74FD" w:rsidRDefault="004A74FD">
      <w:pPr>
        <w:pStyle w:val="BodyText"/>
        <w:sectPr w:rsidR="004A74FD">
          <w:pgSz w:w="12200" w:h="16440"/>
          <w:pgMar w:top="980" w:right="566" w:bottom="540" w:left="1700" w:header="742" w:footer="341" w:gutter="0"/>
          <w:cols w:space="720"/>
        </w:sectPr>
      </w:pPr>
    </w:p>
    <w:p w14:paraId="564AA4F3" w14:textId="77777777" w:rsidR="004A74FD" w:rsidRDefault="004A74FD">
      <w:pPr>
        <w:pStyle w:val="BodyText"/>
        <w:rPr>
          <w:sz w:val="20"/>
        </w:rPr>
      </w:pPr>
    </w:p>
    <w:p w14:paraId="08A6E1C9" w14:textId="77777777" w:rsidR="004A74FD" w:rsidRDefault="004A74FD">
      <w:pPr>
        <w:pStyle w:val="BodyText"/>
        <w:rPr>
          <w:sz w:val="20"/>
        </w:rPr>
      </w:pPr>
    </w:p>
    <w:p w14:paraId="053097E4" w14:textId="77777777" w:rsidR="004A74FD" w:rsidRDefault="004A74FD">
      <w:pPr>
        <w:pStyle w:val="BodyText"/>
        <w:rPr>
          <w:sz w:val="20"/>
        </w:rPr>
      </w:pPr>
    </w:p>
    <w:p w14:paraId="343FBE53" w14:textId="77777777" w:rsidR="004A74FD" w:rsidRDefault="004A74FD">
      <w:pPr>
        <w:pStyle w:val="BodyText"/>
        <w:rPr>
          <w:sz w:val="20"/>
        </w:rPr>
      </w:pPr>
    </w:p>
    <w:p w14:paraId="0C754E59" w14:textId="77777777" w:rsidR="004A74FD" w:rsidRDefault="004A74FD">
      <w:pPr>
        <w:pStyle w:val="BodyText"/>
        <w:rPr>
          <w:sz w:val="20"/>
        </w:rPr>
      </w:pPr>
    </w:p>
    <w:p w14:paraId="0B4B57CB" w14:textId="77777777" w:rsidR="004A74FD" w:rsidRDefault="004A74FD">
      <w:pPr>
        <w:pStyle w:val="BodyText"/>
        <w:rPr>
          <w:sz w:val="20"/>
        </w:rPr>
      </w:pPr>
    </w:p>
    <w:p w14:paraId="6473C7B5" w14:textId="77777777" w:rsidR="004A74FD" w:rsidRDefault="004A74FD">
      <w:pPr>
        <w:pStyle w:val="BodyText"/>
        <w:rPr>
          <w:sz w:val="20"/>
        </w:rPr>
      </w:pPr>
    </w:p>
    <w:p w14:paraId="48C1571A" w14:textId="77777777" w:rsidR="004A74FD" w:rsidRDefault="004A74FD">
      <w:pPr>
        <w:pStyle w:val="BodyText"/>
        <w:rPr>
          <w:sz w:val="20"/>
        </w:rPr>
      </w:pPr>
    </w:p>
    <w:p w14:paraId="3C374CF3" w14:textId="77777777" w:rsidR="004A74FD" w:rsidRDefault="004A74FD">
      <w:pPr>
        <w:pStyle w:val="BodyText"/>
        <w:rPr>
          <w:sz w:val="20"/>
        </w:rPr>
      </w:pPr>
    </w:p>
    <w:p w14:paraId="308FCB36" w14:textId="77777777" w:rsidR="004A74FD" w:rsidRDefault="004A74FD">
      <w:pPr>
        <w:pStyle w:val="BodyText"/>
        <w:spacing w:before="9" w:after="1"/>
        <w:rPr>
          <w:sz w:val="20"/>
        </w:rPr>
      </w:pPr>
    </w:p>
    <w:tbl>
      <w:tblPr>
        <w:tblW w:w="0" w:type="auto"/>
        <w:tblInd w:w="5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9"/>
        <w:gridCol w:w="163"/>
        <w:gridCol w:w="158"/>
        <w:gridCol w:w="163"/>
        <w:gridCol w:w="158"/>
        <w:gridCol w:w="100"/>
      </w:tblGrid>
      <w:tr w:rsidR="004A74FD" w14:paraId="5E167D07" w14:textId="77777777">
        <w:trPr>
          <w:trHeight w:val="472"/>
        </w:trPr>
        <w:tc>
          <w:tcPr>
            <w:tcW w:w="889" w:type="dxa"/>
            <w:tcBorders>
              <w:top w:val="nil"/>
              <w:left w:val="nil"/>
              <w:right w:val="single" w:sz="24" w:space="0" w:color="000000"/>
            </w:tcBorders>
          </w:tcPr>
          <w:p w14:paraId="1773B4A8" w14:textId="77777777" w:rsidR="004A74FD" w:rsidRDefault="004A74FD">
            <w:pPr>
              <w:pStyle w:val="TableParagraph"/>
              <w:spacing w:before="46"/>
              <w:rPr>
                <w:sz w:val="10"/>
              </w:rPr>
            </w:pPr>
          </w:p>
          <w:p w14:paraId="4CE642EF" w14:textId="77777777" w:rsidR="004A74FD" w:rsidRDefault="00000000">
            <w:pPr>
              <w:pStyle w:val="TableParagraph"/>
              <w:tabs>
                <w:tab w:val="left" w:leader="dot" w:pos="755"/>
              </w:tabs>
              <w:ind w:left="-44" w:right="-101"/>
              <w:rPr>
                <w:b/>
                <w:sz w:val="11"/>
              </w:rPr>
            </w:pPr>
            <w:r>
              <w:rPr>
                <w:rFonts w:ascii="Arial"/>
                <w:b/>
                <w:w w:val="130"/>
                <w:sz w:val="10"/>
              </w:rPr>
              <w:t>0-i9--lt-</w:t>
            </w:r>
            <w:r>
              <w:rPr>
                <w:rFonts w:ascii="Arial"/>
                <w:b/>
                <w:spacing w:val="-5"/>
                <w:w w:val="130"/>
                <w:sz w:val="10"/>
              </w:rPr>
              <w:t>a-</w:t>
            </w:r>
            <w:r>
              <w:rPr>
                <w:rFonts w:ascii="Arial"/>
                <w:b/>
                <w:sz w:val="10"/>
              </w:rPr>
              <w:tab/>
            </w:r>
            <w:r>
              <w:rPr>
                <w:b/>
                <w:w w:val="135"/>
                <w:sz w:val="11"/>
              </w:rPr>
              <w:t>t-</w:t>
            </w:r>
            <w:r>
              <w:rPr>
                <w:b/>
                <w:spacing w:val="-5"/>
                <w:w w:val="135"/>
                <w:sz w:val="11"/>
              </w:rPr>
              <w:t>ll</w:t>
            </w:r>
          </w:p>
        </w:tc>
        <w:tc>
          <w:tcPr>
            <w:tcW w:w="163" w:type="dxa"/>
            <w:tcBorders>
              <w:top w:val="nil"/>
              <w:left w:val="single" w:sz="24" w:space="0" w:color="000000"/>
              <w:right w:val="single" w:sz="36" w:space="0" w:color="000000"/>
            </w:tcBorders>
          </w:tcPr>
          <w:p w14:paraId="38A2A39D" w14:textId="77777777" w:rsidR="004A74FD" w:rsidRDefault="004A74FD">
            <w:pPr>
              <w:pStyle w:val="TableParagraph"/>
              <w:spacing w:before="35"/>
              <w:rPr>
                <w:sz w:val="11"/>
              </w:rPr>
            </w:pPr>
          </w:p>
          <w:p w14:paraId="526BA13D" w14:textId="77777777" w:rsidR="004A74FD" w:rsidRDefault="00000000">
            <w:pPr>
              <w:pStyle w:val="TableParagraph"/>
              <w:ind w:left="39" w:right="-101"/>
              <w:rPr>
                <w:b/>
                <w:sz w:val="11"/>
              </w:rPr>
            </w:pPr>
            <w:r>
              <w:rPr>
                <w:b/>
                <w:spacing w:val="-9"/>
                <w:w w:val="140"/>
                <w:sz w:val="11"/>
              </w:rPr>
              <w:t>-</w:t>
            </w:r>
            <w:r>
              <w:rPr>
                <w:b/>
                <w:spacing w:val="-8"/>
                <w:w w:val="140"/>
                <w:sz w:val="11"/>
              </w:rPr>
              <w:t>...</w:t>
            </w:r>
          </w:p>
        </w:tc>
        <w:tc>
          <w:tcPr>
            <w:tcW w:w="158" w:type="dxa"/>
            <w:tcBorders>
              <w:top w:val="nil"/>
              <w:left w:val="single" w:sz="36" w:space="0" w:color="000000"/>
              <w:right w:val="single" w:sz="24" w:space="0" w:color="000000"/>
            </w:tcBorders>
          </w:tcPr>
          <w:p w14:paraId="06158DE3" w14:textId="77777777" w:rsidR="004A74FD" w:rsidRDefault="004A74FD">
            <w:pPr>
              <w:pStyle w:val="TableParagraph"/>
              <w:spacing w:before="35"/>
              <w:rPr>
                <w:sz w:val="11"/>
              </w:rPr>
            </w:pPr>
          </w:p>
          <w:p w14:paraId="03F0E016" w14:textId="77777777" w:rsidR="004A74FD" w:rsidRDefault="00000000">
            <w:pPr>
              <w:pStyle w:val="TableParagraph"/>
              <w:ind w:left="8" w:right="-101"/>
              <w:rPr>
                <w:b/>
                <w:sz w:val="11"/>
              </w:rPr>
            </w:pPr>
            <w:r>
              <w:rPr>
                <w:b/>
                <w:spacing w:val="-2"/>
                <w:w w:val="125"/>
                <w:sz w:val="11"/>
              </w:rPr>
              <w:t>.....</w:t>
            </w:r>
          </w:p>
        </w:tc>
        <w:tc>
          <w:tcPr>
            <w:tcW w:w="163" w:type="dxa"/>
            <w:tcBorders>
              <w:top w:val="nil"/>
              <w:left w:val="single" w:sz="24" w:space="0" w:color="000000"/>
              <w:right w:val="single" w:sz="36" w:space="0" w:color="000000"/>
            </w:tcBorders>
          </w:tcPr>
          <w:p w14:paraId="4AD15C52" w14:textId="77777777" w:rsidR="004A74FD" w:rsidRDefault="004A74FD">
            <w:pPr>
              <w:pStyle w:val="TableParagraph"/>
              <w:spacing w:before="35"/>
              <w:rPr>
                <w:sz w:val="11"/>
              </w:rPr>
            </w:pPr>
          </w:p>
          <w:p w14:paraId="5CCF95B2" w14:textId="77777777" w:rsidR="004A74FD" w:rsidRDefault="00000000">
            <w:pPr>
              <w:pStyle w:val="TableParagraph"/>
              <w:ind w:left="37" w:right="-101"/>
              <w:rPr>
                <w:b/>
                <w:sz w:val="11"/>
              </w:rPr>
            </w:pPr>
            <w:r>
              <w:rPr>
                <w:b/>
                <w:spacing w:val="-4"/>
                <w:w w:val="125"/>
                <w:sz w:val="11"/>
              </w:rPr>
              <w:t>....</w:t>
            </w:r>
          </w:p>
        </w:tc>
        <w:tc>
          <w:tcPr>
            <w:tcW w:w="158" w:type="dxa"/>
            <w:tcBorders>
              <w:top w:val="nil"/>
              <w:left w:val="single" w:sz="36" w:space="0" w:color="000000"/>
              <w:right w:val="single" w:sz="24" w:space="0" w:color="000000"/>
            </w:tcBorders>
          </w:tcPr>
          <w:p w14:paraId="22AEBAB0" w14:textId="77777777" w:rsidR="004A74FD" w:rsidRDefault="004A74FD">
            <w:pPr>
              <w:pStyle w:val="TableParagraph"/>
              <w:spacing w:before="35"/>
              <w:rPr>
                <w:sz w:val="11"/>
              </w:rPr>
            </w:pPr>
          </w:p>
          <w:p w14:paraId="243CB06E" w14:textId="77777777" w:rsidR="004A74FD" w:rsidRDefault="00000000">
            <w:pPr>
              <w:pStyle w:val="TableParagraph"/>
              <w:ind w:left="-3" w:right="-116"/>
              <w:rPr>
                <w:rFonts w:ascii="Arial"/>
                <w:b/>
                <w:sz w:val="10"/>
              </w:rPr>
            </w:pPr>
            <w:r>
              <w:rPr>
                <w:b/>
                <w:spacing w:val="-6"/>
                <w:w w:val="125"/>
                <w:sz w:val="11"/>
              </w:rPr>
              <w:t>...</w:t>
            </w:r>
            <w:r>
              <w:rPr>
                <w:rFonts w:ascii="Arial"/>
                <w:b/>
                <w:spacing w:val="-6"/>
                <w:w w:val="125"/>
                <w:sz w:val="10"/>
              </w:rPr>
              <w:t>9-</w:t>
            </w:r>
          </w:p>
        </w:tc>
        <w:tc>
          <w:tcPr>
            <w:tcW w:w="100" w:type="dxa"/>
            <w:tcBorders>
              <w:top w:val="nil"/>
              <w:left w:val="single" w:sz="24" w:space="0" w:color="000000"/>
              <w:right w:val="single" w:sz="6" w:space="0" w:color="000000"/>
            </w:tcBorders>
          </w:tcPr>
          <w:p w14:paraId="4749322B" w14:textId="77777777" w:rsidR="004A74FD" w:rsidRDefault="004A74FD">
            <w:pPr>
              <w:pStyle w:val="TableParagraph"/>
              <w:rPr>
                <w:sz w:val="20"/>
              </w:rPr>
            </w:pPr>
          </w:p>
        </w:tc>
      </w:tr>
      <w:tr w:rsidR="004A74FD" w14:paraId="3E367352" w14:textId="77777777">
        <w:trPr>
          <w:trHeight w:val="192"/>
        </w:trPr>
        <w:tc>
          <w:tcPr>
            <w:tcW w:w="889" w:type="dxa"/>
            <w:tcBorders>
              <w:left w:val="nil"/>
              <w:bottom w:val="single" w:sz="24" w:space="0" w:color="000000"/>
              <w:right w:val="single" w:sz="24" w:space="0" w:color="000000"/>
            </w:tcBorders>
          </w:tcPr>
          <w:p w14:paraId="1FC7547B" w14:textId="77777777" w:rsidR="004A74FD" w:rsidRDefault="00000000">
            <w:pPr>
              <w:pStyle w:val="TableParagraph"/>
              <w:spacing w:before="17" w:line="155" w:lineRule="exact"/>
              <w:ind w:right="202"/>
              <w:jc w:val="center"/>
            </w:pPr>
            <w:r>
              <w:rPr>
                <w:spacing w:val="-10"/>
                <w:w w:val="85"/>
              </w:rPr>
              <w:t>I</w:t>
            </w:r>
          </w:p>
        </w:tc>
        <w:tc>
          <w:tcPr>
            <w:tcW w:w="163" w:type="dxa"/>
            <w:tcBorders>
              <w:left w:val="single" w:sz="24" w:space="0" w:color="000000"/>
              <w:bottom w:val="single" w:sz="24" w:space="0" w:color="000000"/>
              <w:right w:val="single" w:sz="36" w:space="0" w:color="000000"/>
            </w:tcBorders>
          </w:tcPr>
          <w:p w14:paraId="3D00AB7B" w14:textId="77777777" w:rsidR="004A74FD" w:rsidRDefault="004A74FD">
            <w:pPr>
              <w:pStyle w:val="TableParagraph"/>
              <w:rPr>
                <w:sz w:val="12"/>
              </w:rPr>
            </w:pPr>
          </w:p>
        </w:tc>
        <w:tc>
          <w:tcPr>
            <w:tcW w:w="158" w:type="dxa"/>
            <w:tcBorders>
              <w:left w:val="single" w:sz="36" w:space="0" w:color="000000"/>
              <w:bottom w:val="single" w:sz="24" w:space="0" w:color="000000"/>
              <w:right w:val="single" w:sz="24" w:space="0" w:color="000000"/>
            </w:tcBorders>
          </w:tcPr>
          <w:p w14:paraId="5DBF5B62" w14:textId="77777777" w:rsidR="004A74FD" w:rsidRDefault="004A74FD">
            <w:pPr>
              <w:pStyle w:val="TableParagraph"/>
              <w:rPr>
                <w:sz w:val="12"/>
              </w:rPr>
            </w:pPr>
          </w:p>
        </w:tc>
        <w:tc>
          <w:tcPr>
            <w:tcW w:w="163" w:type="dxa"/>
            <w:tcBorders>
              <w:left w:val="single" w:sz="24" w:space="0" w:color="000000"/>
              <w:bottom w:val="single" w:sz="24" w:space="0" w:color="000000"/>
              <w:right w:val="single" w:sz="36" w:space="0" w:color="000000"/>
            </w:tcBorders>
          </w:tcPr>
          <w:p w14:paraId="1121A64E" w14:textId="77777777" w:rsidR="004A74FD" w:rsidRDefault="004A74FD">
            <w:pPr>
              <w:pStyle w:val="TableParagraph"/>
              <w:rPr>
                <w:sz w:val="12"/>
              </w:rPr>
            </w:pPr>
          </w:p>
        </w:tc>
        <w:tc>
          <w:tcPr>
            <w:tcW w:w="158" w:type="dxa"/>
            <w:tcBorders>
              <w:left w:val="single" w:sz="36" w:space="0" w:color="000000"/>
              <w:bottom w:val="single" w:sz="24" w:space="0" w:color="000000"/>
              <w:right w:val="single" w:sz="24" w:space="0" w:color="000000"/>
            </w:tcBorders>
          </w:tcPr>
          <w:p w14:paraId="52F5C0CC" w14:textId="77777777" w:rsidR="004A74FD" w:rsidRDefault="004A74FD">
            <w:pPr>
              <w:pStyle w:val="TableParagraph"/>
              <w:rPr>
                <w:sz w:val="12"/>
              </w:rPr>
            </w:pPr>
          </w:p>
        </w:tc>
        <w:tc>
          <w:tcPr>
            <w:tcW w:w="100" w:type="dxa"/>
            <w:tcBorders>
              <w:left w:val="single" w:sz="24" w:space="0" w:color="000000"/>
              <w:bottom w:val="single" w:sz="24" w:space="0" w:color="000000"/>
              <w:right w:val="single" w:sz="6" w:space="0" w:color="000000"/>
            </w:tcBorders>
          </w:tcPr>
          <w:p w14:paraId="38F2305F" w14:textId="77777777" w:rsidR="004A74FD" w:rsidRDefault="004A74FD">
            <w:pPr>
              <w:pStyle w:val="TableParagraph"/>
              <w:rPr>
                <w:sz w:val="12"/>
              </w:rPr>
            </w:pPr>
          </w:p>
        </w:tc>
      </w:tr>
    </w:tbl>
    <w:p w14:paraId="49F2DD37" w14:textId="77777777" w:rsidR="004A74FD" w:rsidRDefault="004A74FD">
      <w:pPr>
        <w:pStyle w:val="BodyText"/>
        <w:rPr>
          <w:sz w:val="23"/>
        </w:rPr>
      </w:pPr>
    </w:p>
    <w:p w14:paraId="051D6B50" w14:textId="77777777" w:rsidR="004A74FD" w:rsidRDefault="004A74FD">
      <w:pPr>
        <w:pStyle w:val="BodyText"/>
        <w:rPr>
          <w:sz w:val="23"/>
        </w:rPr>
      </w:pPr>
    </w:p>
    <w:p w14:paraId="54AA97DB" w14:textId="77777777" w:rsidR="004A74FD" w:rsidRDefault="004A74FD">
      <w:pPr>
        <w:pStyle w:val="BodyText"/>
        <w:rPr>
          <w:sz w:val="23"/>
        </w:rPr>
      </w:pPr>
    </w:p>
    <w:p w14:paraId="2F908473" w14:textId="77777777" w:rsidR="004A74FD" w:rsidRDefault="004A74FD">
      <w:pPr>
        <w:pStyle w:val="BodyText"/>
        <w:rPr>
          <w:sz w:val="23"/>
        </w:rPr>
      </w:pPr>
    </w:p>
    <w:p w14:paraId="56360C17" w14:textId="77777777" w:rsidR="004A74FD" w:rsidRDefault="004A74FD">
      <w:pPr>
        <w:pStyle w:val="BodyText"/>
        <w:rPr>
          <w:sz w:val="23"/>
        </w:rPr>
      </w:pPr>
    </w:p>
    <w:p w14:paraId="727A9FCD" w14:textId="77777777" w:rsidR="004A74FD" w:rsidRDefault="004A74FD">
      <w:pPr>
        <w:pStyle w:val="BodyText"/>
        <w:rPr>
          <w:sz w:val="23"/>
        </w:rPr>
      </w:pPr>
    </w:p>
    <w:p w14:paraId="65516652" w14:textId="77777777" w:rsidR="004A74FD" w:rsidRDefault="004A74FD">
      <w:pPr>
        <w:pStyle w:val="BodyText"/>
        <w:rPr>
          <w:sz w:val="23"/>
        </w:rPr>
      </w:pPr>
    </w:p>
    <w:p w14:paraId="7ECF3286" w14:textId="77777777" w:rsidR="004A74FD" w:rsidRDefault="004A74FD">
      <w:pPr>
        <w:pStyle w:val="BodyText"/>
        <w:rPr>
          <w:sz w:val="23"/>
        </w:rPr>
      </w:pPr>
    </w:p>
    <w:p w14:paraId="6DD23D9B" w14:textId="77777777" w:rsidR="004A74FD" w:rsidRDefault="004A74FD">
      <w:pPr>
        <w:pStyle w:val="BodyText"/>
        <w:rPr>
          <w:sz w:val="23"/>
        </w:rPr>
      </w:pPr>
    </w:p>
    <w:p w14:paraId="3592581F" w14:textId="77777777" w:rsidR="004A74FD" w:rsidRDefault="004A74FD">
      <w:pPr>
        <w:pStyle w:val="BodyText"/>
        <w:rPr>
          <w:sz w:val="23"/>
        </w:rPr>
      </w:pPr>
    </w:p>
    <w:p w14:paraId="4A4B7DFE" w14:textId="77777777" w:rsidR="004A74FD" w:rsidRDefault="004A74FD">
      <w:pPr>
        <w:pStyle w:val="BodyText"/>
        <w:spacing w:before="33"/>
        <w:rPr>
          <w:sz w:val="23"/>
        </w:rPr>
      </w:pPr>
    </w:p>
    <w:p w14:paraId="4D2D6638" w14:textId="77777777" w:rsidR="004A74FD" w:rsidRDefault="00000000">
      <w:pPr>
        <w:ind w:left="377"/>
        <w:rPr>
          <w:sz w:val="23"/>
        </w:rPr>
      </w:pPr>
      <w:r>
        <w:rPr>
          <w:noProof/>
          <w:sz w:val="23"/>
        </w:rPr>
        <mc:AlternateContent>
          <mc:Choice Requires="wpg">
            <w:drawing>
              <wp:anchor distT="0" distB="0" distL="0" distR="0" simplePos="0" relativeHeight="484636672" behindDoc="1" locked="0" layoutInCell="1" allowOverlap="1" wp14:anchorId="6E83F96E" wp14:editId="5C59CF8D">
                <wp:simplePos x="0" y="0"/>
                <wp:positionH relativeFrom="page">
                  <wp:posOffset>1306424</wp:posOffset>
                </wp:positionH>
                <wp:positionV relativeFrom="paragraph">
                  <wp:posOffset>-3311543</wp:posOffset>
                </wp:positionV>
                <wp:extent cx="5998210" cy="3143250"/>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210" cy="3143250"/>
                          <a:chOff x="0" y="0"/>
                          <a:chExt cx="5998210" cy="3143250"/>
                        </a:xfrm>
                      </wpg:grpSpPr>
                      <pic:pic xmlns:pic="http://schemas.openxmlformats.org/drawingml/2006/picture">
                        <pic:nvPicPr>
                          <pic:cNvPr id="95" name="Image 95"/>
                          <pic:cNvPicPr/>
                        </pic:nvPicPr>
                        <pic:blipFill>
                          <a:blip r:embed="rId64" cstate="print"/>
                          <a:stretch>
                            <a:fillRect/>
                          </a:stretch>
                        </pic:blipFill>
                        <pic:spPr>
                          <a:xfrm>
                            <a:off x="12209" y="30276"/>
                            <a:ext cx="3946747" cy="573693"/>
                          </a:xfrm>
                          <a:prstGeom prst="rect">
                            <a:avLst/>
                          </a:prstGeom>
                        </pic:spPr>
                      </pic:pic>
                      <pic:pic xmlns:pic="http://schemas.openxmlformats.org/drawingml/2006/picture">
                        <pic:nvPicPr>
                          <pic:cNvPr id="96" name="Image 96"/>
                          <pic:cNvPicPr/>
                        </pic:nvPicPr>
                        <pic:blipFill>
                          <a:blip r:embed="rId65" cstate="print"/>
                          <a:stretch>
                            <a:fillRect/>
                          </a:stretch>
                        </pic:blipFill>
                        <pic:spPr>
                          <a:xfrm>
                            <a:off x="0" y="530731"/>
                            <a:ext cx="5994905" cy="2612135"/>
                          </a:xfrm>
                          <a:prstGeom prst="rect">
                            <a:avLst/>
                          </a:prstGeom>
                        </pic:spPr>
                      </pic:pic>
                      <wps:wsp>
                        <wps:cNvPr id="97" name="Graphic 97"/>
                        <wps:cNvSpPr/>
                        <wps:spPr>
                          <a:xfrm>
                            <a:off x="18314" y="567350"/>
                            <a:ext cx="1270" cy="1001394"/>
                          </a:xfrm>
                          <a:custGeom>
                            <a:avLst/>
                            <a:gdLst/>
                            <a:ahLst/>
                            <a:cxnLst/>
                            <a:rect l="l" t="t" r="r" b="b"/>
                            <a:pathLst>
                              <a:path h="1001394">
                                <a:moveTo>
                                  <a:pt x="0" y="1000911"/>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98" name="Graphic 98"/>
                        <wps:cNvSpPr/>
                        <wps:spPr>
                          <a:xfrm>
                            <a:off x="235034" y="970156"/>
                            <a:ext cx="1270" cy="513080"/>
                          </a:xfrm>
                          <a:custGeom>
                            <a:avLst/>
                            <a:gdLst/>
                            <a:ahLst/>
                            <a:cxnLst/>
                            <a:rect l="l" t="t" r="r" b="b"/>
                            <a:pathLst>
                              <a:path h="513080">
                                <a:moveTo>
                                  <a:pt x="0" y="512662"/>
                                </a:moveTo>
                                <a:lnTo>
                                  <a:pt x="0" y="0"/>
                                </a:lnTo>
                              </a:path>
                            </a:pathLst>
                          </a:custGeom>
                          <a:ln w="91571">
                            <a:solidFill>
                              <a:srgbClr val="000000"/>
                            </a:solidFill>
                            <a:prstDash val="solid"/>
                          </a:ln>
                        </wps:spPr>
                        <wps:bodyPr wrap="square" lIns="0" tIns="0" rIns="0" bIns="0" rtlCol="0">
                          <a:prstTxWarp prst="textNoShape">
                            <a:avLst/>
                          </a:prstTxWarp>
                          <a:noAutofit/>
                        </wps:bodyPr>
                      </wps:wsp>
                      <wps:wsp>
                        <wps:cNvPr id="99" name="Graphic 99"/>
                        <wps:cNvSpPr/>
                        <wps:spPr>
                          <a:xfrm>
                            <a:off x="430388" y="970156"/>
                            <a:ext cx="134620" cy="513080"/>
                          </a:xfrm>
                          <a:custGeom>
                            <a:avLst/>
                            <a:gdLst/>
                            <a:ahLst/>
                            <a:cxnLst/>
                            <a:rect l="l" t="t" r="r" b="b"/>
                            <a:pathLst>
                              <a:path w="134620" h="513080">
                                <a:moveTo>
                                  <a:pt x="0" y="0"/>
                                </a:moveTo>
                                <a:lnTo>
                                  <a:pt x="134305" y="0"/>
                                </a:lnTo>
                                <a:lnTo>
                                  <a:pt x="134305" y="512662"/>
                                </a:lnTo>
                                <a:lnTo>
                                  <a:pt x="0" y="512662"/>
                                </a:lnTo>
                                <a:lnTo>
                                  <a:pt x="0"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5189072" y="63842"/>
                            <a:ext cx="806450" cy="1270"/>
                          </a:xfrm>
                          <a:custGeom>
                            <a:avLst/>
                            <a:gdLst/>
                            <a:ahLst/>
                            <a:cxnLst/>
                            <a:rect l="l" t="t" r="r" b="b"/>
                            <a:pathLst>
                              <a:path w="806450">
                                <a:moveTo>
                                  <a:pt x="0" y="0"/>
                                </a:moveTo>
                                <a:lnTo>
                                  <a:pt x="805832" y="0"/>
                                </a:lnTo>
                              </a:path>
                            </a:pathLst>
                          </a:custGeom>
                          <a:ln w="54928">
                            <a:solidFill>
                              <a:srgbClr val="000000"/>
                            </a:solidFill>
                            <a:prstDash val="solid"/>
                          </a:ln>
                        </wps:spPr>
                        <wps:bodyPr wrap="square" lIns="0" tIns="0" rIns="0" bIns="0" rtlCol="0">
                          <a:prstTxWarp prst="textNoShape">
                            <a:avLst/>
                          </a:prstTxWarp>
                          <a:noAutofit/>
                        </wps:bodyPr>
                      </wps:wsp>
                      <wps:wsp>
                        <wps:cNvPr id="101" name="Graphic 101"/>
                        <wps:cNvSpPr/>
                        <wps:spPr>
                          <a:xfrm>
                            <a:off x="2478545" y="600917"/>
                            <a:ext cx="952500" cy="1270"/>
                          </a:xfrm>
                          <a:custGeom>
                            <a:avLst/>
                            <a:gdLst/>
                            <a:ahLst/>
                            <a:cxnLst/>
                            <a:rect l="l" t="t" r="r" b="b"/>
                            <a:pathLst>
                              <a:path w="952500">
                                <a:moveTo>
                                  <a:pt x="0" y="0"/>
                                </a:moveTo>
                                <a:lnTo>
                                  <a:pt x="952347" y="0"/>
                                </a:lnTo>
                              </a:path>
                            </a:pathLst>
                          </a:custGeom>
                          <a:ln w="15257">
                            <a:solidFill>
                              <a:srgbClr val="000000"/>
                            </a:solidFill>
                            <a:prstDash val="solid"/>
                          </a:ln>
                        </wps:spPr>
                        <wps:bodyPr wrap="square" lIns="0" tIns="0" rIns="0" bIns="0" rtlCol="0">
                          <a:prstTxWarp prst="textNoShape">
                            <a:avLst/>
                          </a:prstTxWarp>
                          <a:noAutofit/>
                        </wps:bodyPr>
                      </wps:wsp>
                      <wps:wsp>
                        <wps:cNvPr id="102" name="Textbox 102"/>
                        <wps:cNvSpPr txBox="1"/>
                        <wps:spPr>
                          <a:xfrm>
                            <a:off x="3529314" y="0"/>
                            <a:ext cx="1792605" cy="191770"/>
                          </a:xfrm>
                          <a:prstGeom prst="rect">
                            <a:avLst/>
                          </a:prstGeom>
                        </wps:spPr>
                        <wps:txbx>
                          <w:txbxContent>
                            <w:p w14:paraId="412C7BC7" w14:textId="77777777" w:rsidR="004A74FD" w:rsidRDefault="00000000">
                              <w:pPr>
                                <w:numPr>
                                  <w:ilvl w:val="0"/>
                                  <w:numId w:val="7"/>
                                </w:numPr>
                                <w:tabs>
                                  <w:tab w:val="left" w:pos="99"/>
                                </w:tabs>
                                <w:spacing w:line="302" w:lineRule="exact"/>
                                <w:ind w:left="99" w:hanging="99"/>
                                <w:rPr>
                                  <w:rFonts w:ascii="Arial" w:eastAsia="Arial" w:hAnsi="Arial" w:cs="Arial"/>
                                  <w:sz w:val="27"/>
                                  <w:szCs w:val="27"/>
                                </w:rPr>
                              </w:pPr>
                              <w:r>
                                <w:rPr>
                                  <w:rFonts w:ascii="Arial" w:eastAsia="Arial" w:hAnsi="Arial" w:cs="Arial"/>
                                  <w:i/>
                                  <w:iCs/>
                                  <w:w w:val="65"/>
                                  <w:sz w:val="27"/>
                                  <w:szCs w:val="27"/>
                                </w:rPr>
                                <w:t>:</w:t>
                              </w:r>
                              <w:r>
                                <w:rPr>
                                  <w:rFonts w:ascii="Arial" w:eastAsia="Arial" w:hAnsi="Arial" w:cs="Arial"/>
                                  <w:i/>
                                  <w:iCs/>
                                  <w:spacing w:val="53"/>
                                  <w:w w:val="150"/>
                                  <w:sz w:val="27"/>
                                  <w:szCs w:val="27"/>
                                </w:rPr>
                                <w:t xml:space="preserve"> </w:t>
                              </w:r>
                              <w:r>
                                <w:rPr>
                                  <w:rFonts w:ascii="Arial" w:eastAsia="Arial" w:hAnsi="Arial" w:cs="Arial"/>
                                  <w:w w:val="85"/>
                                  <w:sz w:val="27"/>
                                  <w:szCs w:val="27"/>
                                  <w:u w:val="thick"/>
                                </w:rPr>
                                <w:t>,-</w:t>
                              </w:r>
                              <w:r>
                                <w:rPr>
                                  <w:rFonts w:ascii="Arial" w:eastAsia="Arial" w:hAnsi="Arial" w:cs="Arial"/>
                                  <w:spacing w:val="-19"/>
                                  <w:w w:val="85"/>
                                  <w:sz w:val="27"/>
                                  <w:szCs w:val="27"/>
                                  <w:u w:val="thick"/>
                                </w:rPr>
                                <w:t>::�T4t'r��tl���n;�...</w:t>
                              </w:r>
                              <w:r>
                                <w:rPr>
                                  <w:rFonts w:ascii="Arial" w:eastAsia="Arial" w:hAnsi="Arial" w:cs="Arial"/>
                                  <w:spacing w:val="-19"/>
                                  <w:w w:val="85"/>
                                  <w:sz w:val="27"/>
                                  <w:szCs w:val="27"/>
                                </w:rPr>
                                <w:t>,</w:t>
                              </w:r>
                            </w:p>
                          </w:txbxContent>
                        </wps:txbx>
                        <wps:bodyPr wrap="square" lIns="0" tIns="0" rIns="0" bIns="0" rtlCol="0">
                          <a:noAutofit/>
                        </wps:bodyPr>
                      </wps:wsp>
                      <wps:wsp>
                        <wps:cNvPr id="103" name="Textbox 103"/>
                        <wps:cNvSpPr txBox="1"/>
                        <wps:spPr>
                          <a:xfrm>
                            <a:off x="3290483" y="184136"/>
                            <a:ext cx="2322830" cy="213360"/>
                          </a:xfrm>
                          <a:prstGeom prst="rect">
                            <a:avLst/>
                          </a:prstGeom>
                        </wps:spPr>
                        <wps:txbx>
                          <w:txbxContent>
                            <w:p w14:paraId="188245C2" w14:textId="77777777" w:rsidR="004A74FD" w:rsidRDefault="00000000">
                              <w:pPr>
                                <w:tabs>
                                  <w:tab w:val="left" w:pos="976"/>
                                  <w:tab w:val="left" w:pos="2312"/>
                                  <w:tab w:val="left" w:pos="3144"/>
                                </w:tabs>
                                <w:spacing w:line="335" w:lineRule="exact"/>
                                <w:rPr>
                                  <w:b/>
                                  <w:bCs/>
                                  <w:sz w:val="21"/>
                                  <w:szCs w:val="21"/>
                                </w:rPr>
                              </w:pPr>
                              <w:r>
                                <w:rPr>
                                  <w:rFonts w:ascii="Arial" w:eastAsia="Arial" w:hAnsi="Arial" w:cs="Arial"/>
                                  <w:w w:val="145"/>
                                  <w:sz w:val="11"/>
                                  <w:szCs w:val="11"/>
                                </w:rPr>
                                <w:t>/ls--</w:t>
                              </w:r>
                              <w:r>
                                <w:rPr>
                                  <w:rFonts w:ascii="Arial" w:eastAsia="Arial" w:hAnsi="Arial" w:cs="Arial"/>
                                  <w:spacing w:val="-5"/>
                                  <w:w w:val="145"/>
                                  <w:sz w:val="11"/>
                                  <w:szCs w:val="11"/>
                                </w:rPr>
                                <w:t>ch</w:t>
                              </w:r>
                              <w:r>
                                <w:rPr>
                                  <w:rFonts w:ascii="Arial" w:eastAsia="Arial" w:hAnsi="Arial" w:cs="Arial"/>
                                  <w:sz w:val="11"/>
                                  <w:szCs w:val="11"/>
                                </w:rPr>
                                <w:tab/>
                              </w:r>
                              <w:r>
                                <w:rPr>
                                  <w:rFonts w:ascii="Arial" w:eastAsia="Arial" w:hAnsi="Arial" w:cs="Arial"/>
                                  <w:w w:val="145"/>
                                  <w:sz w:val="24"/>
                                  <w:szCs w:val="24"/>
                                </w:rPr>
                                <w:t>·I</w:t>
                              </w:r>
                              <w:r>
                                <w:rPr>
                                  <w:rFonts w:ascii="Arial" w:eastAsia="Arial" w:hAnsi="Arial" w:cs="Arial"/>
                                  <w:spacing w:val="63"/>
                                  <w:w w:val="145"/>
                                  <w:sz w:val="24"/>
                                  <w:szCs w:val="24"/>
                                </w:rPr>
                                <w:t xml:space="preserve"> </w:t>
                              </w:r>
                              <w:r>
                                <w:rPr>
                                  <w:rFonts w:ascii="Arial" w:eastAsia="Arial" w:hAnsi="Arial" w:cs="Arial"/>
                                  <w:b/>
                                  <w:bCs/>
                                  <w:w w:val="145"/>
                                  <w:sz w:val="30"/>
                                  <w:szCs w:val="30"/>
                                </w:rPr>
                                <w:t>o-</w:t>
                              </w:r>
                              <w:r>
                                <w:rPr>
                                  <w:rFonts w:ascii="Arial" w:eastAsia="Arial" w:hAnsi="Arial" w:cs="Arial"/>
                                  <w:b/>
                                  <w:bCs/>
                                  <w:spacing w:val="-10"/>
                                  <w:w w:val="145"/>
                                  <w:sz w:val="30"/>
                                  <w:szCs w:val="30"/>
                                </w:rPr>
                                <w:t>.</w:t>
                              </w:r>
                              <w:r>
                                <w:rPr>
                                  <w:rFonts w:ascii="Arial" w:eastAsia="Arial" w:hAnsi="Arial" w:cs="Arial"/>
                                  <w:b/>
                                  <w:bCs/>
                                  <w:sz w:val="30"/>
                                  <w:szCs w:val="30"/>
                                </w:rPr>
                                <w:tab/>
                              </w:r>
                              <w:r>
                                <w:rPr>
                                  <w:rFonts w:ascii="Arial" w:eastAsia="Arial" w:hAnsi="Arial" w:cs="Arial"/>
                                  <w:spacing w:val="-5"/>
                                  <w:w w:val="120"/>
                                  <w:sz w:val="30"/>
                                  <w:szCs w:val="30"/>
                                </w:rPr>
                                <w:t>��</w:t>
                              </w:r>
                              <w:r>
                                <w:rPr>
                                  <w:rFonts w:ascii="Arial" w:eastAsia="Arial" w:hAnsi="Arial" w:cs="Arial"/>
                                  <w:sz w:val="30"/>
                                  <w:szCs w:val="30"/>
                                </w:rPr>
                                <w:tab/>
                              </w:r>
                              <w:r>
                                <w:rPr>
                                  <w:b/>
                                  <w:bCs/>
                                  <w:spacing w:val="-2"/>
                                  <w:w w:val="65"/>
                                  <w:sz w:val="21"/>
                                  <w:szCs w:val="21"/>
                                </w:rPr>
                                <w:t>i-</w:t>
                              </w:r>
                              <w:r>
                                <w:rPr>
                                  <w:b/>
                                  <w:bCs/>
                                  <w:spacing w:val="-2"/>
                                  <w:w w:val="70"/>
                                  <w:sz w:val="21"/>
                                  <w:szCs w:val="21"/>
                                </w:rPr>
                                <w:t>'5elrch</w:t>
                              </w:r>
                            </w:p>
                          </w:txbxContent>
                        </wps:txbx>
                        <wps:bodyPr wrap="square" lIns="0" tIns="0" rIns="0" bIns="0" rtlCol="0">
                          <a:noAutofit/>
                        </wps:bodyPr>
                      </wps:wsp>
                      <wps:wsp>
                        <wps:cNvPr id="104" name="Textbox 104"/>
                        <wps:cNvSpPr txBox="1"/>
                        <wps:spPr>
                          <a:xfrm>
                            <a:off x="5826662" y="0"/>
                            <a:ext cx="171450" cy="386080"/>
                          </a:xfrm>
                          <a:prstGeom prst="rect">
                            <a:avLst/>
                          </a:prstGeom>
                        </wps:spPr>
                        <wps:txbx>
                          <w:txbxContent>
                            <w:p w14:paraId="12BB417B" w14:textId="77777777" w:rsidR="004A74FD" w:rsidRDefault="00000000">
                              <w:pPr>
                                <w:spacing w:line="302" w:lineRule="exact"/>
                                <w:rPr>
                                  <w:rFonts w:ascii="Arial"/>
                                  <w:sz w:val="27"/>
                                </w:rPr>
                              </w:pPr>
                              <w:r>
                                <w:rPr>
                                  <w:rFonts w:ascii="Arial"/>
                                  <w:spacing w:val="-5"/>
                                  <w:sz w:val="27"/>
                                </w:rPr>
                                <w:t>.,,</w:t>
                              </w:r>
                            </w:p>
                            <w:p w14:paraId="34CBBD70" w14:textId="77777777" w:rsidR="004A74FD" w:rsidRDefault="00000000">
                              <w:pPr>
                                <w:spacing w:before="64"/>
                                <w:ind w:left="144"/>
                                <w:rPr>
                                  <w:sz w:val="21"/>
                                </w:rPr>
                              </w:pPr>
                              <w:r>
                                <w:rPr>
                                  <w:spacing w:val="-5"/>
                                  <w:sz w:val="21"/>
                                </w:rPr>
                                <w:t>..</w:t>
                              </w:r>
                            </w:p>
                          </w:txbxContent>
                        </wps:txbx>
                        <wps:bodyPr wrap="square" lIns="0" tIns="0" rIns="0" bIns="0" rtlCol="0">
                          <a:noAutofit/>
                        </wps:bodyPr>
                      </wps:wsp>
                      <wps:wsp>
                        <wps:cNvPr id="105" name="Textbox 105"/>
                        <wps:cNvSpPr txBox="1"/>
                        <wps:spPr>
                          <a:xfrm>
                            <a:off x="3470352" y="440526"/>
                            <a:ext cx="314960" cy="120014"/>
                          </a:xfrm>
                          <a:prstGeom prst="rect">
                            <a:avLst/>
                          </a:prstGeom>
                        </wps:spPr>
                        <wps:txbx>
                          <w:txbxContent>
                            <w:p w14:paraId="3A326595" w14:textId="77777777" w:rsidR="004A74FD" w:rsidRDefault="00000000">
                              <w:pPr>
                                <w:tabs>
                                  <w:tab w:val="left" w:leader="middleDot" w:pos="197"/>
                                </w:tabs>
                                <w:spacing w:line="188" w:lineRule="exact"/>
                                <w:rPr>
                                  <w:sz w:val="10"/>
                                  <w:szCs w:val="10"/>
                                </w:rPr>
                              </w:pPr>
                              <w:r>
                                <w:rPr>
                                  <w:spacing w:val="-10"/>
                                  <w:w w:val="60"/>
                                  <w:sz w:val="17"/>
                                  <w:szCs w:val="17"/>
                                </w:rPr>
                                <w:t>·</w:t>
                              </w:r>
                              <w:r>
                                <w:rPr>
                                  <w:sz w:val="17"/>
                                  <w:szCs w:val="17"/>
                                </w:rPr>
                                <w:tab/>
                              </w:r>
                              <w:r>
                                <w:rPr>
                                  <w:w w:val="50"/>
                                  <w:sz w:val="17"/>
                                  <w:szCs w:val="17"/>
                                </w:rPr>
                                <w:t>Licl</w:t>
                              </w:r>
                              <w:r>
                                <w:rPr>
                                  <w:spacing w:val="-7"/>
                                  <w:sz w:val="17"/>
                                  <w:szCs w:val="17"/>
                                </w:rPr>
                                <w:t xml:space="preserve"> </w:t>
                              </w:r>
                              <w:r>
                                <w:rPr>
                                  <w:spacing w:val="-5"/>
                                  <w:w w:val="55"/>
                                  <w:sz w:val="10"/>
                                  <w:szCs w:val="10"/>
                                </w:rPr>
                                <w:t>�Go</w:t>
                              </w:r>
                            </w:p>
                          </w:txbxContent>
                        </wps:txbx>
                        <wps:bodyPr wrap="square" lIns="0" tIns="0" rIns="0" bIns="0" rtlCol="0">
                          <a:noAutofit/>
                        </wps:bodyPr>
                      </wps:wsp>
                      <wps:wsp>
                        <wps:cNvPr id="106" name="Textbox 106"/>
                        <wps:cNvSpPr txBox="1"/>
                        <wps:spPr>
                          <a:xfrm>
                            <a:off x="354237" y="587826"/>
                            <a:ext cx="541655" cy="106680"/>
                          </a:xfrm>
                          <a:prstGeom prst="rect">
                            <a:avLst/>
                          </a:prstGeom>
                        </wps:spPr>
                        <wps:txbx>
                          <w:txbxContent>
                            <w:p w14:paraId="6DC184AE" w14:textId="77777777" w:rsidR="004A74FD" w:rsidRDefault="00000000">
                              <w:pPr>
                                <w:spacing w:line="168" w:lineRule="exact"/>
                                <w:rPr>
                                  <w:rFonts w:ascii="Arial" w:hAnsi="Arial"/>
                                  <w:b/>
                                  <w:sz w:val="13"/>
                                </w:rPr>
                              </w:pPr>
                              <w:r>
                                <w:rPr>
                                  <w:rFonts w:ascii="Arial" w:hAnsi="Arial"/>
                                  <w:b/>
                                  <w:w w:val="90"/>
                                  <w:sz w:val="13"/>
                                </w:rPr>
                                <w:t>Se</w:t>
                              </w:r>
                              <w:r>
                                <w:rPr>
                                  <w:rFonts w:ascii="Arial" w:hAnsi="Arial"/>
                                  <w:w w:val="90"/>
                                  <w:sz w:val="15"/>
                                </w:rPr>
                                <w:t>■■</w:t>
                              </w:r>
                              <w:r>
                                <w:rPr>
                                  <w:rFonts w:ascii="Arial" w:hAnsi="Arial"/>
                                  <w:b/>
                                  <w:w w:val="90"/>
                                  <w:sz w:val="13"/>
                                </w:rPr>
                                <w:t>lon</w:t>
                              </w:r>
                              <w:r>
                                <w:rPr>
                                  <w:rFonts w:ascii="Arial" w:hAnsi="Arial"/>
                                  <w:b/>
                                  <w:spacing w:val="13"/>
                                  <w:sz w:val="13"/>
                                </w:rPr>
                                <w:t xml:space="preserve"> </w:t>
                              </w:r>
                              <w:r>
                                <w:rPr>
                                  <w:rFonts w:ascii="Arial" w:hAnsi="Arial"/>
                                  <w:b/>
                                  <w:spacing w:val="-4"/>
                                  <w:sz w:val="13"/>
                                </w:rPr>
                                <w:t>Data</w:t>
                              </w:r>
                            </w:p>
                          </w:txbxContent>
                        </wps:txbx>
                        <wps:bodyPr wrap="square" lIns="0" tIns="0" rIns="0" bIns="0" rtlCol="0">
                          <a:noAutofit/>
                        </wps:bodyPr>
                      </wps:wsp>
                      <wps:wsp>
                        <wps:cNvPr id="107" name="Textbox 107"/>
                        <wps:cNvSpPr txBox="1"/>
                        <wps:spPr>
                          <a:xfrm>
                            <a:off x="3935919" y="513357"/>
                            <a:ext cx="17780" cy="206375"/>
                          </a:xfrm>
                          <a:prstGeom prst="rect">
                            <a:avLst/>
                          </a:prstGeom>
                        </wps:spPr>
                        <wps:txbx>
                          <w:txbxContent>
                            <w:p w14:paraId="4C79BFC5" w14:textId="77777777" w:rsidR="004A74FD" w:rsidRDefault="00000000">
                              <w:pPr>
                                <w:spacing w:line="324" w:lineRule="exact"/>
                                <w:rPr>
                                  <w:rFonts w:ascii="Arial"/>
                                  <w:sz w:val="29"/>
                                </w:rPr>
                              </w:pPr>
                              <w:r>
                                <w:rPr>
                                  <w:rFonts w:ascii="Arial"/>
                                  <w:spacing w:val="-10"/>
                                  <w:w w:val="20"/>
                                  <w:sz w:val="29"/>
                                </w:rPr>
                                <w:t>I</w:t>
                              </w:r>
                            </w:p>
                          </w:txbxContent>
                        </wps:txbx>
                        <wps:bodyPr wrap="square" lIns="0" tIns="0" rIns="0" bIns="0" rtlCol="0">
                          <a:noAutofit/>
                        </wps:bodyPr>
                      </wps:wsp>
                      <wps:wsp>
                        <wps:cNvPr id="108" name="Textbox 108"/>
                        <wps:cNvSpPr txBox="1"/>
                        <wps:spPr>
                          <a:xfrm>
                            <a:off x="3967911" y="231809"/>
                            <a:ext cx="1593215" cy="376555"/>
                          </a:xfrm>
                          <a:prstGeom prst="rect">
                            <a:avLst/>
                          </a:prstGeom>
                        </wps:spPr>
                        <wps:txbx>
                          <w:txbxContent>
                            <w:p w14:paraId="35A759C0" w14:textId="77777777" w:rsidR="004A74FD" w:rsidRDefault="00000000">
                              <w:pPr>
                                <w:spacing w:line="593" w:lineRule="exact"/>
                                <w:rPr>
                                  <w:b/>
                                  <w:bCs/>
                                  <w:sz w:val="17"/>
                                  <w:szCs w:val="17"/>
                                </w:rPr>
                              </w:pPr>
                              <w:r>
                                <w:rPr>
                                  <w:rFonts w:ascii="Arial" w:eastAsia="Arial" w:hAnsi="Arial" w:cs="Arial"/>
                                  <w:w w:val="95"/>
                                  <w:sz w:val="53"/>
                                  <w:szCs w:val="53"/>
                                </w:rPr>
                                <w:t>l</w:t>
                              </w:r>
                              <w:r>
                                <w:rPr>
                                  <w:rFonts w:ascii="Arial" w:eastAsia="Arial" w:hAnsi="Arial" w:cs="Arial"/>
                                  <w:spacing w:val="-4"/>
                                  <w:sz w:val="53"/>
                                  <w:szCs w:val="53"/>
                                </w:rPr>
                                <w:t xml:space="preserve"> </w:t>
                              </w:r>
                              <w:r>
                                <w:rPr>
                                  <w:w w:val="95"/>
                                  <w:sz w:val="17"/>
                                  <w:szCs w:val="17"/>
                                  <w:u w:val="thick"/>
                                </w:rPr>
                                <w:t>'"'"''•''!'.!"""'I�"."�:�:"°-"'�·-</w:t>
                              </w:r>
                              <w:r>
                                <w:rPr>
                                  <w:spacing w:val="47"/>
                                  <w:sz w:val="17"/>
                                  <w:szCs w:val="17"/>
                                </w:rPr>
                                <w:t xml:space="preserve"> </w:t>
                              </w:r>
                              <w:r>
                                <w:rPr>
                                  <w:b/>
                                  <w:bCs/>
                                  <w:spacing w:val="-32"/>
                                  <w:w w:val="75"/>
                                  <w:sz w:val="17"/>
                                  <w:szCs w:val="17"/>
                                </w:rPr>
                                <w:t>_.,..</w:t>
                              </w:r>
                            </w:p>
                          </w:txbxContent>
                        </wps:txbx>
                        <wps:bodyPr wrap="square" lIns="0" tIns="0" rIns="0" bIns="0" rtlCol="0">
                          <a:noAutofit/>
                        </wps:bodyPr>
                      </wps:wsp>
                      <wps:wsp>
                        <wps:cNvPr id="109" name="Textbox 109"/>
                        <wps:cNvSpPr txBox="1"/>
                        <wps:spPr>
                          <a:xfrm>
                            <a:off x="5544665" y="412201"/>
                            <a:ext cx="377190" cy="154940"/>
                          </a:xfrm>
                          <a:prstGeom prst="rect">
                            <a:avLst/>
                          </a:prstGeom>
                        </wps:spPr>
                        <wps:txbx>
                          <w:txbxContent>
                            <w:p w14:paraId="3B0755C1" w14:textId="77777777" w:rsidR="004A74FD" w:rsidRDefault="00000000">
                              <w:pPr>
                                <w:spacing w:line="244" w:lineRule="exact"/>
                                <w:rPr>
                                  <w:b/>
                                </w:rPr>
                              </w:pPr>
                              <w:r>
                                <w:rPr>
                                  <w:b/>
                                  <w:spacing w:val="-2"/>
                                  <w:w w:val="75"/>
                                </w:rPr>
                                <w:t>J.illflGo</w:t>
                              </w:r>
                            </w:p>
                          </w:txbxContent>
                        </wps:txbx>
                        <wps:bodyPr wrap="square" lIns="0" tIns="0" rIns="0" bIns="0" rtlCol="0">
                          <a:noAutofit/>
                        </wps:bodyPr>
                      </wps:wsp>
                      <wps:wsp>
                        <wps:cNvPr id="110" name="Textbox 110"/>
                        <wps:cNvSpPr txBox="1"/>
                        <wps:spPr>
                          <a:xfrm>
                            <a:off x="3964376" y="636542"/>
                            <a:ext cx="1278255" cy="291465"/>
                          </a:xfrm>
                          <a:prstGeom prst="rect">
                            <a:avLst/>
                          </a:prstGeom>
                        </wps:spPr>
                        <wps:txbx>
                          <w:txbxContent>
                            <w:p w14:paraId="5658DBC4" w14:textId="77777777" w:rsidR="004A74FD" w:rsidRDefault="00000000">
                              <w:pPr>
                                <w:spacing w:line="458" w:lineRule="exact"/>
                                <w:rPr>
                                  <w:rFonts w:ascii="Arial" w:eastAsia="Arial" w:hAnsi="Arial" w:cs="Arial"/>
                                  <w:sz w:val="41"/>
                                  <w:szCs w:val="41"/>
                                </w:rPr>
                              </w:pPr>
                              <w:r>
                                <w:rPr>
                                  <w:rFonts w:ascii="Arial" w:eastAsia="Arial" w:hAnsi="Arial" w:cs="Arial"/>
                                  <w:w w:val="180"/>
                                  <w:sz w:val="41"/>
                                  <w:szCs w:val="41"/>
                                </w:rPr>
                                <w:t>1</w:t>
                              </w:r>
                              <w:r>
                                <w:rPr>
                                  <w:rFonts w:ascii="Arial" w:eastAsia="Arial" w:hAnsi="Arial" w:cs="Arial"/>
                                  <w:w w:val="180"/>
                                  <w:sz w:val="41"/>
                                  <w:szCs w:val="41"/>
                                  <w:u w:val="single"/>
                                </w:rPr>
                                <w:t>:�-</w:t>
                              </w:r>
                              <w:r>
                                <w:rPr>
                                  <w:rFonts w:ascii="Arial" w:eastAsia="Arial" w:hAnsi="Arial" w:cs="Arial"/>
                                  <w:spacing w:val="-384"/>
                                  <w:w w:val="180"/>
                                  <w:sz w:val="41"/>
                                  <w:szCs w:val="41"/>
                                </w:rPr>
                                <w:t>�</w:t>
                              </w:r>
                            </w:p>
                          </w:txbxContent>
                        </wps:txbx>
                        <wps:bodyPr wrap="square" lIns="0" tIns="0" rIns="0" bIns="0" rtlCol="0">
                          <a:noAutofit/>
                        </wps:bodyPr>
                      </wps:wsp>
                      <wps:wsp>
                        <wps:cNvPr id="111" name="Textbox 111"/>
                        <wps:cNvSpPr txBox="1"/>
                        <wps:spPr>
                          <a:xfrm>
                            <a:off x="4335388" y="605440"/>
                            <a:ext cx="589915" cy="92710"/>
                          </a:xfrm>
                          <a:prstGeom prst="rect">
                            <a:avLst/>
                          </a:prstGeom>
                        </wps:spPr>
                        <wps:txbx>
                          <w:txbxContent>
                            <w:p w14:paraId="08C6DA3D" w14:textId="77777777" w:rsidR="004A74FD" w:rsidRDefault="00000000">
                              <w:pPr>
                                <w:spacing w:line="145" w:lineRule="exact"/>
                                <w:rPr>
                                  <w:rFonts w:ascii="Arial"/>
                                  <w:b/>
                                  <w:sz w:val="13"/>
                                </w:rPr>
                              </w:pPr>
                              <w:r>
                                <w:rPr>
                                  <w:rFonts w:ascii="Arial"/>
                                  <w:b/>
                                  <w:w w:val="105"/>
                                  <w:sz w:val="13"/>
                                </w:rPr>
                                <w:t>2nd</w:t>
                              </w:r>
                              <w:r>
                                <w:rPr>
                                  <w:rFonts w:ascii="Arial"/>
                                  <w:b/>
                                  <w:spacing w:val="-11"/>
                                  <w:w w:val="105"/>
                                  <w:sz w:val="13"/>
                                </w:rPr>
                                <w:t xml:space="preserve"> </w:t>
                              </w:r>
                              <w:r>
                                <w:rPr>
                                  <w:rFonts w:ascii="Arial"/>
                                  <w:b/>
                                  <w:spacing w:val="-2"/>
                                  <w:w w:val="105"/>
                                  <w:sz w:val="13"/>
                                </w:rPr>
                                <w:t>Behaviors</w:t>
                              </w:r>
                            </w:p>
                          </w:txbxContent>
                        </wps:txbx>
                        <wps:bodyPr wrap="square" lIns="0" tIns="0" rIns="0" bIns="0" rtlCol="0">
                          <a:noAutofit/>
                        </wps:bodyPr>
                      </wps:wsp>
                      <wps:wsp>
                        <wps:cNvPr id="112" name="Textbox 112"/>
                        <wps:cNvSpPr txBox="1"/>
                        <wps:spPr>
                          <a:xfrm>
                            <a:off x="56024" y="1080439"/>
                            <a:ext cx="59055" cy="71120"/>
                          </a:xfrm>
                          <a:prstGeom prst="rect">
                            <a:avLst/>
                          </a:prstGeom>
                        </wps:spPr>
                        <wps:txbx>
                          <w:txbxContent>
                            <w:p w14:paraId="0BCEE456" w14:textId="77777777" w:rsidR="004A74FD" w:rsidRDefault="00000000">
                              <w:pPr>
                                <w:spacing w:line="112" w:lineRule="exact"/>
                                <w:rPr>
                                  <w:rFonts w:ascii="Arial"/>
                                  <w:b/>
                                  <w:sz w:val="10"/>
                                </w:rPr>
                              </w:pPr>
                              <w:r>
                                <w:rPr>
                                  <w:rFonts w:ascii="Arial"/>
                                  <w:b/>
                                  <w:spacing w:val="-10"/>
                                  <w:w w:val="130"/>
                                  <w:sz w:val="10"/>
                                </w:rPr>
                                <w:t>1</w:t>
                              </w:r>
                            </w:p>
                          </w:txbxContent>
                        </wps:txbx>
                        <wps:bodyPr wrap="square" lIns="0" tIns="0" rIns="0" bIns="0" rtlCol="0">
                          <a:noAutofit/>
                        </wps:bodyPr>
                      </wps:wsp>
                      <wps:wsp>
                        <wps:cNvPr id="113" name="Textbox 113"/>
                        <wps:cNvSpPr txBox="1"/>
                        <wps:spPr>
                          <a:xfrm>
                            <a:off x="1155164" y="1080439"/>
                            <a:ext cx="34925" cy="71120"/>
                          </a:xfrm>
                          <a:prstGeom prst="rect">
                            <a:avLst/>
                          </a:prstGeom>
                        </wps:spPr>
                        <wps:txbx>
                          <w:txbxContent>
                            <w:p w14:paraId="5E353542" w14:textId="77777777" w:rsidR="004A74FD" w:rsidRDefault="00000000">
                              <w:pPr>
                                <w:spacing w:line="112" w:lineRule="exact"/>
                                <w:rPr>
                                  <w:rFonts w:ascii="Arial"/>
                                  <w:b/>
                                  <w:sz w:val="10"/>
                                </w:rPr>
                              </w:pPr>
                              <w:r>
                                <w:rPr>
                                  <w:rFonts w:ascii="Arial"/>
                                  <w:b/>
                                  <w:spacing w:val="-10"/>
                                  <w:w w:val="125"/>
                                  <w:sz w:val="10"/>
                                </w:rPr>
                                <w:t>i</w:t>
                              </w:r>
                            </w:p>
                          </w:txbxContent>
                        </wps:txbx>
                        <wps:bodyPr wrap="square" lIns="0" tIns="0" rIns="0" bIns="0" rtlCol="0">
                          <a:noAutofit/>
                        </wps:bodyPr>
                      </wps:wsp>
                      <wps:wsp>
                        <wps:cNvPr id="114" name="Textbox 114"/>
                        <wps:cNvSpPr txBox="1"/>
                        <wps:spPr>
                          <a:xfrm>
                            <a:off x="3978436" y="974142"/>
                            <a:ext cx="1198245" cy="206375"/>
                          </a:xfrm>
                          <a:prstGeom prst="rect">
                            <a:avLst/>
                          </a:prstGeom>
                        </wps:spPr>
                        <wps:txbx>
                          <w:txbxContent>
                            <w:p w14:paraId="1EBD5A15" w14:textId="77777777" w:rsidR="004A74FD" w:rsidRDefault="00000000">
                              <w:pPr>
                                <w:tabs>
                                  <w:tab w:val="left" w:leader="hyphen" w:pos="1729"/>
                                </w:tabs>
                                <w:spacing w:line="324" w:lineRule="exact"/>
                                <w:rPr>
                                  <w:rFonts w:ascii="Arial"/>
                                  <w:sz w:val="11"/>
                                </w:rPr>
                              </w:pPr>
                              <w:r>
                                <w:rPr>
                                  <w:rFonts w:ascii="Arial"/>
                                  <w:sz w:val="29"/>
                                </w:rPr>
                                <w:t>I</w:t>
                              </w:r>
                              <w:r>
                                <w:rPr>
                                  <w:rFonts w:ascii="Arial"/>
                                  <w:spacing w:val="-18"/>
                                  <w:sz w:val="29"/>
                                </w:rPr>
                                <w:t xml:space="preserve"> </w:t>
                              </w:r>
                              <w:r>
                                <w:rPr>
                                  <w:rFonts w:ascii="Arial"/>
                                  <w:spacing w:val="-10"/>
                                  <w:w w:val="435"/>
                                  <w:sz w:val="11"/>
                                </w:rPr>
                                <w:t>2</w:t>
                              </w:r>
                              <w:r>
                                <w:rPr>
                                  <w:rFonts w:ascii="Arial"/>
                                  <w:sz w:val="11"/>
                                </w:rPr>
                                <w:tab/>
                              </w:r>
                              <w:r>
                                <w:rPr>
                                  <w:rFonts w:ascii="Arial"/>
                                  <w:spacing w:val="-12"/>
                                  <w:w w:val="435"/>
                                  <w:sz w:val="11"/>
                                </w:rPr>
                                <w:t>t</w:t>
                              </w:r>
                            </w:p>
                          </w:txbxContent>
                        </wps:txbx>
                        <wps:bodyPr wrap="square" lIns="0" tIns="0" rIns="0" bIns="0" rtlCol="0">
                          <a:noAutofit/>
                        </wps:bodyPr>
                      </wps:wsp>
                      <wps:wsp>
                        <wps:cNvPr id="115" name="Textbox 115"/>
                        <wps:cNvSpPr txBox="1"/>
                        <wps:spPr>
                          <a:xfrm>
                            <a:off x="3972521" y="1200386"/>
                            <a:ext cx="112395" cy="277495"/>
                          </a:xfrm>
                          <a:prstGeom prst="rect">
                            <a:avLst/>
                          </a:prstGeom>
                        </wps:spPr>
                        <wps:txbx>
                          <w:txbxContent>
                            <w:p w14:paraId="5EB61603" w14:textId="77777777" w:rsidR="004A74FD" w:rsidRDefault="00000000">
                              <w:pPr>
                                <w:spacing w:line="436" w:lineRule="exact"/>
                                <w:rPr>
                                  <w:rFonts w:ascii="Arial"/>
                                  <w:sz w:val="39"/>
                                </w:rPr>
                              </w:pPr>
                              <w:r>
                                <w:rPr>
                                  <w:rFonts w:ascii="Arial"/>
                                  <w:spacing w:val="-5"/>
                                  <w:w w:val="95"/>
                                  <w:sz w:val="39"/>
                                </w:rPr>
                                <w:t>I'</w:t>
                              </w:r>
                            </w:p>
                          </w:txbxContent>
                        </wps:txbx>
                        <wps:bodyPr wrap="square" lIns="0" tIns="0" rIns="0" bIns="0" rtlCol="0">
                          <a:noAutofit/>
                        </wps:bodyPr>
                      </wps:wsp>
                      <wps:wsp>
                        <wps:cNvPr id="116" name="Textbox 116"/>
                        <wps:cNvSpPr txBox="1"/>
                        <wps:spPr>
                          <a:xfrm>
                            <a:off x="3984649" y="1123590"/>
                            <a:ext cx="43180" cy="142240"/>
                          </a:xfrm>
                          <a:prstGeom prst="rect">
                            <a:avLst/>
                          </a:prstGeom>
                        </wps:spPr>
                        <wps:txbx>
                          <w:txbxContent>
                            <w:p w14:paraId="210EB545" w14:textId="77777777" w:rsidR="004A74FD" w:rsidRDefault="00000000">
                              <w:pPr>
                                <w:spacing w:line="224" w:lineRule="exact"/>
                                <w:rPr>
                                  <w:rFonts w:ascii="Arial"/>
                                  <w:sz w:val="20"/>
                                </w:rPr>
                              </w:pPr>
                              <w:r>
                                <w:rPr>
                                  <w:rFonts w:ascii="Arial"/>
                                  <w:spacing w:val="-10"/>
                                  <w:w w:val="95"/>
                                  <w:sz w:val="20"/>
                                </w:rPr>
                                <w:t>!</w:t>
                              </w:r>
                            </w:p>
                          </w:txbxContent>
                        </wps:txbx>
                        <wps:bodyPr wrap="square" lIns="0" tIns="0" rIns="0" bIns="0" rtlCol="0">
                          <a:noAutofit/>
                        </wps:bodyPr>
                      </wps:wsp>
                      <wps:wsp>
                        <wps:cNvPr id="117" name="Textbox 117"/>
                        <wps:cNvSpPr txBox="1"/>
                        <wps:spPr>
                          <a:xfrm>
                            <a:off x="189553" y="1489001"/>
                            <a:ext cx="949325" cy="64769"/>
                          </a:xfrm>
                          <a:prstGeom prst="rect">
                            <a:avLst/>
                          </a:prstGeom>
                        </wps:spPr>
                        <wps:txbx>
                          <w:txbxContent>
                            <w:p w14:paraId="3968A253" w14:textId="77777777" w:rsidR="004A74FD" w:rsidRDefault="00000000">
                              <w:pPr>
                                <w:spacing w:line="101" w:lineRule="exact"/>
                                <w:rPr>
                                  <w:sz w:val="9"/>
                                </w:rPr>
                              </w:pPr>
                              <w:r>
                                <w:rPr>
                                  <w:w w:val="85"/>
                                  <w:sz w:val="9"/>
                                </w:rPr>
                                <w:t>5</w:t>
                              </w:r>
                              <w:r>
                                <w:rPr>
                                  <w:spacing w:val="78"/>
                                  <w:w w:val="150"/>
                                  <w:sz w:val="9"/>
                                </w:rPr>
                                <w:t xml:space="preserve"> </w:t>
                              </w:r>
                              <w:r>
                                <w:rPr>
                                  <w:w w:val="85"/>
                                  <w:sz w:val="9"/>
                                </w:rPr>
                                <w:t>6</w:t>
                              </w:r>
                              <w:r>
                                <w:rPr>
                                  <w:spacing w:val="35"/>
                                  <w:sz w:val="9"/>
                                </w:rPr>
                                <w:t xml:space="preserve">  </w:t>
                              </w:r>
                              <w:r>
                                <w:rPr>
                                  <w:rFonts w:ascii="Arial"/>
                                  <w:i/>
                                  <w:w w:val="85"/>
                                  <w:sz w:val="9"/>
                                </w:rPr>
                                <w:t>7</w:t>
                              </w:r>
                              <w:r>
                                <w:rPr>
                                  <w:rFonts w:ascii="Arial"/>
                                  <w:i/>
                                  <w:spacing w:val="76"/>
                                  <w:w w:val="150"/>
                                  <w:sz w:val="9"/>
                                </w:rPr>
                                <w:t xml:space="preserve"> </w:t>
                              </w:r>
                              <w:r>
                                <w:rPr>
                                  <w:w w:val="85"/>
                                  <w:sz w:val="9"/>
                                </w:rPr>
                                <w:t>8</w:t>
                              </w:r>
                              <w:r>
                                <w:rPr>
                                  <w:spacing w:val="38"/>
                                  <w:sz w:val="9"/>
                                </w:rPr>
                                <w:t xml:space="preserve">  </w:t>
                              </w:r>
                              <w:r>
                                <w:rPr>
                                  <w:w w:val="85"/>
                                  <w:sz w:val="9"/>
                                </w:rPr>
                                <w:t>9</w:t>
                              </w:r>
                              <w:r>
                                <w:rPr>
                                  <w:spacing w:val="66"/>
                                  <w:sz w:val="9"/>
                                </w:rPr>
                                <w:t xml:space="preserve"> </w:t>
                              </w:r>
                              <w:r>
                                <w:rPr>
                                  <w:w w:val="85"/>
                                  <w:sz w:val="9"/>
                                </w:rPr>
                                <w:t>10</w:t>
                              </w:r>
                              <w:r>
                                <w:rPr>
                                  <w:spacing w:val="66"/>
                                  <w:sz w:val="9"/>
                                </w:rPr>
                                <w:t xml:space="preserve"> </w:t>
                              </w:r>
                              <w:r>
                                <w:rPr>
                                  <w:w w:val="85"/>
                                  <w:sz w:val="9"/>
                                </w:rPr>
                                <w:t>11</w:t>
                              </w:r>
                              <w:r>
                                <w:rPr>
                                  <w:spacing w:val="62"/>
                                  <w:sz w:val="9"/>
                                </w:rPr>
                                <w:t xml:space="preserve"> </w:t>
                              </w:r>
                              <w:r>
                                <w:rPr>
                                  <w:w w:val="85"/>
                                  <w:sz w:val="9"/>
                                </w:rPr>
                                <w:t>12</w:t>
                              </w:r>
                              <w:r>
                                <w:rPr>
                                  <w:spacing w:val="66"/>
                                  <w:sz w:val="9"/>
                                </w:rPr>
                                <w:t xml:space="preserve"> </w:t>
                              </w:r>
                              <w:r>
                                <w:rPr>
                                  <w:w w:val="85"/>
                                  <w:sz w:val="9"/>
                                </w:rPr>
                                <w:t>13</w:t>
                              </w:r>
                              <w:r>
                                <w:rPr>
                                  <w:spacing w:val="63"/>
                                  <w:sz w:val="9"/>
                                </w:rPr>
                                <w:t xml:space="preserve"> </w:t>
                              </w:r>
                              <w:r>
                                <w:rPr>
                                  <w:spacing w:val="-5"/>
                                  <w:w w:val="85"/>
                                  <w:sz w:val="9"/>
                                </w:rPr>
                                <w:t>14</w:t>
                              </w:r>
                            </w:p>
                          </w:txbxContent>
                        </wps:txbx>
                        <wps:bodyPr wrap="square" lIns="0" tIns="0" rIns="0" bIns="0" rtlCol="0">
                          <a:noAutofit/>
                        </wps:bodyPr>
                      </wps:wsp>
                    </wpg:wgp>
                  </a:graphicData>
                </a:graphic>
              </wp:anchor>
            </w:drawing>
          </mc:Choice>
          <mc:Fallback>
            <w:pict>
              <v:group w14:anchorId="6E83F96E" id="Group 94" o:spid="_x0000_s1086" alt="&quot;&quot;" style="position:absolute;left:0;text-align:left;margin-left:102.85pt;margin-top:-260.75pt;width:472.3pt;height:247.5pt;z-index:-18679808;mso-wrap-distance-left:0;mso-wrap-distance-right:0;mso-position-horizontal-relative:page;mso-position-vertical-relative:text" coordsize="59982,314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">
                <v:shape id="Image 95" o:spid="_x0000_s1087" type="#_x0000_t75" style="position:absolute;left:122;top:302;width:39467;height:5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">
                  <v:imagedata r:id="rId66" o:title=""/>
                </v:shape>
                <v:shape id="Image 96" o:spid="_x0000_s1088" type="#_x0000_t75" style="position:absolute;top:5307;width:59949;height:26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">
                  <v:imagedata r:id="rId67" o:title=""/>
                </v:shape>
                <v:shape id="Graphic 97" o:spid="_x0000_s1089" style="position:absolute;left:183;top:5673;width:12;height:10014;visibility:visible;mso-wrap-style:square;v-text-anchor:top" coordsize="1270,1001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" path="m,1000911l,e" filled="f" strokeweight=".42392mm">
                  <v:path arrowok="t"/>
                </v:shape>
                <v:shape id="Graphic 98" o:spid="_x0000_s1090" style="position:absolute;left:2350;top:9701;width:13;height:5131;visibility:visible;mso-wrap-style:square;v-text-anchor:top" coordsize="1270,513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" path="m,512662l,e" filled="f" strokeweight="2.54364mm">
                  <v:path arrowok="t"/>
                </v:shape>
                <v:shape id="Graphic 99" o:spid="_x0000_s1091" style="position:absolute;left:4303;top:9701;width:1347;height:5131;visibility:visible;mso-wrap-style:square;v-text-anchor:top" coordsize="134620,513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" path="m,l134305,r,512662l,512662,,xe" fillcolor="black" stroked="f">
                  <v:path arrowok="t"/>
                </v:shape>
                <v:shape id="Graphic 100" o:spid="_x0000_s1092" style="position:absolute;left:51890;top:638;width:8065;height:13;visibility:visible;mso-wrap-style:square;v-text-anchor:top" coordsize="8064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" path="m,l805832,e" filled="f" strokeweight="1.52578mm">
                  <v:path arrowok="t"/>
                </v:shape>
                <v:shape id="Graphic 101" o:spid="_x0000_s1093" style="position:absolute;left:24785;top:6009;width:9525;height:12;visibility:visible;mso-wrap-style:square;v-text-anchor:top" coordsize="9525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" path="m,l952347,e" filled="f" strokeweight=".42381mm">
                  <v:path arrowok="t"/>
                </v:shape>
                <v:shape id="Textbox 102" o:spid="_x0000_s1094" type="#_x0000_t202" style="position:absolute;left:35293;width:17926;height:19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" filled="f" stroked="f">
                  <v:textbox inset="0,0,0,0">
                    <w:txbxContent>
                      <w:p w14:paraId="412C7BC7" w14:textId="77777777" w:rsidR="004A74FD" w:rsidRDefault="00000000">
                        <w:pPr>
                          <w:numPr>
                            <w:ilvl w:val="0"/>
                            <w:numId w:val="7"/>
                          </w:numPr>
                          <w:tabs>
                            <w:tab w:val="left" w:pos="99"/>
                          </w:tabs>
                          <w:spacing w:line="302" w:lineRule="exact"/>
                          <w:ind w:left="99" w:hanging="99"/>
                          <w:rPr>
                            <w:rFonts w:ascii="Arial" w:eastAsia="Arial" w:hAnsi="Arial" w:cs="Arial"/>
                            <w:sz w:val="27"/>
                            <w:szCs w:val="27"/>
                          </w:rPr>
                        </w:pPr>
                        <w:r>
                          <w:rPr>
                            <w:rFonts w:ascii="Arial" w:eastAsia="Arial" w:hAnsi="Arial" w:cs="Arial"/>
                            <w:i/>
                            <w:iCs/>
                            <w:w w:val="65"/>
                            <w:sz w:val="27"/>
                            <w:szCs w:val="27"/>
                          </w:rPr>
                          <w:t>:</w:t>
                        </w:r>
                        <w:r>
                          <w:rPr>
                            <w:rFonts w:ascii="Arial" w:eastAsia="Arial" w:hAnsi="Arial" w:cs="Arial"/>
                            <w:i/>
                            <w:iCs/>
                            <w:spacing w:val="53"/>
                            <w:w w:val="150"/>
                            <w:sz w:val="27"/>
                            <w:szCs w:val="27"/>
                          </w:rPr>
                          <w:t xml:space="preserve"> </w:t>
                        </w:r>
                        <w:r>
                          <w:rPr>
                            <w:rFonts w:ascii="Arial" w:eastAsia="Arial" w:hAnsi="Arial" w:cs="Arial"/>
                            <w:w w:val="85"/>
                            <w:sz w:val="27"/>
                            <w:szCs w:val="27"/>
                            <w:u w:val="thick"/>
                          </w:rPr>
                          <w:t>,-</w:t>
                        </w:r>
                        <w:r>
                          <w:rPr>
                            <w:rFonts w:ascii="Arial" w:eastAsia="Arial" w:hAnsi="Arial" w:cs="Arial"/>
                            <w:spacing w:val="-19"/>
                            <w:w w:val="85"/>
                            <w:sz w:val="27"/>
                            <w:szCs w:val="27"/>
                            <w:u w:val="thick"/>
                          </w:rPr>
                          <w:t>::�T4t'r��tl���n;�...</w:t>
                        </w:r>
                        <w:r>
                          <w:rPr>
                            <w:rFonts w:ascii="Arial" w:eastAsia="Arial" w:hAnsi="Arial" w:cs="Arial"/>
                            <w:spacing w:val="-19"/>
                            <w:w w:val="85"/>
                            <w:sz w:val="27"/>
                            <w:szCs w:val="27"/>
                          </w:rPr>
                          <w:t>,</w:t>
                        </w:r>
                      </w:p>
                    </w:txbxContent>
                  </v:textbox>
                </v:shape>
                <v:shape id="Textbox 103" o:spid="_x0000_s1095" type="#_x0000_t202" style="position:absolute;left:32904;top:1841;width:23229;height:2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p5QyAAAAOEAAAAPAAAAZHJzL2Rvd25yZXYueG1sRI/BagIx&#13;&#10;EIbvBd8hjNBbTdqC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BzTp5QyAAAAOEA&#13;&#10;AAAPAAAAAAAAAAAAAAAAAAcCAABkcnMvZG93bnJldi54bWxQSwUGAAAAAAMAAwC3AAAA/AIAAAAA&#13;&#10;" filled="f" stroked="f">
                  <v:textbox inset="0,0,0,0">
                    <w:txbxContent>
                      <w:p w14:paraId="188245C2" w14:textId="77777777" w:rsidR="004A74FD" w:rsidRDefault="00000000">
                        <w:pPr>
                          <w:tabs>
                            <w:tab w:val="left" w:pos="976"/>
                            <w:tab w:val="left" w:pos="2312"/>
                            <w:tab w:val="left" w:pos="3144"/>
                          </w:tabs>
                          <w:spacing w:line="335" w:lineRule="exact"/>
                          <w:rPr>
                            <w:b/>
                            <w:bCs/>
                            <w:sz w:val="21"/>
                            <w:szCs w:val="21"/>
                          </w:rPr>
                        </w:pPr>
                        <w:r>
                          <w:rPr>
                            <w:rFonts w:ascii="Arial" w:eastAsia="Arial" w:hAnsi="Arial" w:cs="Arial"/>
                            <w:w w:val="145"/>
                            <w:sz w:val="11"/>
                            <w:szCs w:val="11"/>
                          </w:rPr>
                          <w:t>/ls--</w:t>
                        </w:r>
                        <w:r>
                          <w:rPr>
                            <w:rFonts w:ascii="Arial" w:eastAsia="Arial" w:hAnsi="Arial" w:cs="Arial"/>
                            <w:spacing w:val="-5"/>
                            <w:w w:val="145"/>
                            <w:sz w:val="11"/>
                            <w:szCs w:val="11"/>
                          </w:rPr>
                          <w:t>ch</w:t>
                        </w:r>
                        <w:r>
                          <w:rPr>
                            <w:rFonts w:ascii="Arial" w:eastAsia="Arial" w:hAnsi="Arial" w:cs="Arial"/>
                            <w:sz w:val="11"/>
                            <w:szCs w:val="11"/>
                          </w:rPr>
                          <w:tab/>
                        </w:r>
                        <w:r>
                          <w:rPr>
                            <w:rFonts w:ascii="Arial" w:eastAsia="Arial" w:hAnsi="Arial" w:cs="Arial"/>
                            <w:w w:val="145"/>
                            <w:sz w:val="24"/>
                            <w:szCs w:val="24"/>
                          </w:rPr>
                          <w:t>·I</w:t>
                        </w:r>
                        <w:r>
                          <w:rPr>
                            <w:rFonts w:ascii="Arial" w:eastAsia="Arial" w:hAnsi="Arial" w:cs="Arial"/>
                            <w:spacing w:val="63"/>
                            <w:w w:val="145"/>
                            <w:sz w:val="24"/>
                            <w:szCs w:val="24"/>
                          </w:rPr>
                          <w:t xml:space="preserve"> </w:t>
                        </w:r>
                        <w:r>
                          <w:rPr>
                            <w:rFonts w:ascii="Arial" w:eastAsia="Arial" w:hAnsi="Arial" w:cs="Arial"/>
                            <w:b/>
                            <w:bCs/>
                            <w:w w:val="145"/>
                            <w:sz w:val="30"/>
                            <w:szCs w:val="30"/>
                          </w:rPr>
                          <w:t>o-</w:t>
                        </w:r>
                        <w:r>
                          <w:rPr>
                            <w:rFonts w:ascii="Arial" w:eastAsia="Arial" w:hAnsi="Arial" w:cs="Arial"/>
                            <w:b/>
                            <w:bCs/>
                            <w:spacing w:val="-10"/>
                            <w:w w:val="145"/>
                            <w:sz w:val="30"/>
                            <w:szCs w:val="30"/>
                          </w:rPr>
                          <w:t>.</w:t>
                        </w:r>
                        <w:r>
                          <w:rPr>
                            <w:rFonts w:ascii="Arial" w:eastAsia="Arial" w:hAnsi="Arial" w:cs="Arial"/>
                            <w:b/>
                            <w:bCs/>
                            <w:sz w:val="30"/>
                            <w:szCs w:val="30"/>
                          </w:rPr>
                          <w:tab/>
                        </w:r>
                        <w:r>
                          <w:rPr>
                            <w:rFonts w:ascii="Arial" w:eastAsia="Arial" w:hAnsi="Arial" w:cs="Arial"/>
                            <w:spacing w:val="-5"/>
                            <w:w w:val="120"/>
                            <w:sz w:val="30"/>
                            <w:szCs w:val="30"/>
                          </w:rPr>
                          <w:t>��</w:t>
                        </w:r>
                        <w:r>
                          <w:rPr>
                            <w:rFonts w:ascii="Arial" w:eastAsia="Arial" w:hAnsi="Arial" w:cs="Arial"/>
                            <w:sz w:val="30"/>
                            <w:szCs w:val="30"/>
                          </w:rPr>
                          <w:tab/>
                        </w:r>
                        <w:r>
                          <w:rPr>
                            <w:b/>
                            <w:bCs/>
                            <w:spacing w:val="-2"/>
                            <w:w w:val="65"/>
                            <w:sz w:val="21"/>
                            <w:szCs w:val="21"/>
                          </w:rPr>
                          <w:t>i-</w:t>
                        </w:r>
                        <w:r>
                          <w:rPr>
                            <w:b/>
                            <w:bCs/>
                            <w:spacing w:val="-2"/>
                            <w:w w:val="70"/>
                            <w:sz w:val="21"/>
                            <w:szCs w:val="21"/>
                          </w:rPr>
                          <w:t>'5elrch</w:t>
                        </w:r>
                      </w:p>
                    </w:txbxContent>
                  </v:textbox>
                </v:shape>
                <v:shape id="Textbox 104" o:spid="_x0000_s1096" type="#_x0000_t202" style="position:absolute;left:58266;width:1715;height:3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wYkyAAAAOE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D8pwYkyAAAAOEA&#13;&#10;AAAPAAAAAAAAAAAAAAAAAAcCAABkcnMvZG93bnJldi54bWxQSwUGAAAAAAMAAwC3AAAA/AIAAAAA&#13;&#10;" filled="f" stroked="f">
                  <v:textbox inset="0,0,0,0">
                    <w:txbxContent>
                      <w:p w14:paraId="12BB417B" w14:textId="77777777" w:rsidR="004A74FD" w:rsidRDefault="00000000">
                        <w:pPr>
                          <w:spacing w:line="302" w:lineRule="exact"/>
                          <w:rPr>
                            <w:rFonts w:ascii="Arial"/>
                            <w:sz w:val="27"/>
                          </w:rPr>
                        </w:pPr>
                        <w:r>
                          <w:rPr>
                            <w:rFonts w:ascii="Arial"/>
                            <w:spacing w:val="-5"/>
                            <w:sz w:val="27"/>
                          </w:rPr>
                          <w:t>.,,</w:t>
                        </w:r>
                      </w:p>
                      <w:p w14:paraId="34CBBD70" w14:textId="77777777" w:rsidR="004A74FD" w:rsidRDefault="00000000">
                        <w:pPr>
                          <w:spacing w:before="64"/>
                          <w:ind w:left="144"/>
                          <w:rPr>
                            <w:sz w:val="21"/>
                          </w:rPr>
                        </w:pPr>
                        <w:r>
                          <w:rPr>
                            <w:spacing w:val="-5"/>
                            <w:sz w:val="21"/>
                          </w:rPr>
                          <w:t>..</w:t>
                        </w:r>
                      </w:p>
                    </w:txbxContent>
                  </v:textbox>
                </v:shape>
                <v:shape id="Textbox 105" o:spid="_x0000_s1097" type="#_x0000_t202" style="position:absolute;left:34703;top:4405;width:315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6O/yAAAAOEAAAAPAAAAZHJzL2Rvd25yZXYueG1sRI/BagIx&#13;&#10;EIbvBd8hjNBbTVqo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CT66O/yAAAAOEA&#13;&#10;AAAPAAAAAAAAAAAAAAAAAAcCAABkcnMvZG93bnJldi54bWxQSwUGAAAAAAMAAwC3AAAA/AIAAAAA&#13;&#10;" filled="f" stroked="f">
                  <v:textbox inset="0,0,0,0">
                    <w:txbxContent>
                      <w:p w14:paraId="3A326595" w14:textId="77777777" w:rsidR="004A74FD" w:rsidRDefault="00000000">
                        <w:pPr>
                          <w:tabs>
                            <w:tab w:val="left" w:leader="middleDot" w:pos="197"/>
                          </w:tabs>
                          <w:spacing w:line="188" w:lineRule="exact"/>
                          <w:rPr>
                            <w:sz w:val="10"/>
                            <w:szCs w:val="10"/>
                          </w:rPr>
                        </w:pPr>
                        <w:r>
                          <w:rPr>
                            <w:spacing w:val="-10"/>
                            <w:w w:val="60"/>
                            <w:sz w:val="17"/>
                            <w:szCs w:val="17"/>
                          </w:rPr>
                          <w:t>·</w:t>
                        </w:r>
                        <w:r>
                          <w:rPr>
                            <w:sz w:val="17"/>
                            <w:szCs w:val="17"/>
                          </w:rPr>
                          <w:tab/>
                        </w:r>
                        <w:r>
                          <w:rPr>
                            <w:w w:val="50"/>
                            <w:sz w:val="17"/>
                            <w:szCs w:val="17"/>
                          </w:rPr>
                          <w:t>Licl</w:t>
                        </w:r>
                        <w:r>
                          <w:rPr>
                            <w:spacing w:val="-7"/>
                            <w:sz w:val="17"/>
                            <w:szCs w:val="17"/>
                          </w:rPr>
                          <w:t xml:space="preserve"> </w:t>
                        </w:r>
                        <w:r>
                          <w:rPr>
                            <w:spacing w:val="-5"/>
                            <w:w w:val="55"/>
                            <w:sz w:val="10"/>
                            <w:szCs w:val="10"/>
                          </w:rPr>
                          <w:t>�Go</w:t>
                        </w:r>
                      </w:p>
                    </w:txbxContent>
                  </v:textbox>
                </v:shape>
                <v:shape id="Textbox 106" o:spid="_x0000_s1098" type="#_x0000_t202" style="position:absolute;left:3542;top:5878;width:5416;height:1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14:paraId="6DC184AE" w14:textId="77777777" w:rsidR="004A74FD" w:rsidRDefault="00000000">
                        <w:pPr>
                          <w:spacing w:line="168" w:lineRule="exact"/>
                          <w:rPr>
                            <w:rFonts w:ascii="Arial" w:hAnsi="Arial"/>
                            <w:b/>
                            <w:sz w:val="13"/>
                          </w:rPr>
                        </w:pPr>
                        <w:r>
                          <w:rPr>
                            <w:rFonts w:ascii="Arial" w:hAnsi="Arial"/>
                            <w:b/>
                            <w:w w:val="90"/>
                            <w:sz w:val="13"/>
                          </w:rPr>
                          <w:t>Se</w:t>
                        </w:r>
                        <w:r>
                          <w:rPr>
                            <w:rFonts w:ascii="Arial" w:hAnsi="Arial"/>
                            <w:w w:val="90"/>
                            <w:sz w:val="15"/>
                          </w:rPr>
                          <w:t>■■</w:t>
                        </w:r>
                        <w:r>
                          <w:rPr>
                            <w:rFonts w:ascii="Arial" w:hAnsi="Arial"/>
                            <w:b/>
                            <w:w w:val="90"/>
                            <w:sz w:val="13"/>
                          </w:rPr>
                          <w:t>lon</w:t>
                        </w:r>
                        <w:r>
                          <w:rPr>
                            <w:rFonts w:ascii="Arial" w:hAnsi="Arial"/>
                            <w:b/>
                            <w:spacing w:val="13"/>
                            <w:sz w:val="13"/>
                          </w:rPr>
                          <w:t xml:space="preserve"> </w:t>
                        </w:r>
                        <w:r>
                          <w:rPr>
                            <w:rFonts w:ascii="Arial" w:hAnsi="Arial"/>
                            <w:b/>
                            <w:spacing w:val="-4"/>
                            <w:sz w:val="13"/>
                          </w:rPr>
                          <w:t>Data</w:t>
                        </w:r>
                      </w:p>
                    </w:txbxContent>
                  </v:textbox>
                </v:shape>
                <v:shape id="Textbox 107" o:spid="_x0000_s1099" type="#_x0000_t202" style="position:absolute;left:39359;top:5133;width:17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ZhTyQAAAOE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" filled="f" stroked="f">
                  <v:textbox inset="0,0,0,0">
                    <w:txbxContent>
                      <w:p w14:paraId="4C79BFC5" w14:textId="77777777" w:rsidR="004A74FD" w:rsidRDefault="00000000">
                        <w:pPr>
                          <w:spacing w:line="324" w:lineRule="exact"/>
                          <w:rPr>
                            <w:rFonts w:ascii="Arial"/>
                            <w:sz w:val="29"/>
                          </w:rPr>
                        </w:pPr>
                        <w:r>
                          <w:rPr>
                            <w:rFonts w:ascii="Arial"/>
                            <w:spacing w:val="-10"/>
                            <w:w w:val="20"/>
                            <w:sz w:val="29"/>
                          </w:rPr>
                          <w:t>I</w:t>
                        </w:r>
                      </w:p>
                    </w:txbxContent>
                  </v:textbox>
                </v:shape>
                <v:shape id="Textbox 108" o:spid="_x0000_s1100" type="#_x0000_t202" style="position:absolute;left:39679;top:2318;width:15932;height:3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inset="0,0,0,0">
                    <w:txbxContent>
                      <w:p w14:paraId="35A759C0" w14:textId="77777777" w:rsidR="004A74FD" w:rsidRDefault="00000000">
                        <w:pPr>
                          <w:spacing w:line="593" w:lineRule="exact"/>
                          <w:rPr>
                            <w:b/>
                            <w:bCs/>
                            <w:sz w:val="17"/>
                            <w:szCs w:val="17"/>
                          </w:rPr>
                        </w:pPr>
                        <w:r>
                          <w:rPr>
                            <w:rFonts w:ascii="Arial" w:eastAsia="Arial" w:hAnsi="Arial" w:cs="Arial"/>
                            <w:w w:val="95"/>
                            <w:sz w:val="53"/>
                            <w:szCs w:val="53"/>
                          </w:rPr>
                          <w:t>l</w:t>
                        </w:r>
                        <w:r>
                          <w:rPr>
                            <w:rFonts w:ascii="Arial" w:eastAsia="Arial" w:hAnsi="Arial" w:cs="Arial"/>
                            <w:spacing w:val="-4"/>
                            <w:sz w:val="53"/>
                            <w:szCs w:val="53"/>
                          </w:rPr>
                          <w:t xml:space="preserve"> </w:t>
                        </w:r>
                        <w:r>
                          <w:rPr>
                            <w:w w:val="95"/>
                            <w:sz w:val="17"/>
                            <w:szCs w:val="17"/>
                            <w:u w:val="thick"/>
                          </w:rPr>
                          <w:t>'"'"''•''!'.!"""'I�"."�:�:"°-"'�·-</w:t>
                        </w:r>
                        <w:r>
                          <w:rPr>
                            <w:spacing w:val="47"/>
                            <w:sz w:val="17"/>
                            <w:szCs w:val="17"/>
                          </w:rPr>
                          <w:t xml:space="preserve"> </w:t>
                        </w:r>
                        <w:r>
                          <w:rPr>
                            <w:b/>
                            <w:bCs/>
                            <w:spacing w:val="-32"/>
                            <w:w w:val="75"/>
                            <w:sz w:val="17"/>
                            <w:szCs w:val="17"/>
                          </w:rPr>
                          <w:t>_.,..</w:t>
                        </w:r>
                      </w:p>
                    </w:txbxContent>
                  </v:textbox>
                </v:shape>
                <v:shape id="Textbox 109" o:spid="_x0000_s1101" type="#_x0000_t202" style="position:absolute;left:55446;top:4122;width:3772;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6yQAAAOE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" filled="f" stroked="f">
                  <v:textbox inset="0,0,0,0">
                    <w:txbxContent>
                      <w:p w14:paraId="3B0755C1" w14:textId="77777777" w:rsidR="004A74FD" w:rsidRDefault="00000000">
                        <w:pPr>
                          <w:spacing w:line="244" w:lineRule="exact"/>
                          <w:rPr>
                            <w:b/>
                          </w:rPr>
                        </w:pPr>
                        <w:r>
                          <w:rPr>
                            <w:b/>
                            <w:spacing w:val="-2"/>
                            <w:w w:val="75"/>
                          </w:rPr>
                          <w:t>J.illflGo</w:t>
                        </w:r>
                      </w:p>
                    </w:txbxContent>
                  </v:textbox>
                </v:shape>
                <v:shape id="Textbox 110" o:spid="_x0000_s1102" type="#_x0000_t202" style="position:absolute;left:39643;top:6365;width:12783;height:2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14:paraId="5658DBC4" w14:textId="77777777" w:rsidR="004A74FD" w:rsidRDefault="00000000">
                        <w:pPr>
                          <w:spacing w:line="458" w:lineRule="exact"/>
                          <w:rPr>
                            <w:rFonts w:ascii="Arial" w:eastAsia="Arial" w:hAnsi="Arial" w:cs="Arial"/>
                            <w:sz w:val="41"/>
                            <w:szCs w:val="41"/>
                          </w:rPr>
                        </w:pPr>
                        <w:r>
                          <w:rPr>
                            <w:rFonts w:ascii="Arial" w:eastAsia="Arial" w:hAnsi="Arial" w:cs="Arial"/>
                            <w:w w:val="180"/>
                            <w:sz w:val="41"/>
                            <w:szCs w:val="41"/>
                          </w:rPr>
                          <w:t>1</w:t>
                        </w:r>
                        <w:r>
                          <w:rPr>
                            <w:rFonts w:ascii="Arial" w:eastAsia="Arial" w:hAnsi="Arial" w:cs="Arial"/>
                            <w:w w:val="180"/>
                            <w:sz w:val="41"/>
                            <w:szCs w:val="41"/>
                            <w:u w:val="single"/>
                          </w:rPr>
                          <w:t>:�-</w:t>
                        </w:r>
                        <w:r>
                          <w:rPr>
                            <w:rFonts w:ascii="Arial" w:eastAsia="Arial" w:hAnsi="Arial" w:cs="Arial"/>
                            <w:spacing w:val="-384"/>
                            <w:w w:val="180"/>
                            <w:sz w:val="41"/>
                            <w:szCs w:val="41"/>
                          </w:rPr>
                          <w:t>�</w:t>
                        </w:r>
                      </w:p>
                    </w:txbxContent>
                  </v:textbox>
                </v:shape>
                <v:shape id="Textbox 111" o:spid="_x0000_s1103" type="#_x0000_t202" style="position:absolute;left:43353;top:6054;width:5900;height: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inset="0,0,0,0">
                    <w:txbxContent>
                      <w:p w14:paraId="08C6DA3D" w14:textId="77777777" w:rsidR="004A74FD" w:rsidRDefault="00000000">
                        <w:pPr>
                          <w:spacing w:line="145" w:lineRule="exact"/>
                          <w:rPr>
                            <w:rFonts w:ascii="Arial"/>
                            <w:b/>
                            <w:sz w:val="13"/>
                          </w:rPr>
                        </w:pPr>
                        <w:r>
                          <w:rPr>
                            <w:rFonts w:ascii="Arial"/>
                            <w:b/>
                            <w:w w:val="105"/>
                            <w:sz w:val="13"/>
                          </w:rPr>
                          <w:t>2nd</w:t>
                        </w:r>
                        <w:r>
                          <w:rPr>
                            <w:rFonts w:ascii="Arial"/>
                            <w:b/>
                            <w:spacing w:val="-11"/>
                            <w:w w:val="105"/>
                            <w:sz w:val="13"/>
                          </w:rPr>
                          <w:t xml:space="preserve"> </w:t>
                        </w:r>
                        <w:r>
                          <w:rPr>
                            <w:rFonts w:ascii="Arial"/>
                            <w:b/>
                            <w:spacing w:val="-2"/>
                            <w:w w:val="105"/>
                            <w:sz w:val="13"/>
                          </w:rPr>
                          <w:t>Behaviors</w:t>
                        </w:r>
                      </w:p>
                    </w:txbxContent>
                  </v:textbox>
                </v:shape>
                <v:shape id="Textbox 112" o:spid="_x0000_s1104" type="#_x0000_t202" style="position:absolute;left:560;top:10804;width:590;height: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inset="0,0,0,0">
                    <w:txbxContent>
                      <w:p w14:paraId="0BCEE456" w14:textId="77777777" w:rsidR="004A74FD" w:rsidRDefault="00000000">
                        <w:pPr>
                          <w:spacing w:line="112" w:lineRule="exact"/>
                          <w:rPr>
                            <w:rFonts w:ascii="Arial"/>
                            <w:b/>
                            <w:sz w:val="10"/>
                          </w:rPr>
                        </w:pPr>
                        <w:r>
                          <w:rPr>
                            <w:rFonts w:ascii="Arial"/>
                            <w:b/>
                            <w:spacing w:val="-10"/>
                            <w:w w:val="130"/>
                            <w:sz w:val="10"/>
                          </w:rPr>
                          <w:t>1</w:t>
                        </w:r>
                      </w:p>
                    </w:txbxContent>
                  </v:textbox>
                </v:shape>
                <v:shape id="Textbox 113" o:spid="_x0000_s1105" type="#_x0000_t202" style="position:absolute;left:11551;top:10804;width:349;height: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wiN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D2lwiNyAAAAOEA&#13;&#10;AAAPAAAAAAAAAAAAAAAAAAcCAABkcnMvZG93bnJldi54bWxQSwUGAAAAAAMAAwC3AAAA/AIAAAAA&#13;&#10;" filled="f" stroked="f">
                  <v:textbox inset="0,0,0,0">
                    <w:txbxContent>
                      <w:p w14:paraId="5E353542" w14:textId="77777777" w:rsidR="004A74FD" w:rsidRDefault="00000000">
                        <w:pPr>
                          <w:spacing w:line="112" w:lineRule="exact"/>
                          <w:rPr>
                            <w:rFonts w:ascii="Arial"/>
                            <w:b/>
                            <w:sz w:val="10"/>
                          </w:rPr>
                        </w:pPr>
                        <w:r>
                          <w:rPr>
                            <w:rFonts w:ascii="Arial"/>
                            <w:b/>
                            <w:spacing w:val="-10"/>
                            <w:w w:val="125"/>
                            <w:sz w:val="10"/>
                          </w:rPr>
                          <w:t>i</w:t>
                        </w:r>
                      </w:p>
                    </w:txbxContent>
                  </v:textbox>
                </v:shape>
                <v:shape id="Textbox 114" o:spid="_x0000_s1106" type="#_x0000_t202" style="position:absolute;left:39784;top:9741;width:11982;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14:paraId="1EBD5A15" w14:textId="77777777" w:rsidR="004A74FD" w:rsidRDefault="00000000">
                        <w:pPr>
                          <w:tabs>
                            <w:tab w:val="left" w:leader="hyphen" w:pos="1729"/>
                          </w:tabs>
                          <w:spacing w:line="324" w:lineRule="exact"/>
                          <w:rPr>
                            <w:rFonts w:ascii="Arial"/>
                            <w:sz w:val="11"/>
                          </w:rPr>
                        </w:pPr>
                        <w:r>
                          <w:rPr>
                            <w:rFonts w:ascii="Arial"/>
                            <w:sz w:val="29"/>
                          </w:rPr>
                          <w:t>I</w:t>
                        </w:r>
                        <w:r>
                          <w:rPr>
                            <w:rFonts w:ascii="Arial"/>
                            <w:spacing w:val="-18"/>
                            <w:sz w:val="29"/>
                          </w:rPr>
                          <w:t xml:space="preserve"> </w:t>
                        </w:r>
                        <w:r>
                          <w:rPr>
                            <w:rFonts w:ascii="Arial"/>
                            <w:spacing w:val="-10"/>
                            <w:w w:val="435"/>
                            <w:sz w:val="11"/>
                          </w:rPr>
                          <w:t>2</w:t>
                        </w:r>
                        <w:r>
                          <w:rPr>
                            <w:rFonts w:ascii="Arial"/>
                            <w:sz w:val="11"/>
                          </w:rPr>
                          <w:tab/>
                        </w:r>
                        <w:r>
                          <w:rPr>
                            <w:rFonts w:ascii="Arial"/>
                            <w:spacing w:val="-12"/>
                            <w:w w:val="435"/>
                            <w:sz w:val="11"/>
                          </w:rPr>
                          <w:t>t</w:t>
                        </w:r>
                      </w:p>
                    </w:txbxContent>
                  </v:textbox>
                </v:shape>
                <v:shape id="Textbox 115" o:spid="_x0000_s1107" type="#_x0000_t202" style="position:absolute;left:39725;top:12003;width:1124;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jVi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AWMjViyAAAAOEA&#13;&#10;AAAPAAAAAAAAAAAAAAAAAAcCAABkcnMvZG93bnJldi54bWxQSwUGAAAAAAMAAwC3AAAA/AIAAAAA&#13;&#10;" filled="f" stroked="f">
                  <v:textbox inset="0,0,0,0">
                    <w:txbxContent>
                      <w:p w14:paraId="5EB61603" w14:textId="77777777" w:rsidR="004A74FD" w:rsidRDefault="00000000">
                        <w:pPr>
                          <w:spacing w:line="436" w:lineRule="exact"/>
                          <w:rPr>
                            <w:rFonts w:ascii="Arial"/>
                            <w:sz w:val="39"/>
                          </w:rPr>
                        </w:pPr>
                        <w:r>
                          <w:rPr>
                            <w:rFonts w:ascii="Arial"/>
                            <w:spacing w:val="-5"/>
                            <w:w w:val="95"/>
                            <w:sz w:val="39"/>
                          </w:rPr>
                          <w:t>I'</w:t>
                        </w:r>
                      </w:p>
                    </w:txbxContent>
                  </v:textbox>
                </v:shape>
                <v:shape id="Textbox 116" o:spid="_x0000_s1108" type="#_x0000_t202" style="position:absolute;left:39846;top:11235;width:432;height:1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" filled="f" stroked="f">
                  <v:textbox inset="0,0,0,0">
                    <w:txbxContent>
                      <w:p w14:paraId="210EB545" w14:textId="77777777" w:rsidR="004A74FD" w:rsidRDefault="00000000">
                        <w:pPr>
                          <w:spacing w:line="224" w:lineRule="exact"/>
                          <w:rPr>
                            <w:rFonts w:ascii="Arial"/>
                            <w:sz w:val="20"/>
                          </w:rPr>
                        </w:pPr>
                        <w:r>
                          <w:rPr>
                            <w:rFonts w:ascii="Arial"/>
                            <w:spacing w:val="-10"/>
                            <w:w w:val="95"/>
                            <w:sz w:val="20"/>
                          </w:rPr>
                          <w:t>!</w:t>
                        </w:r>
                      </w:p>
                    </w:txbxContent>
                  </v:textbox>
                </v:shape>
                <v:shape id="Textbox 117" o:spid="_x0000_s1109" type="#_x0000_t202" style="position:absolute;left:1895;top:14890;width:9493;height: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" filled="f" stroked="f">
                  <v:textbox inset="0,0,0,0">
                    <w:txbxContent>
                      <w:p w14:paraId="3968A253" w14:textId="77777777" w:rsidR="004A74FD" w:rsidRDefault="00000000">
                        <w:pPr>
                          <w:spacing w:line="101" w:lineRule="exact"/>
                          <w:rPr>
                            <w:sz w:val="9"/>
                          </w:rPr>
                        </w:pPr>
                        <w:r>
                          <w:rPr>
                            <w:w w:val="85"/>
                            <w:sz w:val="9"/>
                          </w:rPr>
                          <w:t>5</w:t>
                        </w:r>
                        <w:r>
                          <w:rPr>
                            <w:spacing w:val="78"/>
                            <w:w w:val="150"/>
                            <w:sz w:val="9"/>
                          </w:rPr>
                          <w:t xml:space="preserve"> </w:t>
                        </w:r>
                        <w:r>
                          <w:rPr>
                            <w:w w:val="85"/>
                            <w:sz w:val="9"/>
                          </w:rPr>
                          <w:t>6</w:t>
                        </w:r>
                        <w:r>
                          <w:rPr>
                            <w:spacing w:val="35"/>
                            <w:sz w:val="9"/>
                          </w:rPr>
                          <w:t xml:space="preserve">  </w:t>
                        </w:r>
                        <w:r>
                          <w:rPr>
                            <w:rFonts w:ascii="Arial"/>
                            <w:i/>
                            <w:w w:val="85"/>
                            <w:sz w:val="9"/>
                          </w:rPr>
                          <w:t>7</w:t>
                        </w:r>
                        <w:r>
                          <w:rPr>
                            <w:rFonts w:ascii="Arial"/>
                            <w:i/>
                            <w:spacing w:val="76"/>
                            <w:w w:val="150"/>
                            <w:sz w:val="9"/>
                          </w:rPr>
                          <w:t xml:space="preserve"> </w:t>
                        </w:r>
                        <w:r>
                          <w:rPr>
                            <w:w w:val="85"/>
                            <w:sz w:val="9"/>
                          </w:rPr>
                          <w:t>8</w:t>
                        </w:r>
                        <w:r>
                          <w:rPr>
                            <w:spacing w:val="38"/>
                            <w:sz w:val="9"/>
                          </w:rPr>
                          <w:t xml:space="preserve">  </w:t>
                        </w:r>
                        <w:r>
                          <w:rPr>
                            <w:w w:val="85"/>
                            <w:sz w:val="9"/>
                          </w:rPr>
                          <w:t>9</w:t>
                        </w:r>
                        <w:r>
                          <w:rPr>
                            <w:spacing w:val="66"/>
                            <w:sz w:val="9"/>
                          </w:rPr>
                          <w:t xml:space="preserve"> </w:t>
                        </w:r>
                        <w:r>
                          <w:rPr>
                            <w:w w:val="85"/>
                            <w:sz w:val="9"/>
                          </w:rPr>
                          <w:t>10</w:t>
                        </w:r>
                        <w:r>
                          <w:rPr>
                            <w:spacing w:val="66"/>
                            <w:sz w:val="9"/>
                          </w:rPr>
                          <w:t xml:space="preserve"> </w:t>
                        </w:r>
                        <w:r>
                          <w:rPr>
                            <w:w w:val="85"/>
                            <w:sz w:val="9"/>
                          </w:rPr>
                          <w:t>11</w:t>
                        </w:r>
                        <w:r>
                          <w:rPr>
                            <w:spacing w:val="62"/>
                            <w:sz w:val="9"/>
                          </w:rPr>
                          <w:t xml:space="preserve"> </w:t>
                        </w:r>
                        <w:r>
                          <w:rPr>
                            <w:w w:val="85"/>
                            <w:sz w:val="9"/>
                          </w:rPr>
                          <w:t>12</w:t>
                        </w:r>
                        <w:r>
                          <w:rPr>
                            <w:spacing w:val="66"/>
                            <w:sz w:val="9"/>
                          </w:rPr>
                          <w:t xml:space="preserve"> </w:t>
                        </w:r>
                        <w:r>
                          <w:rPr>
                            <w:w w:val="85"/>
                            <w:sz w:val="9"/>
                          </w:rPr>
                          <w:t>13</w:t>
                        </w:r>
                        <w:r>
                          <w:rPr>
                            <w:spacing w:val="63"/>
                            <w:sz w:val="9"/>
                          </w:rPr>
                          <w:t xml:space="preserve"> </w:t>
                        </w:r>
                        <w:r>
                          <w:rPr>
                            <w:spacing w:val="-5"/>
                            <w:w w:val="85"/>
                            <w:sz w:val="9"/>
                          </w:rPr>
                          <w:t>14</w:t>
                        </w:r>
                      </w:p>
                    </w:txbxContent>
                  </v:textbox>
                </v:shape>
                <w10:wrap anchorx="page"/>
              </v:group>
            </w:pict>
          </mc:Fallback>
        </mc:AlternateContent>
      </w:r>
      <w:r>
        <w:rPr>
          <w:i/>
          <w:w w:val="105"/>
          <w:sz w:val="23"/>
        </w:rPr>
        <w:t>Figure</w:t>
      </w:r>
      <w:r>
        <w:rPr>
          <w:i/>
          <w:spacing w:val="5"/>
          <w:w w:val="105"/>
          <w:sz w:val="23"/>
        </w:rPr>
        <w:t xml:space="preserve"> </w:t>
      </w:r>
      <w:r>
        <w:rPr>
          <w:i/>
          <w:w w:val="105"/>
          <w:sz w:val="23"/>
        </w:rPr>
        <w:t>12.</w:t>
      </w:r>
      <w:r>
        <w:rPr>
          <w:i/>
          <w:spacing w:val="-15"/>
          <w:w w:val="105"/>
          <w:sz w:val="23"/>
        </w:rPr>
        <w:t xml:space="preserve"> </w:t>
      </w:r>
      <w:r>
        <w:rPr>
          <w:w w:val="105"/>
          <w:sz w:val="23"/>
        </w:rPr>
        <w:t>Data</w:t>
      </w:r>
      <w:r>
        <w:rPr>
          <w:spacing w:val="-9"/>
          <w:w w:val="105"/>
          <w:sz w:val="23"/>
        </w:rPr>
        <w:t xml:space="preserve"> </w:t>
      </w:r>
      <w:r>
        <w:rPr>
          <w:w w:val="105"/>
          <w:sz w:val="23"/>
        </w:rPr>
        <w:t>collection</w:t>
      </w:r>
      <w:r>
        <w:rPr>
          <w:spacing w:val="3"/>
          <w:w w:val="105"/>
          <w:sz w:val="23"/>
        </w:rPr>
        <w:t xml:space="preserve"> </w:t>
      </w:r>
      <w:r>
        <w:rPr>
          <w:w w:val="105"/>
          <w:sz w:val="23"/>
        </w:rPr>
        <w:t>screens</w:t>
      </w:r>
      <w:r>
        <w:rPr>
          <w:spacing w:val="-1"/>
          <w:w w:val="105"/>
          <w:sz w:val="23"/>
        </w:rPr>
        <w:t xml:space="preserve"> </w:t>
      </w:r>
      <w:r>
        <w:rPr>
          <w:w w:val="105"/>
          <w:sz w:val="23"/>
        </w:rPr>
        <w:t>7-</w:t>
      </w:r>
      <w:r>
        <w:rPr>
          <w:spacing w:val="-5"/>
          <w:w w:val="105"/>
          <w:sz w:val="23"/>
        </w:rPr>
        <w:t>9.</w:t>
      </w:r>
    </w:p>
    <w:p w14:paraId="61B7503A" w14:textId="77777777" w:rsidR="004A74FD" w:rsidRDefault="004A74FD">
      <w:pPr>
        <w:pStyle w:val="BodyText"/>
        <w:rPr>
          <w:sz w:val="23"/>
        </w:rPr>
      </w:pPr>
    </w:p>
    <w:p w14:paraId="508DB1C3" w14:textId="77777777" w:rsidR="004A74FD" w:rsidRDefault="004A74FD">
      <w:pPr>
        <w:pStyle w:val="BodyText"/>
        <w:rPr>
          <w:sz w:val="23"/>
        </w:rPr>
      </w:pPr>
    </w:p>
    <w:p w14:paraId="66E966DF" w14:textId="77777777" w:rsidR="004A74FD" w:rsidRDefault="004A74FD">
      <w:pPr>
        <w:pStyle w:val="BodyText"/>
        <w:spacing w:before="47"/>
        <w:rPr>
          <w:sz w:val="23"/>
        </w:rPr>
      </w:pPr>
    </w:p>
    <w:p w14:paraId="231C5B78" w14:textId="77777777" w:rsidR="004A74FD" w:rsidRDefault="00000000">
      <w:pPr>
        <w:spacing w:line="506" w:lineRule="auto"/>
        <w:ind w:left="368" w:right="917" w:firstLine="6"/>
        <w:rPr>
          <w:sz w:val="23"/>
        </w:rPr>
      </w:pPr>
      <w:r>
        <w:rPr>
          <w:w w:val="105"/>
          <w:sz w:val="23"/>
        </w:rPr>
        <w:t>Anecdotal information is</w:t>
      </w:r>
      <w:r>
        <w:rPr>
          <w:spacing w:val="-12"/>
          <w:w w:val="105"/>
          <w:sz w:val="23"/>
        </w:rPr>
        <w:t xml:space="preserve"> </w:t>
      </w:r>
      <w:r>
        <w:rPr>
          <w:w w:val="105"/>
          <w:sz w:val="23"/>
        </w:rPr>
        <w:t>stored during</w:t>
      </w:r>
      <w:r>
        <w:rPr>
          <w:spacing w:val="-6"/>
          <w:w w:val="105"/>
          <w:sz w:val="23"/>
        </w:rPr>
        <w:t xml:space="preserve"> </w:t>
      </w:r>
      <w:r>
        <w:rPr>
          <w:w w:val="105"/>
          <w:sz w:val="23"/>
        </w:rPr>
        <w:t>data</w:t>
      </w:r>
      <w:r>
        <w:rPr>
          <w:spacing w:val="-9"/>
          <w:w w:val="105"/>
          <w:sz w:val="23"/>
        </w:rPr>
        <w:t xml:space="preserve"> </w:t>
      </w:r>
      <w:r>
        <w:rPr>
          <w:w w:val="105"/>
          <w:sz w:val="23"/>
        </w:rPr>
        <w:t>collection on</w:t>
      </w:r>
      <w:r>
        <w:rPr>
          <w:spacing w:val="-13"/>
          <w:w w:val="105"/>
          <w:sz w:val="23"/>
        </w:rPr>
        <w:t xml:space="preserve"> </w:t>
      </w:r>
      <w:r>
        <w:rPr>
          <w:w w:val="105"/>
          <w:sz w:val="23"/>
        </w:rPr>
        <w:t>screen</w:t>
      </w:r>
      <w:r>
        <w:rPr>
          <w:spacing w:val="-2"/>
          <w:w w:val="105"/>
          <w:sz w:val="23"/>
        </w:rPr>
        <w:t xml:space="preserve"> </w:t>
      </w:r>
      <w:r>
        <w:rPr>
          <w:w w:val="105"/>
          <w:sz w:val="23"/>
        </w:rPr>
        <w:t>5</w:t>
      </w:r>
      <w:r>
        <w:rPr>
          <w:spacing w:val="-8"/>
          <w:w w:val="105"/>
          <w:sz w:val="23"/>
        </w:rPr>
        <w:t xml:space="preserve"> </w:t>
      </w:r>
      <w:r>
        <w:rPr>
          <w:w w:val="105"/>
          <w:sz w:val="23"/>
        </w:rPr>
        <w:t>and can</w:t>
      </w:r>
      <w:r>
        <w:rPr>
          <w:spacing w:val="-1"/>
          <w:w w:val="105"/>
          <w:sz w:val="23"/>
        </w:rPr>
        <w:t xml:space="preserve"> </w:t>
      </w:r>
      <w:r>
        <w:rPr>
          <w:w w:val="105"/>
          <w:sz w:val="23"/>
        </w:rPr>
        <w:t>be</w:t>
      </w:r>
      <w:r>
        <w:rPr>
          <w:spacing w:val="-9"/>
          <w:w w:val="105"/>
          <w:sz w:val="23"/>
        </w:rPr>
        <w:t xml:space="preserve"> </w:t>
      </w:r>
      <w:r>
        <w:rPr>
          <w:w w:val="105"/>
          <w:sz w:val="23"/>
        </w:rPr>
        <w:t>retrieved in a chart format from the PC.</w:t>
      </w:r>
    </w:p>
    <w:p w14:paraId="11EDD7FF" w14:textId="77777777" w:rsidR="004A74FD" w:rsidRDefault="00000000">
      <w:pPr>
        <w:spacing w:before="4"/>
        <w:ind w:left="3157" w:right="3646"/>
        <w:jc w:val="center"/>
        <w:rPr>
          <w:sz w:val="23"/>
        </w:rPr>
      </w:pPr>
      <w:r>
        <w:rPr>
          <w:spacing w:val="-2"/>
          <w:w w:val="105"/>
          <w:sz w:val="23"/>
        </w:rPr>
        <w:t>Procedures</w:t>
      </w:r>
    </w:p>
    <w:p w14:paraId="6C841D76" w14:textId="77777777" w:rsidR="004A74FD" w:rsidRDefault="004A74FD">
      <w:pPr>
        <w:pStyle w:val="BodyText"/>
        <w:spacing w:before="33"/>
        <w:rPr>
          <w:sz w:val="23"/>
        </w:rPr>
      </w:pPr>
    </w:p>
    <w:p w14:paraId="236B312E" w14:textId="77777777" w:rsidR="004A74FD" w:rsidRDefault="00000000">
      <w:pPr>
        <w:spacing w:line="504" w:lineRule="auto"/>
        <w:ind w:left="368" w:right="917" w:firstLine="722"/>
        <w:rPr>
          <w:sz w:val="23"/>
        </w:rPr>
      </w:pPr>
      <w:r>
        <w:rPr>
          <w:w w:val="105"/>
          <w:sz w:val="23"/>
        </w:rPr>
        <w:t>This study began on August 30, 2006, and concluded on January 12, 2007 (see Table</w:t>
      </w:r>
      <w:r>
        <w:rPr>
          <w:spacing w:val="-3"/>
          <w:w w:val="105"/>
          <w:sz w:val="23"/>
        </w:rPr>
        <w:t xml:space="preserve"> </w:t>
      </w:r>
      <w:r>
        <w:rPr>
          <w:w w:val="105"/>
          <w:sz w:val="23"/>
        </w:rPr>
        <w:t>3).</w:t>
      </w:r>
      <w:r>
        <w:rPr>
          <w:spacing w:val="-11"/>
          <w:w w:val="105"/>
          <w:sz w:val="23"/>
        </w:rPr>
        <w:t xml:space="preserve"> </w:t>
      </w:r>
      <w:r>
        <w:rPr>
          <w:w w:val="105"/>
          <w:sz w:val="23"/>
        </w:rPr>
        <w:t>This</w:t>
      </w:r>
      <w:r>
        <w:rPr>
          <w:spacing w:val="-12"/>
          <w:w w:val="105"/>
          <w:sz w:val="23"/>
        </w:rPr>
        <w:t xml:space="preserve"> </w:t>
      </w:r>
      <w:r>
        <w:rPr>
          <w:w w:val="105"/>
          <w:sz w:val="23"/>
        </w:rPr>
        <w:t>dissertation was</w:t>
      </w:r>
      <w:r>
        <w:rPr>
          <w:spacing w:val="-6"/>
          <w:w w:val="105"/>
          <w:sz w:val="23"/>
        </w:rPr>
        <w:t xml:space="preserve"> </w:t>
      </w:r>
      <w:r>
        <w:rPr>
          <w:w w:val="105"/>
          <w:sz w:val="23"/>
        </w:rPr>
        <w:t>conducted under</w:t>
      </w:r>
      <w:r>
        <w:rPr>
          <w:spacing w:val="-1"/>
          <w:w w:val="105"/>
          <w:sz w:val="23"/>
        </w:rPr>
        <w:t xml:space="preserve"> </w:t>
      </w:r>
      <w:r>
        <w:rPr>
          <w:w w:val="105"/>
          <w:sz w:val="23"/>
        </w:rPr>
        <w:t>the</w:t>
      </w:r>
      <w:r>
        <w:rPr>
          <w:spacing w:val="-7"/>
          <w:w w:val="105"/>
          <w:sz w:val="23"/>
        </w:rPr>
        <w:t xml:space="preserve"> </w:t>
      </w:r>
      <w:r>
        <w:rPr>
          <w:w w:val="105"/>
          <w:sz w:val="23"/>
        </w:rPr>
        <w:t>Steppingstones</w:t>
      </w:r>
      <w:r>
        <w:rPr>
          <w:spacing w:val="-17"/>
          <w:w w:val="105"/>
          <w:sz w:val="23"/>
        </w:rPr>
        <w:t xml:space="preserve"> </w:t>
      </w:r>
      <w:r>
        <w:rPr>
          <w:w w:val="105"/>
          <w:sz w:val="23"/>
        </w:rPr>
        <w:t>grant project</w:t>
      </w:r>
      <w:r>
        <w:rPr>
          <w:spacing w:val="-2"/>
          <w:w w:val="105"/>
          <w:sz w:val="23"/>
        </w:rPr>
        <w:t xml:space="preserve"> </w:t>
      </w:r>
      <w:r>
        <w:rPr>
          <w:w w:val="105"/>
          <w:sz w:val="23"/>
        </w:rPr>
        <w:t>and was implemented simultaneously.</w:t>
      </w:r>
      <w:r>
        <w:rPr>
          <w:spacing w:val="-12"/>
          <w:w w:val="105"/>
          <w:sz w:val="23"/>
        </w:rPr>
        <w:t xml:space="preserve"> </w:t>
      </w:r>
      <w:r>
        <w:rPr>
          <w:w w:val="105"/>
          <w:sz w:val="23"/>
        </w:rPr>
        <w:t>The</w:t>
      </w:r>
      <w:r>
        <w:rPr>
          <w:spacing w:val="-2"/>
          <w:w w:val="105"/>
          <w:sz w:val="23"/>
        </w:rPr>
        <w:t xml:space="preserve"> </w:t>
      </w:r>
      <w:r>
        <w:rPr>
          <w:w w:val="105"/>
          <w:sz w:val="23"/>
        </w:rPr>
        <w:t>timeline below reflects the</w:t>
      </w:r>
      <w:r>
        <w:rPr>
          <w:spacing w:val="-6"/>
          <w:w w:val="105"/>
          <w:sz w:val="23"/>
        </w:rPr>
        <w:t xml:space="preserve"> </w:t>
      </w:r>
      <w:r>
        <w:rPr>
          <w:w w:val="105"/>
          <w:sz w:val="23"/>
        </w:rPr>
        <w:t>events,</w:t>
      </w:r>
      <w:r>
        <w:rPr>
          <w:spacing w:val="-6"/>
          <w:w w:val="105"/>
          <w:sz w:val="23"/>
        </w:rPr>
        <w:t xml:space="preserve"> </w:t>
      </w:r>
      <w:r>
        <w:rPr>
          <w:w w:val="105"/>
          <w:sz w:val="23"/>
        </w:rPr>
        <w:t>scheduled meetings and time frame for dissertation data collection and it also show some dates of interest as denoted by the grant.</w:t>
      </w:r>
    </w:p>
    <w:p w14:paraId="624A682F" w14:textId="77777777" w:rsidR="004A74FD" w:rsidRDefault="004A74FD">
      <w:pPr>
        <w:spacing w:line="504" w:lineRule="auto"/>
        <w:rPr>
          <w:sz w:val="23"/>
        </w:rPr>
        <w:sectPr w:rsidR="004A74FD">
          <w:pgSz w:w="12200" w:h="16440"/>
          <w:pgMar w:top="960" w:right="566" w:bottom="540" w:left="1700" w:header="742" w:footer="341" w:gutter="0"/>
          <w:cols w:space="720"/>
        </w:sectPr>
      </w:pPr>
    </w:p>
    <w:p w14:paraId="5B8BAEEF" w14:textId="77777777" w:rsidR="004A74FD" w:rsidRDefault="004A74FD">
      <w:pPr>
        <w:pStyle w:val="BodyText"/>
        <w:rPr>
          <w:sz w:val="23"/>
        </w:rPr>
      </w:pPr>
    </w:p>
    <w:p w14:paraId="18C2FB31" w14:textId="77777777" w:rsidR="004A74FD" w:rsidRDefault="004A74FD">
      <w:pPr>
        <w:pStyle w:val="BodyText"/>
        <w:rPr>
          <w:sz w:val="23"/>
        </w:rPr>
      </w:pPr>
    </w:p>
    <w:p w14:paraId="0B2B3DA7" w14:textId="77777777" w:rsidR="004A74FD" w:rsidRDefault="004A74FD">
      <w:pPr>
        <w:pStyle w:val="BodyText"/>
        <w:spacing w:before="32"/>
        <w:rPr>
          <w:sz w:val="23"/>
        </w:rPr>
      </w:pPr>
    </w:p>
    <w:p w14:paraId="14E8E1A6" w14:textId="77777777" w:rsidR="004A74FD" w:rsidRDefault="00000000">
      <w:pPr>
        <w:spacing w:before="1"/>
        <w:ind w:left="364"/>
        <w:rPr>
          <w:sz w:val="23"/>
        </w:rPr>
      </w:pPr>
      <w:r>
        <w:rPr>
          <w:w w:val="105"/>
          <w:sz w:val="23"/>
        </w:rPr>
        <w:t>Table</w:t>
      </w:r>
      <w:r>
        <w:rPr>
          <w:spacing w:val="-7"/>
          <w:w w:val="105"/>
          <w:sz w:val="23"/>
        </w:rPr>
        <w:t xml:space="preserve"> </w:t>
      </w:r>
      <w:r>
        <w:rPr>
          <w:spacing w:val="-10"/>
          <w:w w:val="105"/>
          <w:sz w:val="23"/>
        </w:rPr>
        <w:t>3</w:t>
      </w:r>
    </w:p>
    <w:p w14:paraId="452556B3" w14:textId="77777777" w:rsidR="004A74FD" w:rsidRDefault="004A74FD">
      <w:pPr>
        <w:pStyle w:val="BodyText"/>
        <w:spacing w:before="23"/>
        <w:rPr>
          <w:sz w:val="23"/>
        </w:rPr>
      </w:pPr>
    </w:p>
    <w:p w14:paraId="447BF01D" w14:textId="77777777" w:rsidR="004A74FD" w:rsidRDefault="00000000">
      <w:pPr>
        <w:ind w:left="370"/>
        <w:rPr>
          <w:i/>
          <w:sz w:val="23"/>
        </w:rPr>
      </w:pPr>
      <w:r>
        <w:rPr>
          <w:i/>
          <w:spacing w:val="-2"/>
          <w:w w:val="105"/>
          <w:sz w:val="23"/>
        </w:rPr>
        <w:t>Timeline</w:t>
      </w:r>
    </w:p>
    <w:p w14:paraId="61B74F44" w14:textId="77777777" w:rsidR="004A74FD" w:rsidRDefault="00000000">
      <w:pPr>
        <w:pStyle w:val="BodyText"/>
        <w:spacing w:before="9"/>
        <w:rPr>
          <w:i/>
          <w:sz w:val="20"/>
        </w:rPr>
      </w:pPr>
      <w:r>
        <w:rPr>
          <w:i/>
          <w:noProof/>
          <w:sz w:val="20"/>
        </w:rPr>
        <mc:AlternateContent>
          <mc:Choice Requires="wps">
            <w:drawing>
              <wp:anchor distT="0" distB="0" distL="0" distR="0" simplePos="0" relativeHeight="487598080" behindDoc="1" locked="0" layoutInCell="1" allowOverlap="1" wp14:anchorId="5100A5DE" wp14:editId="238D4B95">
                <wp:simplePos x="0" y="0"/>
                <wp:positionH relativeFrom="page">
                  <wp:posOffset>1306425</wp:posOffset>
                </wp:positionH>
                <wp:positionV relativeFrom="paragraph">
                  <wp:posOffset>167136</wp:posOffset>
                </wp:positionV>
                <wp:extent cx="5543550" cy="1270"/>
                <wp:effectExtent l="0" t="0" r="0" b="0"/>
                <wp:wrapTopAndBottom/>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AA7D5F" id="Graphic 118" o:spid="_x0000_s1026" alt="&quot;&quot;" style="position:absolute;margin-left:102.85pt;margin-top:13.15pt;width:436.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" path="m,l5543149,e" filled="f" strokeweight=".16953mm">
                <v:path arrowok="t"/>
                <w10:wrap type="topAndBottom" anchorx="page"/>
              </v:shape>
            </w:pict>
          </mc:Fallback>
        </mc:AlternateContent>
      </w:r>
    </w:p>
    <w:p w14:paraId="5068CF86" w14:textId="77777777" w:rsidR="004A74FD" w:rsidRDefault="004A74FD">
      <w:pPr>
        <w:pStyle w:val="BodyText"/>
        <w:spacing w:before="25"/>
        <w:rPr>
          <w:i/>
          <w:sz w:val="23"/>
        </w:rPr>
      </w:pPr>
    </w:p>
    <w:p w14:paraId="5FEE3021" w14:textId="77777777" w:rsidR="004A74FD" w:rsidRDefault="00000000">
      <w:pPr>
        <w:tabs>
          <w:tab w:val="left" w:pos="4818"/>
        </w:tabs>
        <w:ind w:left="372"/>
        <w:rPr>
          <w:sz w:val="23"/>
        </w:rPr>
      </w:pPr>
      <w:r>
        <w:rPr>
          <w:spacing w:val="-4"/>
          <w:w w:val="105"/>
          <w:sz w:val="23"/>
        </w:rPr>
        <w:t>Date</w:t>
      </w:r>
      <w:r>
        <w:rPr>
          <w:sz w:val="23"/>
        </w:rPr>
        <w:tab/>
      </w:r>
      <w:r>
        <w:rPr>
          <w:spacing w:val="-2"/>
          <w:w w:val="105"/>
          <w:sz w:val="23"/>
        </w:rPr>
        <w:t>Events</w:t>
      </w:r>
    </w:p>
    <w:p w14:paraId="4FB943C5" w14:textId="77777777" w:rsidR="004A74FD" w:rsidRDefault="004A74FD">
      <w:pPr>
        <w:pStyle w:val="BodyText"/>
        <w:spacing w:before="33"/>
        <w:rPr>
          <w:sz w:val="20"/>
        </w:rPr>
      </w:pPr>
    </w:p>
    <w:p w14:paraId="1169B7FB" w14:textId="77777777" w:rsidR="004A74FD" w:rsidRDefault="00000000">
      <w:pPr>
        <w:spacing w:line="20" w:lineRule="exact"/>
        <w:ind w:left="357"/>
        <w:rPr>
          <w:sz w:val="2"/>
        </w:rPr>
      </w:pPr>
      <w:r>
        <w:rPr>
          <w:noProof/>
          <w:sz w:val="2"/>
        </w:rPr>
        <mc:AlternateContent>
          <mc:Choice Requires="wpg">
            <w:drawing>
              <wp:inline distT="0" distB="0" distL="0" distR="0" wp14:anchorId="001D31CE" wp14:editId="6CCF9D9E">
                <wp:extent cx="5543550" cy="6350"/>
                <wp:effectExtent l="9525" t="0" r="0" b="3175"/>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6350"/>
                          <a:chOff x="0" y="0"/>
                          <a:chExt cx="5543550" cy="6350"/>
                        </a:xfrm>
                      </wpg:grpSpPr>
                      <wps:wsp>
                        <wps:cNvPr id="120" name="Graphic 120"/>
                        <wps:cNvSpPr/>
                        <wps:spPr>
                          <a:xfrm>
                            <a:off x="0" y="3051"/>
                            <a:ext cx="5543550" cy="1270"/>
                          </a:xfrm>
                          <a:custGeom>
                            <a:avLst/>
                            <a:gdLst/>
                            <a:ahLst/>
                            <a:cxnLst/>
                            <a:rect l="l" t="t" r="r" b="b"/>
                            <a:pathLst>
                              <a:path w="5543550">
                                <a:moveTo>
                                  <a:pt x="0" y="0"/>
                                </a:moveTo>
                                <a:lnTo>
                                  <a:pt x="5543149"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71893B" id="Group 119" o:spid="_x0000_s1026" alt="&quot;&quot;" style="width:436.5pt;height:.5pt;mso-position-horizontal-relative:char;mso-position-vertical-relative:line" coordsize="554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">
                <v:shape id="Graphic 120" o:spid="_x0000_s1027" style="position:absolute;top:30;width:55435;height:13;visibility:visible;mso-wrap-style:square;v-text-anchor:top" coordsize="55435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" path="m,l5543149,e" filled="f" strokeweight=".16953mm">
                  <v:path arrowok="t"/>
                </v:shape>
                <w10:anchorlock/>
              </v:group>
            </w:pict>
          </mc:Fallback>
        </mc:AlternateContent>
      </w:r>
    </w:p>
    <w:p w14:paraId="1FC3E2BD" w14:textId="77777777" w:rsidR="004A74FD" w:rsidRDefault="004A74FD">
      <w:pPr>
        <w:spacing w:line="20" w:lineRule="exact"/>
        <w:rPr>
          <w:sz w:val="2"/>
        </w:rPr>
        <w:sectPr w:rsidR="004A74FD">
          <w:pgSz w:w="12200" w:h="16440"/>
          <w:pgMar w:top="980" w:right="566" w:bottom="540" w:left="1700" w:header="742" w:footer="341" w:gutter="0"/>
          <w:cols w:space="720"/>
        </w:sectPr>
      </w:pPr>
    </w:p>
    <w:p w14:paraId="38DE3C3C" w14:textId="77777777" w:rsidR="004A74FD" w:rsidRDefault="00000000">
      <w:pPr>
        <w:spacing w:before="5"/>
        <w:ind w:left="374"/>
        <w:jc w:val="both"/>
        <w:rPr>
          <w:sz w:val="23"/>
        </w:rPr>
      </w:pPr>
      <w:r>
        <w:rPr>
          <w:w w:val="105"/>
          <w:sz w:val="23"/>
        </w:rPr>
        <w:t>Aug.</w:t>
      </w:r>
      <w:r>
        <w:rPr>
          <w:spacing w:val="-12"/>
          <w:w w:val="105"/>
          <w:sz w:val="23"/>
        </w:rPr>
        <w:t xml:space="preserve"> </w:t>
      </w:r>
      <w:r>
        <w:rPr>
          <w:spacing w:val="-5"/>
          <w:w w:val="105"/>
          <w:sz w:val="23"/>
        </w:rPr>
        <w:t>30</w:t>
      </w:r>
    </w:p>
    <w:p w14:paraId="40B99FE4" w14:textId="77777777" w:rsidR="004A74FD" w:rsidRDefault="00000000">
      <w:pPr>
        <w:spacing w:before="10" w:line="249" w:lineRule="auto"/>
        <w:ind w:left="367" w:right="360"/>
        <w:jc w:val="both"/>
        <w:rPr>
          <w:sz w:val="23"/>
        </w:rPr>
      </w:pPr>
      <w:r>
        <w:rPr>
          <w:w w:val="105"/>
          <w:sz w:val="23"/>
        </w:rPr>
        <w:t xml:space="preserve">Sept. 6 </w:t>
      </w:r>
      <w:r>
        <w:rPr>
          <w:spacing w:val="-2"/>
          <w:w w:val="105"/>
          <w:sz w:val="23"/>
        </w:rPr>
        <w:t>Sept.11 Sept.13</w:t>
      </w:r>
    </w:p>
    <w:p w14:paraId="2C37BC5B" w14:textId="77777777" w:rsidR="004A74FD" w:rsidRDefault="004A74FD">
      <w:pPr>
        <w:pStyle w:val="BodyText"/>
        <w:spacing w:before="6"/>
        <w:rPr>
          <w:sz w:val="23"/>
        </w:rPr>
      </w:pPr>
    </w:p>
    <w:p w14:paraId="7141B052" w14:textId="77777777" w:rsidR="004A74FD" w:rsidRDefault="00000000">
      <w:pPr>
        <w:ind w:left="367"/>
        <w:rPr>
          <w:sz w:val="23"/>
        </w:rPr>
      </w:pPr>
      <w:r>
        <w:rPr>
          <w:w w:val="105"/>
          <w:sz w:val="23"/>
        </w:rPr>
        <w:t>Sept.</w:t>
      </w:r>
      <w:r>
        <w:rPr>
          <w:spacing w:val="1"/>
          <w:w w:val="105"/>
          <w:sz w:val="23"/>
        </w:rPr>
        <w:t xml:space="preserve"> </w:t>
      </w:r>
      <w:r>
        <w:rPr>
          <w:spacing w:val="-5"/>
          <w:w w:val="105"/>
          <w:sz w:val="23"/>
        </w:rPr>
        <w:t>20</w:t>
      </w:r>
    </w:p>
    <w:p w14:paraId="00161BA6" w14:textId="77777777" w:rsidR="004A74FD" w:rsidRDefault="00000000">
      <w:pPr>
        <w:spacing w:before="9"/>
        <w:ind w:left="367"/>
        <w:rPr>
          <w:sz w:val="23"/>
        </w:rPr>
      </w:pPr>
      <w:r>
        <w:rPr>
          <w:w w:val="105"/>
          <w:sz w:val="23"/>
        </w:rPr>
        <w:t>Sept.</w:t>
      </w:r>
      <w:r>
        <w:rPr>
          <w:spacing w:val="-4"/>
          <w:w w:val="105"/>
          <w:sz w:val="23"/>
        </w:rPr>
        <w:t xml:space="preserve"> </w:t>
      </w:r>
      <w:r>
        <w:rPr>
          <w:spacing w:val="-5"/>
          <w:w w:val="105"/>
          <w:sz w:val="23"/>
        </w:rPr>
        <w:t>26</w:t>
      </w:r>
    </w:p>
    <w:p w14:paraId="6B2F6B78" w14:textId="77777777" w:rsidR="004A74FD" w:rsidRDefault="00000000">
      <w:pPr>
        <w:spacing w:before="14"/>
        <w:ind w:left="367"/>
        <w:rPr>
          <w:sz w:val="23"/>
        </w:rPr>
      </w:pPr>
      <w:r>
        <w:rPr>
          <w:w w:val="105"/>
          <w:sz w:val="23"/>
        </w:rPr>
        <w:t>Sept.</w:t>
      </w:r>
      <w:r>
        <w:rPr>
          <w:spacing w:val="1"/>
          <w:w w:val="105"/>
          <w:sz w:val="23"/>
        </w:rPr>
        <w:t xml:space="preserve"> </w:t>
      </w:r>
      <w:r>
        <w:rPr>
          <w:spacing w:val="-5"/>
          <w:w w:val="105"/>
          <w:sz w:val="23"/>
        </w:rPr>
        <w:t>27</w:t>
      </w:r>
    </w:p>
    <w:p w14:paraId="153AD555" w14:textId="77777777" w:rsidR="004A74FD" w:rsidRDefault="00000000">
      <w:pPr>
        <w:spacing w:before="10"/>
        <w:ind w:left="367"/>
        <w:rPr>
          <w:sz w:val="23"/>
        </w:rPr>
      </w:pPr>
      <w:r>
        <w:rPr>
          <w:w w:val="105"/>
          <w:sz w:val="23"/>
        </w:rPr>
        <w:t>Sept.</w:t>
      </w:r>
      <w:r>
        <w:rPr>
          <w:spacing w:val="-4"/>
          <w:w w:val="105"/>
          <w:sz w:val="23"/>
        </w:rPr>
        <w:t xml:space="preserve"> </w:t>
      </w:r>
      <w:r>
        <w:rPr>
          <w:spacing w:val="-5"/>
          <w:w w:val="105"/>
          <w:sz w:val="23"/>
        </w:rPr>
        <w:t>28</w:t>
      </w:r>
    </w:p>
    <w:p w14:paraId="0D16CD03" w14:textId="77777777" w:rsidR="004A74FD" w:rsidRDefault="00000000">
      <w:pPr>
        <w:spacing w:before="14"/>
        <w:ind w:left="368"/>
        <w:rPr>
          <w:sz w:val="23"/>
        </w:rPr>
      </w:pPr>
      <w:r>
        <w:rPr>
          <w:w w:val="105"/>
          <w:sz w:val="23"/>
        </w:rPr>
        <w:t>Oct.</w:t>
      </w:r>
      <w:r>
        <w:rPr>
          <w:spacing w:val="-6"/>
          <w:w w:val="105"/>
          <w:sz w:val="23"/>
        </w:rPr>
        <w:t xml:space="preserve"> </w:t>
      </w:r>
      <w:r>
        <w:rPr>
          <w:spacing w:val="-10"/>
          <w:w w:val="105"/>
          <w:sz w:val="23"/>
        </w:rPr>
        <w:t>3</w:t>
      </w:r>
    </w:p>
    <w:p w14:paraId="3EC3A93B" w14:textId="77777777" w:rsidR="004A74FD" w:rsidRDefault="00000000">
      <w:pPr>
        <w:spacing w:before="10"/>
        <w:ind w:left="368"/>
        <w:rPr>
          <w:sz w:val="23"/>
        </w:rPr>
      </w:pPr>
      <w:r>
        <w:rPr>
          <w:w w:val="105"/>
          <w:sz w:val="23"/>
        </w:rPr>
        <w:t>Oct.</w:t>
      </w:r>
      <w:r>
        <w:rPr>
          <w:spacing w:val="-10"/>
          <w:w w:val="105"/>
          <w:sz w:val="23"/>
        </w:rPr>
        <w:t xml:space="preserve"> 4</w:t>
      </w:r>
    </w:p>
    <w:p w14:paraId="73401EA9" w14:textId="77777777" w:rsidR="004A74FD" w:rsidRDefault="004A74FD">
      <w:pPr>
        <w:pStyle w:val="BodyText"/>
        <w:spacing w:before="33"/>
        <w:rPr>
          <w:sz w:val="23"/>
        </w:rPr>
      </w:pPr>
    </w:p>
    <w:p w14:paraId="7DE53E9D" w14:textId="77777777" w:rsidR="004A74FD" w:rsidRDefault="00000000">
      <w:pPr>
        <w:ind w:left="363"/>
        <w:rPr>
          <w:sz w:val="23"/>
        </w:rPr>
      </w:pPr>
      <w:r>
        <w:rPr>
          <w:w w:val="105"/>
          <w:sz w:val="23"/>
        </w:rPr>
        <w:t>Oct.</w:t>
      </w:r>
      <w:r>
        <w:rPr>
          <w:spacing w:val="-3"/>
          <w:w w:val="105"/>
          <w:sz w:val="23"/>
        </w:rPr>
        <w:t xml:space="preserve"> </w:t>
      </w:r>
      <w:r>
        <w:rPr>
          <w:spacing w:val="-10"/>
          <w:w w:val="105"/>
          <w:sz w:val="23"/>
        </w:rPr>
        <w:t>5</w:t>
      </w:r>
    </w:p>
    <w:p w14:paraId="5EA00BBD" w14:textId="77777777" w:rsidR="004A74FD" w:rsidRDefault="00000000">
      <w:pPr>
        <w:spacing w:before="14"/>
        <w:ind w:left="368"/>
        <w:rPr>
          <w:sz w:val="23"/>
        </w:rPr>
      </w:pPr>
      <w:r>
        <w:rPr>
          <w:w w:val="105"/>
          <w:sz w:val="23"/>
        </w:rPr>
        <w:t>Oct.</w:t>
      </w:r>
      <w:r>
        <w:rPr>
          <w:spacing w:val="-4"/>
          <w:w w:val="105"/>
          <w:sz w:val="23"/>
        </w:rPr>
        <w:t xml:space="preserve"> </w:t>
      </w:r>
      <w:r>
        <w:rPr>
          <w:spacing w:val="-5"/>
          <w:w w:val="105"/>
          <w:sz w:val="23"/>
        </w:rPr>
        <w:t>10</w:t>
      </w:r>
    </w:p>
    <w:p w14:paraId="3CEF317E" w14:textId="77777777" w:rsidR="004A74FD" w:rsidRDefault="00000000">
      <w:pPr>
        <w:spacing w:before="14"/>
        <w:ind w:left="368"/>
        <w:rPr>
          <w:sz w:val="23"/>
        </w:rPr>
      </w:pPr>
      <w:r>
        <w:rPr>
          <w:w w:val="105"/>
          <w:sz w:val="23"/>
        </w:rPr>
        <w:t>Oct.</w:t>
      </w:r>
      <w:r>
        <w:rPr>
          <w:spacing w:val="-9"/>
          <w:w w:val="105"/>
          <w:sz w:val="23"/>
        </w:rPr>
        <w:t xml:space="preserve"> </w:t>
      </w:r>
      <w:r>
        <w:rPr>
          <w:spacing w:val="-7"/>
          <w:w w:val="105"/>
          <w:sz w:val="23"/>
        </w:rPr>
        <w:t>11</w:t>
      </w:r>
    </w:p>
    <w:p w14:paraId="3F4A94D3" w14:textId="77777777" w:rsidR="004A74FD" w:rsidRDefault="004A74FD">
      <w:pPr>
        <w:pStyle w:val="BodyText"/>
        <w:spacing w:before="33"/>
        <w:rPr>
          <w:sz w:val="23"/>
        </w:rPr>
      </w:pPr>
    </w:p>
    <w:p w14:paraId="2B3C4BA1" w14:textId="77777777" w:rsidR="004A74FD" w:rsidRDefault="00000000">
      <w:pPr>
        <w:spacing w:before="1"/>
        <w:ind w:left="368"/>
        <w:rPr>
          <w:sz w:val="23"/>
        </w:rPr>
      </w:pPr>
      <w:r>
        <w:rPr>
          <w:w w:val="105"/>
          <w:sz w:val="23"/>
        </w:rPr>
        <w:t>Oct.</w:t>
      </w:r>
      <w:r>
        <w:rPr>
          <w:spacing w:val="-4"/>
          <w:w w:val="105"/>
          <w:sz w:val="23"/>
        </w:rPr>
        <w:t xml:space="preserve"> </w:t>
      </w:r>
      <w:r>
        <w:rPr>
          <w:spacing w:val="-7"/>
          <w:w w:val="105"/>
          <w:sz w:val="23"/>
        </w:rPr>
        <w:t>12</w:t>
      </w:r>
    </w:p>
    <w:p w14:paraId="432E2552" w14:textId="77777777" w:rsidR="004A74FD" w:rsidRDefault="00000000">
      <w:pPr>
        <w:spacing w:before="9"/>
        <w:ind w:left="368"/>
        <w:rPr>
          <w:sz w:val="23"/>
        </w:rPr>
      </w:pPr>
      <w:r>
        <w:rPr>
          <w:w w:val="105"/>
          <w:sz w:val="23"/>
        </w:rPr>
        <w:t>Oct.</w:t>
      </w:r>
      <w:r>
        <w:rPr>
          <w:spacing w:val="-4"/>
          <w:w w:val="105"/>
          <w:sz w:val="23"/>
        </w:rPr>
        <w:t xml:space="preserve"> </w:t>
      </w:r>
      <w:r>
        <w:rPr>
          <w:spacing w:val="-5"/>
          <w:w w:val="105"/>
          <w:sz w:val="23"/>
        </w:rPr>
        <w:t>17</w:t>
      </w:r>
    </w:p>
    <w:p w14:paraId="5C5A9FB7" w14:textId="77777777" w:rsidR="004A74FD" w:rsidRDefault="00000000">
      <w:pPr>
        <w:spacing w:before="10"/>
        <w:ind w:left="368"/>
        <w:rPr>
          <w:sz w:val="23"/>
        </w:rPr>
      </w:pPr>
      <w:r>
        <w:rPr>
          <w:w w:val="105"/>
          <w:sz w:val="23"/>
        </w:rPr>
        <w:t>Oct.</w:t>
      </w:r>
      <w:r>
        <w:rPr>
          <w:spacing w:val="-4"/>
          <w:w w:val="105"/>
          <w:sz w:val="23"/>
        </w:rPr>
        <w:t xml:space="preserve"> </w:t>
      </w:r>
      <w:r>
        <w:rPr>
          <w:spacing w:val="-5"/>
          <w:w w:val="105"/>
          <w:sz w:val="23"/>
        </w:rPr>
        <w:t>18</w:t>
      </w:r>
    </w:p>
    <w:p w14:paraId="1BAE2306" w14:textId="77777777" w:rsidR="004A74FD" w:rsidRDefault="004A74FD">
      <w:pPr>
        <w:pStyle w:val="BodyText"/>
        <w:spacing w:before="28"/>
        <w:rPr>
          <w:sz w:val="23"/>
        </w:rPr>
      </w:pPr>
    </w:p>
    <w:p w14:paraId="0282541B" w14:textId="77777777" w:rsidR="004A74FD" w:rsidRDefault="00000000">
      <w:pPr>
        <w:ind w:left="368"/>
        <w:rPr>
          <w:sz w:val="23"/>
        </w:rPr>
      </w:pPr>
      <w:r>
        <w:rPr>
          <w:w w:val="105"/>
          <w:sz w:val="23"/>
        </w:rPr>
        <w:t>Oct.</w:t>
      </w:r>
      <w:r>
        <w:rPr>
          <w:spacing w:val="-4"/>
          <w:w w:val="105"/>
          <w:sz w:val="23"/>
        </w:rPr>
        <w:t xml:space="preserve"> </w:t>
      </w:r>
      <w:r>
        <w:rPr>
          <w:spacing w:val="-5"/>
          <w:w w:val="105"/>
          <w:sz w:val="23"/>
        </w:rPr>
        <w:t>19</w:t>
      </w:r>
    </w:p>
    <w:p w14:paraId="5CE148C1" w14:textId="77777777" w:rsidR="004A74FD" w:rsidRDefault="004A74FD">
      <w:pPr>
        <w:pStyle w:val="BodyText"/>
        <w:spacing w:before="24"/>
        <w:rPr>
          <w:sz w:val="23"/>
        </w:rPr>
      </w:pPr>
    </w:p>
    <w:p w14:paraId="49B0EFC1" w14:textId="77777777" w:rsidR="004A74FD" w:rsidRDefault="00000000">
      <w:pPr>
        <w:ind w:left="368"/>
        <w:rPr>
          <w:sz w:val="23"/>
        </w:rPr>
      </w:pPr>
      <w:r>
        <w:rPr>
          <w:w w:val="105"/>
          <w:sz w:val="23"/>
        </w:rPr>
        <w:t>Oct.</w:t>
      </w:r>
      <w:r>
        <w:rPr>
          <w:spacing w:val="-6"/>
          <w:w w:val="105"/>
          <w:sz w:val="23"/>
        </w:rPr>
        <w:t xml:space="preserve"> </w:t>
      </w:r>
      <w:r>
        <w:rPr>
          <w:spacing w:val="-5"/>
          <w:w w:val="105"/>
          <w:sz w:val="23"/>
        </w:rPr>
        <w:t>24</w:t>
      </w:r>
    </w:p>
    <w:p w14:paraId="23EA8F37" w14:textId="77777777" w:rsidR="004A74FD" w:rsidRDefault="00000000">
      <w:pPr>
        <w:spacing w:before="14"/>
        <w:ind w:left="363"/>
        <w:rPr>
          <w:sz w:val="23"/>
        </w:rPr>
      </w:pPr>
      <w:r>
        <w:rPr>
          <w:w w:val="105"/>
          <w:sz w:val="23"/>
        </w:rPr>
        <w:t>Oct.</w:t>
      </w:r>
      <w:r>
        <w:rPr>
          <w:spacing w:val="-1"/>
          <w:w w:val="105"/>
          <w:sz w:val="23"/>
        </w:rPr>
        <w:t xml:space="preserve"> </w:t>
      </w:r>
      <w:r>
        <w:rPr>
          <w:spacing w:val="-5"/>
          <w:w w:val="105"/>
          <w:sz w:val="23"/>
        </w:rPr>
        <w:t>25</w:t>
      </w:r>
    </w:p>
    <w:p w14:paraId="7884EB1F" w14:textId="77777777" w:rsidR="004A74FD" w:rsidRDefault="00000000">
      <w:pPr>
        <w:spacing w:before="19"/>
        <w:ind w:left="363"/>
        <w:rPr>
          <w:sz w:val="23"/>
        </w:rPr>
      </w:pPr>
      <w:r>
        <w:rPr>
          <w:w w:val="105"/>
          <w:sz w:val="23"/>
        </w:rPr>
        <w:t>Oct.</w:t>
      </w:r>
      <w:r>
        <w:rPr>
          <w:spacing w:val="-1"/>
          <w:w w:val="105"/>
          <w:sz w:val="23"/>
        </w:rPr>
        <w:t xml:space="preserve"> </w:t>
      </w:r>
      <w:r>
        <w:rPr>
          <w:spacing w:val="-5"/>
          <w:w w:val="105"/>
          <w:sz w:val="23"/>
        </w:rPr>
        <w:t>26</w:t>
      </w:r>
    </w:p>
    <w:p w14:paraId="1E3D02AB" w14:textId="77777777" w:rsidR="004A74FD" w:rsidRDefault="00000000">
      <w:pPr>
        <w:spacing w:before="9"/>
        <w:ind w:left="368"/>
        <w:rPr>
          <w:sz w:val="23"/>
        </w:rPr>
      </w:pPr>
      <w:r>
        <w:rPr>
          <w:w w:val="105"/>
          <w:sz w:val="23"/>
        </w:rPr>
        <w:t>Oct.</w:t>
      </w:r>
      <w:r>
        <w:rPr>
          <w:spacing w:val="-6"/>
          <w:w w:val="105"/>
          <w:sz w:val="23"/>
        </w:rPr>
        <w:t xml:space="preserve"> </w:t>
      </w:r>
      <w:r>
        <w:rPr>
          <w:spacing w:val="-5"/>
          <w:w w:val="105"/>
          <w:sz w:val="23"/>
        </w:rPr>
        <w:t>31</w:t>
      </w:r>
    </w:p>
    <w:p w14:paraId="259C1E15" w14:textId="77777777" w:rsidR="004A74FD" w:rsidRDefault="004A74FD">
      <w:pPr>
        <w:pStyle w:val="BodyText"/>
        <w:spacing w:before="10"/>
        <w:rPr>
          <w:sz w:val="23"/>
        </w:rPr>
      </w:pPr>
    </w:p>
    <w:p w14:paraId="713ADBCD" w14:textId="77777777" w:rsidR="004A74FD" w:rsidRDefault="00000000">
      <w:pPr>
        <w:spacing w:before="1" w:line="252" w:lineRule="auto"/>
        <w:ind w:left="365" w:right="431" w:hanging="5"/>
        <w:jc w:val="both"/>
        <w:rPr>
          <w:sz w:val="23"/>
        </w:rPr>
      </w:pPr>
      <w:r>
        <w:rPr>
          <w:w w:val="105"/>
          <w:sz w:val="23"/>
        </w:rPr>
        <w:t xml:space="preserve">Nov. </w:t>
      </w:r>
      <w:r>
        <w:rPr>
          <w:w w:val="105"/>
          <w:sz w:val="26"/>
        </w:rPr>
        <w:t xml:space="preserve">I </w:t>
      </w:r>
      <w:r>
        <w:rPr>
          <w:spacing w:val="-2"/>
          <w:w w:val="105"/>
          <w:sz w:val="23"/>
        </w:rPr>
        <w:t xml:space="preserve">Nov.2 </w:t>
      </w:r>
      <w:r>
        <w:rPr>
          <w:w w:val="105"/>
          <w:sz w:val="23"/>
        </w:rPr>
        <w:t>Nov.</w:t>
      </w:r>
      <w:r>
        <w:rPr>
          <w:spacing w:val="-2"/>
          <w:w w:val="105"/>
          <w:sz w:val="23"/>
        </w:rPr>
        <w:t xml:space="preserve"> </w:t>
      </w:r>
      <w:r>
        <w:rPr>
          <w:spacing w:val="-10"/>
          <w:w w:val="105"/>
          <w:sz w:val="23"/>
        </w:rPr>
        <w:t>7</w:t>
      </w:r>
    </w:p>
    <w:p w14:paraId="7A0F2EF2" w14:textId="77777777" w:rsidR="004A74FD" w:rsidRDefault="00000000">
      <w:pPr>
        <w:spacing w:line="259" w:lineRule="exact"/>
        <w:ind w:left="365"/>
        <w:jc w:val="both"/>
        <w:rPr>
          <w:sz w:val="23"/>
        </w:rPr>
      </w:pPr>
      <w:r>
        <w:rPr>
          <w:w w:val="105"/>
          <w:sz w:val="23"/>
        </w:rPr>
        <w:t>Nov.</w:t>
      </w:r>
      <w:r>
        <w:rPr>
          <w:spacing w:val="-7"/>
          <w:w w:val="105"/>
          <w:sz w:val="23"/>
        </w:rPr>
        <w:t xml:space="preserve"> </w:t>
      </w:r>
      <w:r>
        <w:rPr>
          <w:spacing w:val="-10"/>
          <w:w w:val="105"/>
          <w:sz w:val="23"/>
        </w:rPr>
        <w:t>8</w:t>
      </w:r>
    </w:p>
    <w:p w14:paraId="3388F446" w14:textId="77777777" w:rsidR="004A74FD" w:rsidRDefault="00000000">
      <w:pPr>
        <w:spacing w:line="260" w:lineRule="exact"/>
        <w:ind w:left="365"/>
        <w:jc w:val="both"/>
        <w:rPr>
          <w:sz w:val="23"/>
        </w:rPr>
      </w:pPr>
      <w:r>
        <w:rPr>
          <w:w w:val="105"/>
          <w:sz w:val="23"/>
        </w:rPr>
        <w:t>Nov.</w:t>
      </w:r>
      <w:r>
        <w:rPr>
          <w:spacing w:val="-3"/>
          <w:w w:val="105"/>
          <w:sz w:val="23"/>
        </w:rPr>
        <w:t xml:space="preserve"> </w:t>
      </w:r>
      <w:r>
        <w:rPr>
          <w:spacing w:val="-10"/>
          <w:w w:val="105"/>
          <w:sz w:val="23"/>
        </w:rPr>
        <w:t>9</w:t>
      </w:r>
    </w:p>
    <w:p w14:paraId="280FECBC" w14:textId="77777777" w:rsidR="004A74FD" w:rsidRDefault="00000000">
      <w:pPr>
        <w:spacing w:before="9"/>
        <w:ind w:left="365"/>
        <w:jc w:val="both"/>
        <w:rPr>
          <w:sz w:val="23"/>
        </w:rPr>
      </w:pPr>
      <w:r>
        <w:rPr>
          <w:w w:val="105"/>
          <w:sz w:val="23"/>
        </w:rPr>
        <w:t>Nov.</w:t>
      </w:r>
      <w:r>
        <w:rPr>
          <w:spacing w:val="-5"/>
          <w:w w:val="105"/>
          <w:sz w:val="23"/>
        </w:rPr>
        <w:t xml:space="preserve"> 15</w:t>
      </w:r>
    </w:p>
    <w:p w14:paraId="05F9B0D5" w14:textId="77777777" w:rsidR="004A74FD" w:rsidRDefault="00000000">
      <w:pPr>
        <w:spacing w:before="9"/>
        <w:ind w:left="365"/>
        <w:jc w:val="both"/>
        <w:rPr>
          <w:sz w:val="23"/>
        </w:rPr>
      </w:pPr>
      <w:r>
        <w:rPr>
          <w:w w:val="105"/>
          <w:sz w:val="23"/>
        </w:rPr>
        <w:t>Nov.</w:t>
      </w:r>
      <w:r>
        <w:rPr>
          <w:spacing w:val="-1"/>
          <w:w w:val="105"/>
          <w:sz w:val="23"/>
        </w:rPr>
        <w:t xml:space="preserve"> </w:t>
      </w:r>
      <w:r>
        <w:rPr>
          <w:spacing w:val="-7"/>
          <w:w w:val="105"/>
          <w:sz w:val="23"/>
        </w:rPr>
        <w:t>16</w:t>
      </w:r>
    </w:p>
    <w:p w14:paraId="57018843" w14:textId="77777777" w:rsidR="004A74FD" w:rsidRDefault="004A74FD">
      <w:pPr>
        <w:pStyle w:val="BodyText"/>
        <w:spacing w:before="24"/>
        <w:rPr>
          <w:sz w:val="23"/>
        </w:rPr>
      </w:pPr>
    </w:p>
    <w:p w14:paraId="70D5449C" w14:textId="77777777" w:rsidR="004A74FD" w:rsidRDefault="00000000">
      <w:pPr>
        <w:ind w:left="365"/>
        <w:rPr>
          <w:sz w:val="23"/>
        </w:rPr>
      </w:pPr>
      <w:r>
        <w:rPr>
          <w:w w:val="105"/>
          <w:sz w:val="23"/>
        </w:rPr>
        <w:t>Nov.</w:t>
      </w:r>
      <w:r>
        <w:rPr>
          <w:spacing w:val="-3"/>
          <w:w w:val="105"/>
          <w:sz w:val="23"/>
        </w:rPr>
        <w:t xml:space="preserve"> </w:t>
      </w:r>
      <w:r>
        <w:rPr>
          <w:spacing w:val="-5"/>
          <w:w w:val="105"/>
          <w:sz w:val="23"/>
        </w:rPr>
        <w:t>21</w:t>
      </w:r>
    </w:p>
    <w:p w14:paraId="40B5FF72" w14:textId="77777777" w:rsidR="004A74FD" w:rsidRDefault="00000000">
      <w:pPr>
        <w:spacing w:before="10"/>
        <w:ind w:left="365"/>
        <w:rPr>
          <w:sz w:val="23"/>
        </w:rPr>
      </w:pPr>
      <w:r>
        <w:rPr>
          <w:w w:val="105"/>
          <w:sz w:val="23"/>
        </w:rPr>
        <w:t>Nov.</w:t>
      </w:r>
      <w:r>
        <w:rPr>
          <w:spacing w:val="-6"/>
          <w:w w:val="105"/>
          <w:sz w:val="23"/>
        </w:rPr>
        <w:t xml:space="preserve"> </w:t>
      </w:r>
      <w:r>
        <w:rPr>
          <w:w w:val="105"/>
          <w:sz w:val="23"/>
        </w:rPr>
        <w:t>22-</w:t>
      </w:r>
      <w:r>
        <w:rPr>
          <w:spacing w:val="-5"/>
          <w:w w:val="105"/>
          <w:sz w:val="23"/>
        </w:rPr>
        <w:t>24</w:t>
      </w:r>
    </w:p>
    <w:p w14:paraId="21158C1C" w14:textId="77777777" w:rsidR="004A74FD" w:rsidRDefault="00000000">
      <w:pPr>
        <w:spacing w:before="14"/>
        <w:ind w:left="365"/>
        <w:rPr>
          <w:sz w:val="23"/>
        </w:rPr>
      </w:pPr>
      <w:r>
        <w:rPr>
          <w:w w:val="105"/>
          <w:sz w:val="23"/>
        </w:rPr>
        <w:t>Nov.</w:t>
      </w:r>
      <w:r>
        <w:rPr>
          <w:spacing w:val="-3"/>
          <w:w w:val="105"/>
          <w:sz w:val="23"/>
        </w:rPr>
        <w:t xml:space="preserve"> </w:t>
      </w:r>
      <w:r>
        <w:rPr>
          <w:spacing w:val="-5"/>
          <w:w w:val="105"/>
          <w:sz w:val="23"/>
        </w:rPr>
        <w:t>28</w:t>
      </w:r>
    </w:p>
    <w:p w14:paraId="52ACE3E4" w14:textId="77777777" w:rsidR="004A74FD" w:rsidRDefault="00000000">
      <w:pPr>
        <w:spacing w:before="5"/>
        <w:ind w:left="320"/>
        <w:jc w:val="both"/>
        <w:rPr>
          <w:sz w:val="23"/>
        </w:rPr>
      </w:pPr>
      <w:r>
        <w:br w:type="column"/>
      </w:r>
      <w:r>
        <w:rPr>
          <w:w w:val="105"/>
          <w:sz w:val="23"/>
        </w:rPr>
        <w:t>Met</w:t>
      </w:r>
      <w:r>
        <w:rPr>
          <w:spacing w:val="-1"/>
          <w:w w:val="105"/>
          <w:sz w:val="23"/>
        </w:rPr>
        <w:t xml:space="preserve"> </w:t>
      </w:r>
      <w:r>
        <w:rPr>
          <w:w w:val="105"/>
          <w:sz w:val="23"/>
        </w:rPr>
        <w:t>with</w:t>
      </w:r>
      <w:r>
        <w:rPr>
          <w:spacing w:val="1"/>
          <w:w w:val="105"/>
          <w:sz w:val="23"/>
        </w:rPr>
        <w:t xml:space="preserve"> </w:t>
      </w:r>
      <w:r>
        <w:rPr>
          <w:w w:val="105"/>
          <w:sz w:val="23"/>
        </w:rPr>
        <w:t>IT</w:t>
      </w:r>
      <w:r>
        <w:rPr>
          <w:spacing w:val="-10"/>
          <w:w w:val="105"/>
          <w:sz w:val="23"/>
        </w:rPr>
        <w:t xml:space="preserve"> </w:t>
      </w:r>
      <w:r>
        <w:rPr>
          <w:w w:val="105"/>
          <w:sz w:val="23"/>
        </w:rPr>
        <w:t>(Evan</w:t>
      </w:r>
      <w:r>
        <w:rPr>
          <w:spacing w:val="-4"/>
          <w:w w:val="105"/>
          <w:sz w:val="23"/>
        </w:rPr>
        <w:t xml:space="preserve"> </w:t>
      </w:r>
      <w:r>
        <w:rPr>
          <w:w w:val="105"/>
          <w:sz w:val="23"/>
        </w:rPr>
        <w:t>and</w:t>
      </w:r>
      <w:r>
        <w:rPr>
          <w:spacing w:val="2"/>
          <w:w w:val="105"/>
          <w:sz w:val="23"/>
        </w:rPr>
        <w:t xml:space="preserve"> </w:t>
      </w:r>
      <w:r>
        <w:rPr>
          <w:w w:val="105"/>
          <w:sz w:val="23"/>
        </w:rPr>
        <w:t>Warren)</w:t>
      </w:r>
      <w:r>
        <w:rPr>
          <w:spacing w:val="-7"/>
          <w:w w:val="105"/>
          <w:sz w:val="23"/>
        </w:rPr>
        <w:t xml:space="preserve"> </w:t>
      </w:r>
      <w:r>
        <w:rPr>
          <w:w w:val="105"/>
          <w:sz w:val="23"/>
        </w:rPr>
        <w:t>department</w:t>
      </w:r>
      <w:r>
        <w:rPr>
          <w:spacing w:val="4"/>
          <w:w w:val="105"/>
          <w:sz w:val="23"/>
        </w:rPr>
        <w:t xml:space="preserve"> </w:t>
      </w:r>
      <w:r>
        <w:rPr>
          <w:w w:val="105"/>
          <w:sz w:val="23"/>
        </w:rPr>
        <w:t>and</w:t>
      </w:r>
      <w:r>
        <w:rPr>
          <w:spacing w:val="5"/>
          <w:w w:val="105"/>
          <w:sz w:val="23"/>
        </w:rPr>
        <w:t xml:space="preserve"> </w:t>
      </w:r>
      <w:r>
        <w:rPr>
          <w:spacing w:val="-4"/>
          <w:w w:val="105"/>
          <w:sz w:val="23"/>
        </w:rPr>
        <w:t>Anna</w:t>
      </w:r>
    </w:p>
    <w:p w14:paraId="4DAF73E0" w14:textId="77777777" w:rsidR="004A74FD" w:rsidRDefault="00000000">
      <w:pPr>
        <w:spacing w:before="10" w:line="249" w:lineRule="auto"/>
        <w:ind w:left="320" w:right="2154"/>
        <w:jc w:val="both"/>
        <w:rPr>
          <w:sz w:val="23"/>
        </w:rPr>
      </w:pPr>
      <w:r>
        <w:rPr>
          <w:w w:val="105"/>
          <w:sz w:val="23"/>
        </w:rPr>
        <w:t>Met with IT</w:t>
      </w:r>
      <w:r>
        <w:rPr>
          <w:spacing w:val="-7"/>
          <w:w w:val="105"/>
          <w:sz w:val="23"/>
        </w:rPr>
        <w:t xml:space="preserve"> </w:t>
      </w:r>
      <w:r>
        <w:rPr>
          <w:w w:val="105"/>
          <w:sz w:val="23"/>
        </w:rPr>
        <w:t>(Evan and Warren)</w:t>
      </w:r>
      <w:r>
        <w:rPr>
          <w:spacing w:val="-3"/>
          <w:w w:val="105"/>
          <w:sz w:val="23"/>
        </w:rPr>
        <w:t xml:space="preserve"> </w:t>
      </w:r>
      <w:r>
        <w:rPr>
          <w:w w:val="105"/>
          <w:sz w:val="23"/>
        </w:rPr>
        <w:t>department, Anna</w:t>
      </w:r>
      <w:r>
        <w:rPr>
          <w:spacing w:val="-2"/>
          <w:w w:val="105"/>
          <w:sz w:val="23"/>
        </w:rPr>
        <w:t xml:space="preserve"> </w:t>
      </w:r>
      <w:r>
        <w:rPr>
          <w:w w:val="105"/>
          <w:sz w:val="23"/>
        </w:rPr>
        <w:t>and</w:t>
      </w:r>
      <w:r>
        <w:rPr>
          <w:spacing w:val="-5"/>
          <w:w w:val="105"/>
          <w:sz w:val="23"/>
        </w:rPr>
        <w:t xml:space="preserve"> </w:t>
      </w:r>
      <w:r>
        <w:rPr>
          <w:w w:val="105"/>
          <w:sz w:val="23"/>
        </w:rPr>
        <w:t>Sasha Grant</w:t>
      </w:r>
      <w:r>
        <w:rPr>
          <w:spacing w:val="-4"/>
          <w:w w:val="105"/>
          <w:sz w:val="23"/>
        </w:rPr>
        <w:t xml:space="preserve"> </w:t>
      </w:r>
      <w:r>
        <w:rPr>
          <w:w w:val="105"/>
          <w:sz w:val="23"/>
        </w:rPr>
        <w:t>consent forms</w:t>
      </w:r>
      <w:r>
        <w:rPr>
          <w:spacing w:val="-8"/>
          <w:w w:val="105"/>
          <w:sz w:val="23"/>
        </w:rPr>
        <w:t xml:space="preserve"> </w:t>
      </w:r>
      <w:r>
        <w:rPr>
          <w:w w:val="105"/>
          <w:sz w:val="23"/>
        </w:rPr>
        <w:t>for</w:t>
      </w:r>
      <w:r>
        <w:rPr>
          <w:spacing w:val="-12"/>
          <w:w w:val="105"/>
          <w:sz w:val="23"/>
        </w:rPr>
        <w:t xml:space="preserve"> </w:t>
      </w:r>
      <w:r>
        <w:rPr>
          <w:w w:val="105"/>
          <w:sz w:val="23"/>
        </w:rPr>
        <w:t>students</w:t>
      </w:r>
      <w:r>
        <w:rPr>
          <w:spacing w:val="-12"/>
          <w:w w:val="105"/>
          <w:sz w:val="23"/>
        </w:rPr>
        <w:t xml:space="preserve"> </w:t>
      </w:r>
      <w:r>
        <w:rPr>
          <w:w w:val="105"/>
          <w:sz w:val="23"/>
        </w:rPr>
        <w:t>and</w:t>
      </w:r>
      <w:r>
        <w:rPr>
          <w:spacing w:val="-3"/>
          <w:w w:val="105"/>
          <w:sz w:val="23"/>
        </w:rPr>
        <w:t xml:space="preserve"> </w:t>
      </w:r>
      <w:r>
        <w:rPr>
          <w:w w:val="105"/>
          <w:sz w:val="23"/>
        </w:rPr>
        <w:t>parents</w:t>
      </w:r>
      <w:r>
        <w:rPr>
          <w:spacing w:val="-4"/>
          <w:w w:val="105"/>
          <w:sz w:val="23"/>
        </w:rPr>
        <w:t xml:space="preserve"> </w:t>
      </w:r>
      <w:r>
        <w:rPr>
          <w:w w:val="105"/>
          <w:sz w:val="23"/>
        </w:rPr>
        <w:t>were</w:t>
      </w:r>
      <w:r>
        <w:rPr>
          <w:spacing w:val="-2"/>
          <w:w w:val="105"/>
          <w:sz w:val="23"/>
        </w:rPr>
        <w:t xml:space="preserve"> </w:t>
      </w:r>
      <w:r>
        <w:rPr>
          <w:w w:val="105"/>
          <w:sz w:val="23"/>
        </w:rPr>
        <w:t>distributed Met with Sasha and Anna to finalize fall schedule</w:t>
      </w:r>
    </w:p>
    <w:p w14:paraId="5EFD2E3E" w14:textId="77777777" w:rsidR="004A74FD" w:rsidRDefault="00000000">
      <w:pPr>
        <w:spacing w:line="249" w:lineRule="auto"/>
        <w:ind w:left="320" w:right="481" w:firstLine="1"/>
        <w:rPr>
          <w:sz w:val="23"/>
        </w:rPr>
      </w:pPr>
      <w:r>
        <w:rPr>
          <w:w w:val="105"/>
          <w:sz w:val="23"/>
        </w:rPr>
        <w:t>Autism staff</w:t>
      </w:r>
      <w:r>
        <w:rPr>
          <w:spacing w:val="-5"/>
          <w:w w:val="105"/>
          <w:sz w:val="23"/>
        </w:rPr>
        <w:t xml:space="preserve"> </w:t>
      </w:r>
      <w:r>
        <w:rPr>
          <w:w w:val="105"/>
          <w:sz w:val="23"/>
        </w:rPr>
        <w:t>meeting</w:t>
      </w:r>
      <w:r>
        <w:rPr>
          <w:spacing w:val="-4"/>
          <w:w w:val="105"/>
          <w:sz w:val="23"/>
        </w:rPr>
        <w:t xml:space="preserve"> </w:t>
      </w:r>
      <w:r>
        <w:rPr>
          <w:w w:val="105"/>
          <w:sz w:val="23"/>
        </w:rPr>
        <w:t>handed</w:t>
      </w:r>
      <w:r>
        <w:rPr>
          <w:spacing w:val="-2"/>
          <w:w w:val="105"/>
          <w:sz w:val="23"/>
        </w:rPr>
        <w:t xml:space="preserve"> </w:t>
      </w:r>
      <w:r>
        <w:rPr>
          <w:w w:val="105"/>
          <w:sz w:val="23"/>
        </w:rPr>
        <w:t>out</w:t>
      </w:r>
      <w:r>
        <w:rPr>
          <w:spacing w:val="-11"/>
          <w:w w:val="105"/>
          <w:sz w:val="23"/>
        </w:rPr>
        <w:t xml:space="preserve"> </w:t>
      </w:r>
      <w:r>
        <w:rPr>
          <w:w w:val="105"/>
          <w:sz w:val="23"/>
        </w:rPr>
        <w:t>consent</w:t>
      </w:r>
      <w:r>
        <w:rPr>
          <w:spacing w:val="-2"/>
          <w:w w:val="105"/>
          <w:sz w:val="23"/>
        </w:rPr>
        <w:t xml:space="preserve"> </w:t>
      </w:r>
      <w:r>
        <w:rPr>
          <w:w w:val="105"/>
          <w:sz w:val="23"/>
        </w:rPr>
        <w:t>forms</w:t>
      </w:r>
      <w:r>
        <w:rPr>
          <w:spacing w:val="-8"/>
          <w:w w:val="105"/>
          <w:sz w:val="23"/>
        </w:rPr>
        <w:t xml:space="preserve"> </w:t>
      </w:r>
      <w:r>
        <w:rPr>
          <w:w w:val="105"/>
          <w:sz w:val="23"/>
        </w:rPr>
        <w:t>and</w:t>
      </w:r>
      <w:r>
        <w:rPr>
          <w:spacing w:val="-8"/>
          <w:w w:val="105"/>
          <w:sz w:val="23"/>
        </w:rPr>
        <w:t xml:space="preserve"> </w:t>
      </w:r>
      <w:r>
        <w:rPr>
          <w:w w:val="105"/>
          <w:sz w:val="23"/>
        </w:rPr>
        <w:t>described</w:t>
      </w:r>
      <w:r>
        <w:rPr>
          <w:spacing w:val="-1"/>
          <w:w w:val="105"/>
          <w:sz w:val="23"/>
        </w:rPr>
        <w:t xml:space="preserve"> </w:t>
      </w:r>
      <w:r>
        <w:rPr>
          <w:w w:val="105"/>
          <w:sz w:val="23"/>
        </w:rPr>
        <w:t>study Wednesday check in interview performed</w:t>
      </w:r>
    </w:p>
    <w:p w14:paraId="31E3E082" w14:textId="77777777" w:rsidR="004A74FD" w:rsidRDefault="00000000">
      <w:pPr>
        <w:spacing w:line="249" w:lineRule="auto"/>
        <w:ind w:left="316" w:right="3417"/>
        <w:rPr>
          <w:sz w:val="23"/>
        </w:rPr>
      </w:pPr>
      <w:r>
        <w:rPr>
          <w:w w:val="105"/>
          <w:sz w:val="23"/>
        </w:rPr>
        <w:t>Observation and field notes collected Wednesday</w:t>
      </w:r>
      <w:r>
        <w:rPr>
          <w:spacing w:val="-9"/>
          <w:w w:val="105"/>
          <w:sz w:val="23"/>
        </w:rPr>
        <w:t xml:space="preserve"> </w:t>
      </w:r>
      <w:r>
        <w:rPr>
          <w:w w:val="105"/>
          <w:sz w:val="23"/>
        </w:rPr>
        <w:t>check</w:t>
      </w:r>
      <w:r>
        <w:rPr>
          <w:spacing w:val="-15"/>
          <w:w w:val="105"/>
          <w:sz w:val="23"/>
        </w:rPr>
        <w:t xml:space="preserve"> </w:t>
      </w:r>
      <w:r>
        <w:rPr>
          <w:w w:val="105"/>
          <w:sz w:val="23"/>
        </w:rPr>
        <w:t>in</w:t>
      </w:r>
      <w:r>
        <w:rPr>
          <w:spacing w:val="-15"/>
          <w:w w:val="105"/>
          <w:sz w:val="23"/>
        </w:rPr>
        <w:t xml:space="preserve"> </w:t>
      </w:r>
      <w:r>
        <w:rPr>
          <w:w w:val="105"/>
          <w:sz w:val="23"/>
        </w:rPr>
        <w:t>interview</w:t>
      </w:r>
      <w:r>
        <w:rPr>
          <w:spacing w:val="-12"/>
          <w:w w:val="105"/>
          <w:sz w:val="23"/>
        </w:rPr>
        <w:t xml:space="preserve"> </w:t>
      </w:r>
      <w:r>
        <w:rPr>
          <w:w w:val="105"/>
          <w:sz w:val="23"/>
        </w:rPr>
        <w:t>performed Observation and field notes collected Observation and field notes collected</w:t>
      </w:r>
    </w:p>
    <w:p w14:paraId="0E28A8DB" w14:textId="77777777" w:rsidR="004A74FD" w:rsidRDefault="00000000">
      <w:pPr>
        <w:spacing w:line="249" w:lineRule="auto"/>
        <w:ind w:left="320" w:right="2533" w:hanging="6"/>
        <w:rPr>
          <w:sz w:val="23"/>
        </w:rPr>
      </w:pPr>
      <w:r>
        <w:rPr>
          <w:w w:val="105"/>
          <w:sz w:val="23"/>
        </w:rPr>
        <w:t>Met</w:t>
      </w:r>
      <w:r>
        <w:rPr>
          <w:spacing w:val="-4"/>
          <w:w w:val="105"/>
          <w:sz w:val="23"/>
        </w:rPr>
        <w:t xml:space="preserve"> </w:t>
      </w:r>
      <w:r>
        <w:rPr>
          <w:w w:val="105"/>
          <w:sz w:val="23"/>
        </w:rPr>
        <w:t>with</w:t>
      </w:r>
      <w:r>
        <w:rPr>
          <w:spacing w:val="-7"/>
          <w:w w:val="105"/>
          <w:sz w:val="23"/>
        </w:rPr>
        <w:t xml:space="preserve"> </w:t>
      </w:r>
      <w:r>
        <w:rPr>
          <w:w w:val="105"/>
          <w:sz w:val="23"/>
        </w:rPr>
        <w:t>IT</w:t>
      </w:r>
      <w:r>
        <w:rPr>
          <w:spacing w:val="-11"/>
          <w:w w:val="105"/>
          <w:sz w:val="23"/>
        </w:rPr>
        <w:t xml:space="preserve"> </w:t>
      </w:r>
      <w:r>
        <w:rPr>
          <w:w w:val="105"/>
          <w:sz w:val="23"/>
        </w:rPr>
        <w:t>(Evan</w:t>
      </w:r>
      <w:r>
        <w:rPr>
          <w:spacing w:val="-5"/>
          <w:w w:val="105"/>
          <w:sz w:val="23"/>
        </w:rPr>
        <w:t xml:space="preserve"> </w:t>
      </w:r>
      <w:r>
        <w:rPr>
          <w:w w:val="105"/>
          <w:sz w:val="23"/>
        </w:rPr>
        <w:t>and</w:t>
      </w:r>
      <w:r>
        <w:rPr>
          <w:spacing w:val="-2"/>
          <w:w w:val="105"/>
          <w:sz w:val="23"/>
        </w:rPr>
        <w:t xml:space="preserve"> </w:t>
      </w:r>
      <w:r>
        <w:rPr>
          <w:w w:val="105"/>
          <w:sz w:val="23"/>
        </w:rPr>
        <w:t>Warren)</w:t>
      </w:r>
      <w:r>
        <w:rPr>
          <w:spacing w:val="-3"/>
          <w:w w:val="105"/>
          <w:sz w:val="23"/>
        </w:rPr>
        <w:t xml:space="preserve"> </w:t>
      </w:r>
      <w:r>
        <w:rPr>
          <w:w w:val="105"/>
          <w:sz w:val="23"/>
        </w:rPr>
        <w:t>department and Sasha Wednesday check in interview performed</w:t>
      </w:r>
    </w:p>
    <w:p w14:paraId="48E293ED" w14:textId="77777777" w:rsidR="004A74FD" w:rsidRDefault="00000000">
      <w:pPr>
        <w:spacing w:before="11" w:line="252" w:lineRule="auto"/>
        <w:ind w:left="316" w:right="4529"/>
        <w:rPr>
          <w:sz w:val="23"/>
        </w:rPr>
      </w:pPr>
      <w:r>
        <w:rPr>
          <w:w w:val="105"/>
          <w:sz w:val="23"/>
        </w:rPr>
        <w:t>Observation</w:t>
      </w:r>
      <w:r>
        <w:rPr>
          <w:spacing w:val="-13"/>
          <w:w w:val="105"/>
          <w:sz w:val="23"/>
        </w:rPr>
        <w:t xml:space="preserve"> </w:t>
      </w:r>
      <w:r>
        <w:rPr>
          <w:w w:val="105"/>
          <w:sz w:val="23"/>
        </w:rPr>
        <w:t>and</w:t>
      </w:r>
      <w:r>
        <w:rPr>
          <w:spacing w:val="-12"/>
          <w:w w:val="105"/>
          <w:sz w:val="23"/>
        </w:rPr>
        <w:t xml:space="preserve"> </w:t>
      </w:r>
      <w:r>
        <w:rPr>
          <w:w w:val="105"/>
          <w:sz w:val="23"/>
        </w:rPr>
        <w:t>field</w:t>
      </w:r>
      <w:r>
        <w:rPr>
          <w:spacing w:val="-12"/>
          <w:w w:val="105"/>
          <w:sz w:val="23"/>
        </w:rPr>
        <w:t xml:space="preserve"> </w:t>
      </w:r>
      <w:r>
        <w:rPr>
          <w:w w:val="105"/>
          <w:sz w:val="23"/>
        </w:rPr>
        <w:t>notes</w:t>
      </w:r>
      <w:r>
        <w:rPr>
          <w:spacing w:val="-16"/>
          <w:w w:val="105"/>
          <w:sz w:val="23"/>
        </w:rPr>
        <w:t xml:space="preserve"> </w:t>
      </w:r>
      <w:r>
        <w:rPr>
          <w:w w:val="105"/>
          <w:sz w:val="23"/>
        </w:rPr>
        <w:t>collected Observation</w:t>
      </w:r>
      <w:r>
        <w:rPr>
          <w:spacing w:val="5"/>
          <w:w w:val="105"/>
          <w:sz w:val="23"/>
        </w:rPr>
        <w:t xml:space="preserve"> </w:t>
      </w:r>
      <w:r>
        <w:rPr>
          <w:w w:val="105"/>
          <w:sz w:val="23"/>
        </w:rPr>
        <w:t>and</w:t>
      </w:r>
      <w:r>
        <w:rPr>
          <w:spacing w:val="-1"/>
          <w:w w:val="105"/>
          <w:sz w:val="23"/>
        </w:rPr>
        <w:t xml:space="preserve"> </w:t>
      </w:r>
      <w:r>
        <w:rPr>
          <w:w w:val="105"/>
          <w:sz w:val="23"/>
        </w:rPr>
        <w:t>field notes</w:t>
      </w:r>
      <w:r>
        <w:rPr>
          <w:spacing w:val="-12"/>
          <w:w w:val="105"/>
          <w:sz w:val="23"/>
        </w:rPr>
        <w:t xml:space="preserve"> </w:t>
      </w:r>
      <w:r>
        <w:rPr>
          <w:spacing w:val="-2"/>
          <w:w w:val="105"/>
          <w:sz w:val="23"/>
        </w:rPr>
        <w:t>collected</w:t>
      </w:r>
    </w:p>
    <w:p w14:paraId="3751D80B" w14:textId="77777777" w:rsidR="004A74FD" w:rsidRDefault="00000000">
      <w:pPr>
        <w:spacing w:before="2" w:line="254" w:lineRule="auto"/>
        <w:ind w:left="314" w:right="2533" w:firstLine="6"/>
        <w:rPr>
          <w:sz w:val="23"/>
        </w:rPr>
      </w:pPr>
      <w:r>
        <w:rPr>
          <w:w w:val="105"/>
          <w:sz w:val="23"/>
        </w:rPr>
        <w:t>Wednesday</w:t>
      </w:r>
      <w:r>
        <w:rPr>
          <w:spacing w:val="-1"/>
          <w:w w:val="105"/>
          <w:sz w:val="23"/>
        </w:rPr>
        <w:t xml:space="preserve"> </w:t>
      </w:r>
      <w:r>
        <w:rPr>
          <w:w w:val="105"/>
          <w:sz w:val="23"/>
        </w:rPr>
        <w:t>check</w:t>
      </w:r>
      <w:r>
        <w:rPr>
          <w:spacing w:val="-6"/>
          <w:w w:val="105"/>
          <w:sz w:val="23"/>
        </w:rPr>
        <w:t xml:space="preserve"> </w:t>
      </w:r>
      <w:r>
        <w:rPr>
          <w:w w:val="105"/>
          <w:sz w:val="23"/>
        </w:rPr>
        <w:t>in</w:t>
      </w:r>
      <w:r>
        <w:rPr>
          <w:spacing w:val="-16"/>
          <w:w w:val="105"/>
          <w:sz w:val="23"/>
        </w:rPr>
        <w:t xml:space="preserve"> </w:t>
      </w:r>
      <w:r>
        <w:rPr>
          <w:w w:val="105"/>
          <w:sz w:val="23"/>
        </w:rPr>
        <w:t>interview</w:t>
      </w:r>
      <w:r>
        <w:rPr>
          <w:spacing w:val="-7"/>
          <w:w w:val="105"/>
          <w:sz w:val="23"/>
        </w:rPr>
        <w:t xml:space="preserve"> </w:t>
      </w:r>
      <w:r>
        <w:rPr>
          <w:w w:val="105"/>
          <w:sz w:val="23"/>
        </w:rPr>
        <w:t>and</w:t>
      </w:r>
      <w:r>
        <w:rPr>
          <w:spacing w:val="-10"/>
          <w:w w:val="105"/>
          <w:sz w:val="23"/>
        </w:rPr>
        <w:t xml:space="preserve"> </w:t>
      </w:r>
      <w:r>
        <w:rPr>
          <w:w w:val="105"/>
          <w:sz w:val="23"/>
        </w:rPr>
        <w:t>training</w:t>
      </w:r>
      <w:r>
        <w:rPr>
          <w:spacing w:val="-10"/>
          <w:w w:val="105"/>
          <w:sz w:val="23"/>
        </w:rPr>
        <w:t xml:space="preserve"> </w:t>
      </w:r>
      <w:r>
        <w:rPr>
          <w:w w:val="105"/>
          <w:sz w:val="23"/>
        </w:rPr>
        <w:t>completed Likert questionnaire completed for the first time Observation and field notes collected</w:t>
      </w:r>
    </w:p>
    <w:p w14:paraId="59D9FBE1" w14:textId="77777777" w:rsidR="004A74FD" w:rsidRDefault="00000000">
      <w:pPr>
        <w:spacing w:line="260" w:lineRule="exact"/>
        <w:ind w:left="316"/>
        <w:rPr>
          <w:sz w:val="23"/>
        </w:rPr>
      </w:pPr>
      <w:r>
        <w:rPr>
          <w:w w:val="105"/>
          <w:sz w:val="23"/>
        </w:rPr>
        <w:t>Observation</w:t>
      </w:r>
      <w:r>
        <w:rPr>
          <w:spacing w:val="8"/>
          <w:w w:val="105"/>
          <w:sz w:val="23"/>
        </w:rPr>
        <w:t xml:space="preserve"> </w:t>
      </w:r>
      <w:r>
        <w:rPr>
          <w:w w:val="105"/>
          <w:sz w:val="23"/>
        </w:rPr>
        <w:t>and field</w:t>
      </w:r>
      <w:r>
        <w:rPr>
          <w:spacing w:val="-2"/>
          <w:w w:val="105"/>
          <w:sz w:val="23"/>
        </w:rPr>
        <w:t xml:space="preserve"> </w:t>
      </w:r>
      <w:r>
        <w:rPr>
          <w:w w:val="105"/>
          <w:sz w:val="23"/>
        </w:rPr>
        <w:t>notes</w:t>
      </w:r>
      <w:r>
        <w:rPr>
          <w:spacing w:val="-8"/>
          <w:w w:val="105"/>
          <w:sz w:val="23"/>
        </w:rPr>
        <w:t xml:space="preserve"> </w:t>
      </w:r>
      <w:r>
        <w:rPr>
          <w:spacing w:val="-2"/>
          <w:w w:val="105"/>
          <w:sz w:val="23"/>
        </w:rPr>
        <w:t>collected</w:t>
      </w:r>
    </w:p>
    <w:p w14:paraId="1AA0D76F" w14:textId="77777777" w:rsidR="004A74FD" w:rsidRDefault="00000000">
      <w:pPr>
        <w:spacing w:before="10" w:line="252" w:lineRule="auto"/>
        <w:ind w:left="315" w:right="2533" w:firstLine="5"/>
        <w:rPr>
          <w:sz w:val="23"/>
        </w:rPr>
      </w:pPr>
      <w:r>
        <w:rPr>
          <w:w w:val="105"/>
          <w:sz w:val="23"/>
        </w:rPr>
        <w:t>Wednesday check</w:t>
      </w:r>
      <w:r>
        <w:rPr>
          <w:spacing w:val="-9"/>
          <w:w w:val="105"/>
          <w:sz w:val="23"/>
        </w:rPr>
        <w:t xml:space="preserve"> </w:t>
      </w:r>
      <w:r>
        <w:rPr>
          <w:w w:val="105"/>
          <w:sz w:val="23"/>
        </w:rPr>
        <w:t>in</w:t>
      </w:r>
      <w:r>
        <w:rPr>
          <w:spacing w:val="-16"/>
          <w:w w:val="105"/>
          <w:sz w:val="23"/>
        </w:rPr>
        <w:t xml:space="preserve"> </w:t>
      </w:r>
      <w:r>
        <w:rPr>
          <w:w w:val="105"/>
          <w:sz w:val="23"/>
        </w:rPr>
        <w:t>interview</w:t>
      </w:r>
      <w:r>
        <w:rPr>
          <w:spacing w:val="-6"/>
          <w:w w:val="105"/>
          <w:sz w:val="23"/>
        </w:rPr>
        <w:t xml:space="preserve"> </w:t>
      </w:r>
      <w:r>
        <w:rPr>
          <w:w w:val="105"/>
          <w:sz w:val="23"/>
        </w:rPr>
        <w:t>and</w:t>
      </w:r>
      <w:r>
        <w:rPr>
          <w:spacing w:val="-9"/>
          <w:w w:val="105"/>
          <w:sz w:val="23"/>
        </w:rPr>
        <w:t xml:space="preserve"> </w:t>
      </w:r>
      <w:r>
        <w:rPr>
          <w:w w:val="105"/>
          <w:sz w:val="23"/>
        </w:rPr>
        <w:t>training</w:t>
      </w:r>
      <w:r>
        <w:rPr>
          <w:spacing w:val="-6"/>
          <w:w w:val="105"/>
          <w:sz w:val="23"/>
        </w:rPr>
        <w:t xml:space="preserve"> </w:t>
      </w:r>
      <w:r>
        <w:rPr>
          <w:w w:val="105"/>
          <w:sz w:val="23"/>
        </w:rPr>
        <w:t>completed Met with Anna</w:t>
      </w:r>
    </w:p>
    <w:p w14:paraId="277577FF" w14:textId="77777777" w:rsidR="004A74FD" w:rsidRDefault="00000000">
      <w:pPr>
        <w:spacing w:line="252" w:lineRule="auto"/>
        <w:ind w:left="316" w:right="4529"/>
        <w:rPr>
          <w:sz w:val="23"/>
        </w:rPr>
      </w:pPr>
      <w:r>
        <w:rPr>
          <w:w w:val="105"/>
          <w:sz w:val="23"/>
        </w:rPr>
        <w:t>Observation</w:t>
      </w:r>
      <w:r>
        <w:rPr>
          <w:spacing w:val="-7"/>
          <w:w w:val="105"/>
          <w:sz w:val="23"/>
        </w:rPr>
        <w:t xml:space="preserve"> </w:t>
      </w:r>
      <w:r>
        <w:rPr>
          <w:w w:val="105"/>
          <w:sz w:val="23"/>
        </w:rPr>
        <w:t>and</w:t>
      </w:r>
      <w:r>
        <w:rPr>
          <w:spacing w:val="-13"/>
          <w:w w:val="105"/>
          <w:sz w:val="23"/>
        </w:rPr>
        <w:t xml:space="preserve"> </w:t>
      </w:r>
      <w:r>
        <w:rPr>
          <w:w w:val="105"/>
          <w:sz w:val="23"/>
        </w:rPr>
        <w:t>field</w:t>
      </w:r>
      <w:r>
        <w:rPr>
          <w:spacing w:val="-13"/>
          <w:w w:val="105"/>
          <w:sz w:val="23"/>
        </w:rPr>
        <w:t xml:space="preserve"> </w:t>
      </w:r>
      <w:r>
        <w:rPr>
          <w:w w:val="105"/>
          <w:sz w:val="23"/>
        </w:rPr>
        <w:t>notes</w:t>
      </w:r>
      <w:r>
        <w:rPr>
          <w:spacing w:val="-16"/>
          <w:w w:val="105"/>
          <w:sz w:val="23"/>
        </w:rPr>
        <w:t xml:space="preserve"> </w:t>
      </w:r>
      <w:r>
        <w:rPr>
          <w:w w:val="105"/>
          <w:sz w:val="23"/>
        </w:rPr>
        <w:t>collected Met with Sasha, Anna, &amp; Mary Observation</w:t>
      </w:r>
      <w:r>
        <w:rPr>
          <w:spacing w:val="-8"/>
          <w:w w:val="105"/>
          <w:sz w:val="23"/>
        </w:rPr>
        <w:t xml:space="preserve"> </w:t>
      </w:r>
      <w:r>
        <w:rPr>
          <w:w w:val="105"/>
          <w:sz w:val="23"/>
        </w:rPr>
        <w:t>and</w:t>
      </w:r>
      <w:r>
        <w:rPr>
          <w:spacing w:val="-13"/>
          <w:w w:val="105"/>
          <w:sz w:val="23"/>
        </w:rPr>
        <w:t xml:space="preserve"> </w:t>
      </w:r>
      <w:r>
        <w:rPr>
          <w:w w:val="105"/>
          <w:sz w:val="23"/>
        </w:rPr>
        <w:t>field</w:t>
      </w:r>
      <w:r>
        <w:rPr>
          <w:spacing w:val="-11"/>
          <w:w w:val="105"/>
          <w:sz w:val="23"/>
        </w:rPr>
        <w:t xml:space="preserve"> </w:t>
      </w:r>
      <w:r>
        <w:rPr>
          <w:w w:val="105"/>
          <w:sz w:val="23"/>
        </w:rPr>
        <w:t>notes</w:t>
      </w:r>
      <w:r>
        <w:rPr>
          <w:spacing w:val="-16"/>
          <w:w w:val="105"/>
          <w:sz w:val="23"/>
        </w:rPr>
        <w:t xml:space="preserve"> </w:t>
      </w:r>
      <w:r>
        <w:rPr>
          <w:w w:val="105"/>
          <w:sz w:val="23"/>
        </w:rPr>
        <w:t>collected</w:t>
      </w:r>
    </w:p>
    <w:p w14:paraId="60892DBA" w14:textId="77777777" w:rsidR="004A74FD" w:rsidRDefault="00000000">
      <w:pPr>
        <w:spacing w:line="252" w:lineRule="auto"/>
        <w:ind w:left="316" w:right="2533" w:firstLine="4"/>
        <w:rPr>
          <w:sz w:val="23"/>
        </w:rPr>
      </w:pPr>
      <w:r>
        <w:rPr>
          <w:w w:val="105"/>
          <w:sz w:val="23"/>
        </w:rPr>
        <w:t>Wednesday check</w:t>
      </w:r>
      <w:r>
        <w:rPr>
          <w:spacing w:val="-5"/>
          <w:w w:val="105"/>
          <w:sz w:val="23"/>
        </w:rPr>
        <w:t xml:space="preserve"> </w:t>
      </w:r>
      <w:r>
        <w:rPr>
          <w:w w:val="105"/>
          <w:sz w:val="23"/>
        </w:rPr>
        <w:t>in</w:t>
      </w:r>
      <w:r>
        <w:rPr>
          <w:spacing w:val="-16"/>
          <w:w w:val="105"/>
          <w:sz w:val="23"/>
        </w:rPr>
        <w:t xml:space="preserve"> </w:t>
      </w:r>
      <w:r>
        <w:rPr>
          <w:w w:val="105"/>
          <w:sz w:val="23"/>
        </w:rPr>
        <w:t>interview</w:t>
      </w:r>
      <w:r>
        <w:rPr>
          <w:spacing w:val="-6"/>
          <w:w w:val="105"/>
          <w:sz w:val="23"/>
        </w:rPr>
        <w:t xml:space="preserve"> </w:t>
      </w:r>
      <w:r>
        <w:rPr>
          <w:w w:val="105"/>
          <w:sz w:val="23"/>
        </w:rPr>
        <w:t>and</w:t>
      </w:r>
      <w:r>
        <w:rPr>
          <w:spacing w:val="-13"/>
          <w:w w:val="105"/>
          <w:sz w:val="23"/>
        </w:rPr>
        <w:t xml:space="preserve"> </w:t>
      </w:r>
      <w:r>
        <w:rPr>
          <w:w w:val="105"/>
          <w:sz w:val="23"/>
        </w:rPr>
        <w:t>training</w:t>
      </w:r>
      <w:r>
        <w:rPr>
          <w:spacing w:val="-11"/>
          <w:w w:val="105"/>
          <w:sz w:val="23"/>
        </w:rPr>
        <w:t xml:space="preserve"> </w:t>
      </w:r>
      <w:r>
        <w:rPr>
          <w:w w:val="105"/>
          <w:sz w:val="23"/>
        </w:rPr>
        <w:t>completed Observation and field notes collected</w:t>
      </w:r>
    </w:p>
    <w:p w14:paraId="09AC2C57" w14:textId="77777777" w:rsidR="004A74FD" w:rsidRDefault="00000000">
      <w:pPr>
        <w:spacing w:before="2" w:line="256" w:lineRule="auto"/>
        <w:ind w:left="316" w:right="2533" w:hanging="4"/>
        <w:rPr>
          <w:sz w:val="23"/>
        </w:rPr>
      </w:pPr>
      <w:r>
        <w:rPr>
          <w:w w:val="105"/>
          <w:sz w:val="23"/>
        </w:rPr>
        <w:t>Teacher</w:t>
      </w:r>
      <w:r>
        <w:rPr>
          <w:spacing w:val="-2"/>
          <w:w w:val="105"/>
          <w:sz w:val="23"/>
        </w:rPr>
        <w:t xml:space="preserve"> </w:t>
      </w:r>
      <w:r>
        <w:rPr>
          <w:w w:val="105"/>
          <w:sz w:val="23"/>
        </w:rPr>
        <w:t>data</w:t>
      </w:r>
      <w:r>
        <w:rPr>
          <w:spacing w:val="-12"/>
          <w:w w:val="105"/>
          <w:sz w:val="23"/>
        </w:rPr>
        <w:t xml:space="preserve"> </w:t>
      </w:r>
      <w:r>
        <w:rPr>
          <w:w w:val="105"/>
          <w:sz w:val="23"/>
        </w:rPr>
        <w:t>collection using</w:t>
      </w:r>
      <w:r>
        <w:rPr>
          <w:spacing w:val="-8"/>
          <w:w w:val="105"/>
          <w:sz w:val="23"/>
        </w:rPr>
        <w:t xml:space="preserve"> </w:t>
      </w:r>
      <w:r>
        <w:rPr>
          <w:w w:val="105"/>
          <w:sz w:val="23"/>
        </w:rPr>
        <w:t>the</w:t>
      </w:r>
      <w:r>
        <w:rPr>
          <w:spacing w:val="-8"/>
          <w:w w:val="105"/>
          <w:sz w:val="23"/>
        </w:rPr>
        <w:t xml:space="preserve"> </w:t>
      </w:r>
      <w:r>
        <w:rPr>
          <w:w w:val="105"/>
          <w:sz w:val="23"/>
        </w:rPr>
        <w:t>KIHd</w:t>
      </w:r>
      <w:r>
        <w:rPr>
          <w:spacing w:val="-5"/>
          <w:w w:val="105"/>
          <w:sz w:val="23"/>
        </w:rPr>
        <w:t xml:space="preserve"> </w:t>
      </w:r>
      <w:r>
        <w:rPr>
          <w:w w:val="105"/>
          <w:sz w:val="23"/>
        </w:rPr>
        <w:t>System began Observation and field notes collected</w:t>
      </w:r>
    </w:p>
    <w:p w14:paraId="2D2DAB12" w14:textId="77777777" w:rsidR="004A74FD" w:rsidRDefault="00000000">
      <w:pPr>
        <w:spacing w:before="1" w:line="256" w:lineRule="auto"/>
        <w:ind w:left="311" w:right="481" w:firstLine="9"/>
        <w:rPr>
          <w:sz w:val="23"/>
        </w:rPr>
      </w:pPr>
      <w:r>
        <w:rPr>
          <w:w w:val="105"/>
          <w:sz w:val="23"/>
        </w:rPr>
        <w:t>Wednesday check</w:t>
      </w:r>
      <w:r>
        <w:rPr>
          <w:spacing w:val="-8"/>
          <w:w w:val="105"/>
          <w:sz w:val="23"/>
        </w:rPr>
        <w:t xml:space="preserve"> </w:t>
      </w:r>
      <w:r>
        <w:rPr>
          <w:w w:val="105"/>
          <w:sz w:val="23"/>
        </w:rPr>
        <w:t>in</w:t>
      </w:r>
      <w:r>
        <w:rPr>
          <w:spacing w:val="-13"/>
          <w:w w:val="105"/>
          <w:sz w:val="23"/>
        </w:rPr>
        <w:t xml:space="preserve"> </w:t>
      </w:r>
      <w:r>
        <w:rPr>
          <w:w w:val="105"/>
          <w:sz w:val="23"/>
        </w:rPr>
        <w:t>interview</w:t>
      </w:r>
      <w:r>
        <w:rPr>
          <w:spacing w:val="-8"/>
          <w:w w:val="105"/>
          <w:sz w:val="23"/>
        </w:rPr>
        <w:t xml:space="preserve"> </w:t>
      </w:r>
      <w:r>
        <w:rPr>
          <w:w w:val="105"/>
          <w:sz w:val="23"/>
        </w:rPr>
        <w:t>(audio-taped)</w:t>
      </w:r>
      <w:r>
        <w:rPr>
          <w:spacing w:val="-2"/>
          <w:w w:val="105"/>
          <w:sz w:val="23"/>
        </w:rPr>
        <w:t xml:space="preserve"> </w:t>
      </w:r>
      <w:r>
        <w:rPr>
          <w:w w:val="105"/>
          <w:sz w:val="23"/>
        </w:rPr>
        <w:t>and</w:t>
      </w:r>
      <w:r>
        <w:rPr>
          <w:spacing w:val="-9"/>
          <w:w w:val="105"/>
          <w:sz w:val="23"/>
        </w:rPr>
        <w:t xml:space="preserve"> </w:t>
      </w:r>
      <w:r>
        <w:rPr>
          <w:w w:val="105"/>
          <w:sz w:val="23"/>
        </w:rPr>
        <w:t>training</w:t>
      </w:r>
      <w:r>
        <w:rPr>
          <w:spacing w:val="-8"/>
          <w:w w:val="105"/>
          <w:sz w:val="23"/>
        </w:rPr>
        <w:t xml:space="preserve"> </w:t>
      </w:r>
      <w:r>
        <w:rPr>
          <w:w w:val="105"/>
          <w:sz w:val="23"/>
        </w:rPr>
        <w:t>completed Observation and field notes collected</w:t>
      </w:r>
    </w:p>
    <w:p w14:paraId="4C08A47C" w14:textId="77777777" w:rsidR="004A74FD" w:rsidRDefault="00000000">
      <w:pPr>
        <w:spacing w:line="261" w:lineRule="exact"/>
        <w:ind w:left="314"/>
        <w:rPr>
          <w:sz w:val="23"/>
        </w:rPr>
      </w:pPr>
      <w:r>
        <w:rPr>
          <w:w w:val="105"/>
          <w:sz w:val="23"/>
        </w:rPr>
        <w:t>Election</w:t>
      </w:r>
      <w:r>
        <w:rPr>
          <w:spacing w:val="9"/>
          <w:w w:val="105"/>
          <w:sz w:val="23"/>
        </w:rPr>
        <w:t xml:space="preserve"> </w:t>
      </w:r>
      <w:r>
        <w:rPr>
          <w:spacing w:val="-5"/>
          <w:w w:val="105"/>
          <w:sz w:val="23"/>
        </w:rPr>
        <w:t>Day</w:t>
      </w:r>
    </w:p>
    <w:p w14:paraId="029B05D0" w14:textId="77777777" w:rsidR="004A74FD" w:rsidRDefault="00000000">
      <w:pPr>
        <w:spacing w:before="23" w:line="230" w:lineRule="auto"/>
        <w:ind w:left="316" w:right="481" w:firstLine="4"/>
        <w:rPr>
          <w:sz w:val="23"/>
        </w:rPr>
      </w:pPr>
      <w:r>
        <w:rPr>
          <w:w w:val="105"/>
          <w:sz w:val="23"/>
        </w:rPr>
        <w:t>Wednesday check</w:t>
      </w:r>
      <w:r>
        <w:rPr>
          <w:spacing w:val="-8"/>
          <w:w w:val="105"/>
          <w:sz w:val="23"/>
        </w:rPr>
        <w:t xml:space="preserve"> </w:t>
      </w:r>
      <w:r>
        <w:rPr>
          <w:w w:val="105"/>
          <w:sz w:val="23"/>
        </w:rPr>
        <w:t>in</w:t>
      </w:r>
      <w:r>
        <w:rPr>
          <w:spacing w:val="-16"/>
          <w:w w:val="105"/>
          <w:sz w:val="23"/>
        </w:rPr>
        <w:t xml:space="preserve"> </w:t>
      </w:r>
      <w:r>
        <w:rPr>
          <w:w w:val="105"/>
          <w:sz w:val="23"/>
        </w:rPr>
        <w:t>interview</w:t>
      </w:r>
      <w:r>
        <w:rPr>
          <w:spacing w:val="-6"/>
          <w:w w:val="105"/>
          <w:sz w:val="23"/>
        </w:rPr>
        <w:t xml:space="preserve"> </w:t>
      </w:r>
      <w:r>
        <w:rPr>
          <w:w w:val="105"/>
          <w:sz w:val="23"/>
        </w:rPr>
        <w:t>(audio-taped)</w:t>
      </w:r>
      <w:r>
        <w:rPr>
          <w:spacing w:val="-1"/>
          <w:w w:val="105"/>
          <w:sz w:val="23"/>
        </w:rPr>
        <w:t xml:space="preserve"> </w:t>
      </w:r>
      <w:r>
        <w:rPr>
          <w:w w:val="105"/>
          <w:sz w:val="23"/>
        </w:rPr>
        <w:t>and</w:t>
      </w:r>
      <w:r>
        <w:rPr>
          <w:spacing w:val="-7"/>
          <w:w w:val="105"/>
          <w:sz w:val="23"/>
        </w:rPr>
        <w:t xml:space="preserve"> </w:t>
      </w:r>
      <w:r>
        <w:rPr>
          <w:w w:val="105"/>
          <w:sz w:val="23"/>
        </w:rPr>
        <w:t>training</w:t>
      </w:r>
      <w:r>
        <w:rPr>
          <w:spacing w:val="-10"/>
          <w:w w:val="105"/>
          <w:sz w:val="23"/>
        </w:rPr>
        <w:t xml:space="preserve"> </w:t>
      </w:r>
      <w:r>
        <w:rPr>
          <w:w w:val="105"/>
          <w:sz w:val="23"/>
        </w:rPr>
        <w:t>completed Observation and field notes collected</w:t>
      </w:r>
    </w:p>
    <w:p w14:paraId="103AAB19" w14:textId="77777777" w:rsidR="004A74FD" w:rsidRDefault="00000000">
      <w:pPr>
        <w:spacing w:before="12" w:line="249" w:lineRule="auto"/>
        <w:ind w:left="316" w:right="481" w:firstLine="4"/>
        <w:rPr>
          <w:sz w:val="23"/>
        </w:rPr>
      </w:pPr>
      <w:r>
        <w:rPr>
          <w:w w:val="105"/>
          <w:sz w:val="23"/>
        </w:rPr>
        <w:t>Wednesday check</w:t>
      </w:r>
      <w:r>
        <w:rPr>
          <w:spacing w:val="-7"/>
          <w:w w:val="105"/>
          <w:sz w:val="23"/>
        </w:rPr>
        <w:t xml:space="preserve"> </w:t>
      </w:r>
      <w:r>
        <w:rPr>
          <w:w w:val="105"/>
          <w:sz w:val="23"/>
        </w:rPr>
        <w:t>in</w:t>
      </w:r>
      <w:r>
        <w:rPr>
          <w:spacing w:val="-15"/>
          <w:w w:val="105"/>
          <w:sz w:val="23"/>
        </w:rPr>
        <w:t xml:space="preserve"> </w:t>
      </w:r>
      <w:r>
        <w:rPr>
          <w:w w:val="105"/>
          <w:sz w:val="23"/>
        </w:rPr>
        <w:t>interview</w:t>
      </w:r>
      <w:r>
        <w:rPr>
          <w:spacing w:val="-10"/>
          <w:w w:val="105"/>
          <w:sz w:val="23"/>
        </w:rPr>
        <w:t xml:space="preserve"> </w:t>
      </w:r>
      <w:r>
        <w:rPr>
          <w:w w:val="105"/>
          <w:sz w:val="23"/>
        </w:rPr>
        <w:t>(audio-taped)</w:t>
      </w:r>
      <w:r>
        <w:rPr>
          <w:spacing w:val="-3"/>
          <w:w w:val="105"/>
          <w:sz w:val="23"/>
        </w:rPr>
        <w:t xml:space="preserve"> </w:t>
      </w:r>
      <w:r>
        <w:rPr>
          <w:w w:val="105"/>
          <w:sz w:val="23"/>
        </w:rPr>
        <w:t>and</w:t>
      </w:r>
      <w:r>
        <w:rPr>
          <w:spacing w:val="-6"/>
          <w:w w:val="105"/>
          <w:sz w:val="23"/>
        </w:rPr>
        <w:t xml:space="preserve"> </w:t>
      </w:r>
      <w:r>
        <w:rPr>
          <w:w w:val="105"/>
          <w:sz w:val="23"/>
        </w:rPr>
        <w:t>training</w:t>
      </w:r>
      <w:r>
        <w:rPr>
          <w:spacing w:val="-10"/>
          <w:w w:val="105"/>
          <w:sz w:val="23"/>
        </w:rPr>
        <w:t xml:space="preserve"> </w:t>
      </w:r>
      <w:r>
        <w:rPr>
          <w:w w:val="105"/>
          <w:sz w:val="23"/>
        </w:rPr>
        <w:t>completed Observation and field notes collected</w:t>
      </w:r>
    </w:p>
    <w:p w14:paraId="35C289D8" w14:textId="77777777" w:rsidR="004A74FD" w:rsidRDefault="00000000">
      <w:pPr>
        <w:spacing w:line="262" w:lineRule="exact"/>
        <w:ind w:left="320"/>
        <w:rPr>
          <w:sz w:val="23"/>
        </w:rPr>
      </w:pPr>
      <w:r>
        <w:rPr>
          <w:w w:val="105"/>
          <w:sz w:val="23"/>
        </w:rPr>
        <w:t>Met</w:t>
      </w:r>
      <w:r>
        <w:rPr>
          <w:spacing w:val="2"/>
          <w:w w:val="105"/>
          <w:sz w:val="23"/>
        </w:rPr>
        <w:t xml:space="preserve"> </w:t>
      </w:r>
      <w:r>
        <w:rPr>
          <w:w w:val="105"/>
          <w:sz w:val="23"/>
        </w:rPr>
        <w:t>with</w:t>
      </w:r>
      <w:r>
        <w:rPr>
          <w:spacing w:val="3"/>
          <w:w w:val="105"/>
          <w:sz w:val="23"/>
        </w:rPr>
        <w:t xml:space="preserve"> </w:t>
      </w:r>
      <w:r>
        <w:rPr>
          <w:spacing w:val="-4"/>
          <w:w w:val="105"/>
          <w:sz w:val="23"/>
        </w:rPr>
        <w:t>Anna</w:t>
      </w:r>
    </w:p>
    <w:p w14:paraId="032EF0F3" w14:textId="77777777" w:rsidR="004A74FD" w:rsidRDefault="00000000">
      <w:pPr>
        <w:spacing w:before="14" w:line="249" w:lineRule="auto"/>
        <w:ind w:left="312" w:right="3417" w:firstLine="3"/>
        <w:rPr>
          <w:sz w:val="23"/>
        </w:rPr>
      </w:pPr>
      <w:r>
        <w:rPr>
          <w:w w:val="105"/>
          <w:sz w:val="23"/>
        </w:rPr>
        <w:t>Observation</w:t>
      </w:r>
      <w:r>
        <w:rPr>
          <w:spacing w:val="-7"/>
          <w:w w:val="105"/>
          <w:sz w:val="23"/>
        </w:rPr>
        <w:t xml:space="preserve"> </w:t>
      </w:r>
      <w:r>
        <w:rPr>
          <w:w w:val="105"/>
          <w:sz w:val="23"/>
        </w:rPr>
        <w:t>and</w:t>
      </w:r>
      <w:r>
        <w:rPr>
          <w:spacing w:val="-12"/>
          <w:w w:val="105"/>
          <w:sz w:val="23"/>
        </w:rPr>
        <w:t xml:space="preserve"> </w:t>
      </w:r>
      <w:r>
        <w:rPr>
          <w:w w:val="105"/>
          <w:sz w:val="23"/>
        </w:rPr>
        <w:t>field</w:t>
      </w:r>
      <w:r>
        <w:rPr>
          <w:spacing w:val="-12"/>
          <w:w w:val="105"/>
          <w:sz w:val="23"/>
        </w:rPr>
        <w:t xml:space="preserve"> </w:t>
      </w:r>
      <w:r>
        <w:rPr>
          <w:w w:val="105"/>
          <w:sz w:val="23"/>
        </w:rPr>
        <w:t>notes</w:t>
      </w:r>
      <w:r>
        <w:rPr>
          <w:spacing w:val="-16"/>
          <w:w w:val="105"/>
          <w:sz w:val="23"/>
        </w:rPr>
        <w:t xml:space="preserve"> </w:t>
      </w:r>
      <w:r>
        <w:rPr>
          <w:w w:val="105"/>
          <w:sz w:val="23"/>
        </w:rPr>
        <w:t>collected Thanksgiving break</w:t>
      </w:r>
    </w:p>
    <w:p w14:paraId="3ADE46B6" w14:textId="77777777" w:rsidR="004A74FD" w:rsidRDefault="00000000">
      <w:pPr>
        <w:spacing w:before="3"/>
        <w:ind w:left="316"/>
        <w:rPr>
          <w:sz w:val="23"/>
        </w:rPr>
      </w:pPr>
      <w:r>
        <w:rPr>
          <w:w w:val="105"/>
          <w:sz w:val="23"/>
        </w:rPr>
        <w:t>Observation</w:t>
      </w:r>
      <w:r>
        <w:rPr>
          <w:spacing w:val="5"/>
          <w:w w:val="105"/>
          <w:sz w:val="23"/>
        </w:rPr>
        <w:t xml:space="preserve"> </w:t>
      </w:r>
      <w:r>
        <w:rPr>
          <w:w w:val="105"/>
          <w:sz w:val="23"/>
        </w:rPr>
        <w:t>and</w:t>
      </w:r>
      <w:r>
        <w:rPr>
          <w:spacing w:val="-1"/>
          <w:w w:val="105"/>
          <w:sz w:val="23"/>
        </w:rPr>
        <w:t xml:space="preserve"> </w:t>
      </w:r>
      <w:r>
        <w:rPr>
          <w:w w:val="105"/>
          <w:sz w:val="23"/>
        </w:rPr>
        <w:t>field notes</w:t>
      </w:r>
      <w:r>
        <w:rPr>
          <w:spacing w:val="-12"/>
          <w:w w:val="105"/>
          <w:sz w:val="23"/>
        </w:rPr>
        <w:t xml:space="preserve"> </w:t>
      </w:r>
      <w:r>
        <w:rPr>
          <w:spacing w:val="-2"/>
          <w:w w:val="105"/>
          <w:sz w:val="23"/>
        </w:rPr>
        <w:t>collected</w:t>
      </w:r>
    </w:p>
    <w:p w14:paraId="7C4B82F1" w14:textId="77777777" w:rsidR="004A74FD" w:rsidRDefault="004A74FD">
      <w:pPr>
        <w:rPr>
          <w:sz w:val="23"/>
        </w:rPr>
        <w:sectPr w:rsidR="004A74FD">
          <w:type w:val="continuous"/>
          <w:pgSz w:w="12200" w:h="16440"/>
          <w:pgMar w:top="1900" w:right="566" w:bottom="540" w:left="1700" w:header="742" w:footer="341" w:gutter="0"/>
          <w:cols w:num="2" w:space="720" w:equalWidth="0">
            <w:col w:w="1460" w:space="40"/>
            <w:col w:w="8434"/>
          </w:cols>
        </w:sectPr>
      </w:pPr>
    </w:p>
    <w:p w14:paraId="77EB4BB0" w14:textId="77777777" w:rsidR="004A74FD" w:rsidRDefault="004A74FD">
      <w:pPr>
        <w:pStyle w:val="BodyText"/>
        <w:rPr>
          <w:sz w:val="20"/>
        </w:rPr>
      </w:pPr>
    </w:p>
    <w:p w14:paraId="18C38DC2" w14:textId="77777777" w:rsidR="004A74FD" w:rsidRDefault="004A74FD">
      <w:pPr>
        <w:pStyle w:val="BodyText"/>
        <w:rPr>
          <w:sz w:val="20"/>
        </w:rPr>
      </w:pPr>
    </w:p>
    <w:p w14:paraId="212217D5" w14:textId="77777777" w:rsidR="004A74FD" w:rsidRDefault="004A74FD">
      <w:pPr>
        <w:pStyle w:val="BodyText"/>
        <w:spacing w:before="20"/>
        <w:rPr>
          <w:sz w:val="20"/>
        </w:rPr>
      </w:pPr>
    </w:p>
    <w:p w14:paraId="33F8FD61" w14:textId="77777777" w:rsidR="004A74FD" w:rsidRDefault="004A74FD">
      <w:pPr>
        <w:pStyle w:val="BodyText"/>
        <w:rPr>
          <w:sz w:val="20"/>
        </w:rPr>
        <w:sectPr w:rsidR="004A74FD">
          <w:pgSz w:w="12200" w:h="16440"/>
          <w:pgMar w:top="980" w:right="566" w:bottom="540" w:left="1700" w:header="742" w:footer="341" w:gutter="0"/>
          <w:cols w:space="720"/>
        </w:sectPr>
      </w:pPr>
    </w:p>
    <w:p w14:paraId="721D3226" w14:textId="77777777" w:rsidR="004A74FD" w:rsidRDefault="00000000">
      <w:pPr>
        <w:pStyle w:val="BodyText"/>
        <w:spacing w:before="90"/>
        <w:ind w:left="370"/>
      </w:pPr>
      <w:r>
        <w:t xml:space="preserve">Nov. </w:t>
      </w:r>
      <w:r>
        <w:rPr>
          <w:spacing w:val="-5"/>
        </w:rPr>
        <w:t>29</w:t>
      </w:r>
    </w:p>
    <w:p w14:paraId="6519D9AF" w14:textId="77777777" w:rsidR="004A74FD" w:rsidRDefault="00000000">
      <w:pPr>
        <w:pStyle w:val="BodyText"/>
        <w:spacing w:before="3" w:line="242" w:lineRule="auto"/>
        <w:ind w:left="372" w:right="38" w:hanging="3"/>
      </w:pPr>
      <w:r>
        <w:rPr>
          <w:spacing w:val="-6"/>
          <w:w w:val="105"/>
        </w:rPr>
        <w:t>Nov.</w:t>
      </w:r>
      <w:r>
        <w:rPr>
          <w:spacing w:val="-10"/>
          <w:w w:val="105"/>
        </w:rPr>
        <w:t xml:space="preserve"> </w:t>
      </w:r>
      <w:r>
        <w:rPr>
          <w:spacing w:val="-6"/>
          <w:w w:val="105"/>
        </w:rPr>
        <w:t xml:space="preserve">30 </w:t>
      </w:r>
      <w:r>
        <w:rPr>
          <w:spacing w:val="-2"/>
          <w:w w:val="105"/>
        </w:rPr>
        <w:t>Dec.4</w:t>
      </w:r>
    </w:p>
    <w:p w14:paraId="2BC0EE69" w14:textId="77777777" w:rsidR="004A74FD" w:rsidRDefault="00000000">
      <w:pPr>
        <w:pStyle w:val="BodyText"/>
        <w:spacing w:before="269" w:line="275" w:lineRule="exact"/>
        <w:ind w:left="372"/>
      </w:pPr>
      <w:r>
        <w:t>Dec.</w:t>
      </w:r>
      <w:r>
        <w:rPr>
          <w:spacing w:val="-6"/>
        </w:rPr>
        <w:t xml:space="preserve"> </w:t>
      </w:r>
      <w:r>
        <w:rPr>
          <w:spacing w:val="-10"/>
        </w:rPr>
        <w:t>5</w:t>
      </w:r>
    </w:p>
    <w:p w14:paraId="2386F1D6" w14:textId="77777777" w:rsidR="004A74FD" w:rsidRDefault="00000000">
      <w:pPr>
        <w:pStyle w:val="BodyText"/>
        <w:spacing w:line="269" w:lineRule="exact"/>
        <w:ind w:left="372"/>
      </w:pPr>
      <w:r>
        <w:t>Dec.</w:t>
      </w:r>
      <w:r>
        <w:rPr>
          <w:spacing w:val="-5"/>
        </w:rPr>
        <w:t xml:space="preserve"> </w:t>
      </w:r>
      <w:r>
        <w:rPr>
          <w:spacing w:val="-10"/>
        </w:rPr>
        <w:t>6</w:t>
      </w:r>
    </w:p>
    <w:p w14:paraId="0AF8615B" w14:textId="77777777" w:rsidR="004A74FD" w:rsidRDefault="00000000">
      <w:pPr>
        <w:pStyle w:val="BodyText"/>
        <w:spacing w:line="270" w:lineRule="exact"/>
        <w:ind w:left="372"/>
      </w:pPr>
      <w:r>
        <w:t>Dec.</w:t>
      </w:r>
      <w:r>
        <w:rPr>
          <w:spacing w:val="-3"/>
        </w:rPr>
        <w:t xml:space="preserve"> </w:t>
      </w:r>
      <w:r>
        <w:rPr>
          <w:spacing w:val="-10"/>
        </w:rPr>
        <w:t>7</w:t>
      </w:r>
    </w:p>
    <w:p w14:paraId="75BBA5E4" w14:textId="77777777" w:rsidR="004A74FD" w:rsidRDefault="00000000">
      <w:pPr>
        <w:pStyle w:val="BodyText"/>
        <w:spacing w:before="3"/>
        <w:ind w:left="372"/>
      </w:pPr>
      <w:r>
        <w:t>Dec.</w:t>
      </w:r>
      <w:r>
        <w:rPr>
          <w:spacing w:val="-8"/>
        </w:rPr>
        <w:t xml:space="preserve"> </w:t>
      </w:r>
      <w:r>
        <w:rPr>
          <w:spacing w:val="-5"/>
        </w:rPr>
        <w:t>12</w:t>
      </w:r>
    </w:p>
    <w:p w14:paraId="3AD800C2" w14:textId="77777777" w:rsidR="004A74FD" w:rsidRDefault="00000000">
      <w:pPr>
        <w:pStyle w:val="BodyText"/>
        <w:spacing w:before="3" w:line="275" w:lineRule="exact"/>
        <w:ind w:left="372"/>
      </w:pPr>
      <w:r>
        <w:t>Dec.</w:t>
      </w:r>
      <w:r>
        <w:rPr>
          <w:spacing w:val="-8"/>
        </w:rPr>
        <w:t xml:space="preserve"> </w:t>
      </w:r>
      <w:r>
        <w:rPr>
          <w:spacing w:val="-5"/>
        </w:rPr>
        <w:t>13</w:t>
      </w:r>
    </w:p>
    <w:p w14:paraId="0BA1DFBB" w14:textId="77777777" w:rsidR="004A74FD" w:rsidRDefault="00000000">
      <w:pPr>
        <w:pStyle w:val="BodyText"/>
        <w:spacing w:line="275" w:lineRule="exact"/>
        <w:ind w:left="372"/>
      </w:pPr>
      <w:r>
        <w:t>Dec.</w:t>
      </w:r>
      <w:r>
        <w:rPr>
          <w:spacing w:val="-3"/>
        </w:rPr>
        <w:t xml:space="preserve"> </w:t>
      </w:r>
      <w:r>
        <w:rPr>
          <w:spacing w:val="-5"/>
        </w:rPr>
        <w:t>14</w:t>
      </w:r>
    </w:p>
    <w:p w14:paraId="5C10C6D3" w14:textId="77777777" w:rsidR="004A74FD" w:rsidRDefault="00000000">
      <w:pPr>
        <w:pStyle w:val="BodyText"/>
        <w:spacing w:before="2"/>
        <w:ind w:left="372"/>
      </w:pPr>
      <w:r>
        <w:t>Dec.</w:t>
      </w:r>
      <w:r>
        <w:rPr>
          <w:spacing w:val="-3"/>
        </w:rPr>
        <w:t xml:space="preserve"> </w:t>
      </w:r>
      <w:r>
        <w:rPr>
          <w:spacing w:val="-5"/>
        </w:rPr>
        <w:t>19</w:t>
      </w:r>
    </w:p>
    <w:p w14:paraId="0AA867D8" w14:textId="77777777" w:rsidR="004A74FD" w:rsidRDefault="004A74FD">
      <w:pPr>
        <w:pStyle w:val="BodyText"/>
        <w:spacing w:before="6"/>
      </w:pPr>
    </w:p>
    <w:p w14:paraId="79A47F1D" w14:textId="77777777" w:rsidR="004A74FD" w:rsidRDefault="00000000">
      <w:pPr>
        <w:pStyle w:val="BodyText"/>
        <w:ind w:left="372"/>
      </w:pPr>
      <w:r>
        <w:t>Dec.</w:t>
      </w:r>
      <w:r>
        <w:rPr>
          <w:spacing w:val="-4"/>
        </w:rPr>
        <w:t xml:space="preserve"> </w:t>
      </w:r>
      <w:r>
        <w:rPr>
          <w:spacing w:val="-5"/>
        </w:rPr>
        <w:t>20</w:t>
      </w:r>
    </w:p>
    <w:p w14:paraId="36AD7DD6" w14:textId="77777777" w:rsidR="004A74FD" w:rsidRDefault="00000000">
      <w:pPr>
        <w:pStyle w:val="BodyText"/>
        <w:spacing w:before="272"/>
        <w:ind w:left="372"/>
      </w:pPr>
      <w:r>
        <w:t>Dec.</w:t>
      </w:r>
      <w:r>
        <w:rPr>
          <w:spacing w:val="-4"/>
        </w:rPr>
        <w:t xml:space="preserve"> </w:t>
      </w:r>
      <w:r>
        <w:rPr>
          <w:spacing w:val="-5"/>
        </w:rPr>
        <w:t>21</w:t>
      </w:r>
    </w:p>
    <w:p w14:paraId="38C14FC9" w14:textId="77777777" w:rsidR="004A74FD" w:rsidRDefault="00000000">
      <w:pPr>
        <w:pStyle w:val="BodyText"/>
        <w:spacing w:before="90" w:line="247" w:lineRule="auto"/>
        <w:ind w:left="371" w:right="1977" w:firstLine="9"/>
      </w:pPr>
      <w:r>
        <w:br w:type="column"/>
      </w:r>
      <w:r>
        <w:t>Wednesday check</w:t>
      </w:r>
      <w:r>
        <w:rPr>
          <w:spacing w:val="-4"/>
        </w:rPr>
        <w:t xml:space="preserve"> </w:t>
      </w:r>
      <w:r>
        <w:t>in</w:t>
      </w:r>
      <w:r>
        <w:rPr>
          <w:spacing w:val="-6"/>
        </w:rPr>
        <w:t xml:space="preserve"> </w:t>
      </w:r>
      <w:r>
        <w:t>interview</w:t>
      </w:r>
      <w:r>
        <w:rPr>
          <w:spacing w:val="-7"/>
        </w:rPr>
        <w:t xml:space="preserve"> </w:t>
      </w:r>
      <w:r>
        <w:t>and</w:t>
      </w:r>
      <w:r>
        <w:rPr>
          <w:spacing w:val="-7"/>
        </w:rPr>
        <w:t xml:space="preserve"> </w:t>
      </w:r>
      <w:r>
        <w:t>training</w:t>
      </w:r>
      <w:r>
        <w:rPr>
          <w:spacing w:val="-1"/>
        </w:rPr>
        <w:t xml:space="preserve"> </w:t>
      </w:r>
      <w:r>
        <w:t>completed Observation and field notes collected</w:t>
      </w:r>
    </w:p>
    <w:p w14:paraId="6B1EB213" w14:textId="77777777" w:rsidR="004A74FD" w:rsidRDefault="00000000">
      <w:pPr>
        <w:pStyle w:val="BodyText"/>
        <w:spacing w:line="237" w:lineRule="auto"/>
        <w:ind w:left="370" w:right="3870" w:firstLine="1"/>
      </w:pPr>
      <w:r>
        <w:t>Observation and field notes collected Longer interviews</w:t>
      </w:r>
      <w:r>
        <w:rPr>
          <w:spacing w:val="-3"/>
        </w:rPr>
        <w:t xml:space="preserve"> </w:t>
      </w:r>
      <w:r>
        <w:t>with</w:t>
      </w:r>
      <w:r>
        <w:rPr>
          <w:spacing w:val="-10"/>
        </w:rPr>
        <w:t xml:space="preserve"> </w:t>
      </w:r>
      <w:r>
        <w:t>Evan</w:t>
      </w:r>
      <w:r>
        <w:rPr>
          <w:spacing w:val="-9"/>
        </w:rPr>
        <w:t xml:space="preserve"> </w:t>
      </w:r>
      <w:r>
        <w:t>and</w:t>
      </w:r>
      <w:r>
        <w:rPr>
          <w:spacing w:val="-4"/>
        </w:rPr>
        <w:t xml:space="preserve"> </w:t>
      </w:r>
      <w:r>
        <w:t>Ward Observation and field notes collected</w:t>
      </w:r>
    </w:p>
    <w:p w14:paraId="13A27DDD" w14:textId="77777777" w:rsidR="004A74FD" w:rsidRDefault="00000000">
      <w:pPr>
        <w:pStyle w:val="BodyText"/>
        <w:spacing w:line="235" w:lineRule="auto"/>
        <w:ind w:left="371" w:right="3349" w:firstLine="3"/>
      </w:pPr>
      <w:r>
        <w:t>Longer interviews with</w:t>
      </w:r>
      <w:r>
        <w:rPr>
          <w:spacing w:val="-4"/>
        </w:rPr>
        <w:t xml:space="preserve"> </w:t>
      </w:r>
      <w:r>
        <w:t>Mary, Katie,</w:t>
      </w:r>
      <w:r>
        <w:rPr>
          <w:spacing w:val="-8"/>
        </w:rPr>
        <w:t xml:space="preserve"> </w:t>
      </w:r>
      <w:r>
        <w:t>and</w:t>
      </w:r>
      <w:r>
        <w:rPr>
          <w:spacing w:val="-4"/>
        </w:rPr>
        <w:t xml:space="preserve"> </w:t>
      </w:r>
      <w:r>
        <w:t>Carmen Observation and field notes collected</w:t>
      </w:r>
      <w:r>
        <w:rPr>
          <w:spacing w:val="40"/>
        </w:rPr>
        <w:t xml:space="preserve"> </w:t>
      </w:r>
      <w:r>
        <w:t>Observation and field notes collected</w:t>
      </w:r>
    </w:p>
    <w:p w14:paraId="5BC33D9B" w14:textId="77777777" w:rsidR="004A74FD" w:rsidRDefault="00000000">
      <w:pPr>
        <w:pStyle w:val="BodyText"/>
        <w:spacing w:before="2"/>
        <w:ind w:left="370" w:right="3870" w:hanging="1"/>
      </w:pPr>
      <w:r>
        <w:t>School</w:t>
      </w:r>
      <w:r>
        <w:rPr>
          <w:spacing w:val="-9"/>
        </w:rPr>
        <w:t xml:space="preserve"> </w:t>
      </w:r>
      <w:r>
        <w:t>holiday</w:t>
      </w:r>
      <w:r>
        <w:rPr>
          <w:spacing w:val="-5"/>
        </w:rPr>
        <w:t xml:space="preserve"> </w:t>
      </w:r>
      <w:r>
        <w:t>party-meeting</w:t>
      </w:r>
      <w:r>
        <w:rPr>
          <w:spacing w:val="-11"/>
        </w:rPr>
        <w:t xml:space="preserve"> </w:t>
      </w:r>
      <w:r>
        <w:t>cancelled Observation and field notes collected Observation and field notes collected Longer interview with Anna</w:t>
      </w:r>
    </w:p>
    <w:p w14:paraId="6C1F5798" w14:textId="77777777" w:rsidR="004A74FD" w:rsidRDefault="00000000">
      <w:pPr>
        <w:pStyle w:val="BodyText"/>
        <w:spacing w:before="6" w:line="275" w:lineRule="exact"/>
        <w:ind w:left="370"/>
      </w:pPr>
      <w:r>
        <w:t>School</w:t>
      </w:r>
      <w:r>
        <w:rPr>
          <w:spacing w:val="7"/>
        </w:rPr>
        <w:t xml:space="preserve"> </w:t>
      </w:r>
      <w:r>
        <w:t>full</w:t>
      </w:r>
      <w:r>
        <w:rPr>
          <w:spacing w:val="-4"/>
        </w:rPr>
        <w:t xml:space="preserve"> </w:t>
      </w:r>
      <w:r>
        <w:t>day-meeting</w:t>
      </w:r>
      <w:r>
        <w:rPr>
          <w:spacing w:val="12"/>
        </w:rPr>
        <w:t xml:space="preserve"> </w:t>
      </w:r>
      <w:r>
        <w:rPr>
          <w:spacing w:val="-2"/>
        </w:rPr>
        <w:t>cancelled</w:t>
      </w:r>
    </w:p>
    <w:p w14:paraId="09705ED4" w14:textId="77777777" w:rsidR="004A74FD" w:rsidRDefault="00000000">
      <w:pPr>
        <w:pStyle w:val="BodyText"/>
        <w:spacing w:before="1" w:line="237" w:lineRule="auto"/>
        <w:ind w:left="371" w:right="1977" w:hanging="1"/>
      </w:pPr>
      <w:r>
        <w:t>Completion of</w:t>
      </w:r>
      <w:r>
        <w:rPr>
          <w:spacing w:val="-7"/>
        </w:rPr>
        <w:t xml:space="preserve"> </w:t>
      </w:r>
      <w:r>
        <w:t>Feedback form by</w:t>
      </w:r>
      <w:r>
        <w:rPr>
          <w:spacing w:val="-5"/>
        </w:rPr>
        <w:t xml:space="preserve"> </w:t>
      </w:r>
      <w:r>
        <w:t>Katie</w:t>
      </w:r>
      <w:r>
        <w:rPr>
          <w:spacing w:val="-5"/>
        </w:rPr>
        <w:t xml:space="preserve"> </w:t>
      </w:r>
      <w:r>
        <w:t>and</w:t>
      </w:r>
      <w:r>
        <w:rPr>
          <w:spacing w:val="-3"/>
        </w:rPr>
        <w:t xml:space="preserve"> </w:t>
      </w:r>
      <w:r>
        <w:t>Carmen Observation and field notes collected</w:t>
      </w:r>
    </w:p>
    <w:p w14:paraId="36F2A131" w14:textId="77777777" w:rsidR="004A74FD" w:rsidRDefault="004A74FD">
      <w:pPr>
        <w:pStyle w:val="BodyText"/>
        <w:spacing w:line="237" w:lineRule="auto"/>
        <w:sectPr w:rsidR="004A74FD">
          <w:type w:val="continuous"/>
          <w:pgSz w:w="12200" w:h="16440"/>
          <w:pgMar w:top="1900" w:right="566" w:bottom="540" w:left="1700" w:header="742" w:footer="341" w:gutter="0"/>
          <w:cols w:num="2" w:space="720" w:equalWidth="0">
            <w:col w:w="1193" w:space="255"/>
            <w:col w:w="8486"/>
          </w:cols>
        </w:sectPr>
      </w:pPr>
    </w:p>
    <w:p w14:paraId="151E94CB" w14:textId="77777777" w:rsidR="004A74FD" w:rsidRDefault="00000000">
      <w:pPr>
        <w:pStyle w:val="BodyText"/>
        <w:spacing w:line="274" w:lineRule="exact"/>
        <w:ind w:left="372"/>
      </w:pPr>
      <w:r>
        <w:t>Dec.</w:t>
      </w:r>
      <w:r>
        <w:rPr>
          <w:spacing w:val="1"/>
        </w:rPr>
        <w:t xml:space="preserve"> </w:t>
      </w:r>
      <w:r>
        <w:t>25-Jan.</w:t>
      </w:r>
      <w:r>
        <w:rPr>
          <w:spacing w:val="4"/>
        </w:rPr>
        <w:t xml:space="preserve"> </w:t>
      </w:r>
      <w:r>
        <w:t>1</w:t>
      </w:r>
      <w:r>
        <w:rPr>
          <w:spacing w:val="-3"/>
        </w:rPr>
        <w:t xml:space="preserve"> </w:t>
      </w:r>
      <w:r>
        <w:t>Winter</w:t>
      </w:r>
      <w:r>
        <w:rPr>
          <w:spacing w:val="12"/>
        </w:rPr>
        <w:t xml:space="preserve"> </w:t>
      </w:r>
      <w:r>
        <w:rPr>
          <w:spacing w:val="-2"/>
        </w:rPr>
        <w:t>break</w:t>
      </w:r>
    </w:p>
    <w:p w14:paraId="513EE7DE" w14:textId="77777777" w:rsidR="004A74FD" w:rsidRDefault="004A74FD">
      <w:pPr>
        <w:pStyle w:val="BodyText"/>
        <w:spacing w:line="274" w:lineRule="exact"/>
        <w:sectPr w:rsidR="004A74FD">
          <w:type w:val="continuous"/>
          <w:pgSz w:w="12200" w:h="16440"/>
          <w:pgMar w:top="1900" w:right="566" w:bottom="540" w:left="1700" w:header="742" w:footer="341" w:gutter="0"/>
          <w:cols w:space="720"/>
        </w:sectPr>
      </w:pPr>
    </w:p>
    <w:p w14:paraId="75520B5C" w14:textId="77777777" w:rsidR="004A74FD" w:rsidRDefault="00000000">
      <w:pPr>
        <w:pStyle w:val="BodyText"/>
        <w:spacing w:before="2" w:line="275" w:lineRule="exact"/>
        <w:ind w:left="371"/>
      </w:pPr>
      <w:r>
        <w:t>Jan.</w:t>
      </w:r>
      <w:r>
        <w:rPr>
          <w:spacing w:val="1"/>
        </w:rPr>
        <w:t xml:space="preserve"> </w:t>
      </w:r>
      <w:r>
        <w:rPr>
          <w:spacing w:val="-10"/>
        </w:rPr>
        <w:t>2</w:t>
      </w:r>
    </w:p>
    <w:p w14:paraId="678AAED9" w14:textId="77777777" w:rsidR="004A74FD" w:rsidRDefault="00000000">
      <w:pPr>
        <w:pStyle w:val="BodyText"/>
        <w:spacing w:line="275" w:lineRule="exact"/>
        <w:ind w:left="366"/>
      </w:pPr>
      <w:r>
        <w:t>Jan.</w:t>
      </w:r>
      <w:r>
        <w:rPr>
          <w:spacing w:val="1"/>
        </w:rPr>
        <w:t xml:space="preserve"> </w:t>
      </w:r>
      <w:r>
        <w:rPr>
          <w:spacing w:val="-10"/>
        </w:rPr>
        <w:t>3</w:t>
      </w:r>
    </w:p>
    <w:p w14:paraId="4E62A05C" w14:textId="77777777" w:rsidR="004A74FD" w:rsidRDefault="00000000">
      <w:pPr>
        <w:pStyle w:val="BodyText"/>
        <w:spacing w:before="3" w:line="275" w:lineRule="exact"/>
        <w:ind w:left="371"/>
      </w:pPr>
      <w:r>
        <w:t>Jan.</w:t>
      </w:r>
      <w:r>
        <w:rPr>
          <w:spacing w:val="-2"/>
        </w:rPr>
        <w:t xml:space="preserve"> </w:t>
      </w:r>
      <w:r>
        <w:rPr>
          <w:spacing w:val="-10"/>
        </w:rPr>
        <w:t>4</w:t>
      </w:r>
    </w:p>
    <w:p w14:paraId="38AEC7FB" w14:textId="77777777" w:rsidR="004A74FD" w:rsidRDefault="00000000">
      <w:pPr>
        <w:pStyle w:val="BodyText"/>
        <w:spacing w:line="274" w:lineRule="exact"/>
        <w:ind w:left="366"/>
      </w:pPr>
      <w:r>
        <w:t>Jan.</w:t>
      </w:r>
      <w:r>
        <w:rPr>
          <w:spacing w:val="1"/>
        </w:rPr>
        <w:t xml:space="preserve"> </w:t>
      </w:r>
      <w:r>
        <w:rPr>
          <w:spacing w:val="-10"/>
        </w:rPr>
        <w:t>9</w:t>
      </w:r>
    </w:p>
    <w:p w14:paraId="243ACADE" w14:textId="77777777" w:rsidR="004A74FD" w:rsidRDefault="00000000">
      <w:pPr>
        <w:pStyle w:val="BodyText"/>
        <w:spacing w:line="275" w:lineRule="exact"/>
        <w:ind w:left="366"/>
      </w:pPr>
      <w:r>
        <w:t>Jan.</w:t>
      </w:r>
      <w:r>
        <w:rPr>
          <w:spacing w:val="2"/>
        </w:rPr>
        <w:t xml:space="preserve"> </w:t>
      </w:r>
      <w:r>
        <w:rPr>
          <w:spacing w:val="-5"/>
        </w:rPr>
        <w:t>10</w:t>
      </w:r>
    </w:p>
    <w:p w14:paraId="7E856296" w14:textId="77777777" w:rsidR="004A74FD" w:rsidRDefault="004A74FD">
      <w:pPr>
        <w:pStyle w:val="BodyText"/>
        <w:spacing w:before="10"/>
      </w:pPr>
    </w:p>
    <w:p w14:paraId="5E2420AE" w14:textId="77777777" w:rsidR="004A74FD" w:rsidRDefault="00000000">
      <w:pPr>
        <w:pStyle w:val="BodyText"/>
        <w:spacing w:before="1"/>
        <w:ind w:left="366"/>
      </w:pPr>
      <w:r>
        <w:t>Jan.</w:t>
      </w:r>
      <w:r>
        <w:rPr>
          <w:spacing w:val="2"/>
        </w:rPr>
        <w:t xml:space="preserve"> </w:t>
      </w:r>
      <w:r>
        <w:rPr>
          <w:spacing w:val="-5"/>
        </w:rPr>
        <w:t>11</w:t>
      </w:r>
    </w:p>
    <w:p w14:paraId="2B06ADB8" w14:textId="77777777" w:rsidR="004A74FD" w:rsidRDefault="00000000">
      <w:pPr>
        <w:pStyle w:val="BodyText"/>
        <w:spacing w:before="271"/>
        <w:ind w:left="366"/>
      </w:pPr>
      <w:r>
        <w:rPr>
          <w:noProof/>
        </w:rPr>
        <mc:AlternateContent>
          <mc:Choice Requires="wps">
            <w:drawing>
              <wp:anchor distT="0" distB="0" distL="0" distR="0" simplePos="0" relativeHeight="15739904" behindDoc="0" locked="0" layoutInCell="1" allowOverlap="1" wp14:anchorId="22FF4544" wp14:editId="5B0DE4C5">
                <wp:simplePos x="0" y="0"/>
                <wp:positionH relativeFrom="page">
                  <wp:posOffset>1306425</wp:posOffset>
                </wp:positionH>
                <wp:positionV relativeFrom="paragraph">
                  <wp:posOffset>519240</wp:posOffset>
                </wp:positionV>
                <wp:extent cx="5543550" cy="1270"/>
                <wp:effectExtent l="0" t="0" r="0" b="0"/>
                <wp:wrapNone/>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732BE9" id="Graphic 121" o:spid="_x0000_s1026" alt="&quot;&quot;" style="position:absolute;margin-left:102.85pt;margin-top:40.9pt;width:436.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" path="m,l5543149,e" filled="f" strokeweight=".25428mm">
                <v:path arrowok="t"/>
                <w10:wrap anchorx="page"/>
              </v:shape>
            </w:pict>
          </mc:Fallback>
        </mc:AlternateContent>
      </w:r>
      <w:r>
        <w:t>Jan.</w:t>
      </w:r>
      <w:r>
        <w:rPr>
          <w:spacing w:val="2"/>
        </w:rPr>
        <w:t xml:space="preserve"> </w:t>
      </w:r>
      <w:r>
        <w:rPr>
          <w:spacing w:val="-5"/>
        </w:rPr>
        <w:t>12</w:t>
      </w:r>
    </w:p>
    <w:p w14:paraId="3A434502" w14:textId="77777777" w:rsidR="004A74FD" w:rsidRDefault="004A74FD">
      <w:pPr>
        <w:pStyle w:val="BodyText"/>
      </w:pPr>
    </w:p>
    <w:p w14:paraId="41BB3D69" w14:textId="77777777" w:rsidR="004A74FD" w:rsidRDefault="004A74FD">
      <w:pPr>
        <w:pStyle w:val="BodyText"/>
      </w:pPr>
    </w:p>
    <w:p w14:paraId="472FBD43" w14:textId="77777777" w:rsidR="004A74FD" w:rsidRDefault="004A74FD">
      <w:pPr>
        <w:pStyle w:val="BodyText"/>
      </w:pPr>
    </w:p>
    <w:p w14:paraId="0D7C7E32" w14:textId="77777777" w:rsidR="004A74FD" w:rsidRDefault="004A74FD">
      <w:pPr>
        <w:pStyle w:val="BodyText"/>
        <w:spacing w:before="5"/>
      </w:pPr>
    </w:p>
    <w:p w14:paraId="7C02093F" w14:textId="77777777" w:rsidR="004A74FD" w:rsidRDefault="00000000">
      <w:pPr>
        <w:pStyle w:val="Heading2"/>
        <w:ind w:left="368"/>
      </w:pPr>
      <w:r>
        <w:rPr>
          <w:spacing w:val="-8"/>
        </w:rPr>
        <w:t>Training</w:t>
      </w:r>
    </w:p>
    <w:p w14:paraId="7529A1DB" w14:textId="77777777" w:rsidR="004A74FD" w:rsidRDefault="00000000">
      <w:pPr>
        <w:pStyle w:val="BodyText"/>
        <w:spacing w:before="2" w:line="275" w:lineRule="exact"/>
        <w:ind w:left="372"/>
      </w:pPr>
      <w:r>
        <w:br w:type="column"/>
      </w:r>
      <w:r>
        <w:t>Observation</w:t>
      </w:r>
      <w:r>
        <w:rPr>
          <w:spacing w:val="6"/>
        </w:rPr>
        <w:t xml:space="preserve"> </w:t>
      </w:r>
      <w:r>
        <w:t>and</w:t>
      </w:r>
      <w:r>
        <w:rPr>
          <w:spacing w:val="2"/>
        </w:rPr>
        <w:t xml:space="preserve"> </w:t>
      </w:r>
      <w:r>
        <w:t>field</w:t>
      </w:r>
      <w:r>
        <w:rPr>
          <w:spacing w:val="7"/>
        </w:rPr>
        <w:t xml:space="preserve"> </w:t>
      </w:r>
      <w:r>
        <w:t>notes</w:t>
      </w:r>
      <w:r>
        <w:rPr>
          <w:spacing w:val="-5"/>
        </w:rPr>
        <w:t xml:space="preserve"> </w:t>
      </w:r>
      <w:r>
        <w:rPr>
          <w:spacing w:val="-2"/>
        </w:rPr>
        <w:t>collected</w:t>
      </w:r>
    </w:p>
    <w:p w14:paraId="59334505" w14:textId="77777777" w:rsidR="004A74FD" w:rsidRDefault="00000000">
      <w:pPr>
        <w:pStyle w:val="BodyText"/>
        <w:spacing w:line="242" w:lineRule="auto"/>
        <w:ind w:left="372" w:right="2343" w:firstLine="5"/>
      </w:pPr>
      <w:r>
        <w:t>Wednesday check</w:t>
      </w:r>
      <w:r>
        <w:rPr>
          <w:spacing w:val="-3"/>
        </w:rPr>
        <w:t xml:space="preserve"> </w:t>
      </w:r>
      <w:r>
        <w:t>in</w:t>
      </w:r>
      <w:r>
        <w:rPr>
          <w:spacing w:val="-10"/>
        </w:rPr>
        <w:t xml:space="preserve"> </w:t>
      </w:r>
      <w:r>
        <w:t>interview</w:t>
      </w:r>
      <w:r>
        <w:rPr>
          <w:spacing w:val="-2"/>
        </w:rPr>
        <w:t xml:space="preserve"> </w:t>
      </w:r>
      <w:r>
        <w:t>and</w:t>
      </w:r>
      <w:r>
        <w:rPr>
          <w:spacing w:val="-6"/>
        </w:rPr>
        <w:t xml:space="preserve"> </w:t>
      </w:r>
      <w:r>
        <w:t>training completed Observation and field notes collected</w:t>
      </w:r>
    </w:p>
    <w:p w14:paraId="1EEBB167" w14:textId="77777777" w:rsidR="004A74FD" w:rsidRDefault="00000000">
      <w:pPr>
        <w:pStyle w:val="BodyText"/>
        <w:spacing w:line="270" w:lineRule="exact"/>
        <w:ind w:left="372"/>
      </w:pPr>
      <w:r>
        <w:t>Observation</w:t>
      </w:r>
      <w:r>
        <w:rPr>
          <w:spacing w:val="6"/>
        </w:rPr>
        <w:t xml:space="preserve"> </w:t>
      </w:r>
      <w:r>
        <w:t>and</w:t>
      </w:r>
      <w:r>
        <w:rPr>
          <w:spacing w:val="2"/>
        </w:rPr>
        <w:t xml:space="preserve"> </w:t>
      </w:r>
      <w:r>
        <w:t>field</w:t>
      </w:r>
      <w:r>
        <w:rPr>
          <w:spacing w:val="7"/>
        </w:rPr>
        <w:t xml:space="preserve"> </w:t>
      </w:r>
      <w:r>
        <w:t>notes</w:t>
      </w:r>
      <w:r>
        <w:rPr>
          <w:spacing w:val="-5"/>
        </w:rPr>
        <w:t xml:space="preserve"> </w:t>
      </w:r>
      <w:r>
        <w:rPr>
          <w:spacing w:val="-2"/>
        </w:rPr>
        <w:t>collected</w:t>
      </w:r>
    </w:p>
    <w:p w14:paraId="53017510" w14:textId="77777777" w:rsidR="004A74FD" w:rsidRDefault="00000000">
      <w:pPr>
        <w:pStyle w:val="BodyText"/>
        <w:spacing w:line="244" w:lineRule="auto"/>
        <w:ind w:left="366" w:right="2343" w:firstLine="6"/>
      </w:pPr>
      <w:r>
        <w:t>Wednesday check</w:t>
      </w:r>
      <w:r>
        <w:rPr>
          <w:spacing w:val="-4"/>
        </w:rPr>
        <w:t xml:space="preserve"> </w:t>
      </w:r>
      <w:r>
        <w:t>in</w:t>
      </w:r>
      <w:r>
        <w:rPr>
          <w:spacing w:val="-5"/>
        </w:rPr>
        <w:t xml:space="preserve"> </w:t>
      </w:r>
      <w:r>
        <w:t>interview</w:t>
      </w:r>
      <w:r>
        <w:rPr>
          <w:spacing w:val="-3"/>
        </w:rPr>
        <w:t xml:space="preserve"> </w:t>
      </w:r>
      <w:r>
        <w:t>and</w:t>
      </w:r>
      <w:r>
        <w:rPr>
          <w:spacing w:val="-7"/>
        </w:rPr>
        <w:t xml:space="preserve"> </w:t>
      </w:r>
      <w:r>
        <w:t>training</w:t>
      </w:r>
      <w:r>
        <w:rPr>
          <w:spacing w:val="-1"/>
        </w:rPr>
        <w:t xml:space="preserve"> </w:t>
      </w:r>
      <w:r>
        <w:t>completed Likert questionnaire</w:t>
      </w:r>
      <w:r>
        <w:rPr>
          <w:spacing w:val="40"/>
        </w:rPr>
        <w:t xml:space="preserve"> </w:t>
      </w:r>
      <w:r>
        <w:t>completed for the second time Observation and field notes collected</w:t>
      </w:r>
    </w:p>
    <w:p w14:paraId="79F4CCF0" w14:textId="77777777" w:rsidR="004A74FD" w:rsidRDefault="00000000">
      <w:pPr>
        <w:pStyle w:val="BodyText"/>
        <w:spacing w:line="242" w:lineRule="auto"/>
        <w:ind w:left="372" w:right="4935" w:hanging="1"/>
      </w:pPr>
      <w:r>
        <w:t>Longer</w:t>
      </w:r>
      <w:r>
        <w:rPr>
          <w:spacing w:val="-6"/>
        </w:rPr>
        <w:t xml:space="preserve"> </w:t>
      </w:r>
      <w:r>
        <w:t>interview with</w:t>
      </w:r>
      <w:r>
        <w:rPr>
          <w:spacing w:val="-13"/>
        </w:rPr>
        <w:t xml:space="preserve"> </w:t>
      </w:r>
      <w:r>
        <w:t>Sasha Data collection ended</w:t>
      </w:r>
    </w:p>
    <w:p w14:paraId="3F670321" w14:textId="77777777" w:rsidR="004A74FD" w:rsidRDefault="004A74FD">
      <w:pPr>
        <w:pStyle w:val="BodyText"/>
        <w:spacing w:line="242" w:lineRule="auto"/>
        <w:sectPr w:rsidR="004A74FD">
          <w:type w:val="continuous"/>
          <w:pgSz w:w="12200" w:h="16440"/>
          <w:pgMar w:top="1900" w:right="566" w:bottom="540" w:left="1700" w:header="742" w:footer="341" w:gutter="0"/>
          <w:cols w:num="2" w:space="720" w:equalWidth="0">
            <w:col w:w="1238" w:space="209"/>
            <w:col w:w="8487"/>
          </w:cols>
        </w:sectPr>
      </w:pPr>
    </w:p>
    <w:p w14:paraId="6DEFF136" w14:textId="77777777" w:rsidR="004A74FD" w:rsidRDefault="004A74FD">
      <w:pPr>
        <w:pStyle w:val="BodyText"/>
        <w:spacing w:before="11"/>
      </w:pPr>
    </w:p>
    <w:p w14:paraId="290597DC" w14:textId="77777777" w:rsidR="004A74FD" w:rsidRDefault="00000000">
      <w:pPr>
        <w:pStyle w:val="BodyText"/>
        <w:spacing w:line="480" w:lineRule="auto"/>
        <w:ind w:left="364" w:right="1045" w:firstLine="721"/>
      </w:pPr>
      <w:r>
        <w:t>Training was ensconced in the mini-interview process. The sessions were conducted in a 1:1</w:t>
      </w:r>
      <w:r>
        <w:rPr>
          <w:spacing w:val="-2"/>
        </w:rPr>
        <w:t xml:space="preserve"> </w:t>
      </w:r>
      <w:r>
        <w:t>environment with training and participant thoughts of the KIHd System being the focus. While each session had a main topic as seen in Table 4, the sessions were really a 15 minute dialog of concerns or questions. Since there were only two participant users</w:t>
      </w:r>
      <w:r>
        <w:rPr>
          <w:spacing w:val="-4"/>
        </w:rPr>
        <w:t xml:space="preserve"> </w:t>
      </w:r>
      <w:r>
        <w:t>of</w:t>
      </w:r>
      <w:r>
        <w:rPr>
          <w:spacing w:val="-3"/>
        </w:rPr>
        <w:t xml:space="preserve"> </w:t>
      </w:r>
      <w:r>
        <w:t>the</w:t>
      </w:r>
      <w:r>
        <w:rPr>
          <w:spacing w:val="-6"/>
        </w:rPr>
        <w:t xml:space="preserve"> </w:t>
      </w:r>
      <w:r>
        <w:t>technology, this</w:t>
      </w:r>
      <w:r>
        <w:rPr>
          <w:spacing w:val="-5"/>
        </w:rPr>
        <w:t xml:space="preserve"> </w:t>
      </w:r>
      <w:r>
        <w:t>less</w:t>
      </w:r>
      <w:r>
        <w:rPr>
          <w:spacing w:val="-7"/>
        </w:rPr>
        <w:t xml:space="preserve"> </w:t>
      </w:r>
      <w:r>
        <w:t>formal approach helped the</w:t>
      </w:r>
      <w:r>
        <w:rPr>
          <w:spacing w:val="-3"/>
        </w:rPr>
        <w:t xml:space="preserve"> </w:t>
      </w:r>
      <w:r>
        <w:t>participants be more forthcoming with questions, concerns, and information.</w:t>
      </w:r>
    </w:p>
    <w:p w14:paraId="569F947C" w14:textId="77777777" w:rsidR="004A74FD" w:rsidRDefault="004A74FD">
      <w:pPr>
        <w:pStyle w:val="BodyText"/>
        <w:spacing w:line="480" w:lineRule="auto"/>
        <w:sectPr w:rsidR="004A74FD">
          <w:type w:val="continuous"/>
          <w:pgSz w:w="12200" w:h="16440"/>
          <w:pgMar w:top="1900" w:right="566" w:bottom="540" w:left="1700" w:header="742" w:footer="341" w:gutter="0"/>
          <w:cols w:space="720"/>
        </w:sectPr>
      </w:pPr>
    </w:p>
    <w:p w14:paraId="4310306A" w14:textId="77777777" w:rsidR="004A74FD" w:rsidRDefault="004A74FD">
      <w:pPr>
        <w:pStyle w:val="BodyText"/>
        <w:rPr>
          <w:sz w:val="23"/>
        </w:rPr>
      </w:pPr>
    </w:p>
    <w:p w14:paraId="5F1E2467" w14:textId="77777777" w:rsidR="004A74FD" w:rsidRDefault="004A74FD">
      <w:pPr>
        <w:pStyle w:val="BodyText"/>
        <w:rPr>
          <w:sz w:val="23"/>
        </w:rPr>
      </w:pPr>
    </w:p>
    <w:p w14:paraId="226771B7" w14:textId="77777777" w:rsidR="004A74FD" w:rsidRDefault="004A74FD">
      <w:pPr>
        <w:pStyle w:val="BodyText"/>
        <w:spacing w:before="37"/>
        <w:rPr>
          <w:sz w:val="23"/>
        </w:rPr>
      </w:pPr>
    </w:p>
    <w:p w14:paraId="75823B57" w14:textId="77777777" w:rsidR="004A74FD" w:rsidRDefault="00000000">
      <w:pPr>
        <w:ind w:left="360"/>
        <w:rPr>
          <w:sz w:val="23"/>
        </w:rPr>
      </w:pPr>
      <w:r>
        <w:rPr>
          <w:w w:val="105"/>
          <w:sz w:val="23"/>
        </w:rPr>
        <w:t>Table</w:t>
      </w:r>
      <w:r>
        <w:rPr>
          <w:spacing w:val="-7"/>
          <w:w w:val="105"/>
          <w:sz w:val="23"/>
        </w:rPr>
        <w:t xml:space="preserve"> </w:t>
      </w:r>
      <w:r>
        <w:rPr>
          <w:spacing w:val="-10"/>
          <w:w w:val="105"/>
          <w:sz w:val="23"/>
        </w:rPr>
        <w:t>4</w:t>
      </w:r>
    </w:p>
    <w:p w14:paraId="202B6BD9" w14:textId="77777777" w:rsidR="004A74FD" w:rsidRDefault="004A74FD">
      <w:pPr>
        <w:pStyle w:val="BodyText"/>
        <w:spacing w:before="14"/>
        <w:rPr>
          <w:sz w:val="23"/>
        </w:rPr>
      </w:pPr>
    </w:p>
    <w:p w14:paraId="3CD52565" w14:textId="77777777" w:rsidR="004A74FD" w:rsidRDefault="00000000">
      <w:pPr>
        <w:ind w:left="366"/>
        <w:rPr>
          <w:i/>
          <w:sz w:val="23"/>
        </w:rPr>
      </w:pPr>
      <w:r>
        <w:rPr>
          <w:i/>
          <w:w w:val="105"/>
          <w:sz w:val="23"/>
        </w:rPr>
        <w:t>Mini-Interview</w:t>
      </w:r>
      <w:r>
        <w:rPr>
          <w:i/>
          <w:spacing w:val="-11"/>
          <w:w w:val="105"/>
          <w:sz w:val="23"/>
        </w:rPr>
        <w:t xml:space="preserve"> </w:t>
      </w:r>
      <w:r>
        <w:rPr>
          <w:i/>
          <w:w w:val="105"/>
          <w:sz w:val="23"/>
        </w:rPr>
        <w:t>and</w:t>
      </w:r>
      <w:r>
        <w:rPr>
          <w:i/>
          <w:spacing w:val="2"/>
          <w:w w:val="105"/>
          <w:sz w:val="23"/>
        </w:rPr>
        <w:t xml:space="preserve"> </w:t>
      </w:r>
      <w:r>
        <w:rPr>
          <w:i/>
          <w:w w:val="105"/>
          <w:sz w:val="23"/>
        </w:rPr>
        <w:t>Training</w:t>
      </w:r>
      <w:r>
        <w:rPr>
          <w:i/>
          <w:spacing w:val="5"/>
          <w:w w:val="105"/>
          <w:sz w:val="23"/>
        </w:rPr>
        <w:t xml:space="preserve"> </w:t>
      </w:r>
      <w:r>
        <w:rPr>
          <w:i/>
          <w:spacing w:val="-2"/>
          <w:w w:val="105"/>
          <w:sz w:val="23"/>
        </w:rPr>
        <w:t>Topics</w:t>
      </w:r>
    </w:p>
    <w:p w14:paraId="58086B0F" w14:textId="77777777" w:rsidR="004A74FD" w:rsidRDefault="00000000">
      <w:pPr>
        <w:pStyle w:val="BodyText"/>
        <w:spacing w:before="14"/>
        <w:rPr>
          <w:i/>
          <w:sz w:val="20"/>
        </w:rPr>
      </w:pPr>
      <w:r>
        <w:rPr>
          <w:i/>
          <w:noProof/>
          <w:sz w:val="20"/>
        </w:rPr>
        <mc:AlternateContent>
          <mc:Choice Requires="wps">
            <w:drawing>
              <wp:anchor distT="0" distB="0" distL="0" distR="0" simplePos="0" relativeHeight="487599616" behindDoc="1" locked="0" layoutInCell="1" allowOverlap="1" wp14:anchorId="46F91096" wp14:editId="0D6D10BF">
                <wp:simplePos x="0" y="0"/>
                <wp:positionH relativeFrom="page">
                  <wp:posOffset>1306425</wp:posOffset>
                </wp:positionH>
                <wp:positionV relativeFrom="paragraph">
                  <wp:posOffset>170311</wp:posOffset>
                </wp:positionV>
                <wp:extent cx="5543550" cy="1270"/>
                <wp:effectExtent l="0" t="0" r="0" b="0"/>
                <wp:wrapTopAndBottom/>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18A7F4" id="Graphic 122" o:spid="_x0000_s1026" alt="&quot;&quot;" style="position:absolute;margin-left:102.85pt;margin-top:13.4pt;width:436.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" path="m,l5543149,e" filled="f" strokeweight=".25428mm">
                <v:path arrowok="t"/>
                <w10:wrap type="topAndBottom" anchorx="page"/>
              </v:shape>
            </w:pict>
          </mc:Fallback>
        </mc:AlternateContent>
      </w:r>
    </w:p>
    <w:p w14:paraId="55FFF058" w14:textId="77777777" w:rsidR="004A74FD" w:rsidRDefault="004A74FD">
      <w:pPr>
        <w:pStyle w:val="BodyText"/>
        <w:spacing w:before="27"/>
        <w:rPr>
          <w:i/>
          <w:sz w:val="23"/>
        </w:rPr>
      </w:pPr>
    </w:p>
    <w:p w14:paraId="56B44E43" w14:textId="77777777" w:rsidR="004A74FD" w:rsidRDefault="00000000">
      <w:pPr>
        <w:tabs>
          <w:tab w:val="left" w:pos="4811"/>
        </w:tabs>
        <w:ind w:left="367"/>
        <w:rPr>
          <w:sz w:val="23"/>
        </w:rPr>
      </w:pPr>
      <w:r>
        <w:rPr>
          <w:spacing w:val="-4"/>
          <w:w w:val="105"/>
          <w:sz w:val="23"/>
        </w:rPr>
        <w:t>Date</w:t>
      </w:r>
      <w:r>
        <w:rPr>
          <w:sz w:val="23"/>
        </w:rPr>
        <w:tab/>
      </w:r>
      <w:r>
        <w:rPr>
          <w:spacing w:val="-2"/>
          <w:w w:val="105"/>
          <w:sz w:val="23"/>
        </w:rPr>
        <w:t>Topics</w:t>
      </w:r>
    </w:p>
    <w:p w14:paraId="5E2B4890" w14:textId="77777777" w:rsidR="004A74FD" w:rsidRDefault="00000000">
      <w:pPr>
        <w:pStyle w:val="BodyText"/>
        <w:spacing w:before="4"/>
        <w:rPr>
          <w:sz w:val="20"/>
        </w:rPr>
      </w:pPr>
      <w:r>
        <w:rPr>
          <w:noProof/>
          <w:sz w:val="20"/>
        </w:rPr>
        <mc:AlternateContent>
          <mc:Choice Requires="wps">
            <w:drawing>
              <wp:anchor distT="0" distB="0" distL="0" distR="0" simplePos="0" relativeHeight="487600128" behindDoc="1" locked="0" layoutInCell="1" allowOverlap="1" wp14:anchorId="3E65F254" wp14:editId="49DA9D21">
                <wp:simplePos x="0" y="0"/>
                <wp:positionH relativeFrom="page">
                  <wp:posOffset>1306425</wp:posOffset>
                </wp:positionH>
                <wp:positionV relativeFrom="paragraph">
                  <wp:posOffset>164207</wp:posOffset>
                </wp:positionV>
                <wp:extent cx="5543550" cy="1270"/>
                <wp:effectExtent l="0" t="0" r="0" b="0"/>
                <wp:wrapTopAndBottom/>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F8621C" id="Graphic 123" o:spid="_x0000_s1026" alt="&quot;&quot;" style="position:absolute;margin-left:102.85pt;margin-top:12.95pt;width:436.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" path="m,l5543149,e" filled="f" strokeweight=".25428mm">
                <v:path arrowok="t"/>
                <w10:wrap type="topAndBottom" anchorx="page"/>
              </v:shape>
            </w:pict>
          </mc:Fallback>
        </mc:AlternateContent>
      </w:r>
    </w:p>
    <w:p w14:paraId="3D8BAF8D" w14:textId="77777777" w:rsidR="004A74FD" w:rsidRDefault="004A74FD">
      <w:pPr>
        <w:pStyle w:val="BodyText"/>
        <w:spacing w:before="1"/>
        <w:rPr>
          <w:sz w:val="17"/>
        </w:rPr>
      </w:pPr>
    </w:p>
    <w:p w14:paraId="32DA9C00" w14:textId="77777777" w:rsidR="004A74FD" w:rsidRDefault="004A74FD">
      <w:pPr>
        <w:pStyle w:val="BodyText"/>
        <w:rPr>
          <w:sz w:val="17"/>
        </w:rPr>
        <w:sectPr w:rsidR="004A74FD">
          <w:pgSz w:w="12200" w:h="16440"/>
          <w:pgMar w:top="980" w:right="566" w:bottom="540" w:left="1700" w:header="742" w:footer="341" w:gutter="0"/>
          <w:cols w:space="720"/>
        </w:sectPr>
      </w:pPr>
    </w:p>
    <w:p w14:paraId="079F756F" w14:textId="77777777" w:rsidR="004A74FD" w:rsidRDefault="00000000">
      <w:pPr>
        <w:spacing w:before="91"/>
        <w:ind w:left="367"/>
        <w:rPr>
          <w:sz w:val="23"/>
        </w:rPr>
      </w:pPr>
      <w:r>
        <w:rPr>
          <w:w w:val="105"/>
          <w:sz w:val="23"/>
        </w:rPr>
        <w:t>Sept.</w:t>
      </w:r>
      <w:r>
        <w:rPr>
          <w:spacing w:val="-4"/>
          <w:w w:val="105"/>
          <w:sz w:val="23"/>
        </w:rPr>
        <w:t xml:space="preserve"> </w:t>
      </w:r>
      <w:r>
        <w:rPr>
          <w:spacing w:val="-5"/>
          <w:w w:val="105"/>
          <w:sz w:val="23"/>
        </w:rPr>
        <w:t>20</w:t>
      </w:r>
    </w:p>
    <w:p w14:paraId="0B68D71A" w14:textId="77777777" w:rsidR="004A74FD" w:rsidRDefault="004A74FD">
      <w:pPr>
        <w:pStyle w:val="BodyText"/>
        <w:spacing w:before="23"/>
        <w:rPr>
          <w:sz w:val="23"/>
        </w:rPr>
      </w:pPr>
    </w:p>
    <w:p w14:paraId="5010C7A0" w14:textId="77777777" w:rsidR="004A74FD" w:rsidRDefault="00000000">
      <w:pPr>
        <w:ind w:left="367"/>
        <w:rPr>
          <w:sz w:val="23"/>
        </w:rPr>
      </w:pPr>
      <w:r>
        <w:rPr>
          <w:w w:val="105"/>
          <w:sz w:val="23"/>
        </w:rPr>
        <w:t>Sept.</w:t>
      </w:r>
      <w:r>
        <w:rPr>
          <w:spacing w:val="-4"/>
          <w:w w:val="105"/>
          <w:sz w:val="23"/>
        </w:rPr>
        <w:t xml:space="preserve"> </w:t>
      </w:r>
      <w:r>
        <w:rPr>
          <w:spacing w:val="-5"/>
          <w:w w:val="105"/>
          <w:sz w:val="23"/>
        </w:rPr>
        <w:t>27</w:t>
      </w:r>
    </w:p>
    <w:p w14:paraId="2EC73465" w14:textId="77777777" w:rsidR="004A74FD" w:rsidRDefault="004A74FD">
      <w:pPr>
        <w:pStyle w:val="BodyText"/>
        <w:spacing w:before="19"/>
        <w:rPr>
          <w:sz w:val="23"/>
        </w:rPr>
      </w:pPr>
    </w:p>
    <w:p w14:paraId="2B31D66B" w14:textId="77777777" w:rsidR="004A74FD" w:rsidRDefault="00000000">
      <w:pPr>
        <w:ind w:left="368"/>
        <w:rPr>
          <w:sz w:val="23"/>
        </w:rPr>
      </w:pPr>
      <w:r>
        <w:rPr>
          <w:w w:val="105"/>
          <w:sz w:val="23"/>
        </w:rPr>
        <w:t>Oct.</w:t>
      </w:r>
      <w:r>
        <w:rPr>
          <w:spacing w:val="-5"/>
          <w:w w:val="105"/>
          <w:sz w:val="23"/>
        </w:rPr>
        <w:t xml:space="preserve"> </w:t>
      </w:r>
      <w:r>
        <w:rPr>
          <w:spacing w:val="-10"/>
          <w:w w:val="105"/>
          <w:sz w:val="23"/>
        </w:rPr>
        <w:t>4</w:t>
      </w:r>
    </w:p>
    <w:p w14:paraId="31FB848A" w14:textId="77777777" w:rsidR="004A74FD" w:rsidRDefault="004A74FD">
      <w:pPr>
        <w:pStyle w:val="BodyText"/>
        <w:spacing w:before="24"/>
        <w:rPr>
          <w:sz w:val="23"/>
        </w:rPr>
      </w:pPr>
    </w:p>
    <w:p w14:paraId="1918686B" w14:textId="77777777" w:rsidR="004A74FD" w:rsidRDefault="00000000">
      <w:pPr>
        <w:ind w:left="363"/>
        <w:rPr>
          <w:sz w:val="23"/>
        </w:rPr>
      </w:pPr>
      <w:r>
        <w:rPr>
          <w:w w:val="105"/>
          <w:sz w:val="23"/>
        </w:rPr>
        <w:t>Oct.</w:t>
      </w:r>
      <w:r>
        <w:rPr>
          <w:spacing w:val="-4"/>
          <w:w w:val="105"/>
          <w:sz w:val="23"/>
        </w:rPr>
        <w:t xml:space="preserve"> </w:t>
      </w:r>
      <w:r>
        <w:rPr>
          <w:spacing w:val="-5"/>
          <w:w w:val="105"/>
          <w:sz w:val="23"/>
        </w:rPr>
        <w:t>11</w:t>
      </w:r>
    </w:p>
    <w:p w14:paraId="586A92E2" w14:textId="77777777" w:rsidR="004A74FD" w:rsidRDefault="004A74FD">
      <w:pPr>
        <w:pStyle w:val="BodyText"/>
        <w:spacing w:before="23"/>
        <w:rPr>
          <w:sz w:val="23"/>
        </w:rPr>
      </w:pPr>
    </w:p>
    <w:p w14:paraId="0B91C2EB" w14:textId="77777777" w:rsidR="004A74FD" w:rsidRDefault="00000000">
      <w:pPr>
        <w:spacing w:before="1"/>
        <w:ind w:left="368"/>
        <w:rPr>
          <w:sz w:val="23"/>
        </w:rPr>
      </w:pPr>
      <w:r>
        <w:rPr>
          <w:w w:val="105"/>
          <w:sz w:val="23"/>
        </w:rPr>
        <w:t>Oct.</w:t>
      </w:r>
      <w:r>
        <w:rPr>
          <w:spacing w:val="-9"/>
          <w:w w:val="105"/>
          <w:sz w:val="23"/>
        </w:rPr>
        <w:t xml:space="preserve"> </w:t>
      </w:r>
      <w:r>
        <w:rPr>
          <w:spacing w:val="-7"/>
          <w:w w:val="105"/>
          <w:sz w:val="23"/>
        </w:rPr>
        <w:t>18</w:t>
      </w:r>
    </w:p>
    <w:p w14:paraId="71EF6A8A" w14:textId="77777777" w:rsidR="004A74FD" w:rsidRDefault="004A74FD">
      <w:pPr>
        <w:pStyle w:val="BodyText"/>
        <w:spacing w:before="23"/>
        <w:rPr>
          <w:sz w:val="23"/>
        </w:rPr>
      </w:pPr>
    </w:p>
    <w:p w14:paraId="08D720AE" w14:textId="77777777" w:rsidR="004A74FD" w:rsidRDefault="00000000">
      <w:pPr>
        <w:ind w:left="368"/>
        <w:rPr>
          <w:sz w:val="23"/>
        </w:rPr>
      </w:pPr>
      <w:r>
        <w:rPr>
          <w:w w:val="105"/>
          <w:sz w:val="23"/>
        </w:rPr>
        <w:t>Oct.</w:t>
      </w:r>
      <w:r>
        <w:rPr>
          <w:spacing w:val="-6"/>
          <w:w w:val="105"/>
          <w:sz w:val="23"/>
        </w:rPr>
        <w:t xml:space="preserve"> </w:t>
      </w:r>
      <w:r>
        <w:rPr>
          <w:spacing w:val="-5"/>
          <w:w w:val="105"/>
          <w:sz w:val="23"/>
        </w:rPr>
        <w:t>25</w:t>
      </w:r>
    </w:p>
    <w:p w14:paraId="400D6018" w14:textId="77777777" w:rsidR="004A74FD" w:rsidRDefault="004A74FD">
      <w:pPr>
        <w:pStyle w:val="BodyText"/>
        <w:spacing w:before="24"/>
        <w:rPr>
          <w:sz w:val="23"/>
        </w:rPr>
      </w:pPr>
    </w:p>
    <w:p w14:paraId="5C2C4AFD" w14:textId="77777777" w:rsidR="004A74FD" w:rsidRDefault="00000000">
      <w:pPr>
        <w:ind w:left="370"/>
        <w:rPr>
          <w:sz w:val="23"/>
        </w:rPr>
      </w:pPr>
      <w:r>
        <w:rPr>
          <w:w w:val="105"/>
          <w:sz w:val="23"/>
        </w:rPr>
        <w:t>Nov.</w:t>
      </w:r>
      <w:r>
        <w:rPr>
          <w:spacing w:val="-6"/>
          <w:w w:val="105"/>
          <w:sz w:val="23"/>
        </w:rPr>
        <w:t xml:space="preserve"> </w:t>
      </w:r>
      <w:r>
        <w:rPr>
          <w:spacing w:val="-10"/>
          <w:w w:val="105"/>
          <w:sz w:val="23"/>
        </w:rPr>
        <w:t>1</w:t>
      </w:r>
    </w:p>
    <w:p w14:paraId="2A45B6AF" w14:textId="77777777" w:rsidR="004A74FD" w:rsidRDefault="004A74FD">
      <w:pPr>
        <w:pStyle w:val="BodyText"/>
        <w:spacing w:before="24"/>
        <w:rPr>
          <w:sz w:val="23"/>
        </w:rPr>
      </w:pPr>
    </w:p>
    <w:p w14:paraId="4F7E2B32" w14:textId="77777777" w:rsidR="004A74FD" w:rsidRDefault="00000000">
      <w:pPr>
        <w:ind w:left="370"/>
        <w:rPr>
          <w:sz w:val="23"/>
        </w:rPr>
      </w:pPr>
      <w:r>
        <w:rPr>
          <w:w w:val="105"/>
          <w:sz w:val="23"/>
        </w:rPr>
        <w:t>Nov.</w:t>
      </w:r>
      <w:r>
        <w:rPr>
          <w:spacing w:val="-7"/>
          <w:w w:val="105"/>
          <w:sz w:val="23"/>
        </w:rPr>
        <w:t xml:space="preserve"> </w:t>
      </w:r>
      <w:r>
        <w:rPr>
          <w:spacing w:val="-10"/>
          <w:w w:val="105"/>
          <w:sz w:val="23"/>
        </w:rPr>
        <w:t>8</w:t>
      </w:r>
    </w:p>
    <w:p w14:paraId="364BEBEA" w14:textId="77777777" w:rsidR="004A74FD" w:rsidRDefault="004A74FD">
      <w:pPr>
        <w:pStyle w:val="BodyText"/>
        <w:spacing w:before="28"/>
        <w:rPr>
          <w:sz w:val="23"/>
        </w:rPr>
      </w:pPr>
    </w:p>
    <w:p w14:paraId="19A6462E" w14:textId="77777777" w:rsidR="004A74FD" w:rsidRDefault="00000000">
      <w:pPr>
        <w:ind w:left="370"/>
        <w:rPr>
          <w:sz w:val="23"/>
        </w:rPr>
      </w:pPr>
      <w:r>
        <w:rPr>
          <w:w w:val="105"/>
          <w:sz w:val="23"/>
        </w:rPr>
        <w:t>Nov.</w:t>
      </w:r>
      <w:r>
        <w:rPr>
          <w:spacing w:val="-6"/>
          <w:w w:val="105"/>
          <w:sz w:val="23"/>
        </w:rPr>
        <w:t xml:space="preserve"> </w:t>
      </w:r>
      <w:r>
        <w:rPr>
          <w:spacing w:val="-7"/>
          <w:w w:val="105"/>
          <w:sz w:val="23"/>
        </w:rPr>
        <w:t>15</w:t>
      </w:r>
    </w:p>
    <w:p w14:paraId="1ADF01D8" w14:textId="77777777" w:rsidR="004A74FD" w:rsidRDefault="004A74FD">
      <w:pPr>
        <w:pStyle w:val="BodyText"/>
        <w:spacing w:before="24"/>
        <w:rPr>
          <w:sz w:val="23"/>
        </w:rPr>
      </w:pPr>
    </w:p>
    <w:p w14:paraId="7856789B" w14:textId="77777777" w:rsidR="004A74FD" w:rsidRDefault="00000000">
      <w:pPr>
        <w:spacing w:line="508" w:lineRule="auto"/>
        <w:ind w:left="366" w:right="50" w:firstLine="3"/>
        <w:rPr>
          <w:sz w:val="23"/>
        </w:rPr>
      </w:pPr>
      <w:r>
        <w:rPr>
          <w:noProof/>
          <w:sz w:val="23"/>
        </w:rPr>
        <mc:AlternateContent>
          <mc:Choice Requires="wps">
            <w:drawing>
              <wp:anchor distT="0" distB="0" distL="0" distR="0" simplePos="0" relativeHeight="15741440" behindDoc="0" locked="0" layoutInCell="1" allowOverlap="1" wp14:anchorId="0A372087" wp14:editId="464F29D5">
                <wp:simplePos x="0" y="0"/>
                <wp:positionH relativeFrom="page">
                  <wp:posOffset>1306425</wp:posOffset>
                </wp:positionH>
                <wp:positionV relativeFrom="paragraph">
                  <wp:posOffset>1048883</wp:posOffset>
                </wp:positionV>
                <wp:extent cx="5543550" cy="1270"/>
                <wp:effectExtent l="0" t="0" r="0" b="0"/>
                <wp:wrapNone/>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C33297" id="Graphic 124" o:spid="_x0000_s1026" alt="&quot;&quot;" style="position:absolute;margin-left:102.85pt;margin-top:82.6pt;width:436.5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" path="m,l5543149,e" filled="f" strokeweight=".25428mm">
                <v:path arrowok="t"/>
                <w10:wrap anchorx="page"/>
              </v:shape>
            </w:pict>
          </mc:Fallback>
        </mc:AlternateContent>
      </w:r>
      <w:r>
        <w:rPr>
          <w:w w:val="105"/>
          <w:sz w:val="23"/>
        </w:rPr>
        <w:t>Nov.</w:t>
      </w:r>
      <w:r>
        <w:rPr>
          <w:spacing w:val="-16"/>
          <w:w w:val="105"/>
          <w:sz w:val="23"/>
        </w:rPr>
        <w:t xml:space="preserve"> </w:t>
      </w:r>
      <w:r>
        <w:rPr>
          <w:w w:val="105"/>
          <w:sz w:val="23"/>
        </w:rPr>
        <w:t xml:space="preserve">29 </w:t>
      </w:r>
      <w:r>
        <w:rPr>
          <w:spacing w:val="-2"/>
          <w:w w:val="105"/>
          <w:sz w:val="23"/>
        </w:rPr>
        <w:t xml:space="preserve">Jan.3 </w:t>
      </w:r>
      <w:r>
        <w:rPr>
          <w:w w:val="105"/>
          <w:sz w:val="23"/>
        </w:rPr>
        <w:t>Jan 10</w:t>
      </w:r>
    </w:p>
    <w:p w14:paraId="285DDAE8" w14:textId="77777777" w:rsidR="004A74FD" w:rsidRDefault="00000000">
      <w:pPr>
        <w:spacing w:before="91" w:line="501" w:lineRule="auto"/>
        <w:ind w:left="366" w:right="4320" w:hanging="1"/>
        <w:rPr>
          <w:sz w:val="23"/>
        </w:rPr>
      </w:pPr>
      <w:r>
        <w:br w:type="column"/>
      </w:r>
      <w:r>
        <w:rPr>
          <w:w w:val="105"/>
          <w:sz w:val="23"/>
        </w:rPr>
        <w:t>Described study Answered questions Collected</w:t>
      </w:r>
      <w:r>
        <w:rPr>
          <w:spacing w:val="-14"/>
          <w:w w:val="105"/>
          <w:sz w:val="23"/>
        </w:rPr>
        <w:t xml:space="preserve"> </w:t>
      </w:r>
      <w:r>
        <w:rPr>
          <w:w w:val="105"/>
          <w:sz w:val="23"/>
        </w:rPr>
        <w:t>consent</w:t>
      </w:r>
      <w:r>
        <w:rPr>
          <w:spacing w:val="-15"/>
          <w:w w:val="105"/>
          <w:sz w:val="23"/>
        </w:rPr>
        <w:t xml:space="preserve"> </w:t>
      </w:r>
      <w:r>
        <w:rPr>
          <w:w w:val="105"/>
          <w:sz w:val="23"/>
        </w:rPr>
        <w:t>forms</w:t>
      </w:r>
    </w:p>
    <w:p w14:paraId="33A3AEDA" w14:textId="77777777" w:rsidR="004A74FD" w:rsidRDefault="00000000">
      <w:pPr>
        <w:spacing w:line="506" w:lineRule="auto"/>
        <w:ind w:left="363" w:right="1704"/>
        <w:rPr>
          <w:sz w:val="23"/>
        </w:rPr>
      </w:pPr>
      <w:r>
        <w:rPr>
          <w:w w:val="105"/>
          <w:sz w:val="23"/>
        </w:rPr>
        <w:t>Training-Likert</w:t>
      </w:r>
      <w:r>
        <w:rPr>
          <w:spacing w:val="-16"/>
          <w:w w:val="105"/>
          <w:sz w:val="23"/>
        </w:rPr>
        <w:t xml:space="preserve"> </w:t>
      </w:r>
      <w:r>
        <w:rPr>
          <w:w w:val="105"/>
          <w:sz w:val="23"/>
        </w:rPr>
        <w:t>scales,</w:t>
      </w:r>
      <w:r>
        <w:rPr>
          <w:spacing w:val="-5"/>
          <w:w w:val="105"/>
          <w:sz w:val="23"/>
        </w:rPr>
        <w:t xml:space="preserve"> </w:t>
      </w:r>
      <w:r>
        <w:rPr>
          <w:w w:val="105"/>
          <w:sz w:val="23"/>
        </w:rPr>
        <w:t>gave</w:t>
      </w:r>
      <w:r>
        <w:rPr>
          <w:spacing w:val="-1"/>
          <w:w w:val="105"/>
          <w:sz w:val="23"/>
        </w:rPr>
        <w:t xml:space="preserve"> </w:t>
      </w:r>
      <w:r>
        <w:rPr>
          <w:w w:val="105"/>
          <w:sz w:val="23"/>
        </w:rPr>
        <w:t>manual,</w:t>
      </w:r>
      <w:r>
        <w:rPr>
          <w:spacing w:val="-6"/>
          <w:w w:val="105"/>
          <w:sz w:val="23"/>
        </w:rPr>
        <w:t xml:space="preserve"> </w:t>
      </w:r>
      <w:r>
        <w:rPr>
          <w:w w:val="105"/>
          <w:sz w:val="23"/>
        </w:rPr>
        <w:t>and</w:t>
      </w:r>
      <w:r>
        <w:rPr>
          <w:spacing w:val="-1"/>
          <w:w w:val="105"/>
          <w:sz w:val="23"/>
        </w:rPr>
        <w:t xml:space="preserve"> </w:t>
      </w:r>
      <w:r>
        <w:rPr>
          <w:w w:val="105"/>
          <w:sz w:val="23"/>
        </w:rPr>
        <w:t>video</w:t>
      </w:r>
      <w:r>
        <w:rPr>
          <w:spacing w:val="-5"/>
          <w:w w:val="105"/>
          <w:sz w:val="23"/>
        </w:rPr>
        <w:t xml:space="preserve"> </w:t>
      </w:r>
      <w:r>
        <w:rPr>
          <w:w w:val="105"/>
          <w:sz w:val="23"/>
        </w:rPr>
        <w:t>site Training-Simulated a data collection</w:t>
      </w:r>
    </w:p>
    <w:p w14:paraId="2977C05B" w14:textId="77777777" w:rsidR="004A74FD" w:rsidRDefault="00000000">
      <w:pPr>
        <w:spacing w:line="504" w:lineRule="auto"/>
        <w:ind w:left="365" w:right="995" w:hanging="3"/>
        <w:rPr>
          <w:sz w:val="23"/>
        </w:rPr>
      </w:pPr>
      <w:r>
        <w:rPr>
          <w:w w:val="105"/>
          <w:sz w:val="23"/>
        </w:rPr>
        <w:t>Training-Discussed how to handle errors in collection PDA connectivity issues-reliability</w:t>
      </w:r>
      <w:r>
        <w:rPr>
          <w:spacing w:val="-9"/>
          <w:w w:val="105"/>
          <w:sz w:val="23"/>
        </w:rPr>
        <w:t xml:space="preserve"> </w:t>
      </w:r>
      <w:r>
        <w:rPr>
          <w:w w:val="105"/>
          <w:sz w:val="23"/>
        </w:rPr>
        <w:t>with research team PDA</w:t>
      </w:r>
      <w:r>
        <w:rPr>
          <w:spacing w:val="-13"/>
          <w:w w:val="105"/>
          <w:sz w:val="23"/>
        </w:rPr>
        <w:t xml:space="preserve"> </w:t>
      </w:r>
      <w:r>
        <w:rPr>
          <w:w w:val="105"/>
          <w:sz w:val="23"/>
        </w:rPr>
        <w:t>connectivity issues-</w:t>
      </w:r>
      <w:r>
        <w:rPr>
          <w:spacing w:val="-9"/>
          <w:w w:val="105"/>
          <w:sz w:val="23"/>
        </w:rPr>
        <w:t xml:space="preserve"> </w:t>
      </w:r>
      <w:r>
        <w:rPr>
          <w:w w:val="105"/>
          <w:sz w:val="23"/>
        </w:rPr>
        <w:t>reliability</w:t>
      </w:r>
      <w:r>
        <w:rPr>
          <w:spacing w:val="-2"/>
          <w:w w:val="105"/>
          <w:sz w:val="23"/>
        </w:rPr>
        <w:t xml:space="preserve"> </w:t>
      </w:r>
      <w:r>
        <w:rPr>
          <w:w w:val="105"/>
          <w:sz w:val="23"/>
        </w:rPr>
        <w:t>with</w:t>
      </w:r>
      <w:r>
        <w:rPr>
          <w:spacing w:val="-13"/>
          <w:w w:val="105"/>
          <w:sz w:val="23"/>
        </w:rPr>
        <w:t xml:space="preserve"> </w:t>
      </w:r>
      <w:r>
        <w:rPr>
          <w:w w:val="105"/>
          <w:sz w:val="23"/>
        </w:rPr>
        <w:t>research</w:t>
      </w:r>
      <w:r>
        <w:rPr>
          <w:spacing w:val="-5"/>
          <w:w w:val="105"/>
          <w:sz w:val="23"/>
        </w:rPr>
        <w:t xml:space="preserve"> </w:t>
      </w:r>
      <w:r>
        <w:rPr>
          <w:w w:val="105"/>
          <w:sz w:val="23"/>
        </w:rPr>
        <w:t>team Server issues</w:t>
      </w:r>
    </w:p>
    <w:p w14:paraId="721B30C2" w14:textId="77777777" w:rsidR="004A74FD" w:rsidRDefault="00000000">
      <w:pPr>
        <w:spacing w:line="258" w:lineRule="exact"/>
        <w:ind w:left="365"/>
        <w:rPr>
          <w:sz w:val="23"/>
        </w:rPr>
      </w:pPr>
      <w:r>
        <w:rPr>
          <w:w w:val="105"/>
          <w:sz w:val="23"/>
        </w:rPr>
        <w:t>Server</w:t>
      </w:r>
      <w:r>
        <w:rPr>
          <w:spacing w:val="-2"/>
          <w:w w:val="105"/>
          <w:sz w:val="23"/>
        </w:rPr>
        <w:t xml:space="preserve"> issues</w:t>
      </w:r>
    </w:p>
    <w:p w14:paraId="182A6A2E" w14:textId="77777777" w:rsidR="004A74FD" w:rsidRDefault="004A74FD">
      <w:pPr>
        <w:pStyle w:val="BodyText"/>
        <w:spacing w:before="12"/>
        <w:rPr>
          <w:sz w:val="23"/>
        </w:rPr>
      </w:pPr>
    </w:p>
    <w:p w14:paraId="2E38292C" w14:textId="77777777" w:rsidR="004A74FD" w:rsidRDefault="00000000">
      <w:pPr>
        <w:spacing w:line="511" w:lineRule="auto"/>
        <w:ind w:left="363" w:right="2461" w:firstLine="2"/>
        <w:rPr>
          <w:sz w:val="23"/>
        </w:rPr>
      </w:pPr>
      <w:r>
        <w:rPr>
          <w:w w:val="105"/>
          <w:sz w:val="23"/>
        </w:rPr>
        <w:t>Little</w:t>
      </w:r>
      <w:r>
        <w:rPr>
          <w:spacing w:val="-6"/>
          <w:w w:val="105"/>
          <w:sz w:val="23"/>
        </w:rPr>
        <w:t xml:space="preserve"> </w:t>
      </w:r>
      <w:r>
        <w:rPr>
          <w:w w:val="105"/>
          <w:sz w:val="23"/>
        </w:rPr>
        <w:t>graph before</w:t>
      </w:r>
      <w:r>
        <w:rPr>
          <w:spacing w:val="-8"/>
          <w:w w:val="105"/>
          <w:sz w:val="23"/>
        </w:rPr>
        <w:t xml:space="preserve"> </w:t>
      </w:r>
      <w:r>
        <w:rPr>
          <w:w w:val="105"/>
          <w:sz w:val="23"/>
        </w:rPr>
        <w:t>and</w:t>
      </w:r>
      <w:r>
        <w:rPr>
          <w:spacing w:val="-6"/>
          <w:w w:val="105"/>
          <w:sz w:val="23"/>
        </w:rPr>
        <w:t xml:space="preserve"> </w:t>
      </w:r>
      <w:r>
        <w:rPr>
          <w:w w:val="105"/>
          <w:sz w:val="23"/>
        </w:rPr>
        <w:t>after</w:t>
      </w:r>
      <w:r>
        <w:rPr>
          <w:spacing w:val="-10"/>
          <w:w w:val="105"/>
          <w:sz w:val="23"/>
        </w:rPr>
        <w:t xml:space="preserve"> </w:t>
      </w:r>
      <w:r>
        <w:rPr>
          <w:w w:val="105"/>
          <w:sz w:val="23"/>
        </w:rPr>
        <w:t>data</w:t>
      </w:r>
      <w:r>
        <w:rPr>
          <w:spacing w:val="-11"/>
          <w:w w:val="105"/>
          <w:sz w:val="23"/>
        </w:rPr>
        <w:t xml:space="preserve"> </w:t>
      </w:r>
      <w:r>
        <w:rPr>
          <w:w w:val="105"/>
          <w:sz w:val="23"/>
        </w:rPr>
        <w:t>collection Training-Likert scales</w:t>
      </w:r>
    </w:p>
    <w:p w14:paraId="3B905B3F" w14:textId="77777777" w:rsidR="004A74FD" w:rsidRDefault="004A74FD">
      <w:pPr>
        <w:spacing w:line="511" w:lineRule="auto"/>
        <w:rPr>
          <w:sz w:val="23"/>
        </w:rPr>
        <w:sectPr w:rsidR="004A74FD">
          <w:type w:val="continuous"/>
          <w:pgSz w:w="12200" w:h="16440"/>
          <w:pgMar w:top="1900" w:right="566" w:bottom="540" w:left="1700" w:header="742" w:footer="341" w:gutter="0"/>
          <w:cols w:num="2" w:space="720" w:equalWidth="0">
            <w:col w:w="1202" w:space="1707"/>
            <w:col w:w="7025"/>
          </w:cols>
        </w:sectPr>
      </w:pPr>
    </w:p>
    <w:p w14:paraId="2C0946B2" w14:textId="77777777" w:rsidR="004A74FD" w:rsidRDefault="004A74FD">
      <w:pPr>
        <w:pStyle w:val="BodyText"/>
        <w:rPr>
          <w:sz w:val="23"/>
        </w:rPr>
      </w:pPr>
    </w:p>
    <w:p w14:paraId="7AE9E716" w14:textId="77777777" w:rsidR="004A74FD" w:rsidRDefault="004A74FD">
      <w:pPr>
        <w:pStyle w:val="BodyText"/>
        <w:rPr>
          <w:sz w:val="23"/>
        </w:rPr>
      </w:pPr>
    </w:p>
    <w:p w14:paraId="7A5341AE" w14:textId="77777777" w:rsidR="004A74FD" w:rsidRDefault="004A74FD">
      <w:pPr>
        <w:pStyle w:val="BodyText"/>
        <w:spacing w:before="36"/>
        <w:rPr>
          <w:sz w:val="23"/>
        </w:rPr>
      </w:pPr>
    </w:p>
    <w:p w14:paraId="670BB8CE" w14:textId="77777777" w:rsidR="004A74FD" w:rsidRDefault="00000000">
      <w:pPr>
        <w:spacing w:line="499" w:lineRule="auto"/>
        <w:ind w:left="368" w:right="947" w:firstLine="2"/>
        <w:rPr>
          <w:sz w:val="23"/>
        </w:rPr>
      </w:pPr>
      <w:r>
        <w:rPr>
          <w:w w:val="105"/>
          <w:sz w:val="23"/>
        </w:rPr>
        <w:t>Since data collection was a process these participants were familiar with, the total training time for the KIHd System was under one hour and encompassed the three sessions</w:t>
      </w:r>
      <w:r>
        <w:rPr>
          <w:spacing w:val="-2"/>
          <w:w w:val="105"/>
          <w:sz w:val="23"/>
        </w:rPr>
        <w:t xml:space="preserve"> </w:t>
      </w:r>
      <w:r>
        <w:rPr>
          <w:w w:val="105"/>
          <w:sz w:val="23"/>
        </w:rPr>
        <w:t>in</w:t>
      </w:r>
      <w:r>
        <w:rPr>
          <w:spacing w:val="-11"/>
          <w:w w:val="105"/>
          <w:sz w:val="23"/>
        </w:rPr>
        <w:t xml:space="preserve"> </w:t>
      </w:r>
      <w:r>
        <w:rPr>
          <w:w w:val="105"/>
          <w:sz w:val="23"/>
        </w:rPr>
        <w:t>October. By</w:t>
      </w:r>
      <w:r>
        <w:rPr>
          <w:spacing w:val="-4"/>
          <w:w w:val="105"/>
          <w:sz w:val="23"/>
        </w:rPr>
        <w:t xml:space="preserve"> </w:t>
      </w:r>
      <w:r>
        <w:rPr>
          <w:w w:val="105"/>
          <w:sz w:val="23"/>
        </w:rPr>
        <w:t>October 31,</w:t>
      </w:r>
      <w:r>
        <w:rPr>
          <w:spacing w:val="-9"/>
          <w:w w:val="105"/>
          <w:sz w:val="23"/>
        </w:rPr>
        <w:t xml:space="preserve"> </w:t>
      </w:r>
      <w:r>
        <w:rPr>
          <w:w w:val="105"/>
          <w:sz w:val="23"/>
        </w:rPr>
        <w:t>the</w:t>
      </w:r>
      <w:r>
        <w:rPr>
          <w:spacing w:val="-7"/>
          <w:w w:val="105"/>
          <w:sz w:val="23"/>
        </w:rPr>
        <w:t xml:space="preserve"> </w:t>
      </w:r>
      <w:r>
        <w:rPr>
          <w:w w:val="105"/>
          <w:sz w:val="23"/>
        </w:rPr>
        <w:t>teachers were</w:t>
      </w:r>
      <w:r>
        <w:rPr>
          <w:spacing w:val="-7"/>
          <w:w w:val="105"/>
          <w:sz w:val="23"/>
        </w:rPr>
        <w:t xml:space="preserve"> </w:t>
      </w:r>
      <w:r>
        <w:rPr>
          <w:w w:val="105"/>
          <w:sz w:val="23"/>
        </w:rPr>
        <w:t>successfully</w:t>
      </w:r>
      <w:r>
        <w:rPr>
          <w:spacing w:val="17"/>
          <w:w w:val="105"/>
          <w:sz w:val="23"/>
        </w:rPr>
        <w:t xml:space="preserve"> </w:t>
      </w:r>
      <w:r>
        <w:rPr>
          <w:w w:val="105"/>
          <w:sz w:val="23"/>
        </w:rPr>
        <w:t>using</w:t>
      </w:r>
      <w:r>
        <w:rPr>
          <w:spacing w:val="-6"/>
          <w:w w:val="105"/>
          <w:sz w:val="23"/>
        </w:rPr>
        <w:t xml:space="preserve"> </w:t>
      </w:r>
      <w:r>
        <w:rPr>
          <w:w w:val="105"/>
          <w:sz w:val="23"/>
        </w:rPr>
        <w:t>the</w:t>
      </w:r>
      <w:r>
        <w:rPr>
          <w:spacing w:val="-10"/>
          <w:w w:val="105"/>
          <w:sz w:val="23"/>
        </w:rPr>
        <w:t xml:space="preserve"> </w:t>
      </w:r>
      <w:r>
        <w:rPr>
          <w:w w:val="105"/>
          <w:sz w:val="23"/>
        </w:rPr>
        <w:t>system for data collection. Technology glitches with the PDA and server prevented making more progress in using the graph functions of</w:t>
      </w:r>
      <w:r>
        <w:rPr>
          <w:spacing w:val="-1"/>
          <w:w w:val="105"/>
          <w:sz w:val="23"/>
        </w:rPr>
        <w:t xml:space="preserve"> </w:t>
      </w:r>
      <w:r>
        <w:rPr>
          <w:w w:val="105"/>
          <w:sz w:val="23"/>
        </w:rPr>
        <w:t>the KIHd Systems. The first discussion of</w:t>
      </w:r>
      <w:r>
        <w:rPr>
          <w:spacing w:val="-1"/>
          <w:w w:val="105"/>
          <w:sz w:val="23"/>
        </w:rPr>
        <w:t xml:space="preserve"> </w:t>
      </w:r>
      <w:r>
        <w:rPr>
          <w:w w:val="105"/>
          <w:sz w:val="23"/>
        </w:rPr>
        <w:t>the</w:t>
      </w:r>
    </w:p>
    <w:p w14:paraId="47BD95C5" w14:textId="77777777" w:rsidR="004A74FD" w:rsidRDefault="004A74FD">
      <w:pPr>
        <w:spacing w:line="499" w:lineRule="auto"/>
        <w:rPr>
          <w:sz w:val="23"/>
        </w:rPr>
        <w:sectPr w:rsidR="004A74FD">
          <w:type w:val="continuous"/>
          <w:pgSz w:w="12200" w:h="16440"/>
          <w:pgMar w:top="1900" w:right="566" w:bottom="540" w:left="1700" w:header="742" w:footer="341" w:gutter="0"/>
          <w:cols w:space="720"/>
        </w:sectPr>
      </w:pPr>
    </w:p>
    <w:p w14:paraId="4F2785BA" w14:textId="77777777" w:rsidR="004A74FD" w:rsidRDefault="004A74FD">
      <w:pPr>
        <w:pStyle w:val="BodyText"/>
        <w:rPr>
          <w:sz w:val="23"/>
        </w:rPr>
      </w:pPr>
    </w:p>
    <w:p w14:paraId="3A41FE46" w14:textId="77777777" w:rsidR="004A74FD" w:rsidRDefault="004A74FD">
      <w:pPr>
        <w:pStyle w:val="BodyText"/>
        <w:rPr>
          <w:sz w:val="23"/>
        </w:rPr>
      </w:pPr>
    </w:p>
    <w:p w14:paraId="10C484C5" w14:textId="77777777" w:rsidR="004A74FD" w:rsidRDefault="004A74FD">
      <w:pPr>
        <w:pStyle w:val="BodyText"/>
        <w:spacing w:before="23"/>
        <w:rPr>
          <w:sz w:val="23"/>
        </w:rPr>
      </w:pPr>
    </w:p>
    <w:p w14:paraId="5E263C07" w14:textId="77777777" w:rsidR="004A74FD" w:rsidRDefault="00000000">
      <w:pPr>
        <w:spacing w:line="506" w:lineRule="auto"/>
        <w:ind w:left="387" w:right="917" w:firstLine="4"/>
        <w:rPr>
          <w:sz w:val="23"/>
        </w:rPr>
      </w:pPr>
      <w:r>
        <w:rPr>
          <w:sz w:val="23"/>
        </w:rPr>
        <w:t>PDA's little graph</w:t>
      </w:r>
      <w:r>
        <w:rPr>
          <w:spacing w:val="29"/>
          <w:sz w:val="23"/>
        </w:rPr>
        <w:t xml:space="preserve"> </w:t>
      </w:r>
      <w:r>
        <w:rPr>
          <w:sz w:val="23"/>
        </w:rPr>
        <w:t>was on January</w:t>
      </w:r>
      <w:r>
        <w:rPr>
          <w:spacing w:val="38"/>
          <w:sz w:val="23"/>
        </w:rPr>
        <w:t xml:space="preserve"> </w:t>
      </w:r>
      <w:r>
        <w:rPr>
          <w:sz w:val="23"/>
        </w:rPr>
        <w:t>yct_</w:t>
      </w:r>
      <w:r>
        <w:rPr>
          <w:spacing w:val="34"/>
          <w:sz w:val="23"/>
        </w:rPr>
        <w:t xml:space="preserve"> </w:t>
      </w:r>
      <w:r>
        <w:rPr>
          <w:sz w:val="23"/>
        </w:rPr>
        <w:t>The study</w:t>
      </w:r>
      <w:r>
        <w:rPr>
          <w:spacing w:val="21"/>
          <w:sz w:val="23"/>
        </w:rPr>
        <w:t xml:space="preserve"> </w:t>
      </w:r>
      <w:r>
        <w:rPr>
          <w:sz w:val="23"/>
        </w:rPr>
        <w:t>ended</w:t>
      </w:r>
      <w:r>
        <w:rPr>
          <w:spacing w:val="24"/>
          <w:sz w:val="23"/>
        </w:rPr>
        <w:t xml:space="preserve"> </w:t>
      </w:r>
      <w:r>
        <w:rPr>
          <w:sz w:val="23"/>
        </w:rPr>
        <w:t>before</w:t>
      </w:r>
      <w:r>
        <w:rPr>
          <w:spacing w:val="26"/>
          <w:sz w:val="23"/>
        </w:rPr>
        <w:t xml:space="preserve"> </w:t>
      </w:r>
      <w:r>
        <w:rPr>
          <w:sz w:val="23"/>
        </w:rPr>
        <w:t>more</w:t>
      </w:r>
      <w:r>
        <w:rPr>
          <w:spacing w:val="23"/>
          <w:sz w:val="23"/>
        </w:rPr>
        <w:t xml:space="preserve"> </w:t>
      </w:r>
      <w:r>
        <w:rPr>
          <w:sz w:val="23"/>
        </w:rPr>
        <w:t>information</w:t>
      </w:r>
      <w:r>
        <w:rPr>
          <w:spacing w:val="28"/>
          <w:sz w:val="23"/>
        </w:rPr>
        <w:t xml:space="preserve"> </w:t>
      </w:r>
      <w:r>
        <w:rPr>
          <w:sz w:val="23"/>
        </w:rPr>
        <w:t>could</w:t>
      </w:r>
      <w:r>
        <w:rPr>
          <w:spacing w:val="25"/>
          <w:sz w:val="23"/>
        </w:rPr>
        <w:t xml:space="preserve"> </w:t>
      </w:r>
      <w:r>
        <w:rPr>
          <w:sz w:val="23"/>
        </w:rPr>
        <w:t>be collected</w:t>
      </w:r>
      <w:r>
        <w:rPr>
          <w:spacing w:val="40"/>
          <w:sz w:val="23"/>
        </w:rPr>
        <w:t xml:space="preserve"> </w:t>
      </w:r>
      <w:r>
        <w:rPr>
          <w:sz w:val="23"/>
        </w:rPr>
        <w:t>about</w:t>
      </w:r>
      <w:r>
        <w:rPr>
          <w:spacing w:val="40"/>
          <w:sz w:val="23"/>
        </w:rPr>
        <w:t xml:space="preserve"> </w:t>
      </w:r>
      <w:r>
        <w:rPr>
          <w:sz w:val="23"/>
        </w:rPr>
        <w:t>the</w:t>
      </w:r>
      <w:r>
        <w:rPr>
          <w:spacing w:val="40"/>
          <w:sz w:val="23"/>
        </w:rPr>
        <w:t xml:space="preserve"> </w:t>
      </w:r>
      <w:r>
        <w:rPr>
          <w:sz w:val="23"/>
        </w:rPr>
        <w:t>teacher's</w:t>
      </w:r>
      <w:r>
        <w:rPr>
          <w:spacing w:val="40"/>
          <w:sz w:val="23"/>
        </w:rPr>
        <w:t xml:space="preserve"> </w:t>
      </w:r>
      <w:r>
        <w:rPr>
          <w:sz w:val="23"/>
        </w:rPr>
        <w:t>graphing</w:t>
      </w:r>
      <w:r>
        <w:rPr>
          <w:spacing w:val="40"/>
          <w:sz w:val="23"/>
        </w:rPr>
        <w:t xml:space="preserve"> </w:t>
      </w:r>
      <w:r>
        <w:rPr>
          <w:sz w:val="23"/>
        </w:rPr>
        <w:t>practices,</w:t>
      </w:r>
      <w:r>
        <w:rPr>
          <w:spacing w:val="40"/>
          <w:sz w:val="23"/>
        </w:rPr>
        <w:t xml:space="preserve"> </w:t>
      </w:r>
      <w:r>
        <w:rPr>
          <w:sz w:val="23"/>
        </w:rPr>
        <w:t>patterns</w:t>
      </w:r>
      <w:r>
        <w:rPr>
          <w:spacing w:val="40"/>
          <w:sz w:val="23"/>
        </w:rPr>
        <w:t xml:space="preserve"> </w:t>
      </w:r>
      <w:r>
        <w:rPr>
          <w:sz w:val="23"/>
        </w:rPr>
        <w:t>or</w:t>
      </w:r>
      <w:r>
        <w:rPr>
          <w:spacing w:val="40"/>
          <w:sz w:val="23"/>
        </w:rPr>
        <w:t xml:space="preserve"> </w:t>
      </w:r>
      <w:r>
        <w:rPr>
          <w:sz w:val="23"/>
        </w:rPr>
        <w:t>perceptions.</w:t>
      </w:r>
    </w:p>
    <w:p w14:paraId="7BD9B6CD" w14:textId="77777777" w:rsidR="004A74FD" w:rsidRDefault="00000000">
      <w:pPr>
        <w:spacing w:line="258" w:lineRule="exact"/>
        <w:ind w:left="3172" w:right="3638"/>
        <w:jc w:val="center"/>
        <w:rPr>
          <w:sz w:val="23"/>
        </w:rPr>
      </w:pPr>
      <w:r>
        <w:rPr>
          <w:w w:val="105"/>
          <w:sz w:val="23"/>
        </w:rPr>
        <w:t>Data</w:t>
      </w:r>
      <w:r>
        <w:rPr>
          <w:spacing w:val="-4"/>
          <w:w w:val="105"/>
          <w:sz w:val="23"/>
        </w:rPr>
        <w:t xml:space="preserve"> </w:t>
      </w:r>
      <w:r>
        <w:rPr>
          <w:spacing w:val="-2"/>
          <w:w w:val="105"/>
          <w:sz w:val="23"/>
        </w:rPr>
        <w:t>Analysis</w:t>
      </w:r>
    </w:p>
    <w:p w14:paraId="6A46C3A4" w14:textId="77777777" w:rsidR="004A74FD" w:rsidRDefault="004A74FD">
      <w:pPr>
        <w:pStyle w:val="BodyText"/>
        <w:spacing w:before="19"/>
        <w:rPr>
          <w:sz w:val="23"/>
        </w:rPr>
      </w:pPr>
    </w:p>
    <w:p w14:paraId="37CC5D72" w14:textId="77777777" w:rsidR="004A74FD" w:rsidRDefault="00000000">
      <w:pPr>
        <w:spacing w:line="499" w:lineRule="auto"/>
        <w:ind w:left="382" w:right="947" w:firstLine="730"/>
        <w:rPr>
          <w:sz w:val="23"/>
        </w:rPr>
      </w:pPr>
      <w:r>
        <w:rPr>
          <w:w w:val="105"/>
          <w:sz w:val="23"/>
        </w:rPr>
        <w:t>Data</w:t>
      </w:r>
      <w:r>
        <w:rPr>
          <w:spacing w:val="-7"/>
          <w:w w:val="105"/>
          <w:sz w:val="23"/>
        </w:rPr>
        <w:t xml:space="preserve"> </w:t>
      </w:r>
      <w:r>
        <w:rPr>
          <w:w w:val="105"/>
          <w:sz w:val="23"/>
        </w:rPr>
        <w:t>analysis involves organizing all</w:t>
      </w:r>
      <w:r>
        <w:rPr>
          <w:spacing w:val="-5"/>
          <w:w w:val="105"/>
          <w:sz w:val="23"/>
        </w:rPr>
        <w:t xml:space="preserve"> </w:t>
      </w:r>
      <w:r>
        <w:rPr>
          <w:w w:val="105"/>
          <w:sz w:val="23"/>
        </w:rPr>
        <w:t>your</w:t>
      </w:r>
      <w:r>
        <w:rPr>
          <w:spacing w:val="-3"/>
          <w:w w:val="105"/>
          <w:sz w:val="23"/>
        </w:rPr>
        <w:t xml:space="preserve"> </w:t>
      </w:r>
      <w:r>
        <w:rPr>
          <w:w w:val="105"/>
          <w:sz w:val="23"/>
        </w:rPr>
        <w:t>data</w:t>
      </w:r>
      <w:r>
        <w:rPr>
          <w:spacing w:val="-4"/>
          <w:w w:val="105"/>
          <w:sz w:val="23"/>
        </w:rPr>
        <w:t xml:space="preserve"> </w:t>
      </w:r>
      <w:r>
        <w:rPr>
          <w:w w:val="105"/>
          <w:sz w:val="23"/>
        </w:rPr>
        <w:t>collection sources</w:t>
      </w:r>
      <w:r>
        <w:rPr>
          <w:spacing w:val="-4"/>
          <w:w w:val="105"/>
          <w:sz w:val="23"/>
        </w:rPr>
        <w:t xml:space="preserve"> </w:t>
      </w:r>
      <w:r>
        <w:rPr>
          <w:w w:val="105"/>
          <w:sz w:val="23"/>
        </w:rPr>
        <w:t>into</w:t>
      </w:r>
      <w:r>
        <w:rPr>
          <w:spacing w:val="-3"/>
          <w:w w:val="105"/>
          <w:sz w:val="23"/>
        </w:rPr>
        <w:t xml:space="preserve"> </w:t>
      </w:r>
      <w:r>
        <w:rPr>
          <w:w w:val="105"/>
          <w:sz w:val="23"/>
        </w:rPr>
        <w:t>a</w:t>
      </w:r>
      <w:r>
        <w:rPr>
          <w:spacing w:val="-9"/>
          <w:w w:val="105"/>
          <w:sz w:val="23"/>
        </w:rPr>
        <w:t xml:space="preserve"> </w:t>
      </w:r>
      <w:r>
        <w:rPr>
          <w:w w:val="105"/>
          <w:sz w:val="23"/>
        </w:rPr>
        <w:t>cohesive system to</w:t>
      </w:r>
      <w:r>
        <w:rPr>
          <w:spacing w:val="-8"/>
          <w:w w:val="105"/>
          <w:sz w:val="23"/>
        </w:rPr>
        <w:t xml:space="preserve"> </w:t>
      </w:r>
      <w:r>
        <w:rPr>
          <w:w w:val="105"/>
          <w:sz w:val="23"/>
        </w:rPr>
        <w:t>"make sense of what you have learned" (Glesne, 2006, p. 147). The first step was to re-read all the transcriptions made from the interviews. Transcribing</w:t>
      </w:r>
      <w:r>
        <w:rPr>
          <w:spacing w:val="40"/>
          <w:w w:val="105"/>
          <w:sz w:val="23"/>
        </w:rPr>
        <w:t xml:space="preserve"> </w:t>
      </w:r>
      <w:r>
        <w:rPr>
          <w:w w:val="105"/>
          <w:sz w:val="23"/>
        </w:rPr>
        <w:t>was completed by the researcher and the research team. Next was to review all the observational</w:t>
      </w:r>
      <w:r>
        <w:rPr>
          <w:spacing w:val="39"/>
          <w:w w:val="105"/>
          <w:sz w:val="23"/>
        </w:rPr>
        <w:t xml:space="preserve"> </w:t>
      </w:r>
      <w:r>
        <w:rPr>
          <w:w w:val="105"/>
          <w:sz w:val="23"/>
        </w:rPr>
        <w:t>materials, meeting notes, e-mails, and questionnaires. Various tools from the</w:t>
      </w:r>
      <w:r>
        <w:rPr>
          <w:spacing w:val="-11"/>
          <w:w w:val="105"/>
          <w:sz w:val="23"/>
        </w:rPr>
        <w:t xml:space="preserve"> </w:t>
      </w:r>
      <w:r>
        <w:rPr>
          <w:w w:val="105"/>
          <w:sz w:val="23"/>
        </w:rPr>
        <w:t>computer</w:t>
      </w:r>
      <w:r>
        <w:rPr>
          <w:spacing w:val="-3"/>
          <w:w w:val="105"/>
          <w:sz w:val="23"/>
        </w:rPr>
        <w:t xml:space="preserve"> </w:t>
      </w:r>
      <w:r>
        <w:rPr>
          <w:w w:val="105"/>
          <w:sz w:val="23"/>
        </w:rPr>
        <w:t>software programs</w:t>
      </w:r>
      <w:r>
        <w:rPr>
          <w:spacing w:val="-2"/>
          <w:w w:val="105"/>
          <w:sz w:val="23"/>
        </w:rPr>
        <w:t xml:space="preserve"> </w:t>
      </w:r>
      <w:r>
        <w:rPr>
          <w:w w:val="105"/>
          <w:sz w:val="23"/>
        </w:rPr>
        <w:t>NVivo</w:t>
      </w:r>
      <w:r>
        <w:rPr>
          <w:spacing w:val="-6"/>
          <w:w w:val="105"/>
          <w:sz w:val="23"/>
        </w:rPr>
        <w:t xml:space="preserve"> </w:t>
      </w:r>
      <w:r>
        <w:rPr>
          <w:w w:val="105"/>
          <w:sz w:val="23"/>
        </w:rPr>
        <w:t>and</w:t>
      </w:r>
      <w:r>
        <w:rPr>
          <w:spacing w:val="-5"/>
          <w:w w:val="105"/>
          <w:sz w:val="23"/>
        </w:rPr>
        <w:t xml:space="preserve"> </w:t>
      </w:r>
      <w:r>
        <w:rPr>
          <w:w w:val="105"/>
          <w:sz w:val="23"/>
        </w:rPr>
        <w:t>Inspiration to</w:t>
      </w:r>
      <w:r>
        <w:rPr>
          <w:spacing w:val="-9"/>
          <w:w w:val="105"/>
          <w:sz w:val="23"/>
        </w:rPr>
        <w:t xml:space="preserve"> </w:t>
      </w:r>
      <w:r>
        <w:rPr>
          <w:w w:val="105"/>
          <w:sz w:val="23"/>
        </w:rPr>
        <w:t>writing</w:t>
      </w:r>
      <w:r>
        <w:rPr>
          <w:spacing w:val="-4"/>
          <w:w w:val="105"/>
          <w:sz w:val="23"/>
        </w:rPr>
        <w:t xml:space="preserve"> </w:t>
      </w:r>
      <w:r>
        <w:rPr>
          <w:w w:val="105"/>
          <w:sz w:val="23"/>
        </w:rPr>
        <w:t>researcher memos</w:t>
      </w:r>
      <w:r>
        <w:rPr>
          <w:spacing w:val="-6"/>
          <w:w w:val="105"/>
          <w:sz w:val="23"/>
        </w:rPr>
        <w:t xml:space="preserve"> </w:t>
      </w:r>
      <w:r>
        <w:rPr>
          <w:w w:val="105"/>
          <w:sz w:val="23"/>
        </w:rPr>
        <w:t>and color tagging notes formed the analysis toolkit for this research.</w:t>
      </w:r>
    </w:p>
    <w:p w14:paraId="3629A359" w14:textId="77777777" w:rsidR="004A74FD" w:rsidRDefault="00000000">
      <w:pPr>
        <w:spacing w:before="8"/>
        <w:ind w:left="388"/>
        <w:rPr>
          <w:i/>
          <w:sz w:val="23"/>
        </w:rPr>
      </w:pPr>
      <w:r>
        <w:rPr>
          <w:i/>
          <w:spacing w:val="-2"/>
          <w:w w:val="105"/>
          <w:sz w:val="23"/>
        </w:rPr>
        <w:t>NVivo</w:t>
      </w:r>
    </w:p>
    <w:p w14:paraId="766C6B5D" w14:textId="77777777" w:rsidR="004A74FD" w:rsidRDefault="004A74FD">
      <w:pPr>
        <w:pStyle w:val="BodyText"/>
        <w:spacing w:before="43"/>
        <w:rPr>
          <w:i/>
          <w:sz w:val="23"/>
        </w:rPr>
      </w:pPr>
    </w:p>
    <w:p w14:paraId="385FCD6A" w14:textId="77777777" w:rsidR="004A74FD" w:rsidRDefault="00000000">
      <w:pPr>
        <w:spacing w:line="504" w:lineRule="auto"/>
        <w:ind w:left="382" w:right="947" w:firstLine="725"/>
        <w:rPr>
          <w:sz w:val="23"/>
        </w:rPr>
      </w:pPr>
      <w:r>
        <w:rPr>
          <w:w w:val="105"/>
          <w:sz w:val="23"/>
        </w:rPr>
        <w:t>While all the sources were evaluated by the researcher, the transcriptions</w:t>
      </w:r>
      <w:r>
        <w:rPr>
          <w:spacing w:val="-2"/>
          <w:w w:val="105"/>
          <w:sz w:val="23"/>
        </w:rPr>
        <w:t xml:space="preserve"> </w:t>
      </w:r>
      <w:r>
        <w:rPr>
          <w:w w:val="105"/>
          <w:sz w:val="23"/>
        </w:rPr>
        <w:t>were analyzed with</w:t>
      </w:r>
      <w:r>
        <w:rPr>
          <w:spacing w:val="-5"/>
          <w:w w:val="105"/>
          <w:sz w:val="23"/>
        </w:rPr>
        <w:t xml:space="preserve"> </w:t>
      </w:r>
      <w:r>
        <w:rPr>
          <w:w w:val="105"/>
          <w:sz w:val="23"/>
        </w:rPr>
        <w:t>the</w:t>
      </w:r>
      <w:r>
        <w:rPr>
          <w:spacing w:val="-7"/>
          <w:w w:val="105"/>
          <w:sz w:val="23"/>
        </w:rPr>
        <w:t xml:space="preserve"> </w:t>
      </w:r>
      <w:r>
        <w:rPr>
          <w:w w:val="105"/>
          <w:sz w:val="23"/>
        </w:rPr>
        <w:t>use</w:t>
      </w:r>
      <w:r>
        <w:rPr>
          <w:spacing w:val="-9"/>
          <w:w w:val="105"/>
          <w:sz w:val="23"/>
        </w:rPr>
        <w:t xml:space="preserve"> </w:t>
      </w:r>
      <w:r>
        <w:rPr>
          <w:w w:val="105"/>
          <w:sz w:val="23"/>
        </w:rPr>
        <w:t>of</w:t>
      </w:r>
      <w:r>
        <w:rPr>
          <w:spacing w:val="-9"/>
          <w:w w:val="105"/>
          <w:sz w:val="23"/>
        </w:rPr>
        <w:t xml:space="preserve"> </w:t>
      </w:r>
      <w:r>
        <w:rPr>
          <w:w w:val="105"/>
          <w:sz w:val="23"/>
        </w:rPr>
        <w:t>the</w:t>
      </w:r>
      <w:r>
        <w:rPr>
          <w:spacing w:val="-11"/>
          <w:w w:val="105"/>
          <w:sz w:val="23"/>
        </w:rPr>
        <w:t xml:space="preserve"> </w:t>
      </w:r>
      <w:r>
        <w:rPr>
          <w:w w:val="105"/>
          <w:sz w:val="23"/>
        </w:rPr>
        <w:t>software program NVivo</w:t>
      </w:r>
      <w:r>
        <w:rPr>
          <w:spacing w:val="-3"/>
          <w:w w:val="105"/>
          <w:sz w:val="23"/>
        </w:rPr>
        <w:t xml:space="preserve"> </w:t>
      </w:r>
      <w:r>
        <w:rPr>
          <w:w w:val="105"/>
          <w:sz w:val="23"/>
        </w:rPr>
        <w:t>2.0</w:t>
      </w:r>
      <w:r>
        <w:rPr>
          <w:spacing w:val="-6"/>
          <w:w w:val="105"/>
          <w:sz w:val="23"/>
        </w:rPr>
        <w:t xml:space="preserve"> </w:t>
      </w:r>
      <w:r>
        <w:rPr>
          <w:w w:val="105"/>
          <w:sz w:val="23"/>
        </w:rPr>
        <w:t>(Q.S.R.- Qualitative Solutions and Research, 2002). The program allows the user to code and organize data by the participant source or by the organizational code. Subcategories can also be created to support the organization code.</w:t>
      </w:r>
    </w:p>
    <w:p w14:paraId="4E583472" w14:textId="77777777" w:rsidR="004A74FD" w:rsidRDefault="00000000">
      <w:pPr>
        <w:spacing w:before="1"/>
        <w:ind w:left="388"/>
        <w:rPr>
          <w:i/>
          <w:sz w:val="23"/>
        </w:rPr>
      </w:pPr>
      <w:r>
        <w:rPr>
          <w:i/>
          <w:spacing w:val="-2"/>
          <w:sz w:val="23"/>
        </w:rPr>
        <w:t>Notes</w:t>
      </w:r>
    </w:p>
    <w:p w14:paraId="28E0EA8F" w14:textId="77777777" w:rsidR="004A74FD" w:rsidRDefault="004A74FD">
      <w:pPr>
        <w:pStyle w:val="BodyText"/>
        <w:spacing w:before="23"/>
        <w:rPr>
          <w:i/>
          <w:sz w:val="23"/>
        </w:rPr>
      </w:pPr>
    </w:p>
    <w:p w14:paraId="57932E10" w14:textId="77777777" w:rsidR="004A74FD" w:rsidRDefault="00000000">
      <w:pPr>
        <w:spacing w:line="504" w:lineRule="auto"/>
        <w:ind w:left="382" w:right="802" w:firstLine="721"/>
        <w:rPr>
          <w:sz w:val="23"/>
        </w:rPr>
      </w:pPr>
      <w:r>
        <w:rPr>
          <w:w w:val="105"/>
          <w:sz w:val="23"/>
        </w:rPr>
        <w:t>Researcher notes encompassed field notes from observations, fidelity sheets, meeting notes,</w:t>
      </w:r>
      <w:r>
        <w:rPr>
          <w:spacing w:val="-5"/>
          <w:w w:val="105"/>
          <w:sz w:val="23"/>
        </w:rPr>
        <w:t xml:space="preserve"> </w:t>
      </w:r>
      <w:r>
        <w:rPr>
          <w:w w:val="105"/>
          <w:sz w:val="23"/>
        </w:rPr>
        <w:t>and e-mails.</w:t>
      </w:r>
      <w:r>
        <w:rPr>
          <w:spacing w:val="-1"/>
          <w:w w:val="105"/>
          <w:sz w:val="23"/>
        </w:rPr>
        <w:t xml:space="preserve"> </w:t>
      </w:r>
      <w:r>
        <w:rPr>
          <w:w w:val="105"/>
          <w:sz w:val="23"/>
        </w:rPr>
        <w:t>The notes</w:t>
      </w:r>
      <w:r>
        <w:rPr>
          <w:spacing w:val="-5"/>
          <w:w w:val="105"/>
          <w:sz w:val="23"/>
        </w:rPr>
        <w:t xml:space="preserve"> </w:t>
      </w:r>
      <w:r>
        <w:rPr>
          <w:w w:val="105"/>
          <w:sz w:val="23"/>
        </w:rPr>
        <w:t>were</w:t>
      </w:r>
      <w:r>
        <w:rPr>
          <w:spacing w:val="-5"/>
          <w:w w:val="105"/>
          <w:sz w:val="23"/>
        </w:rPr>
        <w:t xml:space="preserve"> </w:t>
      </w:r>
      <w:r>
        <w:rPr>
          <w:w w:val="105"/>
          <w:sz w:val="23"/>
        </w:rPr>
        <w:t>coded using</w:t>
      </w:r>
      <w:r>
        <w:rPr>
          <w:spacing w:val="-7"/>
          <w:w w:val="105"/>
          <w:sz w:val="23"/>
        </w:rPr>
        <w:t xml:space="preserve"> </w:t>
      </w:r>
      <w:r>
        <w:rPr>
          <w:w w:val="105"/>
          <w:sz w:val="23"/>
        </w:rPr>
        <w:t>color post-it to</w:t>
      </w:r>
      <w:r>
        <w:rPr>
          <w:spacing w:val="-7"/>
          <w:w w:val="105"/>
          <w:sz w:val="23"/>
        </w:rPr>
        <w:t xml:space="preserve"> </w:t>
      </w:r>
      <w:r>
        <w:rPr>
          <w:w w:val="105"/>
          <w:sz w:val="23"/>
        </w:rPr>
        <w:t>note</w:t>
      </w:r>
      <w:r>
        <w:rPr>
          <w:spacing w:val="-5"/>
          <w:w w:val="105"/>
          <w:sz w:val="23"/>
        </w:rPr>
        <w:t xml:space="preserve"> </w:t>
      </w:r>
      <w:r>
        <w:rPr>
          <w:w w:val="105"/>
          <w:sz w:val="23"/>
        </w:rPr>
        <w:t>the</w:t>
      </w:r>
      <w:r>
        <w:rPr>
          <w:spacing w:val="-10"/>
          <w:w w:val="105"/>
          <w:sz w:val="23"/>
        </w:rPr>
        <w:t xml:space="preserve"> </w:t>
      </w:r>
      <w:r>
        <w:rPr>
          <w:w w:val="105"/>
          <w:sz w:val="23"/>
        </w:rPr>
        <w:t>dates</w:t>
      </w:r>
      <w:r>
        <w:rPr>
          <w:spacing w:val="-7"/>
          <w:w w:val="105"/>
          <w:sz w:val="23"/>
        </w:rPr>
        <w:t xml:space="preserve"> </w:t>
      </w:r>
      <w:r>
        <w:rPr>
          <w:w w:val="105"/>
          <w:sz w:val="23"/>
        </w:rPr>
        <w:t>and topics. Items were categorized by the content and sorted into groups. These groupings formed the basis for the initial concept maps.</w:t>
      </w:r>
    </w:p>
    <w:p w14:paraId="445B0BE8" w14:textId="77777777" w:rsidR="004A74FD" w:rsidRDefault="004A74FD">
      <w:pPr>
        <w:pStyle w:val="BodyText"/>
        <w:rPr>
          <w:sz w:val="23"/>
        </w:rPr>
      </w:pPr>
    </w:p>
    <w:p w14:paraId="73E492ED" w14:textId="77777777" w:rsidR="004A74FD" w:rsidRDefault="004A74FD">
      <w:pPr>
        <w:pStyle w:val="BodyText"/>
        <w:spacing w:before="13"/>
        <w:rPr>
          <w:sz w:val="23"/>
        </w:rPr>
      </w:pPr>
    </w:p>
    <w:p w14:paraId="22E59186" w14:textId="77777777" w:rsidR="004A74FD" w:rsidRDefault="00000000">
      <w:pPr>
        <w:ind w:left="380"/>
        <w:rPr>
          <w:i/>
          <w:sz w:val="23"/>
        </w:rPr>
      </w:pPr>
      <w:r>
        <w:rPr>
          <w:i/>
          <w:w w:val="105"/>
          <w:sz w:val="23"/>
        </w:rPr>
        <w:t>Concept</w:t>
      </w:r>
      <w:r>
        <w:rPr>
          <w:i/>
          <w:spacing w:val="-6"/>
          <w:w w:val="105"/>
          <w:sz w:val="23"/>
        </w:rPr>
        <w:t xml:space="preserve"> </w:t>
      </w:r>
      <w:r>
        <w:rPr>
          <w:i/>
          <w:spacing w:val="-4"/>
          <w:w w:val="105"/>
          <w:sz w:val="23"/>
        </w:rPr>
        <w:t>Maps</w:t>
      </w:r>
    </w:p>
    <w:p w14:paraId="5C0C8C3B" w14:textId="77777777" w:rsidR="004A74FD" w:rsidRDefault="004A74FD">
      <w:pPr>
        <w:rPr>
          <w:i/>
          <w:sz w:val="23"/>
        </w:rPr>
        <w:sectPr w:rsidR="004A74FD">
          <w:pgSz w:w="12200" w:h="16440"/>
          <w:pgMar w:top="980" w:right="566" w:bottom="540" w:left="1700" w:header="742" w:footer="341" w:gutter="0"/>
          <w:cols w:space="720"/>
        </w:sectPr>
      </w:pPr>
    </w:p>
    <w:p w14:paraId="686CA95E" w14:textId="77777777" w:rsidR="004A74FD" w:rsidRDefault="004A74FD">
      <w:pPr>
        <w:pStyle w:val="BodyText"/>
        <w:rPr>
          <w:i/>
          <w:sz w:val="23"/>
        </w:rPr>
      </w:pPr>
    </w:p>
    <w:p w14:paraId="2BAA779B" w14:textId="77777777" w:rsidR="004A74FD" w:rsidRDefault="004A74FD">
      <w:pPr>
        <w:pStyle w:val="BodyText"/>
        <w:rPr>
          <w:i/>
          <w:sz w:val="23"/>
        </w:rPr>
      </w:pPr>
    </w:p>
    <w:p w14:paraId="45BB43D5" w14:textId="77777777" w:rsidR="004A74FD" w:rsidRDefault="004A74FD">
      <w:pPr>
        <w:pStyle w:val="BodyText"/>
        <w:spacing w:before="32"/>
        <w:rPr>
          <w:i/>
          <w:sz w:val="23"/>
        </w:rPr>
      </w:pPr>
    </w:p>
    <w:p w14:paraId="3C262A01" w14:textId="77777777" w:rsidR="004A74FD" w:rsidRDefault="00000000">
      <w:pPr>
        <w:spacing w:before="1" w:line="499" w:lineRule="auto"/>
        <w:ind w:left="363" w:right="883" w:firstLine="727"/>
        <w:rPr>
          <w:sz w:val="23"/>
        </w:rPr>
      </w:pPr>
      <w:r>
        <w:rPr>
          <w:w w:val="105"/>
          <w:sz w:val="23"/>
        </w:rPr>
        <w:t>Although the NVivo software helped code the transcriptions, a great deal of the data collection came from variety of sources such as notes. Therefore, concept mapping became an important feature of the data</w:t>
      </w:r>
      <w:r>
        <w:rPr>
          <w:spacing w:val="-2"/>
          <w:w w:val="105"/>
          <w:sz w:val="23"/>
        </w:rPr>
        <w:t xml:space="preserve"> </w:t>
      </w:r>
      <w:r>
        <w:rPr>
          <w:w w:val="105"/>
          <w:sz w:val="23"/>
        </w:rPr>
        <w:t>analysis process. This analysis tool helped the development of</w:t>
      </w:r>
      <w:r>
        <w:rPr>
          <w:spacing w:val="-1"/>
          <w:w w:val="105"/>
          <w:sz w:val="23"/>
        </w:rPr>
        <w:t xml:space="preserve"> </w:t>
      </w:r>
      <w:r>
        <w:rPr>
          <w:w w:val="105"/>
          <w:sz w:val="23"/>
        </w:rPr>
        <w:t>the theory by giving a visual framework and helped identify contradictions</w:t>
      </w:r>
      <w:r>
        <w:rPr>
          <w:spacing w:val="-12"/>
          <w:w w:val="105"/>
          <w:sz w:val="23"/>
        </w:rPr>
        <w:t xml:space="preserve"> </w:t>
      </w:r>
      <w:r>
        <w:rPr>
          <w:w w:val="105"/>
          <w:sz w:val="23"/>
        </w:rPr>
        <w:t>(Maxwell, 2005). The concept maps were created with the software program Inspiration 6.0 (Inspiration Software, Inc., 1999). Initial concept maps were created using the color-tagged notes and then the NVivo codes from the transcriptions were</w:t>
      </w:r>
      <w:r>
        <w:rPr>
          <w:spacing w:val="-3"/>
          <w:w w:val="105"/>
          <w:sz w:val="23"/>
        </w:rPr>
        <w:t xml:space="preserve"> </w:t>
      </w:r>
      <w:r>
        <w:rPr>
          <w:w w:val="105"/>
          <w:sz w:val="23"/>
        </w:rPr>
        <w:t>added.</w:t>
      </w:r>
      <w:r>
        <w:rPr>
          <w:spacing w:val="-4"/>
          <w:w w:val="105"/>
          <w:sz w:val="23"/>
        </w:rPr>
        <w:t xml:space="preserve"> </w:t>
      </w:r>
      <w:r>
        <w:rPr>
          <w:w w:val="105"/>
          <w:sz w:val="23"/>
        </w:rPr>
        <w:t>Some</w:t>
      </w:r>
      <w:r>
        <w:rPr>
          <w:spacing w:val="-7"/>
          <w:w w:val="105"/>
          <w:sz w:val="23"/>
        </w:rPr>
        <w:t xml:space="preserve"> </w:t>
      </w:r>
      <w:r>
        <w:rPr>
          <w:w w:val="105"/>
          <w:sz w:val="23"/>
        </w:rPr>
        <w:t>of</w:t>
      </w:r>
      <w:r>
        <w:rPr>
          <w:spacing w:val="-8"/>
          <w:w w:val="105"/>
          <w:sz w:val="23"/>
        </w:rPr>
        <w:t xml:space="preserve"> </w:t>
      </w:r>
      <w:r>
        <w:rPr>
          <w:w w:val="105"/>
          <w:sz w:val="23"/>
        </w:rPr>
        <w:t>the</w:t>
      </w:r>
      <w:r>
        <w:rPr>
          <w:spacing w:val="-6"/>
          <w:w w:val="105"/>
          <w:sz w:val="23"/>
        </w:rPr>
        <w:t xml:space="preserve"> </w:t>
      </w:r>
      <w:r>
        <w:rPr>
          <w:w w:val="105"/>
          <w:sz w:val="23"/>
        </w:rPr>
        <w:t>categories</w:t>
      </w:r>
      <w:r>
        <w:rPr>
          <w:spacing w:val="-1"/>
          <w:w w:val="105"/>
          <w:sz w:val="23"/>
        </w:rPr>
        <w:t xml:space="preserve"> </w:t>
      </w:r>
      <w:r>
        <w:rPr>
          <w:w w:val="105"/>
          <w:sz w:val="23"/>
        </w:rPr>
        <w:t>changed to</w:t>
      </w:r>
      <w:r>
        <w:rPr>
          <w:spacing w:val="-8"/>
          <w:w w:val="105"/>
          <w:sz w:val="23"/>
        </w:rPr>
        <w:t xml:space="preserve"> </w:t>
      </w:r>
      <w:r>
        <w:rPr>
          <w:w w:val="105"/>
          <w:sz w:val="23"/>
        </w:rPr>
        <w:t>include bigger</w:t>
      </w:r>
      <w:r>
        <w:rPr>
          <w:spacing w:val="-1"/>
          <w:w w:val="105"/>
          <w:sz w:val="23"/>
        </w:rPr>
        <w:t xml:space="preserve"> </w:t>
      </w:r>
      <w:r>
        <w:rPr>
          <w:w w:val="105"/>
          <w:sz w:val="23"/>
        </w:rPr>
        <w:t>concepts while</w:t>
      </w:r>
      <w:r>
        <w:rPr>
          <w:spacing w:val="-5"/>
          <w:w w:val="105"/>
          <w:sz w:val="23"/>
        </w:rPr>
        <w:t xml:space="preserve"> </w:t>
      </w:r>
      <w:r>
        <w:rPr>
          <w:w w:val="105"/>
          <w:sz w:val="23"/>
        </w:rPr>
        <w:t>others</w:t>
      </w:r>
      <w:r>
        <w:rPr>
          <w:spacing w:val="-3"/>
          <w:w w:val="105"/>
          <w:sz w:val="23"/>
        </w:rPr>
        <w:t xml:space="preserve"> </w:t>
      </w:r>
      <w:r>
        <w:rPr>
          <w:w w:val="105"/>
          <w:sz w:val="23"/>
        </w:rPr>
        <w:t>were combined. Researcher memos helped keep track of the process.</w:t>
      </w:r>
    </w:p>
    <w:p w14:paraId="1F264A39" w14:textId="77777777" w:rsidR="004A74FD" w:rsidRDefault="00000000">
      <w:pPr>
        <w:spacing w:line="263" w:lineRule="exact"/>
        <w:ind w:left="372"/>
        <w:rPr>
          <w:i/>
          <w:sz w:val="23"/>
        </w:rPr>
      </w:pPr>
      <w:r>
        <w:rPr>
          <w:i/>
          <w:sz w:val="23"/>
        </w:rPr>
        <w:t>Researcher</w:t>
      </w:r>
      <w:r>
        <w:rPr>
          <w:i/>
          <w:spacing w:val="36"/>
          <w:sz w:val="23"/>
        </w:rPr>
        <w:t xml:space="preserve"> </w:t>
      </w:r>
      <w:r>
        <w:rPr>
          <w:i/>
          <w:spacing w:val="-2"/>
          <w:sz w:val="23"/>
        </w:rPr>
        <w:t>Memos</w:t>
      </w:r>
    </w:p>
    <w:p w14:paraId="1AFA28BA" w14:textId="77777777" w:rsidR="004A74FD" w:rsidRDefault="004A74FD">
      <w:pPr>
        <w:pStyle w:val="BodyText"/>
        <w:spacing w:before="23"/>
        <w:rPr>
          <w:i/>
          <w:sz w:val="23"/>
        </w:rPr>
      </w:pPr>
    </w:p>
    <w:p w14:paraId="09F92E02" w14:textId="77777777" w:rsidR="004A74FD" w:rsidRDefault="00000000">
      <w:pPr>
        <w:spacing w:line="506" w:lineRule="auto"/>
        <w:ind w:left="364" w:right="947" w:firstLine="723"/>
        <w:rPr>
          <w:sz w:val="23"/>
        </w:rPr>
      </w:pPr>
      <w:r>
        <w:rPr>
          <w:w w:val="105"/>
          <w:sz w:val="23"/>
        </w:rPr>
        <w:t>Since the analysis tools included using two different software programs and a variety</w:t>
      </w:r>
      <w:r>
        <w:rPr>
          <w:spacing w:val="-2"/>
          <w:w w:val="105"/>
          <w:sz w:val="23"/>
        </w:rPr>
        <w:t xml:space="preserve"> </w:t>
      </w:r>
      <w:r>
        <w:rPr>
          <w:w w:val="105"/>
          <w:sz w:val="23"/>
        </w:rPr>
        <w:t>of</w:t>
      </w:r>
      <w:r>
        <w:rPr>
          <w:spacing w:val="-13"/>
          <w:w w:val="105"/>
          <w:sz w:val="23"/>
        </w:rPr>
        <w:t xml:space="preserve"> </w:t>
      </w:r>
      <w:r>
        <w:rPr>
          <w:w w:val="105"/>
          <w:sz w:val="23"/>
        </w:rPr>
        <w:t>data</w:t>
      </w:r>
      <w:r>
        <w:rPr>
          <w:spacing w:val="-15"/>
          <w:w w:val="105"/>
          <w:sz w:val="23"/>
        </w:rPr>
        <w:t xml:space="preserve"> </w:t>
      </w:r>
      <w:r>
        <w:rPr>
          <w:w w:val="105"/>
          <w:sz w:val="23"/>
        </w:rPr>
        <w:t>collection sources, writing researcher memos became imperative to</w:t>
      </w:r>
      <w:r>
        <w:rPr>
          <w:spacing w:val="-12"/>
          <w:w w:val="105"/>
          <w:sz w:val="23"/>
        </w:rPr>
        <w:t xml:space="preserve"> </w:t>
      </w:r>
      <w:r>
        <w:rPr>
          <w:w w:val="105"/>
          <w:sz w:val="23"/>
        </w:rPr>
        <w:t>help keep a comprehensive framework. The memos were written on an as needed basis to include idea</w:t>
      </w:r>
      <w:r>
        <w:rPr>
          <w:spacing w:val="-1"/>
          <w:w w:val="105"/>
          <w:sz w:val="23"/>
        </w:rPr>
        <w:t xml:space="preserve"> </w:t>
      </w:r>
      <w:r>
        <w:rPr>
          <w:w w:val="105"/>
          <w:sz w:val="23"/>
        </w:rPr>
        <w:t>changes and contractions. The memos were posted around the desk of</w:t>
      </w:r>
      <w:r>
        <w:rPr>
          <w:spacing w:val="-4"/>
          <w:w w:val="105"/>
          <w:sz w:val="23"/>
        </w:rPr>
        <w:t xml:space="preserve"> </w:t>
      </w:r>
      <w:r>
        <w:rPr>
          <w:w w:val="105"/>
          <w:sz w:val="23"/>
        </w:rPr>
        <w:t>the researcher to maximize clarity and keep track of the fluidity of the concept map iterations. Table 5 is</w:t>
      </w:r>
      <w:r>
        <w:rPr>
          <w:spacing w:val="-5"/>
          <w:w w:val="105"/>
          <w:sz w:val="23"/>
        </w:rPr>
        <w:t xml:space="preserve"> </w:t>
      </w:r>
      <w:r>
        <w:rPr>
          <w:w w:val="105"/>
          <w:sz w:val="23"/>
        </w:rPr>
        <w:t>a sample of highlighted issues within the researcher memos. The memos were notes to the researcher and were not done in complete sentences.</w:t>
      </w:r>
    </w:p>
    <w:p w14:paraId="3766AC50" w14:textId="77777777" w:rsidR="004A74FD" w:rsidRDefault="004A74FD">
      <w:pPr>
        <w:spacing w:line="506" w:lineRule="auto"/>
        <w:rPr>
          <w:sz w:val="23"/>
        </w:rPr>
        <w:sectPr w:rsidR="004A74FD">
          <w:pgSz w:w="12200" w:h="16440"/>
          <w:pgMar w:top="960" w:right="566" w:bottom="540" w:left="1700" w:header="742" w:footer="341" w:gutter="0"/>
          <w:cols w:space="720"/>
        </w:sectPr>
      </w:pPr>
    </w:p>
    <w:p w14:paraId="78ED4BA1" w14:textId="77777777" w:rsidR="004A74FD" w:rsidRDefault="004A74FD">
      <w:pPr>
        <w:pStyle w:val="BodyText"/>
      </w:pPr>
    </w:p>
    <w:p w14:paraId="427B6622" w14:textId="77777777" w:rsidR="004A74FD" w:rsidRDefault="004A74FD">
      <w:pPr>
        <w:pStyle w:val="BodyText"/>
      </w:pPr>
    </w:p>
    <w:p w14:paraId="130A0FEE" w14:textId="77777777" w:rsidR="004A74FD" w:rsidRDefault="004A74FD">
      <w:pPr>
        <w:pStyle w:val="BodyText"/>
        <w:spacing w:before="1"/>
      </w:pPr>
    </w:p>
    <w:p w14:paraId="0411CE51" w14:textId="77777777" w:rsidR="004A74FD" w:rsidRDefault="00000000">
      <w:pPr>
        <w:pStyle w:val="BodyText"/>
        <w:ind w:left="354"/>
      </w:pPr>
      <w:r>
        <w:t xml:space="preserve">Table </w:t>
      </w:r>
      <w:r>
        <w:rPr>
          <w:spacing w:val="-10"/>
        </w:rPr>
        <w:t>5</w:t>
      </w:r>
    </w:p>
    <w:p w14:paraId="3A24BD63" w14:textId="77777777" w:rsidR="004A74FD" w:rsidRDefault="004A74FD">
      <w:pPr>
        <w:pStyle w:val="BodyText"/>
        <w:spacing w:before="15"/>
      </w:pPr>
    </w:p>
    <w:p w14:paraId="2E824F24" w14:textId="77777777" w:rsidR="004A74FD" w:rsidRDefault="00000000">
      <w:pPr>
        <w:ind w:left="362"/>
        <w:rPr>
          <w:i/>
          <w:sz w:val="23"/>
        </w:rPr>
      </w:pPr>
      <w:r>
        <w:rPr>
          <w:i/>
          <w:w w:val="105"/>
          <w:sz w:val="23"/>
        </w:rPr>
        <w:t>Researcher</w:t>
      </w:r>
      <w:r>
        <w:rPr>
          <w:i/>
          <w:spacing w:val="-3"/>
          <w:w w:val="105"/>
          <w:sz w:val="23"/>
        </w:rPr>
        <w:t xml:space="preserve"> </w:t>
      </w:r>
      <w:r>
        <w:rPr>
          <w:i/>
          <w:w w:val="105"/>
          <w:sz w:val="23"/>
        </w:rPr>
        <w:t>Memo</w:t>
      </w:r>
      <w:r>
        <w:rPr>
          <w:i/>
          <w:spacing w:val="-7"/>
          <w:w w:val="105"/>
          <w:sz w:val="23"/>
        </w:rPr>
        <w:t xml:space="preserve"> </w:t>
      </w:r>
      <w:r>
        <w:rPr>
          <w:i/>
          <w:spacing w:val="-2"/>
          <w:w w:val="105"/>
          <w:sz w:val="23"/>
        </w:rPr>
        <w:t>Examples</w:t>
      </w:r>
    </w:p>
    <w:p w14:paraId="5822D931" w14:textId="77777777" w:rsidR="004A74FD" w:rsidRDefault="00000000">
      <w:pPr>
        <w:pStyle w:val="BodyText"/>
        <w:spacing w:before="3"/>
        <w:rPr>
          <w:i/>
          <w:sz w:val="20"/>
        </w:rPr>
      </w:pPr>
      <w:r>
        <w:rPr>
          <w:i/>
          <w:noProof/>
          <w:sz w:val="20"/>
        </w:rPr>
        <mc:AlternateContent>
          <mc:Choice Requires="wps">
            <w:drawing>
              <wp:anchor distT="0" distB="0" distL="0" distR="0" simplePos="0" relativeHeight="487601152" behindDoc="1" locked="0" layoutInCell="1" allowOverlap="1" wp14:anchorId="705C211C" wp14:editId="68CACB13">
                <wp:simplePos x="0" y="0"/>
                <wp:positionH relativeFrom="page">
                  <wp:posOffset>1306425</wp:posOffset>
                </wp:positionH>
                <wp:positionV relativeFrom="paragraph">
                  <wp:posOffset>163806</wp:posOffset>
                </wp:positionV>
                <wp:extent cx="5531485" cy="1270"/>
                <wp:effectExtent l="0" t="0" r="0" b="0"/>
                <wp:wrapTopAndBottom/>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1485" cy="1270"/>
                        </a:xfrm>
                        <a:custGeom>
                          <a:avLst/>
                          <a:gdLst/>
                          <a:ahLst/>
                          <a:cxnLst/>
                          <a:rect l="l" t="t" r="r" b="b"/>
                          <a:pathLst>
                            <a:path w="5531485">
                              <a:moveTo>
                                <a:pt x="0" y="0"/>
                              </a:moveTo>
                              <a:lnTo>
                                <a:pt x="553093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D40E01" id="Graphic 125" o:spid="_x0000_s1026" alt="&quot;&quot;" style="position:absolute;margin-left:102.85pt;margin-top:12.9pt;width:435.5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5314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" path="m,l5530939,e" filled="f" strokeweight=".16953mm">
                <v:path arrowok="t"/>
                <w10:wrap type="topAndBottom" anchorx="page"/>
              </v:shape>
            </w:pict>
          </mc:Fallback>
        </mc:AlternateContent>
      </w:r>
    </w:p>
    <w:p w14:paraId="4BF300B8" w14:textId="77777777" w:rsidR="004A74FD" w:rsidRDefault="004A74FD">
      <w:pPr>
        <w:pStyle w:val="BodyText"/>
        <w:spacing w:before="16"/>
        <w:rPr>
          <w:i/>
          <w:sz w:val="23"/>
        </w:rPr>
      </w:pPr>
    </w:p>
    <w:p w14:paraId="446F7D77" w14:textId="77777777" w:rsidR="004A74FD" w:rsidRDefault="00000000">
      <w:pPr>
        <w:pStyle w:val="BodyText"/>
        <w:tabs>
          <w:tab w:val="left" w:pos="4681"/>
        </w:tabs>
        <w:ind w:left="362"/>
      </w:pPr>
      <w:r>
        <w:rPr>
          <w:spacing w:val="-4"/>
        </w:rPr>
        <w:t>Date</w:t>
      </w:r>
      <w:r>
        <w:tab/>
      </w:r>
      <w:r>
        <w:rPr>
          <w:spacing w:val="-2"/>
        </w:rPr>
        <w:t>Topics</w:t>
      </w:r>
    </w:p>
    <w:p w14:paraId="042D2A48" w14:textId="77777777" w:rsidR="004A74FD" w:rsidRDefault="00000000">
      <w:pPr>
        <w:pStyle w:val="BodyText"/>
        <w:spacing w:before="8"/>
        <w:rPr>
          <w:sz w:val="19"/>
        </w:rPr>
      </w:pPr>
      <w:r>
        <w:rPr>
          <w:noProof/>
          <w:sz w:val="19"/>
        </w:rPr>
        <mc:AlternateContent>
          <mc:Choice Requires="wps">
            <w:drawing>
              <wp:anchor distT="0" distB="0" distL="0" distR="0" simplePos="0" relativeHeight="487601664" behindDoc="1" locked="0" layoutInCell="1" allowOverlap="1" wp14:anchorId="5506FAD5" wp14:editId="7BCA1A43">
                <wp:simplePos x="0" y="0"/>
                <wp:positionH relativeFrom="page">
                  <wp:posOffset>1306425</wp:posOffset>
                </wp:positionH>
                <wp:positionV relativeFrom="paragraph">
                  <wp:posOffset>159313</wp:posOffset>
                </wp:positionV>
                <wp:extent cx="5531485" cy="1270"/>
                <wp:effectExtent l="0" t="0" r="0" b="0"/>
                <wp:wrapTopAndBottom/>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1485" cy="1270"/>
                        </a:xfrm>
                        <a:custGeom>
                          <a:avLst/>
                          <a:gdLst/>
                          <a:ahLst/>
                          <a:cxnLst/>
                          <a:rect l="l" t="t" r="r" b="b"/>
                          <a:pathLst>
                            <a:path w="5531485">
                              <a:moveTo>
                                <a:pt x="0" y="0"/>
                              </a:moveTo>
                              <a:lnTo>
                                <a:pt x="553093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60C74E" id="Graphic 126" o:spid="_x0000_s1026" alt="&quot;&quot;" style="position:absolute;margin-left:102.85pt;margin-top:12.55pt;width:435.5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5314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" path="m,l5530939,e" filled="f" strokeweight=".25428mm">
                <v:path arrowok="t"/>
                <w10:wrap type="topAndBottom" anchorx="page"/>
              </v:shape>
            </w:pict>
          </mc:Fallback>
        </mc:AlternateContent>
      </w:r>
    </w:p>
    <w:p w14:paraId="53BBBCC9" w14:textId="77777777" w:rsidR="004A74FD" w:rsidRDefault="004A74FD">
      <w:pPr>
        <w:pStyle w:val="BodyText"/>
        <w:spacing w:before="4"/>
        <w:rPr>
          <w:sz w:val="16"/>
        </w:rPr>
      </w:pPr>
    </w:p>
    <w:p w14:paraId="64464070" w14:textId="77777777" w:rsidR="004A74FD" w:rsidRDefault="004A74FD">
      <w:pPr>
        <w:pStyle w:val="BodyText"/>
        <w:rPr>
          <w:sz w:val="16"/>
        </w:rPr>
        <w:sectPr w:rsidR="004A74FD">
          <w:pgSz w:w="12200" w:h="16440"/>
          <w:pgMar w:top="960" w:right="566" w:bottom="540" w:left="1700" w:header="742" w:footer="341" w:gutter="0"/>
          <w:cols w:space="720"/>
        </w:sectPr>
      </w:pPr>
    </w:p>
    <w:p w14:paraId="7622E539" w14:textId="77777777" w:rsidR="004A74FD" w:rsidRDefault="00000000">
      <w:pPr>
        <w:pStyle w:val="BodyText"/>
        <w:spacing w:before="95"/>
        <w:ind w:left="357"/>
      </w:pPr>
      <w:r>
        <w:t>Jan.</w:t>
      </w:r>
      <w:r>
        <w:rPr>
          <w:spacing w:val="2"/>
        </w:rPr>
        <w:t xml:space="preserve"> </w:t>
      </w:r>
      <w:r>
        <w:rPr>
          <w:spacing w:val="-5"/>
        </w:rPr>
        <w:t>12</w:t>
      </w:r>
    </w:p>
    <w:p w14:paraId="33C0A20F" w14:textId="77777777" w:rsidR="004A74FD" w:rsidRDefault="004A74FD">
      <w:pPr>
        <w:pStyle w:val="BodyText"/>
      </w:pPr>
    </w:p>
    <w:p w14:paraId="0015F816" w14:textId="77777777" w:rsidR="004A74FD" w:rsidRDefault="004A74FD">
      <w:pPr>
        <w:pStyle w:val="BodyText"/>
        <w:spacing w:before="272"/>
      </w:pPr>
    </w:p>
    <w:p w14:paraId="65DB2747" w14:textId="77777777" w:rsidR="004A74FD" w:rsidRDefault="00000000">
      <w:pPr>
        <w:pStyle w:val="BodyText"/>
        <w:ind w:left="357"/>
      </w:pPr>
      <w:r>
        <w:rPr>
          <w:spacing w:val="-2"/>
          <w:w w:val="110"/>
        </w:rPr>
        <w:t>Jan.20</w:t>
      </w:r>
    </w:p>
    <w:p w14:paraId="237EACFB" w14:textId="77777777" w:rsidR="004A74FD" w:rsidRDefault="00000000">
      <w:pPr>
        <w:pStyle w:val="BodyText"/>
        <w:spacing w:before="90"/>
        <w:ind w:left="739"/>
      </w:pPr>
      <w:r>
        <w:br w:type="column"/>
      </w:r>
      <w:r>
        <w:t>With</w:t>
      </w:r>
      <w:r>
        <w:rPr>
          <w:spacing w:val="-1"/>
        </w:rPr>
        <w:t xml:space="preserve"> </w:t>
      </w:r>
      <w:r>
        <w:t>pilot</w:t>
      </w:r>
      <w:r>
        <w:rPr>
          <w:spacing w:val="5"/>
        </w:rPr>
        <w:t xml:space="preserve"> </w:t>
      </w:r>
      <w:r>
        <w:t>has</w:t>
      </w:r>
      <w:r>
        <w:rPr>
          <w:spacing w:val="-8"/>
        </w:rPr>
        <w:t xml:space="preserve"> </w:t>
      </w:r>
      <w:r>
        <w:t>training and technology</w:t>
      </w:r>
      <w:r>
        <w:rPr>
          <w:spacing w:val="12"/>
        </w:rPr>
        <w:t xml:space="preserve"> </w:t>
      </w:r>
      <w:r>
        <w:t>(AT)</w:t>
      </w:r>
      <w:r>
        <w:rPr>
          <w:spacing w:val="-2"/>
        </w:rPr>
        <w:t xml:space="preserve"> concerns</w:t>
      </w:r>
    </w:p>
    <w:p w14:paraId="4DBEE6A9" w14:textId="77777777" w:rsidR="004A74FD" w:rsidRDefault="00000000">
      <w:pPr>
        <w:pStyle w:val="BodyText"/>
        <w:spacing w:before="5" w:line="237" w:lineRule="auto"/>
        <w:ind w:left="734" w:right="874" w:firstLine="5"/>
      </w:pPr>
      <w:r>
        <w:t>With</w:t>
      </w:r>
      <w:r>
        <w:rPr>
          <w:spacing w:val="-2"/>
        </w:rPr>
        <w:t xml:space="preserve"> </w:t>
      </w:r>
      <w:r>
        <w:t>new</w:t>
      </w:r>
      <w:r>
        <w:rPr>
          <w:spacing w:val="-5"/>
        </w:rPr>
        <w:t xml:space="preserve"> </w:t>
      </w:r>
      <w:r>
        <w:t>technology have</w:t>
      </w:r>
      <w:r>
        <w:rPr>
          <w:spacing w:val="-6"/>
        </w:rPr>
        <w:t xml:space="preserve"> </w:t>
      </w:r>
      <w:r>
        <w:t>added data</w:t>
      </w:r>
      <w:r>
        <w:rPr>
          <w:spacing w:val="-7"/>
        </w:rPr>
        <w:t xml:space="preserve"> </w:t>
      </w:r>
      <w:r>
        <w:t>collection and school</w:t>
      </w:r>
      <w:r>
        <w:rPr>
          <w:spacing w:val="-2"/>
        </w:rPr>
        <w:t xml:space="preserve"> </w:t>
      </w:r>
      <w:r>
        <w:t>culture since policies and who involved have not yet been set</w:t>
      </w:r>
    </w:p>
    <w:p w14:paraId="2FA3B431" w14:textId="77777777" w:rsidR="004A74FD" w:rsidRDefault="004A74FD">
      <w:pPr>
        <w:pStyle w:val="BodyText"/>
        <w:spacing w:before="11"/>
      </w:pPr>
    </w:p>
    <w:p w14:paraId="36448AA0" w14:textId="77777777" w:rsidR="004A74FD" w:rsidRDefault="00000000">
      <w:pPr>
        <w:ind w:left="740"/>
        <w:rPr>
          <w:i/>
          <w:sz w:val="23"/>
        </w:rPr>
      </w:pPr>
      <w:r>
        <w:rPr>
          <w:i/>
          <w:w w:val="105"/>
          <w:sz w:val="23"/>
        </w:rPr>
        <w:t>Data</w:t>
      </w:r>
      <w:r>
        <w:rPr>
          <w:i/>
          <w:spacing w:val="-10"/>
          <w:w w:val="105"/>
          <w:sz w:val="23"/>
        </w:rPr>
        <w:t xml:space="preserve"> </w:t>
      </w:r>
      <w:r>
        <w:rPr>
          <w:i/>
          <w:spacing w:val="-2"/>
          <w:w w:val="105"/>
          <w:sz w:val="23"/>
        </w:rPr>
        <w:t>Collection</w:t>
      </w:r>
    </w:p>
    <w:p w14:paraId="7E86F942" w14:textId="77777777" w:rsidR="004A74FD" w:rsidRDefault="00000000">
      <w:pPr>
        <w:spacing w:line="252" w:lineRule="auto"/>
        <w:ind w:left="728" w:right="874"/>
        <w:rPr>
          <w:i/>
          <w:sz w:val="23"/>
        </w:rPr>
      </w:pPr>
      <w:r>
        <w:rPr>
          <w:i/>
          <w:w w:val="105"/>
          <w:sz w:val="23"/>
        </w:rPr>
        <w:t>Old-How</w:t>
      </w:r>
      <w:r>
        <w:rPr>
          <w:i/>
          <w:spacing w:val="-2"/>
          <w:w w:val="105"/>
          <w:sz w:val="23"/>
        </w:rPr>
        <w:t xml:space="preserve"> </w:t>
      </w:r>
      <w:r>
        <w:rPr>
          <w:i/>
          <w:w w:val="105"/>
          <w:sz w:val="23"/>
        </w:rPr>
        <w:t>is</w:t>
      </w:r>
      <w:r>
        <w:rPr>
          <w:i/>
          <w:spacing w:val="-5"/>
          <w:w w:val="105"/>
          <w:sz w:val="23"/>
        </w:rPr>
        <w:t xml:space="preserve"> </w:t>
      </w:r>
      <w:r>
        <w:rPr>
          <w:i/>
          <w:w w:val="105"/>
          <w:sz w:val="23"/>
        </w:rPr>
        <w:t>a</w:t>
      </w:r>
      <w:r>
        <w:rPr>
          <w:i/>
          <w:spacing w:val="-16"/>
          <w:w w:val="105"/>
          <w:sz w:val="23"/>
        </w:rPr>
        <w:t xml:space="preserve"> </w:t>
      </w:r>
      <w:r>
        <w:rPr>
          <w:i/>
          <w:w w:val="105"/>
          <w:sz w:val="23"/>
        </w:rPr>
        <w:t>typical</w:t>
      </w:r>
      <w:r>
        <w:rPr>
          <w:i/>
          <w:spacing w:val="-1"/>
          <w:w w:val="105"/>
          <w:sz w:val="23"/>
        </w:rPr>
        <w:t xml:space="preserve"> </w:t>
      </w:r>
      <w:r>
        <w:rPr>
          <w:i/>
          <w:w w:val="105"/>
          <w:sz w:val="23"/>
        </w:rPr>
        <w:t>classroom</w:t>
      </w:r>
      <w:r>
        <w:rPr>
          <w:i/>
          <w:spacing w:val="-1"/>
          <w:w w:val="105"/>
          <w:sz w:val="23"/>
        </w:rPr>
        <w:t xml:space="preserve"> </w:t>
      </w:r>
      <w:r>
        <w:rPr>
          <w:i/>
          <w:w w:val="105"/>
          <w:sz w:val="23"/>
        </w:rPr>
        <w:t>that</w:t>
      </w:r>
      <w:r>
        <w:rPr>
          <w:i/>
          <w:spacing w:val="-2"/>
          <w:w w:val="105"/>
          <w:sz w:val="23"/>
        </w:rPr>
        <w:t xml:space="preserve"> </w:t>
      </w:r>
      <w:r>
        <w:rPr>
          <w:i/>
          <w:w w:val="105"/>
          <w:sz w:val="23"/>
        </w:rPr>
        <w:t>uses KIHd System</w:t>
      </w:r>
      <w:r>
        <w:rPr>
          <w:i/>
          <w:spacing w:val="-5"/>
          <w:w w:val="105"/>
          <w:sz w:val="23"/>
        </w:rPr>
        <w:t xml:space="preserve"> </w:t>
      </w:r>
      <w:r>
        <w:rPr>
          <w:i/>
          <w:w w:val="105"/>
          <w:sz w:val="23"/>
        </w:rPr>
        <w:t xml:space="preserve">technology </w:t>
      </w:r>
      <w:r>
        <w:rPr>
          <w:i/>
          <w:spacing w:val="-2"/>
          <w:w w:val="105"/>
          <w:sz w:val="23"/>
        </w:rPr>
        <w:t>described?</w:t>
      </w:r>
    </w:p>
    <w:p w14:paraId="1B1550B7" w14:textId="77777777" w:rsidR="004A74FD" w:rsidRDefault="00000000">
      <w:pPr>
        <w:spacing w:before="2" w:line="252" w:lineRule="auto"/>
        <w:ind w:left="730" w:right="874" w:firstLine="4"/>
        <w:rPr>
          <w:i/>
          <w:sz w:val="23"/>
        </w:rPr>
      </w:pPr>
      <w:r>
        <w:rPr>
          <w:i/>
          <w:w w:val="105"/>
          <w:sz w:val="23"/>
        </w:rPr>
        <w:t>Newer: How</w:t>
      </w:r>
      <w:r>
        <w:rPr>
          <w:i/>
          <w:spacing w:val="-6"/>
          <w:w w:val="105"/>
          <w:sz w:val="23"/>
        </w:rPr>
        <w:t xml:space="preserve"> </w:t>
      </w:r>
      <w:r>
        <w:rPr>
          <w:i/>
          <w:w w:val="105"/>
          <w:sz w:val="23"/>
        </w:rPr>
        <w:t>does</w:t>
      </w:r>
      <w:r>
        <w:rPr>
          <w:i/>
          <w:spacing w:val="-8"/>
          <w:w w:val="105"/>
          <w:sz w:val="23"/>
        </w:rPr>
        <w:t xml:space="preserve"> </w:t>
      </w:r>
      <w:r>
        <w:rPr>
          <w:i/>
          <w:w w:val="105"/>
          <w:sz w:val="23"/>
        </w:rPr>
        <w:t>the K!Hd System</w:t>
      </w:r>
      <w:r>
        <w:rPr>
          <w:i/>
          <w:spacing w:val="-7"/>
          <w:w w:val="105"/>
          <w:sz w:val="23"/>
        </w:rPr>
        <w:t xml:space="preserve"> </w:t>
      </w:r>
      <w:r>
        <w:rPr>
          <w:i/>
          <w:w w:val="105"/>
          <w:sz w:val="23"/>
        </w:rPr>
        <w:t>technology fit</w:t>
      </w:r>
      <w:r>
        <w:rPr>
          <w:i/>
          <w:spacing w:val="-5"/>
          <w:w w:val="105"/>
          <w:sz w:val="23"/>
        </w:rPr>
        <w:t xml:space="preserve"> </w:t>
      </w:r>
      <w:r>
        <w:rPr>
          <w:i/>
          <w:w w:val="105"/>
          <w:sz w:val="23"/>
        </w:rPr>
        <w:t>into</w:t>
      </w:r>
      <w:r>
        <w:rPr>
          <w:i/>
          <w:spacing w:val="-11"/>
          <w:w w:val="105"/>
          <w:sz w:val="23"/>
        </w:rPr>
        <w:t xml:space="preserve"> </w:t>
      </w:r>
      <w:r>
        <w:rPr>
          <w:i/>
          <w:w w:val="105"/>
          <w:sz w:val="23"/>
        </w:rPr>
        <w:t>a</w:t>
      </w:r>
      <w:r>
        <w:rPr>
          <w:i/>
          <w:spacing w:val="-13"/>
          <w:w w:val="105"/>
          <w:sz w:val="23"/>
        </w:rPr>
        <w:t xml:space="preserve"> </w:t>
      </w:r>
      <w:r>
        <w:rPr>
          <w:i/>
          <w:w w:val="105"/>
          <w:sz w:val="23"/>
        </w:rPr>
        <w:t>classroom servicing students with Autism?</w:t>
      </w:r>
    </w:p>
    <w:p w14:paraId="1BC63A26" w14:textId="77777777" w:rsidR="004A74FD" w:rsidRDefault="00000000">
      <w:pPr>
        <w:pStyle w:val="BodyText"/>
        <w:spacing w:line="237" w:lineRule="auto"/>
        <w:ind w:left="729" w:right="874" w:firstLine="2"/>
      </w:pPr>
      <w:r>
        <w:t>New</w:t>
      </w:r>
      <w:r>
        <w:rPr>
          <w:spacing w:val="-6"/>
        </w:rPr>
        <w:t xml:space="preserve"> </w:t>
      </w:r>
      <w:r>
        <w:t>question: How</w:t>
      </w:r>
      <w:r>
        <w:rPr>
          <w:spacing w:val="-3"/>
        </w:rPr>
        <w:t xml:space="preserve"> </w:t>
      </w:r>
      <w:r>
        <w:t>does the</w:t>
      </w:r>
      <w:r>
        <w:rPr>
          <w:spacing w:val="-4"/>
        </w:rPr>
        <w:t xml:space="preserve"> </w:t>
      </w:r>
      <w:r>
        <w:t>KIHd System technology fit</w:t>
      </w:r>
      <w:r>
        <w:rPr>
          <w:spacing w:val="-1"/>
        </w:rPr>
        <w:t xml:space="preserve"> </w:t>
      </w:r>
      <w:r>
        <w:t>into</w:t>
      </w:r>
      <w:r>
        <w:rPr>
          <w:spacing w:val="-8"/>
        </w:rPr>
        <w:t xml:space="preserve"> </w:t>
      </w:r>
      <w:r>
        <w:t>an</w:t>
      </w:r>
      <w:r>
        <w:rPr>
          <w:spacing w:val="-2"/>
        </w:rPr>
        <w:t xml:space="preserve"> </w:t>
      </w:r>
      <w:r>
        <w:t xml:space="preserve">Autism </w:t>
      </w:r>
      <w:r>
        <w:rPr>
          <w:spacing w:val="-2"/>
        </w:rPr>
        <w:t>classroom?</w:t>
      </w:r>
    </w:p>
    <w:p w14:paraId="1EB18A17" w14:textId="77777777" w:rsidR="004A74FD" w:rsidRDefault="00000000">
      <w:pPr>
        <w:spacing w:before="3" w:line="252" w:lineRule="auto"/>
        <w:ind w:left="726" w:right="874" w:firstLine="7"/>
        <w:rPr>
          <w:i/>
          <w:sz w:val="23"/>
        </w:rPr>
      </w:pPr>
      <w:r>
        <w:rPr>
          <w:i/>
          <w:w w:val="105"/>
          <w:sz w:val="23"/>
        </w:rPr>
        <w:t>Old-How</w:t>
      </w:r>
      <w:r>
        <w:rPr>
          <w:i/>
          <w:spacing w:val="-2"/>
          <w:w w:val="105"/>
          <w:sz w:val="23"/>
        </w:rPr>
        <w:t xml:space="preserve"> </w:t>
      </w:r>
      <w:r>
        <w:rPr>
          <w:i/>
          <w:w w:val="105"/>
          <w:sz w:val="23"/>
        </w:rPr>
        <w:t>are</w:t>
      </w:r>
      <w:r>
        <w:rPr>
          <w:i/>
          <w:spacing w:val="-13"/>
          <w:w w:val="105"/>
          <w:sz w:val="23"/>
        </w:rPr>
        <w:t xml:space="preserve"> </w:t>
      </w:r>
      <w:r>
        <w:rPr>
          <w:i/>
          <w:w w:val="105"/>
          <w:sz w:val="23"/>
        </w:rPr>
        <w:t>teacher</w:t>
      </w:r>
      <w:r>
        <w:rPr>
          <w:i/>
          <w:spacing w:val="-6"/>
          <w:w w:val="105"/>
          <w:sz w:val="23"/>
        </w:rPr>
        <w:t xml:space="preserve"> </w:t>
      </w:r>
      <w:r>
        <w:rPr>
          <w:i/>
          <w:w w:val="105"/>
          <w:sz w:val="23"/>
        </w:rPr>
        <w:t>and</w:t>
      </w:r>
      <w:r>
        <w:rPr>
          <w:i/>
          <w:spacing w:val="-10"/>
          <w:w w:val="105"/>
          <w:sz w:val="23"/>
        </w:rPr>
        <w:t xml:space="preserve"> </w:t>
      </w:r>
      <w:r>
        <w:rPr>
          <w:i/>
          <w:w w:val="105"/>
          <w:sz w:val="23"/>
        </w:rPr>
        <w:t>student</w:t>
      </w:r>
      <w:r>
        <w:rPr>
          <w:i/>
          <w:spacing w:val="-6"/>
          <w:w w:val="105"/>
          <w:sz w:val="23"/>
        </w:rPr>
        <w:t xml:space="preserve"> </w:t>
      </w:r>
      <w:r>
        <w:rPr>
          <w:i/>
          <w:w w:val="105"/>
          <w:sz w:val="23"/>
        </w:rPr>
        <w:t>interactions</w:t>
      </w:r>
      <w:r>
        <w:rPr>
          <w:i/>
          <w:spacing w:val="-2"/>
          <w:w w:val="105"/>
          <w:sz w:val="23"/>
        </w:rPr>
        <w:t xml:space="preserve"> </w:t>
      </w:r>
      <w:r>
        <w:rPr>
          <w:i/>
          <w:w w:val="105"/>
          <w:sz w:val="23"/>
        </w:rPr>
        <w:t>described using</w:t>
      </w:r>
      <w:r>
        <w:rPr>
          <w:i/>
          <w:spacing w:val="-2"/>
          <w:w w:val="105"/>
          <w:sz w:val="23"/>
        </w:rPr>
        <w:t xml:space="preserve"> </w:t>
      </w:r>
      <w:r>
        <w:rPr>
          <w:i/>
          <w:w w:val="105"/>
          <w:sz w:val="23"/>
        </w:rPr>
        <w:t>K!Hd System technology?</w:t>
      </w:r>
    </w:p>
    <w:p w14:paraId="1C0B565F" w14:textId="77777777" w:rsidR="004A74FD" w:rsidRDefault="00000000">
      <w:pPr>
        <w:pStyle w:val="BodyText"/>
        <w:spacing w:line="237" w:lineRule="auto"/>
        <w:ind w:left="734" w:right="874" w:hanging="3"/>
      </w:pPr>
      <w:r>
        <w:rPr>
          <w:noProof/>
        </w:rPr>
        <mc:AlternateContent>
          <mc:Choice Requires="wps">
            <w:drawing>
              <wp:anchor distT="0" distB="0" distL="0" distR="0" simplePos="0" relativeHeight="15742976" behindDoc="0" locked="0" layoutInCell="1" allowOverlap="1" wp14:anchorId="12B68213" wp14:editId="3A5E20CE">
                <wp:simplePos x="0" y="0"/>
                <wp:positionH relativeFrom="page">
                  <wp:posOffset>1306425</wp:posOffset>
                </wp:positionH>
                <wp:positionV relativeFrom="paragraph">
                  <wp:posOffset>687382</wp:posOffset>
                </wp:positionV>
                <wp:extent cx="5543550" cy="1270"/>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7B5375" id="Graphic 127" o:spid="_x0000_s1026" alt="&quot;&quot;" style="position:absolute;margin-left:102.85pt;margin-top:54.1pt;width:436.5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" path="m,l5543149,e" filled="f" strokeweight=".25428mm">
                <v:path arrowok="t"/>
                <w10:wrap anchorx="page"/>
              </v:shape>
            </w:pict>
          </mc:Fallback>
        </mc:AlternateContent>
      </w:r>
      <w:r>
        <w:t>New</w:t>
      </w:r>
      <w:r>
        <w:rPr>
          <w:spacing w:val="-8"/>
        </w:rPr>
        <w:t xml:space="preserve"> </w:t>
      </w:r>
      <w:r>
        <w:t>question: How</w:t>
      </w:r>
      <w:r>
        <w:rPr>
          <w:spacing w:val="-5"/>
        </w:rPr>
        <w:t xml:space="preserve"> </w:t>
      </w:r>
      <w:r>
        <w:t>are</w:t>
      </w:r>
      <w:r>
        <w:rPr>
          <w:spacing w:val="-5"/>
        </w:rPr>
        <w:t xml:space="preserve"> </w:t>
      </w:r>
      <w:r>
        <w:t>discrete trial training sessions described using</w:t>
      </w:r>
      <w:r>
        <w:rPr>
          <w:spacing w:val="-4"/>
        </w:rPr>
        <w:t xml:space="preserve"> </w:t>
      </w:r>
      <w:r>
        <w:t>the KIHd System technology?</w:t>
      </w:r>
    </w:p>
    <w:p w14:paraId="79FD2EF5" w14:textId="77777777" w:rsidR="004A74FD" w:rsidRDefault="004A74FD">
      <w:pPr>
        <w:pStyle w:val="BodyText"/>
      </w:pPr>
    </w:p>
    <w:p w14:paraId="00FF72E8" w14:textId="77777777" w:rsidR="004A74FD" w:rsidRDefault="004A74FD">
      <w:pPr>
        <w:pStyle w:val="BodyText"/>
      </w:pPr>
    </w:p>
    <w:p w14:paraId="62E7D22C" w14:textId="77777777" w:rsidR="004A74FD" w:rsidRDefault="004A74FD">
      <w:pPr>
        <w:pStyle w:val="BodyText"/>
      </w:pPr>
    </w:p>
    <w:p w14:paraId="7276BC0C" w14:textId="77777777" w:rsidR="004A74FD" w:rsidRDefault="004A74FD">
      <w:pPr>
        <w:pStyle w:val="BodyText"/>
        <w:spacing w:before="1"/>
      </w:pPr>
    </w:p>
    <w:p w14:paraId="50190A66" w14:textId="77777777" w:rsidR="004A74FD" w:rsidRDefault="00000000">
      <w:pPr>
        <w:pStyle w:val="BodyText"/>
        <w:ind w:right="1594"/>
        <w:jc w:val="center"/>
      </w:pPr>
      <w:r>
        <w:rPr>
          <w:spacing w:val="-2"/>
        </w:rPr>
        <w:t>Validity</w:t>
      </w:r>
    </w:p>
    <w:p w14:paraId="6BB0D693" w14:textId="77777777" w:rsidR="004A74FD" w:rsidRDefault="004A74FD">
      <w:pPr>
        <w:pStyle w:val="BodyText"/>
        <w:spacing w:before="5"/>
      </w:pPr>
    </w:p>
    <w:p w14:paraId="7A24B857" w14:textId="77777777" w:rsidR="004A74FD" w:rsidRDefault="00000000">
      <w:pPr>
        <w:pStyle w:val="BodyText"/>
      </w:pPr>
      <w:r>
        <w:t>This</w:t>
      </w:r>
      <w:r>
        <w:rPr>
          <w:spacing w:val="-3"/>
        </w:rPr>
        <w:t xml:space="preserve"> </w:t>
      </w:r>
      <w:r>
        <w:t>section</w:t>
      </w:r>
      <w:r>
        <w:rPr>
          <w:spacing w:val="12"/>
        </w:rPr>
        <w:t xml:space="preserve"> </w:t>
      </w:r>
      <w:r>
        <w:t>will</w:t>
      </w:r>
      <w:r>
        <w:rPr>
          <w:spacing w:val="6"/>
        </w:rPr>
        <w:t xml:space="preserve"> </w:t>
      </w:r>
      <w:r>
        <w:t>review</w:t>
      </w:r>
      <w:r>
        <w:rPr>
          <w:spacing w:val="-1"/>
        </w:rPr>
        <w:t xml:space="preserve"> </w:t>
      </w:r>
      <w:r>
        <w:t>the</w:t>
      </w:r>
      <w:r>
        <w:rPr>
          <w:spacing w:val="-3"/>
        </w:rPr>
        <w:t xml:space="preserve"> </w:t>
      </w:r>
      <w:r>
        <w:t>concept</w:t>
      </w:r>
      <w:r>
        <w:rPr>
          <w:spacing w:val="6"/>
        </w:rPr>
        <w:t xml:space="preserve"> </w:t>
      </w:r>
      <w:r>
        <w:t>of</w:t>
      </w:r>
      <w:r>
        <w:rPr>
          <w:spacing w:val="-1"/>
        </w:rPr>
        <w:t xml:space="preserve"> </w:t>
      </w:r>
      <w:r>
        <w:t>validity.</w:t>
      </w:r>
      <w:r>
        <w:rPr>
          <w:spacing w:val="7"/>
        </w:rPr>
        <w:t xml:space="preserve"> </w:t>
      </w:r>
      <w:r>
        <w:t>Through</w:t>
      </w:r>
      <w:r>
        <w:rPr>
          <w:spacing w:val="9"/>
        </w:rPr>
        <w:t xml:space="preserve"> </w:t>
      </w:r>
      <w:r>
        <w:t>the</w:t>
      </w:r>
      <w:r>
        <w:rPr>
          <w:spacing w:val="-2"/>
        </w:rPr>
        <w:t xml:space="preserve"> </w:t>
      </w:r>
      <w:r>
        <w:t>use</w:t>
      </w:r>
      <w:r>
        <w:rPr>
          <w:spacing w:val="-3"/>
        </w:rPr>
        <w:t xml:space="preserve"> </w:t>
      </w:r>
      <w:r>
        <w:t>of</w:t>
      </w:r>
      <w:r>
        <w:rPr>
          <w:spacing w:val="-6"/>
        </w:rPr>
        <w:t xml:space="preserve"> </w:t>
      </w:r>
      <w:r>
        <w:t>discussion</w:t>
      </w:r>
      <w:r>
        <w:rPr>
          <w:spacing w:val="13"/>
        </w:rPr>
        <w:t xml:space="preserve"> </w:t>
      </w:r>
      <w:r>
        <w:rPr>
          <w:spacing w:val="-5"/>
        </w:rPr>
        <w:t>on</w:t>
      </w:r>
    </w:p>
    <w:p w14:paraId="6DC0D405" w14:textId="77777777" w:rsidR="004A74FD" w:rsidRDefault="004A74FD">
      <w:pPr>
        <w:pStyle w:val="BodyText"/>
        <w:sectPr w:rsidR="004A74FD">
          <w:type w:val="continuous"/>
          <w:pgSz w:w="12200" w:h="16440"/>
          <w:pgMar w:top="1900" w:right="566" w:bottom="540" w:left="1700" w:header="742" w:footer="341" w:gutter="0"/>
          <w:cols w:num="2" w:space="720" w:equalWidth="0">
            <w:col w:w="1049" w:space="27"/>
            <w:col w:w="8858"/>
          </w:cols>
        </w:sectPr>
      </w:pPr>
    </w:p>
    <w:p w14:paraId="1992ABBF" w14:textId="77777777" w:rsidR="004A74FD" w:rsidRDefault="004A74FD">
      <w:pPr>
        <w:pStyle w:val="BodyText"/>
        <w:spacing w:before="15"/>
      </w:pPr>
    </w:p>
    <w:p w14:paraId="2AD36F77" w14:textId="77777777" w:rsidR="004A74FD" w:rsidRDefault="00000000">
      <w:pPr>
        <w:pStyle w:val="BodyText"/>
        <w:spacing w:line="482" w:lineRule="auto"/>
        <w:ind w:left="358" w:right="975" w:firstLine="1"/>
      </w:pPr>
      <w:r>
        <w:t>researcher bias, member checking procedure to include members of the research team, and an outside source, respondent validation with the participants, long-term</w:t>
      </w:r>
      <w:r>
        <w:rPr>
          <w:spacing w:val="40"/>
        </w:rPr>
        <w:t xml:space="preserve"> </w:t>
      </w:r>
      <w:r>
        <w:t>involvement, and the triangulation of</w:t>
      </w:r>
      <w:r>
        <w:rPr>
          <w:spacing w:val="-7"/>
        </w:rPr>
        <w:t xml:space="preserve"> </w:t>
      </w:r>
      <w:r>
        <w:t>data,</w:t>
      </w:r>
      <w:r>
        <w:rPr>
          <w:spacing w:val="-9"/>
        </w:rPr>
        <w:t xml:space="preserve"> </w:t>
      </w:r>
      <w:r>
        <w:t>other plausible explanations or</w:t>
      </w:r>
      <w:r>
        <w:rPr>
          <w:spacing w:val="-1"/>
        </w:rPr>
        <w:t xml:space="preserve"> </w:t>
      </w:r>
      <w:r>
        <w:t>interpretations will be ruled (Maxwell, 2005).</w:t>
      </w:r>
    </w:p>
    <w:p w14:paraId="0C680119" w14:textId="77777777" w:rsidR="004A74FD" w:rsidRDefault="00000000">
      <w:pPr>
        <w:spacing w:line="256" w:lineRule="exact"/>
        <w:ind w:left="372"/>
        <w:rPr>
          <w:i/>
          <w:sz w:val="23"/>
        </w:rPr>
      </w:pPr>
      <w:r>
        <w:rPr>
          <w:i/>
          <w:sz w:val="23"/>
        </w:rPr>
        <w:t>Researcher</w:t>
      </w:r>
      <w:r>
        <w:rPr>
          <w:i/>
          <w:spacing w:val="37"/>
          <w:sz w:val="23"/>
        </w:rPr>
        <w:t xml:space="preserve"> </w:t>
      </w:r>
      <w:r>
        <w:rPr>
          <w:i/>
          <w:spacing w:val="-4"/>
          <w:sz w:val="23"/>
        </w:rPr>
        <w:t>Bias</w:t>
      </w:r>
    </w:p>
    <w:p w14:paraId="0CFEDFE5" w14:textId="77777777" w:rsidR="004A74FD" w:rsidRDefault="004A74FD">
      <w:pPr>
        <w:pStyle w:val="BodyText"/>
        <w:spacing w:before="19"/>
        <w:rPr>
          <w:i/>
          <w:sz w:val="23"/>
        </w:rPr>
      </w:pPr>
    </w:p>
    <w:p w14:paraId="28E0166E" w14:textId="77777777" w:rsidR="004A74FD" w:rsidRDefault="00000000">
      <w:pPr>
        <w:pStyle w:val="BodyText"/>
        <w:spacing w:line="484" w:lineRule="auto"/>
        <w:ind w:left="360" w:right="947" w:firstLine="729"/>
      </w:pPr>
      <w:r>
        <w:t>When I</w:t>
      </w:r>
      <w:r>
        <w:rPr>
          <w:spacing w:val="-10"/>
        </w:rPr>
        <w:t xml:space="preserve"> </w:t>
      </w:r>
      <w:r>
        <w:t>found out</w:t>
      </w:r>
      <w:r>
        <w:rPr>
          <w:spacing w:val="-2"/>
        </w:rPr>
        <w:t xml:space="preserve"> </w:t>
      </w:r>
      <w:r>
        <w:t>that Katie would be</w:t>
      </w:r>
      <w:r>
        <w:rPr>
          <w:spacing w:val="-6"/>
        </w:rPr>
        <w:t xml:space="preserve"> </w:t>
      </w:r>
      <w:r>
        <w:t>a</w:t>
      </w:r>
      <w:r>
        <w:rPr>
          <w:spacing w:val="-12"/>
        </w:rPr>
        <w:t xml:space="preserve"> </w:t>
      </w:r>
      <w:r>
        <w:t>teacher participant, I</w:t>
      </w:r>
      <w:r>
        <w:rPr>
          <w:spacing w:val="-2"/>
        </w:rPr>
        <w:t xml:space="preserve"> </w:t>
      </w:r>
      <w:r>
        <w:t>was very pleased as she had been part of the sample for the pilot. I had observed in her classroom and found</w:t>
      </w:r>
    </w:p>
    <w:p w14:paraId="37C94351" w14:textId="77777777" w:rsidR="004A74FD" w:rsidRDefault="004A74FD">
      <w:pPr>
        <w:pStyle w:val="BodyText"/>
        <w:spacing w:line="484" w:lineRule="auto"/>
        <w:sectPr w:rsidR="004A74FD">
          <w:type w:val="continuous"/>
          <w:pgSz w:w="12200" w:h="16440"/>
          <w:pgMar w:top="1900" w:right="566" w:bottom="540" w:left="1700" w:header="742" w:footer="341" w:gutter="0"/>
          <w:cols w:space="720"/>
        </w:sectPr>
      </w:pPr>
    </w:p>
    <w:p w14:paraId="3F284D99" w14:textId="77777777" w:rsidR="004A74FD" w:rsidRDefault="004A74FD">
      <w:pPr>
        <w:pStyle w:val="BodyText"/>
      </w:pPr>
    </w:p>
    <w:p w14:paraId="0835B1E4" w14:textId="77777777" w:rsidR="004A74FD" w:rsidRDefault="004A74FD">
      <w:pPr>
        <w:pStyle w:val="BodyText"/>
        <w:spacing w:before="248"/>
      </w:pPr>
    </w:p>
    <w:p w14:paraId="0EF61A00" w14:textId="77777777" w:rsidR="004A74FD" w:rsidRDefault="00000000">
      <w:pPr>
        <w:pStyle w:val="BodyText"/>
        <w:spacing w:line="480" w:lineRule="auto"/>
        <w:ind w:left="339" w:right="947" w:firstLine="6"/>
      </w:pPr>
      <w:r>
        <w:t>her to be an excellent teacher. I worried that perhaps my expectations would color my observations. I didn't want to make suggestions that would unduly influence her natural teaching style or ability. To add a confounding variable, Campbell was the student selected to participate. As mentioned in Chapter 2, for almost a decade, I operated a private practice for</w:t>
      </w:r>
      <w:r>
        <w:rPr>
          <w:spacing w:val="-1"/>
        </w:rPr>
        <w:t xml:space="preserve"> </w:t>
      </w:r>
      <w:r>
        <w:t>families and children with Autism. Campbell was</w:t>
      </w:r>
      <w:r>
        <w:rPr>
          <w:spacing w:val="-4"/>
        </w:rPr>
        <w:t xml:space="preserve"> </w:t>
      </w:r>
      <w:r>
        <w:t>an</w:t>
      </w:r>
      <w:r>
        <w:rPr>
          <w:spacing w:val="-5"/>
        </w:rPr>
        <w:t xml:space="preserve"> </w:t>
      </w:r>
      <w:r>
        <w:t>early client who only left</w:t>
      </w:r>
      <w:r>
        <w:rPr>
          <w:spacing w:val="-1"/>
        </w:rPr>
        <w:t xml:space="preserve"> </w:t>
      </w:r>
      <w:r>
        <w:t>my program as</w:t>
      </w:r>
      <w:r>
        <w:rPr>
          <w:spacing w:val="-3"/>
        </w:rPr>
        <w:t xml:space="preserve"> </w:t>
      </w:r>
      <w:r>
        <w:t>he</w:t>
      </w:r>
      <w:r>
        <w:rPr>
          <w:spacing w:val="-8"/>
        </w:rPr>
        <w:t xml:space="preserve"> </w:t>
      </w:r>
      <w:r>
        <w:t>aged out of</w:t>
      </w:r>
      <w:r>
        <w:rPr>
          <w:spacing w:val="-3"/>
        </w:rPr>
        <w:t xml:space="preserve"> </w:t>
      </w:r>
      <w:r>
        <w:t>the</w:t>
      </w:r>
      <w:r>
        <w:rPr>
          <w:spacing w:val="-6"/>
        </w:rPr>
        <w:t xml:space="preserve"> </w:t>
      </w:r>
      <w:r>
        <w:t>service group. So</w:t>
      </w:r>
      <w:r>
        <w:rPr>
          <w:spacing w:val="-3"/>
        </w:rPr>
        <w:t xml:space="preserve"> </w:t>
      </w:r>
      <w:r>
        <w:t>on</w:t>
      </w:r>
      <w:r>
        <w:rPr>
          <w:spacing w:val="-6"/>
        </w:rPr>
        <w:t xml:space="preserve"> </w:t>
      </w:r>
      <w:r>
        <w:t>one hand, I was happy</w:t>
      </w:r>
      <w:r>
        <w:rPr>
          <w:spacing w:val="-1"/>
        </w:rPr>
        <w:t xml:space="preserve"> </w:t>
      </w:r>
      <w:r>
        <w:t>to be conducting research in Campbell's class, I was also concerned</w:t>
      </w:r>
      <w:r>
        <w:rPr>
          <w:spacing w:val="38"/>
        </w:rPr>
        <w:t xml:space="preserve"> </w:t>
      </w:r>
      <w:r>
        <w:t>that my desire to see him make progress would affect the study outcomes.</w:t>
      </w:r>
    </w:p>
    <w:p w14:paraId="12501EE3" w14:textId="77777777" w:rsidR="004A74FD" w:rsidRDefault="00000000">
      <w:pPr>
        <w:pStyle w:val="BodyText"/>
        <w:spacing w:before="1" w:line="482" w:lineRule="auto"/>
        <w:ind w:left="339" w:right="947" w:firstLine="732"/>
      </w:pPr>
      <w:r>
        <w:t>Ultimately, the fact that this research was part of a bigger Steppingstones</w:t>
      </w:r>
      <w:r>
        <w:rPr>
          <w:spacing w:val="-4"/>
        </w:rPr>
        <w:t xml:space="preserve"> </w:t>
      </w:r>
      <w:r>
        <w:t>grant project provided a safety net in the form of other researchers. If I had a question about overstepping my boundaries, I</w:t>
      </w:r>
      <w:r>
        <w:rPr>
          <w:spacing w:val="-3"/>
        </w:rPr>
        <w:t xml:space="preserve"> </w:t>
      </w:r>
      <w:r>
        <w:t>would use</w:t>
      </w:r>
      <w:r>
        <w:rPr>
          <w:spacing w:val="-5"/>
        </w:rPr>
        <w:t xml:space="preserve"> </w:t>
      </w:r>
      <w:r>
        <w:t>their</w:t>
      </w:r>
      <w:r>
        <w:rPr>
          <w:spacing w:val="-6"/>
        </w:rPr>
        <w:t xml:space="preserve"> </w:t>
      </w:r>
      <w:r>
        <w:t>opinions</w:t>
      </w:r>
      <w:r>
        <w:rPr>
          <w:spacing w:val="-2"/>
        </w:rPr>
        <w:t xml:space="preserve"> </w:t>
      </w:r>
      <w:r>
        <w:t>as</w:t>
      </w:r>
      <w:r>
        <w:rPr>
          <w:spacing w:val="-5"/>
        </w:rPr>
        <w:t xml:space="preserve"> </w:t>
      </w:r>
      <w:r>
        <w:t>guidelines. As</w:t>
      </w:r>
      <w:r>
        <w:rPr>
          <w:spacing w:val="-7"/>
        </w:rPr>
        <w:t xml:space="preserve"> </w:t>
      </w:r>
      <w:r>
        <w:t>such,</w:t>
      </w:r>
      <w:r>
        <w:rPr>
          <w:spacing w:val="-2"/>
        </w:rPr>
        <w:t xml:space="preserve"> </w:t>
      </w:r>
      <w:r>
        <w:t>I</w:t>
      </w:r>
      <w:r>
        <w:rPr>
          <w:spacing w:val="-3"/>
        </w:rPr>
        <w:t xml:space="preserve"> </w:t>
      </w:r>
      <w:r>
        <w:t>was able to successfully navigate the role of</w:t>
      </w:r>
      <w:r>
        <w:rPr>
          <w:spacing w:val="-5"/>
        </w:rPr>
        <w:t xml:space="preserve"> </w:t>
      </w:r>
      <w:r>
        <w:t>"observer as</w:t>
      </w:r>
      <w:r>
        <w:rPr>
          <w:spacing w:val="-1"/>
        </w:rPr>
        <w:t xml:space="preserve"> </w:t>
      </w:r>
      <w:r>
        <w:t>participant." The impartial influences of my other researchers helped set up clear guidelines of professionalism.</w:t>
      </w:r>
    </w:p>
    <w:p w14:paraId="26BD9660" w14:textId="77777777" w:rsidR="004A74FD" w:rsidRDefault="00000000">
      <w:pPr>
        <w:pStyle w:val="Heading4"/>
        <w:spacing w:line="287" w:lineRule="exact"/>
        <w:ind w:left="347"/>
      </w:pPr>
      <w:r>
        <w:rPr>
          <w:spacing w:val="-4"/>
        </w:rPr>
        <w:t>Member</w:t>
      </w:r>
      <w:r>
        <w:rPr>
          <w:spacing w:val="-10"/>
        </w:rPr>
        <w:t xml:space="preserve"> </w:t>
      </w:r>
      <w:r>
        <w:rPr>
          <w:spacing w:val="-4"/>
        </w:rPr>
        <w:t>Checking</w:t>
      </w:r>
      <w:r>
        <w:rPr>
          <w:spacing w:val="3"/>
        </w:rPr>
        <w:t xml:space="preserve"> </w:t>
      </w:r>
      <w:r>
        <w:rPr>
          <w:spacing w:val="-4"/>
        </w:rPr>
        <w:t>Procedure</w:t>
      </w:r>
    </w:p>
    <w:p w14:paraId="523EA549" w14:textId="77777777" w:rsidR="004A74FD" w:rsidRDefault="00000000">
      <w:pPr>
        <w:pStyle w:val="BodyText"/>
        <w:spacing w:before="279" w:line="482" w:lineRule="auto"/>
        <w:ind w:left="348" w:right="947" w:firstLine="719"/>
      </w:pPr>
      <w:r>
        <w:t>Since the research team met every Wednesday morning for project meetings to discuss issues and concerns about the site and some interviews, meetings, observations, and</w:t>
      </w:r>
      <w:r>
        <w:rPr>
          <w:spacing w:val="-4"/>
        </w:rPr>
        <w:t xml:space="preserve"> </w:t>
      </w:r>
      <w:r>
        <w:t>fidelity sheets involved more than</w:t>
      </w:r>
      <w:r>
        <w:rPr>
          <w:spacing w:val="-3"/>
        </w:rPr>
        <w:t xml:space="preserve"> </w:t>
      </w:r>
      <w:r>
        <w:t>one research team member, it</w:t>
      </w:r>
      <w:r>
        <w:rPr>
          <w:spacing w:val="-4"/>
        </w:rPr>
        <w:t xml:space="preserve"> </w:t>
      </w:r>
      <w:r>
        <w:t>was natural that the research team became an</w:t>
      </w:r>
      <w:r>
        <w:rPr>
          <w:spacing w:val="-2"/>
        </w:rPr>
        <w:t xml:space="preserve"> </w:t>
      </w:r>
      <w:r>
        <w:t>important part</w:t>
      </w:r>
      <w:r>
        <w:rPr>
          <w:spacing w:val="-3"/>
        </w:rPr>
        <w:t xml:space="preserve"> </w:t>
      </w:r>
      <w:r>
        <w:t>of</w:t>
      </w:r>
      <w:r>
        <w:rPr>
          <w:spacing w:val="-8"/>
        </w:rPr>
        <w:t xml:space="preserve"> </w:t>
      </w:r>
      <w:r>
        <w:t>the</w:t>
      </w:r>
      <w:r>
        <w:rPr>
          <w:spacing w:val="-5"/>
        </w:rPr>
        <w:t xml:space="preserve"> </w:t>
      </w:r>
      <w:r>
        <w:t>member checking procedure. All</w:t>
      </w:r>
      <w:r>
        <w:rPr>
          <w:spacing w:val="-1"/>
        </w:rPr>
        <w:t xml:space="preserve"> </w:t>
      </w:r>
      <w:r>
        <w:t>findings were verified and defended to</w:t>
      </w:r>
      <w:r>
        <w:rPr>
          <w:spacing w:val="-7"/>
        </w:rPr>
        <w:t xml:space="preserve"> </w:t>
      </w:r>
      <w:r>
        <w:t>the</w:t>
      </w:r>
      <w:r>
        <w:rPr>
          <w:spacing w:val="-3"/>
        </w:rPr>
        <w:t xml:space="preserve"> </w:t>
      </w:r>
      <w:r>
        <w:t>research team. Research team members also</w:t>
      </w:r>
      <w:r>
        <w:rPr>
          <w:spacing w:val="-3"/>
        </w:rPr>
        <w:t xml:space="preserve"> </w:t>
      </w:r>
      <w:r>
        <w:t>acted as</w:t>
      </w:r>
      <w:r>
        <w:rPr>
          <w:spacing w:val="-4"/>
        </w:rPr>
        <w:t xml:space="preserve"> </w:t>
      </w:r>
      <w:r>
        <w:t>a sounding board for my researcher bias.</w:t>
      </w:r>
    </w:p>
    <w:p w14:paraId="4857B524" w14:textId="77777777" w:rsidR="004A74FD" w:rsidRDefault="00000000">
      <w:pPr>
        <w:pStyle w:val="BodyText"/>
        <w:spacing w:line="480" w:lineRule="auto"/>
        <w:ind w:left="354" w:right="947" w:firstLine="714"/>
      </w:pPr>
      <w:r>
        <w:t>Similarly, an outside source, a</w:t>
      </w:r>
      <w:r>
        <w:rPr>
          <w:spacing w:val="-2"/>
        </w:rPr>
        <w:t xml:space="preserve"> </w:t>
      </w:r>
      <w:r>
        <w:t>teacher with three years of experience with the disability of Autism, concurred about the findings and felt the interpretations were plausible.</w:t>
      </w:r>
      <w:r>
        <w:rPr>
          <w:spacing w:val="-3"/>
        </w:rPr>
        <w:t xml:space="preserve"> </w:t>
      </w:r>
      <w:r>
        <w:t>This</w:t>
      </w:r>
      <w:r>
        <w:rPr>
          <w:spacing w:val="-7"/>
        </w:rPr>
        <w:t xml:space="preserve"> </w:t>
      </w:r>
      <w:r>
        <w:t>individual had been</w:t>
      </w:r>
      <w:r>
        <w:rPr>
          <w:spacing w:val="-6"/>
        </w:rPr>
        <w:t xml:space="preserve"> </w:t>
      </w:r>
      <w:r>
        <w:t>an</w:t>
      </w:r>
      <w:r>
        <w:rPr>
          <w:spacing w:val="-9"/>
        </w:rPr>
        <w:t xml:space="preserve"> </w:t>
      </w:r>
      <w:r>
        <w:t>assistant in</w:t>
      </w:r>
      <w:r>
        <w:rPr>
          <w:spacing w:val="-9"/>
        </w:rPr>
        <w:t xml:space="preserve"> </w:t>
      </w:r>
      <w:r>
        <w:t>a</w:t>
      </w:r>
      <w:r>
        <w:rPr>
          <w:spacing w:val="-5"/>
        </w:rPr>
        <w:t xml:space="preserve"> </w:t>
      </w:r>
      <w:r>
        <w:t>classroom for</w:t>
      </w:r>
      <w:r>
        <w:rPr>
          <w:spacing w:val="-3"/>
        </w:rPr>
        <w:t xml:space="preserve"> </w:t>
      </w:r>
      <w:r>
        <w:t>student with Autism</w:t>
      </w:r>
    </w:p>
    <w:p w14:paraId="67CCF4D3" w14:textId="77777777" w:rsidR="004A74FD" w:rsidRDefault="004A74FD">
      <w:pPr>
        <w:pStyle w:val="BodyText"/>
        <w:spacing w:line="480" w:lineRule="auto"/>
        <w:sectPr w:rsidR="004A74FD">
          <w:pgSz w:w="12200" w:h="16440"/>
          <w:pgMar w:top="980" w:right="566" w:bottom="540" w:left="1700" w:header="742" w:footer="341" w:gutter="0"/>
          <w:cols w:space="720"/>
        </w:sectPr>
      </w:pPr>
    </w:p>
    <w:p w14:paraId="3CD93F2F" w14:textId="77777777" w:rsidR="004A74FD" w:rsidRDefault="004A74FD">
      <w:pPr>
        <w:pStyle w:val="BodyText"/>
      </w:pPr>
    </w:p>
    <w:p w14:paraId="7559C391" w14:textId="77777777" w:rsidR="004A74FD" w:rsidRDefault="004A74FD">
      <w:pPr>
        <w:pStyle w:val="BodyText"/>
        <w:spacing w:before="262"/>
      </w:pPr>
    </w:p>
    <w:p w14:paraId="0FB0752F" w14:textId="77777777" w:rsidR="004A74FD" w:rsidRDefault="00000000">
      <w:pPr>
        <w:pStyle w:val="BodyText"/>
        <w:spacing w:before="1" w:line="477" w:lineRule="auto"/>
        <w:ind w:left="343" w:right="947" w:hanging="1"/>
      </w:pPr>
      <w:r>
        <w:t>for</w:t>
      </w:r>
      <w:r>
        <w:rPr>
          <w:spacing w:val="-4"/>
        </w:rPr>
        <w:t xml:space="preserve"> </w:t>
      </w:r>
      <w:r>
        <w:t>three years prior to</w:t>
      </w:r>
      <w:r>
        <w:rPr>
          <w:spacing w:val="-3"/>
        </w:rPr>
        <w:t xml:space="preserve"> </w:t>
      </w:r>
      <w:r>
        <w:t>obtaining her</w:t>
      </w:r>
      <w:r>
        <w:rPr>
          <w:spacing w:val="-3"/>
        </w:rPr>
        <w:t xml:space="preserve"> </w:t>
      </w:r>
      <w:r>
        <w:t>teacher license.</w:t>
      </w:r>
      <w:r>
        <w:rPr>
          <w:spacing w:val="-2"/>
        </w:rPr>
        <w:t xml:space="preserve"> </w:t>
      </w:r>
      <w:r>
        <w:t>She was not</w:t>
      </w:r>
      <w:r>
        <w:rPr>
          <w:spacing w:val="-1"/>
        </w:rPr>
        <w:t xml:space="preserve"> </w:t>
      </w:r>
      <w:r>
        <w:t>on</w:t>
      </w:r>
      <w:r>
        <w:rPr>
          <w:spacing w:val="-4"/>
        </w:rPr>
        <w:t xml:space="preserve"> </w:t>
      </w:r>
      <w:r>
        <w:t>the research team</w:t>
      </w:r>
      <w:r>
        <w:rPr>
          <w:spacing w:val="-1"/>
        </w:rPr>
        <w:t xml:space="preserve"> </w:t>
      </w:r>
      <w:r>
        <w:t>or employed at the site. Her first hand knowledge of the head teacher and assistant roles provided validation for this study's conclusions.</w:t>
      </w:r>
    </w:p>
    <w:p w14:paraId="7F8C47F0" w14:textId="77777777" w:rsidR="004A74FD" w:rsidRDefault="00000000">
      <w:pPr>
        <w:spacing w:before="10"/>
        <w:ind w:left="353"/>
        <w:rPr>
          <w:i/>
          <w:sz w:val="23"/>
        </w:rPr>
      </w:pPr>
      <w:r>
        <w:rPr>
          <w:i/>
          <w:sz w:val="23"/>
        </w:rPr>
        <w:t>Respondent</w:t>
      </w:r>
      <w:r>
        <w:rPr>
          <w:i/>
          <w:spacing w:val="37"/>
          <w:sz w:val="23"/>
        </w:rPr>
        <w:t xml:space="preserve"> </w:t>
      </w:r>
      <w:r>
        <w:rPr>
          <w:i/>
          <w:spacing w:val="-2"/>
          <w:sz w:val="23"/>
        </w:rPr>
        <w:t>Validation</w:t>
      </w:r>
    </w:p>
    <w:p w14:paraId="43B0C769" w14:textId="77777777" w:rsidR="004A74FD" w:rsidRDefault="004A74FD">
      <w:pPr>
        <w:pStyle w:val="BodyText"/>
        <w:spacing w:before="9"/>
        <w:rPr>
          <w:i/>
          <w:sz w:val="23"/>
        </w:rPr>
      </w:pPr>
    </w:p>
    <w:p w14:paraId="6FDEDF7B" w14:textId="77777777" w:rsidR="004A74FD" w:rsidRDefault="00000000">
      <w:pPr>
        <w:pStyle w:val="BodyText"/>
        <w:spacing w:line="482" w:lineRule="auto"/>
        <w:ind w:left="342" w:right="975" w:firstLine="718"/>
      </w:pPr>
      <w:r>
        <w:t>The findings</w:t>
      </w:r>
      <w:r>
        <w:rPr>
          <w:spacing w:val="31"/>
        </w:rPr>
        <w:t xml:space="preserve"> </w:t>
      </w:r>
      <w:r>
        <w:t>were also shown to all the participants to verify the interpretation and the</w:t>
      </w:r>
      <w:r>
        <w:rPr>
          <w:spacing w:val="-3"/>
        </w:rPr>
        <w:t xml:space="preserve"> </w:t>
      </w:r>
      <w:r>
        <w:t>data</w:t>
      </w:r>
      <w:r>
        <w:rPr>
          <w:spacing w:val="-8"/>
        </w:rPr>
        <w:t xml:space="preserve"> </w:t>
      </w:r>
      <w:r>
        <w:t>sources. Each</w:t>
      </w:r>
      <w:r>
        <w:rPr>
          <w:spacing w:val="-2"/>
        </w:rPr>
        <w:t xml:space="preserve"> </w:t>
      </w:r>
      <w:r>
        <w:t>accepted the</w:t>
      </w:r>
      <w:r>
        <w:rPr>
          <w:spacing w:val="-3"/>
        </w:rPr>
        <w:t xml:space="preserve"> </w:t>
      </w:r>
      <w:r>
        <w:t>accuracy of</w:t>
      </w:r>
      <w:r>
        <w:rPr>
          <w:spacing w:val="-1"/>
        </w:rPr>
        <w:t xml:space="preserve"> </w:t>
      </w:r>
      <w:r>
        <w:t>the</w:t>
      </w:r>
      <w:r>
        <w:rPr>
          <w:spacing w:val="-3"/>
        </w:rPr>
        <w:t xml:space="preserve"> </w:t>
      </w:r>
      <w:r>
        <w:t>concept map</w:t>
      </w:r>
      <w:r>
        <w:rPr>
          <w:spacing w:val="-5"/>
        </w:rPr>
        <w:t xml:space="preserve"> </w:t>
      </w:r>
      <w:r>
        <w:t>and saw</w:t>
      </w:r>
      <w:r>
        <w:rPr>
          <w:spacing w:val="-5"/>
        </w:rPr>
        <w:t xml:space="preserve"> </w:t>
      </w:r>
      <w:r>
        <w:t>the</w:t>
      </w:r>
      <w:r>
        <w:rPr>
          <w:spacing w:val="-3"/>
        </w:rPr>
        <w:t xml:space="preserve"> </w:t>
      </w:r>
      <w:r>
        <w:t>overlap in the Venn diagram as consistent. Each participant was also shown their personas (chapter 4)</w:t>
      </w:r>
      <w:r>
        <w:rPr>
          <w:spacing w:val="-4"/>
        </w:rPr>
        <w:t xml:space="preserve"> </w:t>
      </w:r>
      <w:r>
        <w:t>and asked to acknowledge their quote and personification object. The quotes were taken from the transcriptions</w:t>
      </w:r>
      <w:r>
        <w:rPr>
          <w:spacing w:val="-2"/>
        </w:rPr>
        <w:t xml:space="preserve"> </w:t>
      </w:r>
      <w:r>
        <w:t>of mini interviews, long interviews, or conversations held during observations.</w:t>
      </w:r>
      <w:r>
        <w:rPr>
          <w:spacing w:val="40"/>
        </w:rPr>
        <w:t xml:space="preserve"> </w:t>
      </w:r>
      <w:r>
        <w:t>Personification</w:t>
      </w:r>
      <w:r>
        <w:rPr>
          <w:spacing w:val="-5"/>
        </w:rPr>
        <w:t xml:space="preserve"> </w:t>
      </w:r>
      <w:r>
        <w:t>objects visually represented an aspect of that individual's job as interpreted by the researcher.</w:t>
      </w:r>
    </w:p>
    <w:p w14:paraId="543077CE" w14:textId="77777777" w:rsidR="004A74FD" w:rsidRDefault="00000000">
      <w:pPr>
        <w:spacing w:before="9"/>
        <w:ind w:left="350"/>
        <w:rPr>
          <w:i/>
          <w:sz w:val="23"/>
        </w:rPr>
      </w:pPr>
      <w:r>
        <w:rPr>
          <w:i/>
          <w:w w:val="105"/>
          <w:sz w:val="23"/>
        </w:rPr>
        <w:t>Long-term</w:t>
      </w:r>
      <w:r>
        <w:rPr>
          <w:i/>
          <w:spacing w:val="-9"/>
          <w:w w:val="105"/>
          <w:sz w:val="23"/>
        </w:rPr>
        <w:t xml:space="preserve"> </w:t>
      </w:r>
      <w:r>
        <w:rPr>
          <w:i/>
          <w:spacing w:val="-2"/>
          <w:w w:val="105"/>
          <w:sz w:val="23"/>
        </w:rPr>
        <w:t>Involvement</w:t>
      </w:r>
    </w:p>
    <w:p w14:paraId="6270F911" w14:textId="77777777" w:rsidR="004A74FD" w:rsidRDefault="004A74FD">
      <w:pPr>
        <w:pStyle w:val="BodyText"/>
        <w:spacing w:before="19"/>
        <w:rPr>
          <w:i/>
          <w:sz w:val="23"/>
        </w:rPr>
      </w:pPr>
    </w:p>
    <w:p w14:paraId="230FFC36" w14:textId="77777777" w:rsidR="004A74FD" w:rsidRDefault="00000000">
      <w:pPr>
        <w:pStyle w:val="BodyText"/>
        <w:spacing w:before="1"/>
        <w:ind w:left="1062"/>
      </w:pPr>
      <w:r>
        <w:t>Including</w:t>
      </w:r>
      <w:r>
        <w:rPr>
          <w:spacing w:val="5"/>
        </w:rPr>
        <w:t xml:space="preserve"> </w:t>
      </w:r>
      <w:r>
        <w:t>the pilot,</w:t>
      </w:r>
      <w:r>
        <w:rPr>
          <w:spacing w:val="2"/>
        </w:rPr>
        <w:t xml:space="preserve"> </w:t>
      </w:r>
      <w:r>
        <w:t>research</w:t>
      </w:r>
      <w:r>
        <w:rPr>
          <w:spacing w:val="10"/>
        </w:rPr>
        <w:t xml:space="preserve"> </w:t>
      </w:r>
      <w:r>
        <w:t>with this</w:t>
      </w:r>
      <w:r>
        <w:rPr>
          <w:spacing w:val="-3"/>
        </w:rPr>
        <w:t xml:space="preserve"> </w:t>
      </w:r>
      <w:r>
        <w:t>site</w:t>
      </w:r>
      <w:r>
        <w:rPr>
          <w:spacing w:val="5"/>
        </w:rPr>
        <w:t xml:space="preserve"> </w:t>
      </w:r>
      <w:r>
        <w:t>has been</w:t>
      </w:r>
      <w:r>
        <w:rPr>
          <w:spacing w:val="3"/>
        </w:rPr>
        <w:t xml:space="preserve"> </w:t>
      </w:r>
      <w:r>
        <w:t>on-going</w:t>
      </w:r>
      <w:r>
        <w:rPr>
          <w:spacing w:val="7"/>
        </w:rPr>
        <w:t xml:space="preserve"> </w:t>
      </w:r>
      <w:r>
        <w:t>for</w:t>
      </w:r>
      <w:r>
        <w:rPr>
          <w:spacing w:val="-1"/>
        </w:rPr>
        <w:t xml:space="preserve"> </w:t>
      </w:r>
      <w:r>
        <w:t>almost</w:t>
      </w:r>
      <w:r>
        <w:rPr>
          <w:spacing w:val="6"/>
        </w:rPr>
        <w:t xml:space="preserve"> </w:t>
      </w:r>
      <w:r>
        <w:t>a</w:t>
      </w:r>
      <w:r>
        <w:rPr>
          <w:spacing w:val="8"/>
        </w:rPr>
        <w:t xml:space="preserve"> </w:t>
      </w:r>
      <w:r>
        <w:rPr>
          <w:spacing w:val="-2"/>
        </w:rPr>
        <w:t>year.</w:t>
      </w:r>
    </w:p>
    <w:p w14:paraId="374B60D6" w14:textId="77777777" w:rsidR="004A74FD" w:rsidRDefault="004A74FD">
      <w:pPr>
        <w:pStyle w:val="BodyText"/>
      </w:pPr>
    </w:p>
    <w:p w14:paraId="61CEB494" w14:textId="77777777" w:rsidR="004A74FD" w:rsidRDefault="00000000">
      <w:pPr>
        <w:pStyle w:val="BodyText"/>
        <w:spacing w:line="487" w:lineRule="auto"/>
        <w:ind w:left="345" w:right="947" w:hanging="2"/>
      </w:pPr>
      <w:r>
        <w:t>Observational snapshots that were gathered with the pilot were confirmed with this specific study which occurred over a twenty week period. Site contact was five days a week with</w:t>
      </w:r>
      <w:r>
        <w:rPr>
          <w:spacing w:val="-5"/>
        </w:rPr>
        <w:t xml:space="preserve"> </w:t>
      </w:r>
      <w:r>
        <w:t>e-mail communication often</w:t>
      </w:r>
      <w:r>
        <w:rPr>
          <w:spacing w:val="-2"/>
        </w:rPr>
        <w:t xml:space="preserve"> </w:t>
      </w:r>
      <w:r>
        <w:t>over</w:t>
      </w:r>
      <w:r>
        <w:rPr>
          <w:spacing w:val="-6"/>
        </w:rPr>
        <w:t xml:space="preserve"> </w:t>
      </w:r>
      <w:r>
        <w:t>the weekend. The intensity and involvement with this school and the classroom lend credence to the findings and conclusion.</w:t>
      </w:r>
    </w:p>
    <w:p w14:paraId="51F26C81" w14:textId="77777777" w:rsidR="004A74FD" w:rsidRDefault="00000000">
      <w:pPr>
        <w:spacing w:before="8"/>
        <w:ind w:left="350"/>
        <w:rPr>
          <w:i/>
          <w:sz w:val="23"/>
        </w:rPr>
      </w:pPr>
      <w:r>
        <w:rPr>
          <w:i/>
          <w:w w:val="105"/>
          <w:sz w:val="23"/>
        </w:rPr>
        <w:t>Triangulation</w:t>
      </w:r>
      <w:r>
        <w:rPr>
          <w:i/>
          <w:spacing w:val="5"/>
          <w:w w:val="105"/>
          <w:sz w:val="23"/>
        </w:rPr>
        <w:t xml:space="preserve"> </w:t>
      </w:r>
      <w:r>
        <w:rPr>
          <w:i/>
          <w:w w:val="105"/>
          <w:sz w:val="23"/>
        </w:rPr>
        <w:t>of</w:t>
      </w:r>
      <w:r>
        <w:rPr>
          <w:i/>
          <w:spacing w:val="2"/>
          <w:w w:val="105"/>
          <w:sz w:val="23"/>
        </w:rPr>
        <w:t xml:space="preserve"> </w:t>
      </w:r>
      <w:r>
        <w:rPr>
          <w:i/>
          <w:spacing w:val="-4"/>
          <w:w w:val="105"/>
          <w:sz w:val="23"/>
        </w:rPr>
        <w:t>Data</w:t>
      </w:r>
    </w:p>
    <w:p w14:paraId="5C39696D" w14:textId="77777777" w:rsidR="004A74FD" w:rsidRDefault="004A74FD">
      <w:pPr>
        <w:pStyle w:val="BodyText"/>
        <w:spacing w:before="19"/>
        <w:rPr>
          <w:i/>
          <w:sz w:val="23"/>
        </w:rPr>
      </w:pPr>
    </w:p>
    <w:p w14:paraId="218E6F43" w14:textId="77777777" w:rsidR="004A74FD" w:rsidRDefault="00000000">
      <w:pPr>
        <w:pStyle w:val="BodyText"/>
        <w:ind w:left="1071"/>
      </w:pPr>
      <w:r>
        <w:t>Triangulation</w:t>
      </w:r>
      <w:r>
        <w:rPr>
          <w:spacing w:val="13"/>
        </w:rPr>
        <w:t xml:space="preserve"> </w:t>
      </w:r>
      <w:r>
        <w:t>of</w:t>
      </w:r>
      <w:r>
        <w:rPr>
          <w:spacing w:val="-1"/>
        </w:rPr>
        <w:t xml:space="preserve"> </w:t>
      </w:r>
      <w:r>
        <w:t>the</w:t>
      </w:r>
      <w:r>
        <w:rPr>
          <w:spacing w:val="-3"/>
        </w:rPr>
        <w:t xml:space="preserve"> </w:t>
      </w:r>
      <w:r>
        <w:t>data</w:t>
      </w:r>
      <w:r>
        <w:rPr>
          <w:spacing w:val="-3"/>
        </w:rPr>
        <w:t xml:space="preserve"> </w:t>
      </w:r>
      <w:r>
        <w:t>sources is</w:t>
      </w:r>
      <w:r>
        <w:rPr>
          <w:spacing w:val="-6"/>
        </w:rPr>
        <w:t xml:space="preserve"> </w:t>
      </w:r>
      <w:r>
        <w:t>reflected</w:t>
      </w:r>
      <w:r>
        <w:rPr>
          <w:spacing w:val="17"/>
        </w:rPr>
        <w:t xml:space="preserve"> </w:t>
      </w:r>
      <w:r>
        <w:t>in</w:t>
      </w:r>
      <w:r>
        <w:rPr>
          <w:spacing w:val="-3"/>
        </w:rPr>
        <w:t xml:space="preserve"> </w:t>
      </w:r>
      <w:r>
        <w:t>the</w:t>
      </w:r>
      <w:r>
        <w:rPr>
          <w:spacing w:val="3"/>
        </w:rPr>
        <w:t xml:space="preserve"> </w:t>
      </w:r>
      <w:r>
        <w:t>visual</w:t>
      </w:r>
      <w:r>
        <w:rPr>
          <w:spacing w:val="3"/>
        </w:rPr>
        <w:t xml:space="preserve"> </w:t>
      </w:r>
      <w:r>
        <w:t>design (see</w:t>
      </w:r>
      <w:r>
        <w:rPr>
          <w:spacing w:val="5"/>
        </w:rPr>
        <w:t xml:space="preserve"> </w:t>
      </w:r>
      <w:r>
        <w:t>Figure</w:t>
      </w:r>
      <w:r>
        <w:rPr>
          <w:spacing w:val="1"/>
        </w:rPr>
        <w:t xml:space="preserve"> </w:t>
      </w:r>
      <w:r>
        <w:rPr>
          <w:spacing w:val="-4"/>
        </w:rPr>
        <w:t>13).</w:t>
      </w:r>
    </w:p>
    <w:p w14:paraId="704F300F" w14:textId="77777777" w:rsidR="004A74FD" w:rsidRDefault="004A74FD">
      <w:pPr>
        <w:pStyle w:val="BodyText"/>
        <w:sectPr w:rsidR="004A74FD">
          <w:pgSz w:w="12200" w:h="16440"/>
          <w:pgMar w:top="960" w:right="566" w:bottom="540" w:left="1700" w:header="742" w:footer="341" w:gutter="0"/>
          <w:cols w:space="720"/>
        </w:sectPr>
      </w:pPr>
    </w:p>
    <w:p w14:paraId="28F39DAC" w14:textId="77777777" w:rsidR="004A74FD" w:rsidRDefault="004A74FD">
      <w:pPr>
        <w:pStyle w:val="BodyText"/>
        <w:rPr>
          <w:sz w:val="23"/>
        </w:rPr>
      </w:pPr>
    </w:p>
    <w:p w14:paraId="24F48A74" w14:textId="77777777" w:rsidR="004A74FD" w:rsidRDefault="004A74FD">
      <w:pPr>
        <w:pStyle w:val="BodyText"/>
        <w:rPr>
          <w:sz w:val="23"/>
        </w:rPr>
      </w:pPr>
    </w:p>
    <w:p w14:paraId="54705C1B" w14:textId="77777777" w:rsidR="004A74FD" w:rsidRDefault="004A74FD">
      <w:pPr>
        <w:pStyle w:val="BodyText"/>
        <w:spacing w:before="18"/>
        <w:rPr>
          <w:sz w:val="23"/>
        </w:rPr>
      </w:pPr>
    </w:p>
    <w:p w14:paraId="758A5B16" w14:textId="77777777" w:rsidR="004A74FD" w:rsidRDefault="00000000">
      <w:pPr>
        <w:ind w:right="800"/>
        <w:jc w:val="center"/>
        <w:rPr>
          <w:sz w:val="23"/>
        </w:rPr>
      </w:pPr>
      <w:r>
        <w:rPr>
          <w:spacing w:val="-2"/>
          <w:sz w:val="23"/>
        </w:rPr>
        <w:t>Triangulatbn</w:t>
      </w:r>
      <w:r>
        <w:rPr>
          <w:spacing w:val="-9"/>
          <w:sz w:val="23"/>
        </w:rPr>
        <w:t xml:space="preserve"> </w:t>
      </w:r>
      <w:r>
        <w:rPr>
          <w:spacing w:val="-2"/>
          <w:sz w:val="23"/>
        </w:rPr>
        <w:t>of</w:t>
      </w:r>
      <w:r>
        <w:rPr>
          <w:spacing w:val="-15"/>
          <w:sz w:val="23"/>
        </w:rPr>
        <w:t xml:space="preserve"> </w:t>
      </w:r>
      <w:r>
        <w:rPr>
          <w:spacing w:val="-2"/>
          <w:sz w:val="23"/>
        </w:rPr>
        <w:t>data</w:t>
      </w:r>
      <w:r>
        <w:rPr>
          <w:spacing w:val="-3"/>
          <w:sz w:val="23"/>
        </w:rPr>
        <w:t xml:space="preserve"> </w:t>
      </w:r>
      <w:r>
        <w:rPr>
          <w:spacing w:val="-2"/>
          <w:sz w:val="23"/>
        </w:rPr>
        <w:t>sources</w:t>
      </w:r>
    </w:p>
    <w:p w14:paraId="57D54EAE" w14:textId="77777777" w:rsidR="004A74FD" w:rsidRDefault="00000000">
      <w:pPr>
        <w:pStyle w:val="BodyText"/>
        <w:spacing w:before="3"/>
        <w:rPr>
          <w:sz w:val="10"/>
        </w:rPr>
      </w:pPr>
      <w:r>
        <w:rPr>
          <w:noProof/>
          <w:sz w:val="10"/>
        </w:rPr>
        <w:drawing>
          <wp:anchor distT="0" distB="0" distL="0" distR="0" simplePos="0" relativeHeight="487602688" behindDoc="1" locked="0" layoutInCell="1" allowOverlap="1" wp14:anchorId="2BC6A94D" wp14:editId="0FD68521">
            <wp:simplePos x="0" y="0"/>
            <wp:positionH relativeFrom="page">
              <wp:posOffset>3391211</wp:posOffset>
            </wp:positionH>
            <wp:positionV relativeFrom="paragraph">
              <wp:posOffset>90779</wp:posOffset>
            </wp:positionV>
            <wp:extent cx="1195143" cy="643127"/>
            <wp:effectExtent l="0" t="0" r="0" b="5080"/>
            <wp:wrapTopAndBottom/>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1195143" cy="643127"/>
                    </a:xfrm>
                    <a:prstGeom prst="rect">
                      <a:avLst/>
                    </a:prstGeom>
                  </pic:spPr>
                </pic:pic>
              </a:graphicData>
            </a:graphic>
          </wp:anchor>
        </w:drawing>
      </w:r>
    </w:p>
    <w:p w14:paraId="2D38546F" w14:textId="77777777" w:rsidR="004A74FD" w:rsidRDefault="00000000">
      <w:pPr>
        <w:spacing w:before="236"/>
        <w:ind w:right="713"/>
        <w:jc w:val="center"/>
        <w:rPr>
          <w:sz w:val="17"/>
        </w:rPr>
      </w:pPr>
      <w:r>
        <w:rPr>
          <w:w w:val="105"/>
          <w:sz w:val="17"/>
        </w:rPr>
        <w:t>Observations,</w:t>
      </w:r>
      <w:r>
        <w:rPr>
          <w:spacing w:val="12"/>
          <w:w w:val="105"/>
          <w:sz w:val="17"/>
        </w:rPr>
        <w:t xml:space="preserve"> </w:t>
      </w:r>
      <w:r>
        <w:rPr>
          <w:w w:val="105"/>
          <w:sz w:val="17"/>
        </w:rPr>
        <w:t>meeting;,</w:t>
      </w:r>
      <w:r>
        <w:rPr>
          <w:spacing w:val="6"/>
          <w:w w:val="105"/>
          <w:sz w:val="17"/>
        </w:rPr>
        <w:t xml:space="preserve"> </w:t>
      </w:r>
      <w:r>
        <w:rPr>
          <w:w w:val="105"/>
          <w:sz w:val="17"/>
        </w:rPr>
        <w:t>and</w:t>
      </w:r>
      <w:r>
        <w:rPr>
          <w:spacing w:val="8"/>
          <w:w w:val="105"/>
          <w:sz w:val="17"/>
        </w:rPr>
        <w:t xml:space="preserve"> </w:t>
      </w:r>
      <w:r>
        <w:rPr>
          <w:w w:val="105"/>
          <w:sz w:val="17"/>
        </w:rPr>
        <w:t>project</w:t>
      </w:r>
      <w:r>
        <w:rPr>
          <w:spacing w:val="9"/>
          <w:w w:val="105"/>
          <w:sz w:val="17"/>
        </w:rPr>
        <w:t xml:space="preserve"> </w:t>
      </w:r>
      <w:r>
        <w:rPr>
          <w:spacing w:val="-2"/>
          <w:w w:val="105"/>
          <w:sz w:val="17"/>
        </w:rPr>
        <w:t>meetings</w:t>
      </w:r>
    </w:p>
    <w:p w14:paraId="650BFD64" w14:textId="77777777" w:rsidR="004A74FD" w:rsidRDefault="004A74FD">
      <w:pPr>
        <w:pStyle w:val="BodyText"/>
        <w:rPr>
          <w:sz w:val="11"/>
        </w:rPr>
      </w:pPr>
    </w:p>
    <w:p w14:paraId="1804C1B8" w14:textId="77777777" w:rsidR="004A74FD" w:rsidRDefault="004A74FD">
      <w:pPr>
        <w:pStyle w:val="BodyText"/>
        <w:rPr>
          <w:sz w:val="11"/>
        </w:rPr>
      </w:pPr>
    </w:p>
    <w:p w14:paraId="098861E6" w14:textId="77777777" w:rsidR="004A74FD" w:rsidRDefault="004A74FD">
      <w:pPr>
        <w:pStyle w:val="BodyText"/>
        <w:rPr>
          <w:sz w:val="11"/>
        </w:rPr>
      </w:pPr>
    </w:p>
    <w:p w14:paraId="502074EB" w14:textId="77777777" w:rsidR="004A74FD" w:rsidRDefault="004A74FD">
      <w:pPr>
        <w:pStyle w:val="BodyText"/>
        <w:rPr>
          <w:sz w:val="11"/>
        </w:rPr>
      </w:pPr>
    </w:p>
    <w:p w14:paraId="08323656" w14:textId="77777777" w:rsidR="004A74FD" w:rsidRDefault="004A74FD">
      <w:pPr>
        <w:pStyle w:val="BodyText"/>
        <w:rPr>
          <w:sz w:val="11"/>
        </w:rPr>
      </w:pPr>
    </w:p>
    <w:p w14:paraId="095B485A" w14:textId="77777777" w:rsidR="004A74FD" w:rsidRDefault="004A74FD">
      <w:pPr>
        <w:pStyle w:val="BodyText"/>
        <w:rPr>
          <w:sz w:val="11"/>
        </w:rPr>
      </w:pPr>
    </w:p>
    <w:p w14:paraId="0DF366A3" w14:textId="77777777" w:rsidR="004A74FD" w:rsidRDefault="004A74FD">
      <w:pPr>
        <w:pStyle w:val="BodyText"/>
        <w:rPr>
          <w:sz w:val="11"/>
        </w:rPr>
      </w:pPr>
    </w:p>
    <w:p w14:paraId="4DB528B2" w14:textId="77777777" w:rsidR="004A74FD" w:rsidRDefault="004A74FD">
      <w:pPr>
        <w:pStyle w:val="BodyText"/>
        <w:rPr>
          <w:sz w:val="11"/>
        </w:rPr>
      </w:pPr>
    </w:p>
    <w:p w14:paraId="39E71852" w14:textId="77777777" w:rsidR="004A74FD" w:rsidRDefault="004A74FD">
      <w:pPr>
        <w:pStyle w:val="BodyText"/>
        <w:rPr>
          <w:sz w:val="11"/>
        </w:rPr>
      </w:pPr>
    </w:p>
    <w:p w14:paraId="719CCB97" w14:textId="77777777" w:rsidR="004A74FD" w:rsidRDefault="004A74FD">
      <w:pPr>
        <w:pStyle w:val="BodyText"/>
        <w:rPr>
          <w:sz w:val="11"/>
        </w:rPr>
      </w:pPr>
    </w:p>
    <w:p w14:paraId="273B5CD6" w14:textId="77777777" w:rsidR="004A74FD" w:rsidRDefault="004A74FD">
      <w:pPr>
        <w:pStyle w:val="BodyText"/>
        <w:rPr>
          <w:sz w:val="11"/>
        </w:rPr>
      </w:pPr>
    </w:p>
    <w:p w14:paraId="2B6556AF" w14:textId="77777777" w:rsidR="004A74FD" w:rsidRDefault="004A74FD">
      <w:pPr>
        <w:pStyle w:val="BodyText"/>
        <w:rPr>
          <w:sz w:val="11"/>
        </w:rPr>
      </w:pPr>
    </w:p>
    <w:p w14:paraId="69BB425A" w14:textId="77777777" w:rsidR="004A74FD" w:rsidRDefault="004A74FD">
      <w:pPr>
        <w:pStyle w:val="BodyText"/>
        <w:rPr>
          <w:sz w:val="11"/>
        </w:rPr>
      </w:pPr>
    </w:p>
    <w:p w14:paraId="4FED5B2C" w14:textId="77777777" w:rsidR="004A74FD" w:rsidRDefault="004A74FD">
      <w:pPr>
        <w:pStyle w:val="BodyText"/>
        <w:rPr>
          <w:sz w:val="11"/>
        </w:rPr>
      </w:pPr>
    </w:p>
    <w:p w14:paraId="5FCF9713" w14:textId="77777777" w:rsidR="004A74FD" w:rsidRDefault="004A74FD">
      <w:pPr>
        <w:pStyle w:val="BodyText"/>
        <w:rPr>
          <w:sz w:val="11"/>
        </w:rPr>
      </w:pPr>
    </w:p>
    <w:p w14:paraId="39E3A9EA" w14:textId="77777777" w:rsidR="004A74FD" w:rsidRDefault="004A74FD">
      <w:pPr>
        <w:pStyle w:val="BodyText"/>
        <w:rPr>
          <w:sz w:val="11"/>
        </w:rPr>
      </w:pPr>
    </w:p>
    <w:p w14:paraId="6DFA5311" w14:textId="77777777" w:rsidR="004A74FD" w:rsidRDefault="004A74FD">
      <w:pPr>
        <w:pStyle w:val="BodyText"/>
        <w:rPr>
          <w:sz w:val="11"/>
        </w:rPr>
      </w:pPr>
    </w:p>
    <w:p w14:paraId="3751A3F2" w14:textId="77777777" w:rsidR="004A74FD" w:rsidRDefault="004A74FD">
      <w:pPr>
        <w:pStyle w:val="BodyText"/>
        <w:rPr>
          <w:sz w:val="11"/>
        </w:rPr>
      </w:pPr>
    </w:p>
    <w:p w14:paraId="520B3CA0" w14:textId="77777777" w:rsidR="004A74FD" w:rsidRDefault="004A74FD">
      <w:pPr>
        <w:pStyle w:val="BodyText"/>
        <w:rPr>
          <w:sz w:val="11"/>
        </w:rPr>
      </w:pPr>
    </w:p>
    <w:p w14:paraId="1421AB6E" w14:textId="77777777" w:rsidR="004A74FD" w:rsidRDefault="004A74FD">
      <w:pPr>
        <w:pStyle w:val="BodyText"/>
        <w:rPr>
          <w:sz w:val="11"/>
        </w:rPr>
      </w:pPr>
    </w:p>
    <w:p w14:paraId="6ABA649D" w14:textId="77777777" w:rsidR="004A74FD" w:rsidRDefault="004A74FD">
      <w:pPr>
        <w:pStyle w:val="BodyText"/>
        <w:rPr>
          <w:sz w:val="11"/>
        </w:rPr>
      </w:pPr>
    </w:p>
    <w:p w14:paraId="0BB2CA15" w14:textId="77777777" w:rsidR="004A74FD" w:rsidRDefault="004A74FD">
      <w:pPr>
        <w:pStyle w:val="BodyText"/>
        <w:rPr>
          <w:sz w:val="11"/>
        </w:rPr>
      </w:pPr>
    </w:p>
    <w:p w14:paraId="64FF4272" w14:textId="77777777" w:rsidR="004A74FD" w:rsidRDefault="004A74FD">
      <w:pPr>
        <w:pStyle w:val="BodyText"/>
        <w:rPr>
          <w:sz w:val="11"/>
        </w:rPr>
      </w:pPr>
    </w:p>
    <w:p w14:paraId="2FA4FFCF" w14:textId="77777777" w:rsidR="004A74FD" w:rsidRDefault="004A74FD">
      <w:pPr>
        <w:pStyle w:val="BodyText"/>
        <w:rPr>
          <w:sz w:val="11"/>
        </w:rPr>
      </w:pPr>
    </w:p>
    <w:p w14:paraId="67F66D5B" w14:textId="77777777" w:rsidR="004A74FD" w:rsidRDefault="004A74FD">
      <w:pPr>
        <w:pStyle w:val="BodyText"/>
        <w:rPr>
          <w:sz w:val="11"/>
        </w:rPr>
      </w:pPr>
    </w:p>
    <w:p w14:paraId="73CE2EFF" w14:textId="77777777" w:rsidR="004A74FD" w:rsidRDefault="004A74FD">
      <w:pPr>
        <w:pStyle w:val="BodyText"/>
        <w:rPr>
          <w:sz w:val="11"/>
        </w:rPr>
      </w:pPr>
    </w:p>
    <w:p w14:paraId="47EDDEE7" w14:textId="77777777" w:rsidR="004A74FD" w:rsidRDefault="004A74FD">
      <w:pPr>
        <w:pStyle w:val="BodyText"/>
        <w:rPr>
          <w:sz w:val="11"/>
        </w:rPr>
      </w:pPr>
    </w:p>
    <w:p w14:paraId="0B8D1DE9" w14:textId="77777777" w:rsidR="004A74FD" w:rsidRDefault="004A74FD">
      <w:pPr>
        <w:pStyle w:val="BodyText"/>
        <w:rPr>
          <w:sz w:val="11"/>
        </w:rPr>
      </w:pPr>
    </w:p>
    <w:p w14:paraId="3FC12CE4" w14:textId="77777777" w:rsidR="004A74FD" w:rsidRDefault="004A74FD">
      <w:pPr>
        <w:pStyle w:val="BodyText"/>
        <w:rPr>
          <w:sz w:val="11"/>
        </w:rPr>
      </w:pPr>
    </w:p>
    <w:p w14:paraId="70E3F7F9" w14:textId="77777777" w:rsidR="004A74FD" w:rsidRDefault="004A74FD">
      <w:pPr>
        <w:pStyle w:val="BodyText"/>
        <w:rPr>
          <w:sz w:val="11"/>
        </w:rPr>
      </w:pPr>
    </w:p>
    <w:p w14:paraId="74AD00CB" w14:textId="77777777" w:rsidR="004A74FD" w:rsidRDefault="004A74FD">
      <w:pPr>
        <w:pStyle w:val="BodyText"/>
        <w:rPr>
          <w:sz w:val="11"/>
        </w:rPr>
      </w:pPr>
    </w:p>
    <w:p w14:paraId="2C0456F8" w14:textId="77777777" w:rsidR="004A74FD" w:rsidRDefault="004A74FD">
      <w:pPr>
        <w:pStyle w:val="BodyText"/>
        <w:rPr>
          <w:sz w:val="11"/>
        </w:rPr>
      </w:pPr>
    </w:p>
    <w:p w14:paraId="3D893F3C" w14:textId="77777777" w:rsidR="004A74FD" w:rsidRDefault="004A74FD">
      <w:pPr>
        <w:pStyle w:val="BodyText"/>
        <w:rPr>
          <w:sz w:val="11"/>
        </w:rPr>
      </w:pPr>
    </w:p>
    <w:p w14:paraId="554BC427" w14:textId="77777777" w:rsidR="004A74FD" w:rsidRDefault="004A74FD">
      <w:pPr>
        <w:pStyle w:val="BodyText"/>
        <w:rPr>
          <w:sz w:val="11"/>
        </w:rPr>
      </w:pPr>
    </w:p>
    <w:p w14:paraId="56B0E076" w14:textId="77777777" w:rsidR="004A74FD" w:rsidRDefault="004A74FD">
      <w:pPr>
        <w:pStyle w:val="BodyText"/>
        <w:rPr>
          <w:sz w:val="11"/>
        </w:rPr>
      </w:pPr>
    </w:p>
    <w:p w14:paraId="5A9FF5F8" w14:textId="77777777" w:rsidR="004A74FD" w:rsidRDefault="004A74FD">
      <w:pPr>
        <w:pStyle w:val="BodyText"/>
        <w:rPr>
          <w:sz w:val="11"/>
        </w:rPr>
      </w:pPr>
    </w:p>
    <w:p w14:paraId="45AC0289" w14:textId="77777777" w:rsidR="004A74FD" w:rsidRDefault="004A74FD">
      <w:pPr>
        <w:pStyle w:val="BodyText"/>
        <w:rPr>
          <w:sz w:val="11"/>
        </w:rPr>
      </w:pPr>
    </w:p>
    <w:p w14:paraId="72EA1AA2" w14:textId="77777777" w:rsidR="004A74FD" w:rsidRDefault="004A74FD">
      <w:pPr>
        <w:pStyle w:val="BodyText"/>
        <w:rPr>
          <w:sz w:val="11"/>
        </w:rPr>
      </w:pPr>
    </w:p>
    <w:p w14:paraId="1A0CA307" w14:textId="77777777" w:rsidR="004A74FD" w:rsidRDefault="004A74FD">
      <w:pPr>
        <w:pStyle w:val="BodyText"/>
        <w:rPr>
          <w:sz w:val="11"/>
        </w:rPr>
      </w:pPr>
    </w:p>
    <w:p w14:paraId="71D705DA" w14:textId="77777777" w:rsidR="004A74FD" w:rsidRDefault="004A74FD">
      <w:pPr>
        <w:pStyle w:val="BodyText"/>
        <w:rPr>
          <w:sz w:val="11"/>
        </w:rPr>
      </w:pPr>
    </w:p>
    <w:p w14:paraId="610872E1" w14:textId="77777777" w:rsidR="004A74FD" w:rsidRDefault="004A74FD">
      <w:pPr>
        <w:pStyle w:val="BodyText"/>
        <w:spacing w:before="90"/>
        <w:rPr>
          <w:sz w:val="11"/>
        </w:rPr>
      </w:pPr>
    </w:p>
    <w:p w14:paraId="1C2C1727" w14:textId="77777777" w:rsidR="004A74FD" w:rsidRDefault="00000000">
      <w:pPr>
        <w:tabs>
          <w:tab w:val="left" w:leader="hyphen" w:pos="8289"/>
        </w:tabs>
        <w:spacing w:before="1"/>
        <w:ind w:left="2011"/>
        <w:rPr>
          <w:sz w:val="11"/>
        </w:rPr>
      </w:pPr>
      <w:r>
        <w:rPr>
          <w:noProof/>
          <w:sz w:val="11"/>
        </w:rPr>
        <w:drawing>
          <wp:anchor distT="0" distB="0" distL="0" distR="0" simplePos="0" relativeHeight="15744000" behindDoc="0" locked="0" layoutInCell="1" allowOverlap="1" wp14:anchorId="2E85D2C2" wp14:editId="789B8439">
            <wp:simplePos x="0" y="0"/>
            <wp:positionH relativeFrom="page">
              <wp:posOffset>1333896</wp:posOffset>
            </wp:positionH>
            <wp:positionV relativeFrom="paragraph">
              <wp:posOffset>-337009</wp:posOffset>
            </wp:positionV>
            <wp:extent cx="949295" cy="421115"/>
            <wp:effectExtent l="0" t="0" r="3810" b="0"/>
            <wp:wrapNone/>
            <wp:docPr id="129" name="Image 129" descr="A black and white drawing of a too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A black and white drawing of a tool">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949295" cy="421115"/>
                    </a:xfrm>
                    <a:prstGeom prst="rect">
                      <a:avLst/>
                    </a:prstGeom>
                  </pic:spPr>
                </pic:pic>
              </a:graphicData>
            </a:graphic>
          </wp:anchor>
        </w:drawing>
      </w:r>
      <w:r>
        <w:rPr>
          <w:noProof/>
          <w:sz w:val="11"/>
        </w:rPr>
        <mc:AlternateContent>
          <mc:Choice Requires="wpg">
            <w:drawing>
              <wp:anchor distT="0" distB="0" distL="0" distR="0" simplePos="0" relativeHeight="15744512" behindDoc="0" locked="0" layoutInCell="1" allowOverlap="1" wp14:anchorId="32582008" wp14:editId="2A85DA51">
                <wp:simplePos x="0" y="0"/>
                <wp:positionH relativeFrom="page">
                  <wp:posOffset>2542645</wp:posOffset>
                </wp:positionH>
                <wp:positionV relativeFrom="paragraph">
                  <wp:posOffset>-3196319</wp:posOffset>
                </wp:positionV>
                <wp:extent cx="1999614" cy="3013710"/>
                <wp:effectExtent l="0" t="0" r="0" b="0"/>
                <wp:wrapNone/>
                <wp:docPr id="130"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9614" cy="3013710"/>
                          <a:chOff x="0" y="0"/>
                          <a:chExt cx="1999614" cy="3013710"/>
                        </a:xfrm>
                      </wpg:grpSpPr>
                      <pic:pic xmlns:pic="http://schemas.openxmlformats.org/drawingml/2006/picture">
                        <pic:nvPicPr>
                          <pic:cNvPr id="131" name="Image 131"/>
                          <pic:cNvPicPr/>
                        </pic:nvPicPr>
                        <pic:blipFill>
                          <a:blip r:embed="rId70" cstate="print"/>
                          <a:stretch>
                            <a:fillRect/>
                          </a:stretch>
                        </pic:blipFill>
                        <pic:spPr>
                          <a:xfrm>
                            <a:off x="0" y="0"/>
                            <a:ext cx="1999319" cy="2853208"/>
                          </a:xfrm>
                          <a:prstGeom prst="rect">
                            <a:avLst/>
                          </a:prstGeom>
                        </pic:spPr>
                      </pic:pic>
                      <wps:wsp>
                        <wps:cNvPr id="132" name="Textbox 132"/>
                        <wps:cNvSpPr txBox="1"/>
                        <wps:spPr>
                          <a:xfrm>
                            <a:off x="1237435" y="1569843"/>
                            <a:ext cx="542925" cy="672465"/>
                          </a:xfrm>
                          <a:prstGeom prst="rect">
                            <a:avLst/>
                          </a:prstGeom>
                        </wps:spPr>
                        <wps:txbx>
                          <w:txbxContent>
                            <w:p w14:paraId="62D1B1C6" w14:textId="77777777" w:rsidR="004A74FD" w:rsidRDefault="00000000">
                              <w:pPr>
                                <w:spacing w:line="266" w:lineRule="auto"/>
                                <w:ind w:left="59" w:right="127" w:firstLine="30"/>
                                <w:jc w:val="center"/>
                                <w:rPr>
                                  <w:sz w:val="17"/>
                                </w:rPr>
                              </w:pPr>
                              <w:r>
                                <w:rPr>
                                  <w:spacing w:val="-2"/>
                                  <w:w w:val="105"/>
                                  <w:sz w:val="17"/>
                                </w:rPr>
                                <w:t xml:space="preserve">Member </w:t>
                              </w:r>
                              <w:r>
                                <w:rPr>
                                  <w:spacing w:val="-2"/>
                                  <w:sz w:val="17"/>
                                </w:rPr>
                                <w:t>Checking</w:t>
                              </w:r>
                            </w:p>
                            <w:p w14:paraId="219DEA73" w14:textId="77777777" w:rsidR="004A74FD" w:rsidRDefault="00000000">
                              <w:pPr>
                                <w:spacing w:before="190" w:line="266" w:lineRule="auto"/>
                                <w:ind w:right="19"/>
                                <w:jc w:val="center"/>
                                <w:rPr>
                                  <w:sz w:val="17"/>
                                </w:rPr>
                              </w:pPr>
                              <w:r>
                                <w:rPr>
                                  <w:spacing w:val="-2"/>
                                  <w:sz w:val="17"/>
                                </w:rPr>
                                <w:t>Respondent Validation</w:t>
                              </w:r>
                            </w:p>
                          </w:txbxContent>
                        </wps:txbx>
                        <wps:bodyPr wrap="square" lIns="0" tIns="0" rIns="0" bIns="0" rtlCol="0">
                          <a:noAutofit/>
                        </wps:bodyPr>
                      </wps:wsp>
                      <wps:wsp>
                        <wps:cNvPr id="133" name="Textbox 133"/>
                        <wps:cNvSpPr txBox="1"/>
                        <wps:spPr>
                          <a:xfrm>
                            <a:off x="440726" y="2389483"/>
                            <a:ext cx="317500" cy="624205"/>
                          </a:xfrm>
                          <a:prstGeom prst="rect">
                            <a:avLst/>
                          </a:prstGeom>
                        </wps:spPr>
                        <wps:txbx>
                          <w:txbxContent>
                            <w:p w14:paraId="78402FFF" w14:textId="77777777" w:rsidR="004A74FD" w:rsidRDefault="00000000">
                              <w:pPr>
                                <w:spacing w:line="962" w:lineRule="exact"/>
                                <w:ind w:left="20"/>
                                <w:rPr>
                                  <w:i/>
                                  <w:sz w:val="85"/>
                                </w:rPr>
                              </w:pPr>
                              <w:r>
                                <w:rPr>
                                  <w:i/>
                                  <w:spacing w:val="-10"/>
                                  <w:sz w:val="85"/>
                                </w:rPr>
                                <w:t>I</w:t>
                              </w:r>
                            </w:p>
                          </w:txbxContent>
                        </wps:txbx>
                        <wps:bodyPr wrap="square" lIns="0" tIns="0" rIns="0" bIns="0" rtlCol="0">
                          <a:noAutofit/>
                        </wps:bodyPr>
                      </wps:wsp>
                    </wpg:wgp>
                  </a:graphicData>
                </a:graphic>
              </wp:anchor>
            </w:drawing>
          </mc:Choice>
          <mc:Fallback>
            <w:pict>
              <v:group w14:anchorId="32582008" id="Group 130" o:spid="_x0000_s1110" alt="&quot;&quot;" style="position:absolute;left:0;text-align:left;margin-left:200.2pt;margin-top:-251.7pt;width:157.45pt;height:237.3pt;z-index:15744512;mso-wrap-distance-left:0;mso-wrap-distance-right:0;mso-position-horizontal-relative:page;mso-position-vertical-relative:text" coordsize="19996,301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">
                <v:shape id="Image 131" o:spid="_x0000_s1111" type="#_x0000_t75" style="position:absolute;width:19993;height:28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">
                  <v:imagedata r:id="rId71" o:title=""/>
                </v:shape>
                <v:shape id="Textbox 132" o:spid="_x0000_s1112" type="#_x0000_t202" style="position:absolute;left:12374;top:15698;width:5429;height:6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vF2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DSbvF2yAAAAOEA&#13;&#10;AAAPAAAAAAAAAAAAAAAAAAcCAABkcnMvZG93bnJldi54bWxQSwUGAAAAAAMAAwC3AAAA/AIAAAAA&#13;&#10;" filled="f" stroked="f">
                  <v:textbox inset="0,0,0,0">
                    <w:txbxContent>
                      <w:p w14:paraId="62D1B1C6" w14:textId="77777777" w:rsidR="004A74FD" w:rsidRDefault="00000000">
                        <w:pPr>
                          <w:spacing w:line="266" w:lineRule="auto"/>
                          <w:ind w:left="59" w:right="127" w:firstLine="30"/>
                          <w:jc w:val="center"/>
                          <w:rPr>
                            <w:sz w:val="17"/>
                          </w:rPr>
                        </w:pPr>
                        <w:r>
                          <w:rPr>
                            <w:spacing w:val="-2"/>
                            <w:w w:val="105"/>
                            <w:sz w:val="17"/>
                          </w:rPr>
                          <w:t xml:space="preserve">Member </w:t>
                        </w:r>
                        <w:r>
                          <w:rPr>
                            <w:spacing w:val="-2"/>
                            <w:sz w:val="17"/>
                          </w:rPr>
                          <w:t>Checking</w:t>
                        </w:r>
                      </w:p>
                      <w:p w14:paraId="219DEA73" w14:textId="77777777" w:rsidR="004A74FD" w:rsidRDefault="00000000">
                        <w:pPr>
                          <w:spacing w:before="190" w:line="266" w:lineRule="auto"/>
                          <w:ind w:right="19"/>
                          <w:jc w:val="center"/>
                          <w:rPr>
                            <w:sz w:val="17"/>
                          </w:rPr>
                        </w:pPr>
                        <w:r>
                          <w:rPr>
                            <w:spacing w:val="-2"/>
                            <w:sz w:val="17"/>
                          </w:rPr>
                          <w:t>Respondent Validation</w:t>
                        </w:r>
                      </w:p>
                    </w:txbxContent>
                  </v:textbox>
                </v:shape>
                <v:shape id="Textbox 133" o:spid="_x0000_s1113" type="#_x0000_t202" style="position:absolute;left:4407;top:23894;width:3175;height:6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lTtyQAAAOEAAAAPAAAAZHJzL2Rvd25yZXYueG1sRI/BasJA&#13;&#10;EIbvgu+wjOBNN1aQ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vSJU7ckAAADh&#13;&#10;AAAADwAAAAAAAAAAAAAAAAAHAgAAZHJzL2Rvd25yZXYueG1sUEsFBgAAAAADAAMAtwAAAP0CAAAA&#13;&#10;AA==&#13;&#10;" filled="f" stroked="f">
                  <v:textbox inset="0,0,0,0">
                    <w:txbxContent>
                      <w:p w14:paraId="78402FFF" w14:textId="77777777" w:rsidR="004A74FD" w:rsidRDefault="00000000">
                        <w:pPr>
                          <w:spacing w:line="962" w:lineRule="exact"/>
                          <w:ind w:left="20"/>
                          <w:rPr>
                            <w:i/>
                            <w:sz w:val="85"/>
                          </w:rPr>
                        </w:pPr>
                        <w:r>
                          <w:rPr>
                            <w:i/>
                            <w:spacing w:val="-10"/>
                            <w:sz w:val="85"/>
                          </w:rPr>
                          <w:t>I</w:t>
                        </w:r>
                      </w:p>
                    </w:txbxContent>
                  </v:textbox>
                </v:shape>
                <w10:wrap anchorx="page"/>
              </v:group>
            </w:pict>
          </mc:Fallback>
        </mc:AlternateContent>
      </w:r>
      <w:r>
        <w:rPr>
          <w:noProof/>
          <w:sz w:val="11"/>
        </w:rPr>
        <w:drawing>
          <wp:anchor distT="0" distB="0" distL="0" distR="0" simplePos="0" relativeHeight="15745536" behindDoc="0" locked="0" layoutInCell="1" allowOverlap="1" wp14:anchorId="7A503EE7" wp14:editId="330AB362">
            <wp:simplePos x="0" y="0"/>
            <wp:positionH relativeFrom="page">
              <wp:posOffset>4877728</wp:posOffset>
            </wp:positionH>
            <wp:positionV relativeFrom="paragraph">
              <wp:posOffset>-684886</wp:posOffset>
            </wp:positionV>
            <wp:extent cx="289639" cy="195072"/>
            <wp:effectExtent l="0" t="0" r="2540" b="0"/>
            <wp:wrapNone/>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289639" cy="195072"/>
                    </a:xfrm>
                    <a:prstGeom prst="rect">
                      <a:avLst/>
                    </a:prstGeom>
                  </pic:spPr>
                </pic:pic>
              </a:graphicData>
            </a:graphic>
          </wp:anchor>
        </w:drawing>
      </w:r>
      <w:r>
        <w:rPr>
          <w:spacing w:val="-10"/>
          <w:w w:val="600"/>
          <w:sz w:val="11"/>
        </w:rPr>
        <w:t>'</w:t>
      </w:r>
      <w:r>
        <w:rPr>
          <w:sz w:val="11"/>
        </w:rPr>
        <w:tab/>
      </w:r>
      <w:r>
        <w:rPr>
          <w:spacing w:val="-10"/>
          <w:w w:val="600"/>
          <w:sz w:val="11"/>
        </w:rPr>
        <w:t>"</w:t>
      </w:r>
    </w:p>
    <w:p w14:paraId="6280FED8" w14:textId="77777777" w:rsidR="004A74FD" w:rsidRDefault="004A74FD">
      <w:pPr>
        <w:rPr>
          <w:sz w:val="11"/>
        </w:rPr>
        <w:sectPr w:rsidR="004A74FD">
          <w:pgSz w:w="12200" w:h="16440"/>
          <w:pgMar w:top="980" w:right="566" w:bottom="540" w:left="1700" w:header="742" w:footer="341" w:gutter="0"/>
          <w:cols w:space="720"/>
        </w:sectPr>
      </w:pPr>
    </w:p>
    <w:p w14:paraId="09BD8FD8" w14:textId="77777777" w:rsidR="004A74FD" w:rsidRDefault="00000000">
      <w:pPr>
        <w:spacing w:before="129" w:line="266" w:lineRule="auto"/>
        <w:ind w:left="946" w:right="38" w:hanging="469"/>
        <w:rPr>
          <w:sz w:val="17"/>
        </w:rPr>
      </w:pPr>
      <w:r>
        <w:rPr>
          <w:w w:val="105"/>
          <w:sz w:val="17"/>
        </w:rPr>
        <w:t>E-mails,</w:t>
      </w:r>
      <w:r>
        <w:rPr>
          <w:spacing w:val="-2"/>
          <w:w w:val="105"/>
          <w:sz w:val="17"/>
        </w:rPr>
        <w:t xml:space="preserve"> </w:t>
      </w:r>
      <w:r>
        <w:rPr>
          <w:w w:val="105"/>
          <w:sz w:val="17"/>
        </w:rPr>
        <w:t>Likert questionnaires,</w:t>
      </w:r>
      <w:r>
        <w:rPr>
          <w:spacing w:val="-11"/>
          <w:w w:val="105"/>
          <w:sz w:val="17"/>
        </w:rPr>
        <w:t xml:space="preserve"> </w:t>
      </w:r>
      <w:r>
        <w:rPr>
          <w:w w:val="105"/>
          <w:sz w:val="17"/>
        </w:rPr>
        <w:t>teacher</w:t>
      </w:r>
      <w:r>
        <w:rPr>
          <w:spacing w:val="-2"/>
          <w:w w:val="105"/>
          <w:sz w:val="17"/>
        </w:rPr>
        <w:t xml:space="preserve"> </w:t>
      </w:r>
      <w:r>
        <w:rPr>
          <w:w w:val="105"/>
          <w:sz w:val="17"/>
        </w:rPr>
        <w:t>feedba:k, demographic</w:t>
      </w:r>
      <w:r>
        <w:rPr>
          <w:spacing w:val="-6"/>
          <w:w w:val="105"/>
          <w:sz w:val="17"/>
        </w:rPr>
        <w:t xml:space="preserve"> </w:t>
      </w:r>
      <w:r>
        <w:rPr>
          <w:w w:val="105"/>
          <w:sz w:val="17"/>
        </w:rPr>
        <w:t>questions,</w:t>
      </w:r>
      <w:r>
        <w:rPr>
          <w:spacing w:val="14"/>
          <w:w w:val="105"/>
          <w:sz w:val="17"/>
        </w:rPr>
        <w:t xml:space="preserve"> </w:t>
      </w:r>
      <w:r>
        <w:rPr>
          <w:w w:val="105"/>
          <w:sz w:val="17"/>
        </w:rPr>
        <w:t>field notes, fidelity</w:t>
      </w:r>
      <w:r>
        <w:rPr>
          <w:spacing w:val="40"/>
          <w:w w:val="105"/>
          <w:sz w:val="17"/>
        </w:rPr>
        <w:t xml:space="preserve"> </w:t>
      </w:r>
      <w:r>
        <w:rPr>
          <w:w w:val="105"/>
          <w:sz w:val="17"/>
        </w:rPr>
        <w:t>sheets, site</w:t>
      </w:r>
      <w:r>
        <w:rPr>
          <w:spacing w:val="-3"/>
          <w:w w:val="105"/>
          <w:sz w:val="17"/>
        </w:rPr>
        <w:t xml:space="preserve"> </w:t>
      </w:r>
      <w:r>
        <w:rPr>
          <w:w w:val="105"/>
          <w:sz w:val="17"/>
        </w:rPr>
        <w:t>visit notes, meeting notes, and project</w:t>
      </w:r>
      <w:r>
        <w:rPr>
          <w:spacing w:val="40"/>
          <w:w w:val="105"/>
          <w:sz w:val="17"/>
        </w:rPr>
        <w:t xml:space="preserve"> </w:t>
      </w:r>
      <w:r>
        <w:rPr>
          <w:w w:val="105"/>
          <w:sz w:val="17"/>
        </w:rPr>
        <w:t>meeting notes</w:t>
      </w:r>
    </w:p>
    <w:p w14:paraId="4844101C" w14:textId="77777777" w:rsidR="004A74FD" w:rsidRDefault="00000000">
      <w:pPr>
        <w:spacing w:before="134"/>
        <w:ind w:left="400"/>
        <w:rPr>
          <w:sz w:val="17"/>
        </w:rPr>
      </w:pPr>
      <w:r>
        <w:br w:type="column"/>
      </w:r>
      <w:r>
        <w:rPr>
          <w:spacing w:val="-2"/>
          <w:w w:val="105"/>
          <w:sz w:val="17"/>
        </w:rPr>
        <w:t>Interviews</w:t>
      </w:r>
    </w:p>
    <w:p w14:paraId="762AD650" w14:textId="77777777" w:rsidR="004A74FD" w:rsidRDefault="004A74FD">
      <w:pPr>
        <w:rPr>
          <w:sz w:val="17"/>
        </w:rPr>
        <w:sectPr w:rsidR="004A74FD">
          <w:type w:val="continuous"/>
          <w:pgSz w:w="12200" w:h="16440"/>
          <w:pgMar w:top="1900" w:right="566" w:bottom="540" w:left="1700" w:header="742" w:footer="341" w:gutter="0"/>
          <w:cols w:num="2" w:space="720" w:equalWidth="0">
            <w:col w:w="6609" w:space="987"/>
            <w:col w:w="2338"/>
          </w:cols>
        </w:sectPr>
      </w:pPr>
    </w:p>
    <w:p w14:paraId="646CBA97" w14:textId="77777777" w:rsidR="004A74FD" w:rsidRDefault="00000000">
      <w:pPr>
        <w:pStyle w:val="BodyText"/>
        <w:spacing w:before="24"/>
        <w:rPr>
          <w:sz w:val="23"/>
        </w:rPr>
      </w:pPr>
      <w:r>
        <w:rPr>
          <w:noProof/>
          <w:sz w:val="23"/>
        </w:rPr>
        <w:drawing>
          <wp:anchor distT="0" distB="0" distL="0" distR="0" simplePos="0" relativeHeight="15745024" behindDoc="0" locked="0" layoutInCell="1" allowOverlap="1" wp14:anchorId="1484976D" wp14:editId="41721E51">
            <wp:simplePos x="0" y="0"/>
            <wp:positionH relativeFrom="page">
              <wp:posOffset>4603013</wp:posOffset>
            </wp:positionH>
            <wp:positionV relativeFrom="page">
              <wp:posOffset>3521514</wp:posOffset>
            </wp:positionV>
            <wp:extent cx="487813" cy="768096"/>
            <wp:effectExtent l="0" t="0" r="0" b="0"/>
            <wp:wrapNone/>
            <wp:docPr id="135" name="Image 135" descr="A black line on a whit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A black line on a white background">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487813" cy="768096"/>
                    </a:xfrm>
                    <a:prstGeom prst="rect">
                      <a:avLst/>
                    </a:prstGeom>
                  </pic:spPr>
                </pic:pic>
              </a:graphicData>
            </a:graphic>
          </wp:anchor>
        </w:drawing>
      </w:r>
    </w:p>
    <w:p w14:paraId="3A3F12B0" w14:textId="77777777" w:rsidR="004A74FD" w:rsidRDefault="00000000">
      <w:pPr>
        <w:spacing w:before="1"/>
        <w:ind w:left="358"/>
        <w:rPr>
          <w:sz w:val="23"/>
        </w:rPr>
      </w:pPr>
      <w:r>
        <w:rPr>
          <w:i/>
          <w:w w:val="105"/>
          <w:sz w:val="23"/>
        </w:rPr>
        <w:t>Figure</w:t>
      </w:r>
      <w:r>
        <w:rPr>
          <w:i/>
          <w:spacing w:val="5"/>
          <w:w w:val="105"/>
          <w:sz w:val="23"/>
        </w:rPr>
        <w:t xml:space="preserve"> </w:t>
      </w:r>
      <w:r>
        <w:rPr>
          <w:i/>
          <w:w w:val="105"/>
          <w:sz w:val="23"/>
        </w:rPr>
        <w:t>13.</w:t>
      </w:r>
      <w:r>
        <w:rPr>
          <w:i/>
          <w:spacing w:val="-1"/>
          <w:w w:val="105"/>
          <w:sz w:val="23"/>
        </w:rPr>
        <w:t xml:space="preserve"> </w:t>
      </w:r>
      <w:r>
        <w:rPr>
          <w:w w:val="105"/>
          <w:sz w:val="23"/>
        </w:rPr>
        <w:t>Triangulation</w:t>
      </w:r>
      <w:r>
        <w:rPr>
          <w:spacing w:val="4"/>
          <w:w w:val="105"/>
          <w:sz w:val="23"/>
        </w:rPr>
        <w:t xml:space="preserve"> </w:t>
      </w:r>
      <w:r>
        <w:rPr>
          <w:w w:val="105"/>
          <w:sz w:val="23"/>
        </w:rPr>
        <w:t>of</w:t>
      </w:r>
      <w:r>
        <w:rPr>
          <w:spacing w:val="-10"/>
          <w:w w:val="105"/>
          <w:sz w:val="23"/>
        </w:rPr>
        <w:t xml:space="preserve"> </w:t>
      </w:r>
      <w:r>
        <w:rPr>
          <w:w w:val="105"/>
          <w:sz w:val="23"/>
        </w:rPr>
        <w:t>data</w:t>
      </w:r>
      <w:r>
        <w:rPr>
          <w:spacing w:val="-10"/>
          <w:w w:val="105"/>
          <w:sz w:val="23"/>
        </w:rPr>
        <w:t xml:space="preserve"> </w:t>
      </w:r>
      <w:r>
        <w:rPr>
          <w:spacing w:val="-2"/>
          <w:w w:val="105"/>
          <w:sz w:val="23"/>
        </w:rPr>
        <w:t>sources.</w:t>
      </w:r>
    </w:p>
    <w:p w14:paraId="20BCCFFE" w14:textId="77777777" w:rsidR="004A74FD" w:rsidRDefault="004A74FD">
      <w:pPr>
        <w:pStyle w:val="BodyText"/>
        <w:rPr>
          <w:sz w:val="23"/>
        </w:rPr>
      </w:pPr>
    </w:p>
    <w:p w14:paraId="068405E3" w14:textId="77777777" w:rsidR="004A74FD" w:rsidRDefault="004A74FD">
      <w:pPr>
        <w:pStyle w:val="BodyText"/>
        <w:rPr>
          <w:sz w:val="23"/>
        </w:rPr>
      </w:pPr>
    </w:p>
    <w:p w14:paraId="11E29B4D" w14:textId="77777777" w:rsidR="004A74FD" w:rsidRDefault="004A74FD">
      <w:pPr>
        <w:pStyle w:val="BodyText"/>
        <w:spacing w:before="56"/>
        <w:rPr>
          <w:sz w:val="23"/>
        </w:rPr>
      </w:pPr>
    </w:p>
    <w:p w14:paraId="3D6C978A" w14:textId="77777777" w:rsidR="004A74FD" w:rsidRDefault="00000000">
      <w:pPr>
        <w:spacing w:before="1" w:line="501" w:lineRule="auto"/>
        <w:ind w:left="350" w:right="917"/>
        <w:rPr>
          <w:sz w:val="23"/>
        </w:rPr>
      </w:pPr>
      <w:r>
        <w:rPr>
          <w:w w:val="105"/>
          <w:sz w:val="23"/>
        </w:rPr>
        <w:t>The data sources included interviews; questionnaires which included Likert scales, teacher</w:t>
      </w:r>
      <w:r>
        <w:rPr>
          <w:spacing w:val="-4"/>
          <w:w w:val="105"/>
          <w:sz w:val="23"/>
        </w:rPr>
        <w:t xml:space="preserve"> </w:t>
      </w:r>
      <w:r>
        <w:rPr>
          <w:w w:val="105"/>
          <w:sz w:val="23"/>
        </w:rPr>
        <w:t>feedback form,</w:t>
      </w:r>
      <w:r>
        <w:rPr>
          <w:spacing w:val="-10"/>
          <w:w w:val="105"/>
          <w:sz w:val="23"/>
        </w:rPr>
        <w:t xml:space="preserve"> </w:t>
      </w:r>
      <w:r>
        <w:rPr>
          <w:w w:val="105"/>
          <w:sz w:val="23"/>
        </w:rPr>
        <w:t>and</w:t>
      </w:r>
      <w:r>
        <w:rPr>
          <w:spacing w:val="-4"/>
          <w:w w:val="105"/>
          <w:sz w:val="23"/>
        </w:rPr>
        <w:t xml:space="preserve"> </w:t>
      </w:r>
      <w:r>
        <w:rPr>
          <w:w w:val="105"/>
          <w:sz w:val="23"/>
        </w:rPr>
        <w:t>demographic questions; meetings</w:t>
      </w:r>
      <w:r>
        <w:rPr>
          <w:spacing w:val="-5"/>
          <w:w w:val="105"/>
          <w:sz w:val="23"/>
        </w:rPr>
        <w:t xml:space="preserve"> </w:t>
      </w:r>
      <w:r>
        <w:rPr>
          <w:w w:val="105"/>
          <w:sz w:val="23"/>
        </w:rPr>
        <w:t>and meeting</w:t>
      </w:r>
      <w:r>
        <w:rPr>
          <w:spacing w:val="-3"/>
          <w:w w:val="105"/>
          <w:sz w:val="23"/>
        </w:rPr>
        <w:t xml:space="preserve"> </w:t>
      </w:r>
      <w:r>
        <w:rPr>
          <w:w w:val="105"/>
          <w:sz w:val="23"/>
        </w:rPr>
        <w:t>notes;</w:t>
      </w:r>
      <w:r>
        <w:rPr>
          <w:spacing w:val="-10"/>
          <w:w w:val="105"/>
          <w:sz w:val="23"/>
        </w:rPr>
        <w:t xml:space="preserve"> </w:t>
      </w:r>
      <w:r>
        <w:rPr>
          <w:w w:val="105"/>
          <w:sz w:val="23"/>
        </w:rPr>
        <w:t>e-mails; observations which</w:t>
      </w:r>
      <w:r>
        <w:rPr>
          <w:spacing w:val="-4"/>
          <w:w w:val="105"/>
          <w:sz w:val="23"/>
        </w:rPr>
        <w:t xml:space="preserve"> </w:t>
      </w:r>
      <w:r>
        <w:rPr>
          <w:w w:val="105"/>
          <w:sz w:val="23"/>
        </w:rPr>
        <w:t>also encompassed field notes,</w:t>
      </w:r>
      <w:r>
        <w:rPr>
          <w:spacing w:val="-4"/>
          <w:w w:val="105"/>
          <w:sz w:val="23"/>
        </w:rPr>
        <w:t xml:space="preserve"> </w:t>
      </w:r>
      <w:r>
        <w:rPr>
          <w:w w:val="105"/>
          <w:sz w:val="23"/>
        </w:rPr>
        <w:t>fidelity sheets, and site</w:t>
      </w:r>
      <w:r>
        <w:rPr>
          <w:spacing w:val="-5"/>
          <w:w w:val="105"/>
          <w:sz w:val="23"/>
        </w:rPr>
        <w:t xml:space="preserve"> </w:t>
      </w:r>
      <w:r>
        <w:rPr>
          <w:w w:val="105"/>
          <w:sz w:val="23"/>
        </w:rPr>
        <w:t>visit</w:t>
      </w:r>
      <w:r>
        <w:rPr>
          <w:spacing w:val="-1"/>
          <w:w w:val="105"/>
          <w:sz w:val="23"/>
        </w:rPr>
        <w:t xml:space="preserve"> </w:t>
      </w:r>
      <w:r>
        <w:rPr>
          <w:w w:val="105"/>
          <w:sz w:val="23"/>
        </w:rPr>
        <w:t>notes;</w:t>
      </w:r>
      <w:r>
        <w:rPr>
          <w:spacing w:val="-4"/>
          <w:w w:val="105"/>
          <w:sz w:val="23"/>
        </w:rPr>
        <w:t xml:space="preserve"> </w:t>
      </w:r>
      <w:r>
        <w:rPr>
          <w:w w:val="105"/>
          <w:sz w:val="23"/>
        </w:rPr>
        <w:t>and project meetings</w:t>
      </w:r>
      <w:r>
        <w:rPr>
          <w:spacing w:val="-3"/>
          <w:w w:val="105"/>
          <w:sz w:val="23"/>
        </w:rPr>
        <w:t xml:space="preserve"> </w:t>
      </w:r>
      <w:r>
        <w:rPr>
          <w:w w:val="105"/>
          <w:sz w:val="23"/>
        </w:rPr>
        <w:t>and project meeting</w:t>
      </w:r>
      <w:r>
        <w:rPr>
          <w:spacing w:val="-1"/>
          <w:w w:val="105"/>
          <w:sz w:val="23"/>
        </w:rPr>
        <w:t xml:space="preserve"> </w:t>
      </w:r>
      <w:r>
        <w:rPr>
          <w:w w:val="105"/>
          <w:sz w:val="23"/>
        </w:rPr>
        <w:t>notes.</w:t>
      </w:r>
      <w:r>
        <w:rPr>
          <w:spacing w:val="-3"/>
          <w:w w:val="105"/>
          <w:sz w:val="23"/>
        </w:rPr>
        <w:t xml:space="preserve"> </w:t>
      </w:r>
      <w:r>
        <w:rPr>
          <w:w w:val="105"/>
          <w:sz w:val="23"/>
        </w:rPr>
        <w:t>Member checking and validation respondent procedures were used to verify that the</w:t>
      </w:r>
      <w:r>
        <w:rPr>
          <w:spacing w:val="-1"/>
          <w:w w:val="105"/>
          <w:sz w:val="23"/>
        </w:rPr>
        <w:t xml:space="preserve"> </w:t>
      </w:r>
      <w:r>
        <w:rPr>
          <w:w w:val="105"/>
          <w:sz w:val="23"/>
        </w:rPr>
        <w:t>data</w:t>
      </w:r>
      <w:r>
        <w:rPr>
          <w:spacing w:val="-5"/>
          <w:w w:val="105"/>
          <w:sz w:val="23"/>
        </w:rPr>
        <w:t xml:space="preserve"> </w:t>
      </w:r>
      <w:r>
        <w:rPr>
          <w:w w:val="105"/>
          <w:sz w:val="23"/>
        </w:rPr>
        <w:t>findings were consistent and merged into logical conclusions.</w:t>
      </w:r>
    </w:p>
    <w:p w14:paraId="09FE5650" w14:textId="77777777" w:rsidR="004A74FD" w:rsidRDefault="004A74FD">
      <w:pPr>
        <w:spacing w:line="501" w:lineRule="auto"/>
        <w:rPr>
          <w:sz w:val="23"/>
        </w:rPr>
        <w:sectPr w:rsidR="004A74FD">
          <w:type w:val="continuous"/>
          <w:pgSz w:w="12200" w:h="16440"/>
          <w:pgMar w:top="1900" w:right="566" w:bottom="540" w:left="1700" w:header="742" w:footer="341" w:gutter="0"/>
          <w:cols w:space="720"/>
        </w:sectPr>
      </w:pPr>
    </w:p>
    <w:p w14:paraId="7D41F1FB" w14:textId="77777777" w:rsidR="004A74FD" w:rsidRDefault="004A74FD">
      <w:pPr>
        <w:pStyle w:val="BodyText"/>
        <w:rPr>
          <w:sz w:val="23"/>
        </w:rPr>
      </w:pPr>
    </w:p>
    <w:p w14:paraId="65ED2FDB" w14:textId="77777777" w:rsidR="004A74FD" w:rsidRDefault="004A74FD">
      <w:pPr>
        <w:pStyle w:val="BodyText"/>
        <w:rPr>
          <w:sz w:val="23"/>
        </w:rPr>
      </w:pPr>
    </w:p>
    <w:p w14:paraId="5751C032" w14:textId="77777777" w:rsidR="004A74FD" w:rsidRDefault="004A74FD">
      <w:pPr>
        <w:pStyle w:val="BodyText"/>
        <w:spacing w:before="35"/>
        <w:rPr>
          <w:sz w:val="23"/>
        </w:rPr>
      </w:pPr>
    </w:p>
    <w:p w14:paraId="76471D9F" w14:textId="77777777" w:rsidR="004A74FD" w:rsidRDefault="00000000">
      <w:pPr>
        <w:ind w:left="3157" w:right="3656"/>
        <w:jc w:val="center"/>
        <w:rPr>
          <w:sz w:val="23"/>
        </w:rPr>
      </w:pPr>
      <w:r>
        <w:rPr>
          <w:spacing w:val="-2"/>
          <w:w w:val="105"/>
          <w:sz w:val="23"/>
        </w:rPr>
        <w:t>Limitations</w:t>
      </w:r>
    </w:p>
    <w:p w14:paraId="21484656" w14:textId="77777777" w:rsidR="004A74FD" w:rsidRDefault="004A74FD">
      <w:pPr>
        <w:pStyle w:val="BodyText"/>
        <w:spacing w:before="18"/>
        <w:rPr>
          <w:sz w:val="23"/>
        </w:rPr>
      </w:pPr>
    </w:p>
    <w:p w14:paraId="6CBF2888" w14:textId="77777777" w:rsidR="004A74FD" w:rsidRDefault="00000000">
      <w:pPr>
        <w:spacing w:before="1" w:line="496" w:lineRule="auto"/>
        <w:ind w:left="365" w:right="947" w:firstLine="725"/>
        <w:rPr>
          <w:sz w:val="23"/>
        </w:rPr>
      </w:pPr>
      <w:r>
        <w:rPr>
          <w:w w:val="105"/>
          <w:sz w:val="23"/>
        </w:rPr>
        <w:t>The</w:t>
      </w:r>
      <w:r>
        <w:rPr>
          <w:spacing w:val="-2"/>
          <w:w w:val="105"/>
          <w:sz w:val="23"/>
        </w:rPr>
        <w:t xml:space="preserve"> </w:t>
      </w:r>
      <w:r>
        <w:rPr>
          <w:w w:val="105"/>
          <w:sz w:val="23"/>
        </w:rPr>
        <w:t>limitations of</w:t>
      </w:r>
      <w:r>
        <w:rPr>
          <w:spacing w:val="-8"/>
          <w:w w:val="105"/>
          <w:sz w:val="23"/>
        </w:rPr>
        <w:t xml:space="preserve"> </w:t>
      </w:r>
      <w:r>
        <w:rPr>
          <w:w w:val="105"/>
          <w:sz w:val="23"/>
        </w:rPr>
        <w:t>this</w:t>
      </w:r>
      <w:r>
        <w:rPr>
          <w:spacing w:val="-6"/>
          <w:w w:val="105"/>
          <w:sz w:val="23"/>
        </w:rPr>
        <w:t xml:space="preserve"> </w:t>
      </w:r>
      <w:r>
        <w:rPr>
          <w:w w:val="105"/>
          <w:sz w:val="23"/>
        </w:rPr>
        <w:t>study include</w:t>
      </w:r>
      <w:r>
        <w:rPr>
          <w:spacing w:val="-4"/>
          <w:w w:val="105"/>
          <w:sz w:val="23"/>
        </w:rPr>
        <w:t xml:space="preserve"> </w:t>
      </w:r>
      <w:r>
        <w:rPr>
          <w:w w:val="105"/>
          <w:sz w:val="23"/>
        </w:rPr>
        <w:t>the</w:t>
      </w:r>
      <w:r>
        <w:rPr>
          <w:spacing w:val="-6"/>
          <w:w w:val="105"/>
          <w:sz w:val="23"/>
        </w:rPr>
        <w:t xml:space="preserve"> </w:t>
      </w:r>
      <w:r>
        <w:rPr>
          <w:w w:val="105"/>
          <w:sz w:val="23"/>
        </w:rPr>
        <w:t>sample size</w:t>
      </w:r>
      <w:r>
        <w:rPr>
          <w:spacing w:val="-6"/>
          <w:w w:val="105"/>
          <w:sz w:val="23"/>
        </w:rPr>
        <w:t xml:space="preserve"> </w:t>
      </w:r>
      <w:r>
        <w:rPr>
          <w:w w:val="105"/>
          <w:sz w:val="23"/>
        </w:rPr>
        <w:t>of</w:t>
      </w:r>
      <w:r>
        <w:rPr>
          <w:spacing w:val="-7"/>
          <w:w w:val="105"/>
          <w:sz w:val="23"/>
        </w:rPr>
        <w:t xml:space="preserve"> </w:t>
      </w:r>
      <w:r>
        <w:rPr>
          <w:w w:val="105"/>
          <w:sz w:val="23"/>
        </w:rPr>
        <w:t>just one</w:t>
      </w:r>
      <w:r>
        <w:rPr>
          <w:spacing w:val="-3"/>
          <w:w w:val="105"/>
          <w:sz w:val="23"/>
        </w:rPr>
        <w:t xml:space="preserve"> </w:t>
      </w:r>
      <w:r>
        <w:rPr>
          <w:w w:val="105"/>
          <w:sz w:val="23"/>
        </w:rPr>
        <w:t>school and the small number of participants. As</w:t>
      </w:r>
      <w:r>
        <w:rPr>
          <w:spacing w:val="-1"/>
          <w:w w:val="105"/>
          <w:sz w:val="23"/>
        </w:rPr>
        <w:t xml:space="preserve"> </w:t>
      </w:r>
      <w:r>
        <w:rPr>
          <w:w w:val="105"/>
          <w:sz w:val="23"/>
        </w:rPr>
        <w:t>a result, the conclusions can not be generalized.</w:t>
      </w:r>
    </w:p>
    <w:p w14:paraId="7C82DAB2" w14:textId="77777777" w:rsidR="004A74FD" w:rsidRDefault="00000000">
      <w:pPr>
        <w:spacing w:before="5" w:line="499" w:lineRule="auto"/>
        <w:ind w:left="368" w:right="947" w:firstLine="4"/>
        <w:rPr>
          <w:sz w:val="23"/>
        </w:rPr>
      </w:pPr>
      <w:r>
        <w:rPr>
          <w:w w:val="105"/>
          <w:sz w:val="23"/>
        </w:rPr>
        <w:t>However, the</w:t>
      </w:r>
      <w:r>
        <w:rPr>
          <w:spacing w:val="-8"/>
          <w:w w:val="105"/>
          <w:sz w:val="23"/>
        </w:rPr>
        <w:t xml:space="preserve"> </w:t>
      </w:r>
      <w:r>
        <w:rPr>
          <w:w w:val="105"/>
          <w:sz w:val="23"/>
        </w:rPr>
        <w:t>research did begin</w:t>
      </w:r>
      <w:r>
        <w:rPr>
          <w:spacing w:val="-2"/>
          <w:w w:val="105"/>
          <w:sz w:val="23"/>
        </w:rPr>
        <w:t xml:space="preserve"> </w:t>
      </w:r>
      <w:r>
        <w:rPr>
          <w:w w:val="105"/>
          <w:sz w:val="23"/>
        </w:rPr>
        <w:t>to</w:t>
      </w:r>
      <w:r>
        <w:rPr>
          <w:spacing w:val="-8"/>
          <w:w w:val="105"/>
          <w:sz w:val="23"/>
        </w:rPr>
        <w:t xml:space="preserve"> </w:t>
      </w:r>
      <w:r>
        <w:rPr>
          <w:w w:val="105"/>
          <w:sz w:val="23"/>
        </w:rPr>
        <w:t>explore teacher perceptions over</w:t>
      </w:r>
      <w:r>
        <w:rPr>
          <w:spacing w:val="-10"/>
          <w:w w:val="105"/>
          <w:sz w:val="23"/>
        </w:rPr>
        <w:t xml:space="preserve"> </w:t>
      </w:r>
      <w:r>
        <w:rPr>
          <w:w w:val="105"/>
          <w:sz w:val="23"/>
        </w:rPr>
        <w:t>the</w:t>
      </w:r>
      <w:r>
        <w:rPr>
          <w:spacing w:val="-6"/>
          <w:w w:val="105"/>
          <w:sz w:val="23"/>
        </w:rPr>
        <w:t xml:space="preserve"> </w:t>
      </w:r>
      <w:r>
        <w:rPr>
          <w:w w:val="105"/>
          <w:sz w:val="23"/>
        </w:rPr>
        <w:t>area</w:t>
      </w:r>
      <w:r>
        <w:rPr>
          <w:spacing w:val="-11"/>
          <w:w w:val="105"/>
          <w:sz w:val="23"/>
        </w:rPr>
        <w:t xml:space="preserve"> </w:t>
      </w:r>
      <w:r>
        <w:rPr>
          <w:w w:val="105"/>
          <w:sz w:val="23"/>
        </w:rPr>
        <w:t>of</w:t>
      </w:r>
      <w:r>
        <w:rPr>
          <w:spacing w:val="-12"/>
          <w:w w:val="105"/>
          <w:sz w:val="23"/>
        </w:rPr>
        <w:t xml:space="preserve"> </w:t>
      </w:r>
      <w:r>
        <w:rPr>
          <w:w w:val="105"/>
          <w:sz w:val="23"/>
        </w:rPr>
        <w:t>training, adoption of new technology, technology usage and frustrations, data collection, and school</w:t>
      </w:r>
      <w:r>
        <w:rPr>
          <w:spacing w:val="-2"/>
          <w:w w:val="105"/>
          <w:sz w:val="23"/>
        </w:rPr>
        <w:t xml:space="preserve"> </w:t>
      </w:r>
      <w:r>
        <w:rPr>
          <w:w w:val="105"/>
          <w:sz w:val="23"/>
        </w:rPr>
        <w:t>culture.</w:t>
      </w:r>
      <w:r>
        <w:rPr>
          <w:spacing w:val="-4"/>
          <w:w w:val="105"/>
          <w:sz w:val="23"/>
        </w:rPr>
        <w:t xml:space="preserve"> </w:t>
      </w:r>
      <w:r>
        <w:rPr>
          <w:w w:val="105"/>
          <w:sz w:val="23"/>
        </w:rPr>
        <w:t>By</w:t>
      </w:r>
      <w:r>
        <w:rPr>
          <w:spacing w:val="-4"/>
          <w:w w:val="105"/>
          <w:sz w:val="23"/>
        </w:rPr>
        <w:t xml:space="preserve"> </w:t>
      </w:r>
      <w:r>
        <w:rPr>
          <w:w w:val="105"/>
          <w:sz w:val="23"/>
        </w:rPr>
        <w:t>using</w:t>
      </w:r>
      <w:r>
        <w:rPr>
          <w:spacing w:val="-5"/>
          <w:w w:val="105"/>
          <w:sz w:val="23"/>
        </w:rPr>
        <w:t xml:space="preserve"> </w:t>
      </w:r>
      <w:r>
        <w:rPr>
          <w:w w:val="105"/>
          <w:sz w:val="23"/>
        </w:rPr>
        <w:t>a</w:t>
      </w:r>
      <w:r>
        <w:rPr>
          <w:spacing w:val="-7"/>
          <w:w w:val="105"/>
          <w:sz w:val="23"/>
        </w:rPr>
        <w:t xml:space="preserve"> </w:t>
      </w:r>
      <w:r>
        <w:rPr>
          <w:w w:val="105"/>
          <w:sz w:val="23"/>
        </w:rPr>
        <w:t>qualitative methodology, connections were</w:t>
      </w:r>
      <w:r>
        <w:rPr>
          <w:spacing w:val="-7"/>
          <w:w w:val="105"/>
          <w:sz w:val="23"/>
        </w:rPr>
        <w:t xml:space="preserve"> </w:t>
      </w:r>
      <w:r>
        <w:rPr>
          <w:w w:val="105"/>
          <w:sz w:val="23"/>
        </w:rPr>
        <w:t>explored in-depth and over a period of time.</w:t>
      </w:r>
    </w:p>
    <w:p w14:paraId="430CD114" w14:textId="77777777" w:rsidR="004A74FD" w:rsidRDefault="004A74FD">
      <w:pPr>
        <w:spacing w:line="499" w:lineRule="auto"/>
        <w:rPr>
          <w:sz w:val="23"/>
        </w:rPr>
        <w:sectPr w:rsidR="004A74FD">
          <w:pgSz w:w="12200" w:h="16440"/>
          <w:pgMar w:top="960" w:right="566" w:bottom="540" w:left="1700" w:header="742" w:footer="341" w:gutter="0"/>
          <w:cols w:space="720"/>
        </w:sectPr>
      </w:pPr>
    </w:p>
    <w:p w14:paraId="5DBDD431" w14:textId="77777777" w:rsidR="004A74FD" w:rsidRDefault="004A74FD">
      <w:pPr>
        <w:pStyle w:val="BodyText"/>
        <w:rPr>
          <w:sz w:val="23"/>
        </w:rPr>
      </w:pPr>
    </w:p>
    <w:p w14:paraId="5682332B" w14:textId="77777777" w:rsidR="004A74FD" w:rsidRDefault="004A74FD">
      <w:pPr>
        <w:pStyle w:val="BodyText"/>
        <w:rPr>
          <w:sz w:val="23"/>
        </w:rPr>
      </w:pPr>
    </w:p>
    <w:p w14:paraId="5BF1CA84" w14:textId="77777777" w:rsidR="004A74FD" w:rsidRDefault="004A74FD">
      <w:pPr>
        <w:pStyle w:val="BodyText"/>
        <w:spacing w:before="201"/>
        <w:rPr>
          <w:sz w:val="23"/>
        </w:rPr>
      </w:pPr>
    </w:p>
    <w:p w14:paraId="65F3183F" w14:textId="77777777" w:rsidR="004A74FD" w:rsidRDefault="00000000">
      <w:pPr>
        <w:pStyle w:val="ListParagraph"/>
        <w:numPr>
          <w:ilvl w:val="0"/>
          <w:numId w:val="10"/>
        </w:numPr>
        <w:tabs>
          <w:tab w:val="left" w:pos="3933"/>
        </w:tabs>
        <w:ind w:left="3933" w:hanging="244"/>
        <w:jc w:val="left"/>
        <w:rPr>
          <w:sz w:val="23"/>
        </w:rPr>
      </w:pPr>
      <w:r>
        <w:rPr>
          <w:w w:val="105"/>
          <w:sz w:val="23"/>
        </w:rPr>
        <w:t>Research</w:t>
      </w:r>
      <w:r>
        <w:rPr>
          <w:spacing w:val="-6"/>
          <w:w w:val="105"/>
          <w:sz w:val="23"/>
        </w:rPr>
        <w:t xml:space="preserve"> </w:t>
      </w:r>
      <w:r>
        <w:rPr>
          <w:spacing w:val="-2"/>
          <w:w w:val="105"/>
          <w:sz w:val="23"/>
        </w:rPr>
        <w:t>Findings</w:t>
      </w:r>
    </w:p>
    <w:p w14:paraId="39F6111D" w14:textId="77777777" w:rsidR="004A74FD" w:rsidRDefault="004A74FD">
      <w:pPr>
        <w:pStyle w:val="BodyText"/>
        <w:rPr>
          <w:sz w:val="23"/>
        </w:rPr>
      </w:pPr>
    </w:p>
    <w:p w14:paraId="2FFB526A" w14:textId="77777777" w:rsidR="004A74FD" w:rsidRDefault="004A74FD">
      <w:pPr>
        <w:pStyle w:val="BodyText"/>
        <w:rPr>
          <w:sz w:val="23"/>
        </w:rPr>
      </w:pPr>
    </w:p>
    <w:p w14:paraId="57956DEB" w14:textId="77777777" w:rsidR="004A74FD" w:rsidRDefault="004A74FD">
      <w:pPr>
        <w:pStyle w:val="BodyText"/>
        <w:spacing w:before="33"/>
        <w:rPr>
          <w:sz w:val="23"/>
        </w:rPr>
      </w:pPr>
    </w:p>
    <w:p w14:paraId="1AA6C02B" w14:textId="77777777" w:rsidR="004A74FD" w:rsidRDefault="00000000">
      <w:pPr>
        <w:spacing w:line="501" w:lineRule="auto"/>
        <w:ind w:left="348" w:right="947" w:firstLine="722"/>
        <w:rPr>
          <w:sz w:val="23"/>
        </w:rPr>
      </w:pPr>
      <w:r>
        <w:rPr>
          <w:w w:val="105"/>
          <w:sz w:val="23"/>
        </w:rPr>
        <w:t>This</w:t>
      </w:r>
      <w:r>
        <w:rPr>
          <w:spacing w:val="-5"/>
          <w:w w:val="105"/>
          <w:sz w:val="23"/>
        </w:rPr>
        <w:t xml:space="preserve"> </w:t>
      </w:r>
      <w:r>
        <w:rPr>
          <w:w w:val="105"/>
          <w:sz w:val="23"/>
        </w:rPr>
        <w:t>chapter summarizes the</w:t>
      </w:r>
      <w:r>
        <w:rPr>
          <w:spacing w:val="-4"/>
          <w:w w:val="105"/>
          <w:sz w:val="23"/>
        </w:rPr>
        <w:t xml:space="preserve"> </w:t>
      </w:r>
      <w:r>
        <w:rPr>
          <w:w w:val="105"/>
          <w:sz w:val="23"/>
        </w:rPr>
        <w:t>findings based upon a complete analysis of</w:t>
      </w:r>
      <w:r>
        <w:rPr>
          <w:spacing w:val="-2"/>
          <w:w w:val="105"/>
          <w:sz w:val="23"/>
        </w:rPr>
        <w:t xml:space="preserve"> </w:t>
      </w:r>
      <w:r>
        <w:rPr>
          <w:w w:val="105"/>
          <w:sz w:val="23"/>
        </w:rPr>
        <w:t>all</w:t>
      </w:r>
      <w:r>
        <w:rPr>
          <w:spacing w:val="-1"/>
          <w:w w:val="105"/>
          <w:sz w:val="23"/>
        </w:rPr>
        <w:t xml:space="preserve"> </w:t>
      </w:r>
      <w:r>
        <w:rPr>
          <w:w w:val="105"/>
          <w:sz w:val="23"/>
        </w:rPr>
        <w:t>the data sources. The chapter was organized by the following headings: data analysis, the four major findings, and a summary. The data analysis section provides a detailed examination of the data by each</w:t>
      </w:r>
      <w:r>
        <w:rPr>
          <w:spacing w:val="-3"/>
          <w:w w:val="105"/>
          <w:sz w:val="23"/>
        </w:rPr>
        <w:t xml:space="preserve"> </w:t>
      </w:r>
      <w:r>
        <w:rPr>
          <w:w w:val="105"/>
          <w:sz w:val="23"/>
        </w:rPr>
        <w:t>source. The findings will reveal the exploration of</w:t>
      </w:r>
      <w:r>
        <w:rPr>
          <w:spacing w:val="-3"/>
          <w:w w:val="105"/>
          <w:sz w:val="23"/>
        </w:rPr>
        <w:t xml:space="preserve"> </w:t>
      </w:r>
      <w:r>
        <w:rPr>
          <w:w w:val="105"/>
          <w:sz w:val="23"/>
        </w:rPr>
        <w:t>the participant perspectives as</w:t>
      </w:r>
      <w:r>
        <w:rPr>
          <w:spacing w:val="-6"/>
          <w:w w:val="105"/>
          <w:sz w:val="23"/>
        </w:rPr>
        <w:t xml:space="preserve"> </w:t>
      </w:r>
      <w:r>
        <w:rPr>
          <w:w w:val="105"/>
          <w:sz w:val="23"/>
        </w:rPr>
        <w:t>related to</w:t>
      </w:r>
      <w:r>
        <w:rPr>
          <w:spacing w:val="-9"/>
          <w:w w:val="105"/>
          <w:sz w:val="23"/>
        </w:rPr>
        <w:t xml:space="preserve"> </w:t>
      </w:r>
      <w:r>
        <w:rPr>
          <w:w w:val="105"/>
          <w:sz w:val="23"/>
        </w:rPr>
        <w:t>the</w:t>
      </w:r>
      <w:r>
        <w:rPr>
          <w:spacing w:val="-4"/>
          <w:w w:val="105"/>
          <w:sz w:val="23"/>
        </w:rPr>
        <w:t xml:space="preserve"> </w:t>
      </w:r>
      <w:r>
        <w:rPr>
          <w:w w:val="105"/>
          <w:sz w:val="23"/>
        </w:rPr>
        <w:t>process</w:t>
      </w:r>
      <w:r>
        <w:rPr>
          <w:spacing w:val="-2"/>
          <w:w w:val="105"/>
          <w:sz w:val="23"/>
        </w:rPr>
        <w:t xml:space="preserve"> </w:t>
      </w:r>
      <w:r>
        <w:rPr>
          <w:w w:val="105"/>
          <w:sz w:val="23"/>
        </w:rPr>
        <w:t>of</w:t>
      </w:r>
      <w:r>
        <w:rPr>
          <w:spacing w:val="-3"/>
          <w:w w:val="105"/>
          <w:sz w:val="23"/>
        </w:rPr>
        <w:t xml:space="preserve"> </w:t>
      </w:r>
      <w:r>
        <w:rPr>
          <w:w w:val="105"/>
          <w:sz w:val="23"/>
        </w:rPr>
        <w:t>using</w:t>
      </w:r>
      <w:r>
        <w:rPr>
          <w:spacing w:val="-5"/>
          <w:w w:val="105"/>
          <w:sz w:val="23"/>
        </w:rPr>
        <w:t xml:space="preserve"> </w:t>
      </w:r>
      <w:r>
        <w:rPr>
          <w:w w:val="105"/>
          <w:sz w:val="23"/>
        </w:rPr>
        <w:t>the KIHd system in</w:t>
      </w:r>
      <w:r>
        <w:rPr>
          <w:spacing w:val="-13"/>
          <w:w w:val="105"/>
          <w:sz w:val="23"/>
        </w:rPr>
        <w:t xml:space="preserve"> </w:t>
      </w:r>
      <w:r>
        <w:rPr>
          <w:w w:val="105"/>
          <w:sz w:val="23"/>
        </w:rPr>
        <w:t>the</w:t>
      </w:r>
      <w:r>
        <w:rPr>
          <w:spacing w:val="-7"/>
          <w:w w:val="105"/>
          <w:sz w:val="23"/>
        </w:rPr>
        <w:t xml:space="preserve"> </w:t>
      </w:r>
      <w:r>
        <w:rPr>
          <w:w w:val="105"/>
          <w:sz w:val="23"/>
        </w:rPr>
        <w:t>areas: training,</w:t>
      </w:r>
      <w:r>
        <w:rPr>
          <w:spacing w:val="-3"/>
          <w:w w:val="105"/>
          <w:sz w:val="23"/>
        </w:rPr>
        <w:t xml:space="preserve"> </w:t>
      </w:r>
      <w:r>
        <w:rPr>
          <w:w w:val="105"/>
          <w:sz w:val="23"/>
        </w:rPr>
        <w:t>technology usage,</w:t>
      </w:r>
      <w:r>
        <w:rPr>
          <w:spacing w:val="-6"/>
          <w:w w:val="105"/>
          <w:sz w:val="23"/>
        </w:rPr>
        <w:t xml:space="preserve"> </w:t>
      </w:r>
      <w:r>
        <w:rPr>
          <w:w w:val="105"/>
          <w:sz w:val="23"/>
        </w:rPr>
        <w:t>data</w:t>
      </w:r>
      <w:r>
        <w:rPr>
          <w:spacing w:val="-14"/>
          <w:w w:val="105"/>
          <w:sz w:val="23"/>
        </w:rPr>
        <w:t xml:space="preserve"> </w:t>
      </w:r>
      <w:r>
        <w:rPr>
          <w:w w:val="105"/>
          <w:sz w:val="23"/>
        </w:rPr>
        <w:t>collection,</w:t>
      </w:r>
      <w:r>
        <w:rPr>
          <w:spacing w:val="-3"/>
          <w:w w:val="105"/>
          <w:sz w:val="23"/>
        </w:rPr>
        <w:t xml:space="preserve"> </w:t>
      </w:r>
      <w:r>
        <w:rPr>
          <w:w w:val="105"/>
          <w:sz w:val="23"/>
        </w:rPr>
        <w:t>and</w:t>
      </w:r>
      <w:r>
        <w:rPr>
          <w:spacing w:val="-5"/>
          <w:w w:val="105"/>
          <w:sz w:val="23"/>
        </w:rPr>
        <w:t xml:space="preserve"> </w:t>
      </w:r>
      <w:r>
        <w:rPr>
          <w:w w:val="105"/>
          <w:sz w:val="23"/>
        </w:rPr>
        <w:t>school culture.</w:t>
      </w:r>
      <w:r>
        <w:rPr>
          <w:spacing w:val="-8"/>
          <w:w w:val="105"/>
          <w:sz w:val="23"/>
        </w:rPr>
        <w:t xml:space="preserve"> </w:t>
      </w:r>
      <w:r>
        <w:rPr>
          <w:w w:val="105"/>
          <w:sz w:val="23"/>
        </w:rPr>
        <w:t>The</w:t>
      </w:r>
      <w:r>
        <w:rPr>
          <w:spacing w:val="-10"/>
          <w:w w:val="105"/>
          <w:sz w:val="23"/>
        </w:rPr>
        <w:t xml:space="preserve"> </w:t>
      </w:r>
      <w:r>
        <w:rPr>
          <w:w w:val="105"/>
          <w:sz w:val="23"/>
        </w:rPr>
        <w:t>summary concludes the chapter.</w:t>
      </w:r>
    </w:p>
    <w:p w14:paraId="0A26E566" w14:textId="77777777" w:rsidR="004A74FD" w:rsidRDefault="00000000">
      <w:pPr>
        <w:spacing w:line="264" w:lineRule="exact"/>
        <w:ind w:right="615"/>
        <w:jc w:val="center"/>
        <w:rPr>
          <w:sz w:val="23"/>
        </w:rPr>
      </w:pPr>
      <w:r>
        <w:rPr>
          <w:w w:val="105"/>
          <w:sz w:val="23"/>
        </w:rPr>
        <w:t>Data</w:t>
      </w:r>
      <w:r>
        <w:rPr>
          <w:spacing w:val="-9"/>
          <w:w w:val="105"/>
          <w:sz w:val="23"/>
        </w:rPr>
        <w:t xml:space="preserve"> </w:t>
      </w:r>
      <w:r>
        <w:rPr>
          <w:spacing w:val="-2"/>
          <w:w w:val="105"/>
          <w:sz w:val="23"/>
        </w:rPr>
        <w:t>Analysis</w:t>
      </w:r>
    </w:p>
    <w:p w14:paraId="113B413D" w14:textId="77777777" w:rsidR="004A74FD" w:rsidRDefault="004A74FD">
      <w:pPr>
        <w:pStyle w:val="BodyText"/>
        <w:spacing w:before="33"/>
        <w:rPr>
          <w:sz w:val="23"/>
        </w:rPr>
      </w:pPr>
    </w:p>
    <w:p w14:paraId="29428A11" w14:textId="77777777" w:rsidR="004A74FD" w:rsidRDefault="00000000">
      <w:pPr>
        <w:spacing w:line="506" w:lineRule="auto"/>
        <w:ind w:left="349" w:right="956" w:firstLine="725"/>
        <w:rPr>
          <w:sz w:val="23"/>
        </w:rPr>
      </w:pPr>
      <w:r>
        <w:rPr>
          <w:w w:val="105"/>
          <w:sz w:val="23"/>
        </w:rPr>
        <w:t>Data from multiple sources was</w:t>
      </w:r>
      <w:r>
        <w:rPr>
          <w:spacing w:val="-5"/>
          <w:w w:val="105"/>
          <w:sz w:val="23"/>
        </w:rPr>
        <w:t xml:space="preserve"> </w:t>
      </w:r>
      <w:r>
        <w:rPr>
          <w:w w:val="105"/>
          <w:sz w:val="23"/>
        </w:rPr>
        <w:t>analyzed using</w:t>
      </w:r>
      <w:r>
        <w:rPr>
          <w:spacing w:val="-3"/>
          <w:w w:val="105"/>
          <w:sz w:val="23"/>
        </w:rPr>
        <w:t xml:space="preserve"> </w:t>
      </w:r>
      <w:r>
        <w:rPr>
          <w:w w:val="105"/>
          <w:sz w:val="23"/>
        </w:rPr>
        <w:t>the</w:t>
      </w:r>
      <w:r>
        <w:rPr>
          <w:spacing w:val="-5"/>
          <w:w w:val="105"/>
          <w:sz w:val="23"/>
        </w:rPr>
        <w:t xml:space="preserve"> </w:t>
      </w:r>
      <w:r>
        <w:rPr>
          <w:w w:val="105"/>
          <w:sz w:val="23"/>
        </w:rPr>
        <w:t>tools: color</w:t>
      </w:r>
      <w:r>
        <w:rPr>
          <w:spacing w:val="-1"/>
          <w:w w:val="105"/>
          <w:sz w:val="23"/>
        </w:rPr>
        <w:t xml:space="preserve"> </w:t>
      </w:r>
      <w:r>
        <w:rPr>
          <w:w w:val="105"/>
          <w:sz w:val="23"/>
        </w:rPr>
        <w:t>tagging notes,</w:t>
      </w:r>
      <w:r>
        <w:rPr>
          <w:spacing w:val="-5"/>
          <w:w w:val="105"/>
          <w:sz w:val="23"/>
        </w:rPr>
        <w:t xml:space="preserve"> </w:t>
      </w:r>
      <w:r>
        <w:rPr>
          <w:w w:val="105"/>
          <w:sz w:val="23"/>
        </w:rPr>
        <w:t>the computer software program of NVivo, researcher memos, and computer software program of Inspiration. The data sources used with color tagging included: meeting notes;</w:t>
      </w:r>
      <w:r>
        <w:rPr>
          <w:spacing w:val="-7"/>
          <w:w w:val="105"/>
          <w:sz w:val="23"/>
        </w:rPr>
        <w:t xml:space="preserve"> </w:t>
      </w:r>
      <w:r>
        <w:rPr>
          <w:w w:val="105"/>
          <w:sz w:val="23"/>
        </w:rPr>
        <w:t>e-mails; observations which</w:t>
      </w:r>
      <w:r>
        <w:rPr>
          <w:spacing w:val="-6"/>
          <w:w w:val="105"/>
          <w:sz w:val="23"/>
        </w:rPr>
        <w:t xml:space="preserve"> </w:t>
      </w:r>
      <w:r>
        <w:rPr>
          <w:w w:val="105"/>
          <w:sz w:val="23"/>
        </w:rPr>
        <w:t>also</w:t>
      </w:r>
      <w:r>
        <w:rPr>
          <w:spacing w:val="-11"/>
          <w:w w:val="105"/>
          <w:sz w:val="23"/>
        </w:rPr>
        <w:t xml:space="preserve"> </w:t>
      </w:r>
      <w:r>
        <w:rPr>
          <w:w w:val="105"/>
          <w:sz w:val="23"/>
        </w:rPr>
        <w:t>encompassed field</w:t>
      </w:r>
      <w:r>
        <w:rPr>
          <w:spacing w:val="-1"/>
          <w:w w:val="105"/>
          <w:sz w:val="23"/>
        </w:rPr>
        <w:t xml:space="preserve"> </w:t>
      </w:r>
      <w:r>
        <w:rPr>
          <w:w w:val="105"/>
          <w:sz w:val="23"/>
        </w:rPr>
        <w:t>notes,</w:t>
      </w:r>
      <w:r>
        <w:rPr>
          <w:spacing w:val="-7"/>
          <w:w w:val="105"/>
          <w:sz w:val="23"/>
        </w:rPr>
        <w:t xml:space="preserve"> </w:t>
      </w:r>
      <w:r>
        <w:rPr>
          <w:w w:val="105"/>
          <w:sz w:val="23"/>
        </w:rPr>
        <w:t>fidelity</w:t>
      </w:r>
      <w:r>
        <w:rPr>
          <w:spacing w:val="-1"/>
          <w:w w:val="105"/>
          <w:sz w:val="23"/>
        </w:rPr>
        <w:t xml:space="preserve"> </w:t>
      </w:r>
      <w:r>
        <w:rPr>
          <w:w w:val="105"/>
          <w:sz w:val="23"/>
        </w:rPr>
        <w:t>sheets,</w:t>
      </w:r>
      <w:r>
        <w:rPr>
          <w:spacing w:val="-7"/>
          <w:w w:val="105"/>
          <w:sz w:val="23"/>
        </w:rPr>
        <w:t xml:space="preserve"> </w:t>
      </w:r>
      <w:r>
        <w:rPr>
          <w:w w:val="105"/>
          <w:sz w:val="23"/>
        </w:rPr>
        <w:t>site</w:t>
      </w:r>
      <w:r>
        <w:rPr>
          <w:spacing w:val="-6"/>
          <w:w w:val="105"/>
          <w:sz w:val="23"/>
        </w:rPr>
        <w:t xml:space="preserve"> </w:t>
      </w:r>
      <w:r>
        <w:rPr>
          <w:w w:val="105"/>
          <w:sz w:val="23"/>
        </w:rPr>
        <w:t>visit notes,</w:t>
      </w:r>
      <w:r>
        <w:rPr>
          <w:spacing w:val="-7"/>
          <w:w w:val="105"/>
          <w:sz w:val="23"/>
        </w:rPr>
        <w:t xml:space="preserve"> </w:t>
      </w:r>
      <w:r>
        <w:rPr>
          <w:w w:val="105"/>
          <w:sz w:val="23"/>
        </w:rPr>
        <w:t>and project meeting</w:t>
      </w:r>
      <w:r>
        <w:rPr>
          <w:spacing w:val="-2"/>
          <w:w w:val="105"/>
          <w:sz w:val="23"/>
        </w:rPr>
        <w:t xml:space="preserve"> </w:t>
      </w:r>
      <w:r>
        <w:rPr>
          <w:w w:val="105"/>
          <w:sz w:val="23"/>
        </w:rPr>
        <w:t>notes.</w:t>
      </w:r>
      <w:r>
        <w:rPr>
          <w:spacing w:val="-2"/>
          <w:w w:val="105"/>
          <w:sz w:val="23"/>
        </w:rPr>
        <w:t xml:space="preserve"> </w:t>
      </w:r>
      <w:r>
        <w:rPr>
          <w:w w:val="105"/>
          <w:sz w:val="23"/>
        </w:rPr>
        <w:t>The</w:t>
      </w:r>
      <w:r>
        <w:rPr>
          <w:spacing w:val="-4"/>
          <w:w w:val="105"/>
          <w:sz w:val="23"/>
        </w:rPr>
        <w:t xml:space="preserve"> </w:t>
      </w:r>
      <w:r>
        <w:rPr>
          <w:w w:val="105"/>
          <w:sz w:val="23"/>
        </w:rPr>
        <w:t>data</w:t>
      </w:r>
      <w:r>
        <w:rPr>
          <w:spacing w:val="-6"/>
          <w:w w:val="105"/>
          <w:sz w:val="23"/>
        </w:rPr>
        <w:t xml:space="preserve"> </w:t>
      </w:r>
      <w:r>
        <w:rPr>
          <w:w w:val="105"/>
          <w:sz w:val="23"/>
        </w:rPr>
        <w:t>sources used with</w:t>
      </w:r>
      <w:r>
        <w:rPr>
          <w:spacing w:val="-1"/>
          <w:w w:val="105"/>
          <w:sz w:val="23"/>
        </w:rPr>
        <w:t xml:space="preserve"> </w:t>
      </w:r>
      <w:r>
        <w:rPr>
          <w:w w:val="105"/>
          <w:sz w:val="23"/>
        </w:rPr>
        <w:t>NVivo were</w:t>
      </w:r>
      <w:r>
        <w:rPr>
          <w:spacing w:val="-2"/>
          <w:w w:val="105"/>
          <w:sz w:val="23"/>
        </w:rPr>
        <w:t xml:space="preserve"> </w:t>
      </w:r>
      <w:r>
        <w:rPr>
          <w:w w:val="105"/>
          <w:sz w:val="23"/>
        </w:rPr>
        <w:t>the</w:t>
      </w:r>
      <w:r>
        <w:rPr>
          <w:spacing w:val="-7"/>
          <w:w w:val="105"/>
          <w:sz w:val="23"/>
        </w:rPr>
        <w:t xml:space="preserve"> </w:t>
      </w:r>
      <w:r>
        <w:rPr>
          <w:w w:val="105"/>
          <w:sz w:val="23"/>
        </w:rPr>
        <w:t>transcribed interviews. Research memos kept track of</w:t>
      </w:r>
      <w:r>
        <w:rPr>
          <w:spacing w:val="-7"/>
          <w:w w:val="105"/>
          <w:sz w:val="23"/>
        </w:rPr>
        <w:t xml:space="preserve"> </w:t>
      </w:r>
      <w:r>
        <w:rPr>
          <w:w w:val="105"/>
          <w:sz w:val="23"/>
        </w:rPr>
        <w:t>concepts as</w:t>
      </w:r>
      <w:r>
        <w:rPr>
          <w:spacing w:val="-7"/>
          <w:w w:val="105"/>
          <w:sz w:val="23"/>
        </w:rPr>
        <w:t xml:space="preserve"> </w:t>
      </w:r>
      <w:r>
        <w:rPr>
          <w:w w:val="105"/>
          <w:sz w:val="23"/>
        </w:rPr>
        <w:t>the</w:t>
      </w:r>
      <w:r>
        <w:rPr>
          <w:spacing w:val="-9"/>
          <w:w w:val="105"/>
          <w:sz w:val="23"/>
        </w:rPr>
        <w:t xml:space="preserve"> </w:t>
      </w:r>
      <w:r>
        <w:rPr>
          <w:w w:val="105"/>
          <w:sz w:val="23"/>
        </w:rPr>
        <w:t>construction</w:t>
      </w:r>
      <w:r>
        <w:rPr>
          <w:spacing w:val="24"/>
          <w:w w:val="105"/>
          <w:sz w:val="23"/>
        </w:rPr>
        <w:t xml:space="preserve"> </w:t>
      </w:r>
      <w:r>
        <w:rPr>
          <w:w w:val="105"/>
          <w:sz w:val="23"/>
        </w:rPr>
        <w:t>of</w:t>
      </w:r>
      <w:r>
        <w:rPr>
          <w:spacing w:val="-7"/>
          <w:w w:val="105"/>
          <w:sz w:val="23"/>
        </w:rPr>
        <w:t xml:space="preserve"> </w:t>
      </w:r>
      <w:r>
        <w:rPr>
          <w:w w:val="105"/>
          <w:sz w:val="23"/>
        </w:rPr>
        <w:t>concepts maps developed into a visual that represented the findings.</w:t>
      </w:r>
    </w:p>
    <w:p w14:paraId="78B77DE5" w14:textId="77777777" w:rsidR="004A74FD" w:rsidRDefault="00000000">
      <w:pPr>
        <w:spacing w:line="246" w:lineRule="exact"/>
        <w:ind w:left="346"/>
        <w:rPr>
          <w:i/>
          <w:sz w:val="23"/>
        </w:rPr>
      </w:pPr>
      <w:r>
        <w:rPr>
          <w:i/>
          <w:w w:val="105"/>
          <w:sz w:val="23"/>
        </w:rPr>
        <w:t>Color Tagging</w:t>
      </w:r>
      <w:r>
        <w:rPr>
          <w:i/>
          <w:spacing w:val="6"/>
          <w:w w:val="105"/>
          <w:sz w:val="23"/>
        </w:rPr>
        <w:t xml:space="preserve"> </w:t>
      </w:r>
      <w:r>
        <w:rPr>
          <w:i/>
          <w:spacing w:val="-2"/>
          <w:w w:val="105"/>
          <w:sz w:val="23"/>
        </w:rPr>
        <w:t>Notes</w:t>
      </w:r>
    </w:p>
    <w:p w14:paraId="3265C496" w14:textId="77777777" w:rsidR="004A74FD" w:rsidRDefault="004A74FD">
      <w:pPr>
        <w:pStyle w:val="BodyText"/>
        <w:spacing w:before="28"/>
        <w:rPr>
          <w:i/>
          <w:sz w:val="23"/>
        </w:rPr>
      </w:pPr>
    </w:p>
    <w:p w14:paraId="053374DB" w14:textId="77777777" w:rsidR="004A74FD" w:rsidRDefault="00000000">
      <w:pPr>
        <w:spacing w:before="1" w:line="496" w:lineRule="auto"/>
        <w:ind w:left="349" w:right="802" w:firstLine="730"/>
        <w:rPr>
          <w:sz w:val="23"/>
        </w:rPr>
      </w:pPr>
      <w:r>
        <w:rPr>
          <w:w w:val="105"/>
          <w:sz w:val="23"/>
        </w:rPr>
        <w:t>Written</w:t>
      </w:r>
      <w:r>
        <w:rPr>
          <w:spacing w:val="-1"/>
          <w:w w:val="105"/>
          <w:sz w:val="23"/>
        </w:rPr>
        <w:t xml:space="preserve"> </w:t>
      </w:r>
      <w:r>
        <w:rPr>
          <w:w w:val="105"/>
          <w:sz w:val="23"/>
        </w:rPr>
        <w:t>products such</w:t>
      </w:r>
      <w:r>
        <w:rPr>
          <w:spacing w:val="-9"/>
          <w:w w:val="105"/>
          <w:sz w:val="23"/>
        </w:rPr>
        <w:t xml:space="preserve"> </w:t>
      </w:r>
      <w:r>
        <w:rPr>
          <w:w w:val="105"/>
          <w:sz w:val="23"/>
        </w:rPr>
        <w:t>as</w:t>
      </w:r>
      <w:r>
        <w:rPr>
          <w:spacing w:val="-16"/>
          <w:w w:val="105"/>
          <w:sz w:val="23"/>
        </w:rPr>
        <w:t xml:space="preserve"> </w:t>
      </w:r>
      <w:r>
        <w:rPr>
          <w:w w:val="105"/>
          <w:sz w:val="23"/>
        </w:rPr>
        <w:t>e-mails,</w:t>
      </w:r>
      <w:r>
        <w:rPr>
          <w:spacing w:val="-1"/>
          <w:w w:val="105"/>
          <w:sz w:val="23"/>
        </w:rPr>
        <w:t xml:space="preserve"> </w:t>
      </w:r>
      <w:r>
        <w:rPr>
          <w:w w:val="105"/>
          <w:sz w:val="23"/>
        </w:rPr>
        <w:t>meeting notes,</w:t>
      </w:r>
      <w:r>
        <w:rPr>
          <w:spacing w:val="-7"/>
          <w:w w:val="105"/>
          <w:sz w:val="23"/>
        </w:rPr>
        <w:t xml:space="preserve"> </w:t>
      </w:r>
      <w:r>
        <w:rPr>
          <w:w w:val="105"/>
          <w:sz w:val="23"/>
        </w:rPr>
        <w:t>observational</w:t>
      </w:r>
      <w:r>
        <w:rPr>
          <w:spacing w:val="14"/>
          <w:w w:val="105"/>
          <w:sz w:val="23"/>
        </w:rPr>
        <w:t xml:space="preserve"> </w:t>
      </w:r>
      <w:r>
        <w:rPr>
          <w:w w:val="105"/>
          <w:sz w:val="23"/>
        </w:rPr>
        <w:t>field</w:t>
      </w:r>
      <w:r>
        <w:rPr>
          <w:spacing w:val="-2"/>
          <w:w w:val="105"/>
          <w:sz w:val="23"/>
        </w:rPr>
        <w:t xml:space="preserve"> </w:t>
      </w:r>
      <w:r>
        <w:rPr>
          <w:w w:val="105"/>
          <w:sz w:val="23"/>
        </w:rPr>
        <w:t>notes,</w:t>
      </w:r>
      <w:r>
        <w:rPr>
          <w:spacing w:val="-12"/>
          <w:w w:val="105"/>
          <w:sz w:val="23"/>
        </w:rPr>
        <w:t xml:space="preserve"> </w:t>
      </w:r>
      <w:r>
        <w:rPr>
          <w:w w:val="105"/>
          <w:sz w:val="23"/>
        </w:rPr>
        <w:t>fidelity sheets, site</w:t>
      </w:r>
      <w:r>
        <w:rPr>
          <w:spacing w:val="-1"/>
          <w:w w:val="105"/>
          <w:sz w:val="23"/>
        </w:rPr>
        <w:t xml:space="preserve"> </w:t>
      </w:r>
      <w:r>
        <w:rPr>
          <w:w w:val="105"/>
          <w:sz w:val="23"/>
        </w:rPr>
        <w:t>visit notes, and project meeting notes were tagged by</w:t>
      </w:r>
      <w:r>
        <w:rPr>
          <w:spacing w:val="-4"/>
          <w:w w:val="105"/>
          <w:sz w:val="23"/>
        </w:rPr>
        <w:t xml:space="preserve"> </w:t>
      </w:r>
      <w:r>
        <w:rPr>
          <w:w w:val="105"/>
          <w:sz w:val="23"/>
        </w:rPr>
        <w:t>date and by topic. Each artifact was</w:t>
      </w:r>
      <w:r>
        <w:rPr>
          <w:spacing w:val="-8"/>
          <w:w w:val="105"/>
          <w:sz w:val="23"/>
        </w:rPr>
        <w:t xml:space="preserve"> </w:t>
      </w:r>
      <w:r>
        <w:rPr>
          <w:w w:val="105"/>
          <w:sz w:val="23"/>
        </w:rPr>
        <w:t>then</w:t>
      </w:r>
      <w:r>
        <w:rPr>
          <w:spacing w:val="-4"/>
          <w:w w:val="105"/>
          <w:sz w:val="23"/>
        </w:rPr>
        <w:t xml:space="preserve"> </w:t>
      </w:r>
      <w:r>
        <w:rPr>
          <w:w w:val="105"/>
          <w:sz w:val="23"/>
        </w:rPr>
        <w:t>sorted into</w:t>
      </w:r>
      <w:r>
        <w:rPr>
          <w:spacing w:val="-7"/>
          <w:w w:val="105"/>
          <w:sz w:val="23"/>
        </w:rPr>
        <w:t xml:space="preserve"> </w:t>
      </w:r>
      <w:r>
        <w:rPr>
          <w:w w:val="105"/>
          <w:sz w:val="23"/>
        </w:rPr>
        <w:t>a</w:t>
      </w:r>
      <w:r>
        <w:rPr>
          <w:spacing w:val="-6"/>
          <w:w w:val="105"/>
          <w:sz w:val="23"/>
        </w:rPr>
        <w:t xml:space="preserve"> </w:t>
      </w:r>
      <w:r>
        <w:rPr>
          <w:w w:val="105"/>
          <w:sz w:val="23"/>
        </w:rPr>
        <w:t>category. A</w:t>
      </w:r>
      <w:r>
        <w:rPr>
          <w:spacing w:val="-9"/>
          <w:w w:val="105"/>
          <w:sz w:val="23"/>
        </w:rPr>
        <w:t xml:space="preserve"> </w:t>
      </w:r>
      <w:r>
        <w:rPr>
          <w:w w:val="105"/>
          <w:sz w:val="23"/>
        </w:rPr>
        <w:t>summary of</w:t>
      </w:r>
      <w:r>
        <w:rPr>
          <w:spacing w:val="-5"/>
          <w:w w:val="105"/>
          <w:sz w:val="23"/>
        </w:rPr>
        <w:t xml:space="preserve"> </w:t>
      </w:r>
      <w:r>
        <w:rPr>
          <w:w w:val="105"/>
          <w:sz w:val="23"/>
        </w:rPr>
        <w:t>the</w:t>
      </w:r>
      <w:r>
        <w:rPr>
          <w:spacing w:val="-7"/>
          <w:w w:val="105"/>
          <w:sz w:val="23"/>
        </w:rPr>
        <w:t xml:space="preserve"> </w:t>
      </w:r>
      <w:r>
        <w:rPr>
          <w:w w:val="105"/>
          <w:sz w:val="23"/>
        </w:rPr>
        <w:t>major topics for</w:t>
      </w:r>
      <w:r>
        <w:rPr>
          <w:spacing w:val="-5"/>
          <w:w w:val="105"/>
          <w:sz w:val="23"/>
        </w:rPr>
        <w:t xml:space="preserve"> </w:t>
      </w:r>
      <w:r>
        <w:rPr>
          <w:w w:val="105"/>
          <w:sz w:val="23"/>
        </w:rPr>
        <w:t>each note</w:t>
      </w:r>
      <w:r>
        <w:rPr>
          <w:spacing w:val="-3"/>
          <w:w w:val="105"/>
          <w:sz w:val="23"/>
        </w:rPr>
        <w:t xml:space="preserve"> </w:t>
      </w:r>
      <w:r>
        <w:rPr>
          <w:w w:val="105"/>
          <w:sz w:val="23"/>
        </w:rPr>
        <w:t>type</w:t>
      </w:r>
    </w:p>
    <w:p w14:paraId="2216982D" w14:textId="77777777" w:rsidR="004A74FD" w:rsidRDefault="00000000">
      <w:pPr>
        <w:spacing w:before="106"/>
        <w:ind w:left="3157" w:right="3676"/>
        <w:jc w:val="center"/>
        <w:rPr>
          <w:sz w:val="23"/>
        </w:rPr>
      </w:pPr>
      <w:r>
        <w:rPr>
          <w:spacing w:val="-5"/>
          <w:w w:val="105"/>
          <w:sz w:val="23"/>
        </w:rPr>
        <w:t>89</w:t>
      </w:r>
    </w:p>
    <w:p w14:paraId="57D8CD0A" w14:textId="77777777" w:rsidR="004A74FD" w:rsidRDefault="004A74FD">
      <w:pPr>
        <w:jc w:val="center"/>
        <w:rPr>
          <w:sz w:val="23"/>
        </w:rPr>
        <w:sectPr w:rsidR="004A74FD">
          <w:headerReference w:type="default" r:id="rId74"/>
          <w:footerReference w:type="default" r:id="rId75"/>
          <w:pgSz w:w="12200" w:h="16440"/>
          <w:pgMar w:top="1900" w:right="566" w:bottom="540" w:left="1700" w:header="0" w:footer="341" w:gutter="0"/>
          <w:cols w:space="720"/>
        </w:sectPr>
      </w:pPr>
    </w:p>
    <w:p w14:paraId="333ED88B" w14:textId="77777777" w:rsidR="004A74FD" w:rsidRDefault="004A74FD">
      <w:pPr>
        <w:pStyle w:val="BodyText"/>
        <w:rPr>
          <w:sz w:val="23"/>
        </w:rPr>
      </w:pPr>
    </w:p>
    <w:p w14:paraId="0D061328" w14:textId="77777777" w:rsidR="004A74FD" w:rsidRDefault="004A74FD">
      <w:pPr>
        <w:pStyle w:val="BodyText"/>
        <w:rPr>
          <w:sz w:val="23"/>
        </w:rPr>
      </w:pPr>
    </w:p>
    <w:p w14:paraId="3D19A406" w14:textId="77777777" w:rsidR="004A74FD" w:rsidRDefault="004A74FD">
      <w:pPr>
        <w:pStyle w:val="BodyText"/>
        <w:spacing w:before="52"/>
        <w:rPr>
          <w:sz w:val="23"/>
        </w:rPr>
      </w:pPr>
    </w:p>
    <w:p w14:paraId="1BB64064" w14:textId="77777777" w:rsidR="004A74FD" w:rsidRDefault="00000000">
      <w:pPr>
        <w:spacing w:line="489" w:lineRule="auto"/>
        <w:ind w:left="354" w:right="947" w:firstLine="5"/>
        <w:rPr>
          <w:sz w:val="23"/>
        </w:rPr>
      </w:pPr>
      <w:r>
        <w:rPr>
          <w:w w:val="105"/>
          <w:sz w:val="23"/>
        </w:rPr>
        <w:t>is</w:t>
      </w:r>
      <w:r>
        <w:rPr>
          <w:spacing w:val="-12"/>
          <w:w w:val="105"/>
          <w:sz w:val="23"/>
        </w:rPr>
        <w:t xml:space="preserve"> </w:t>
      </w:r>
      <w:r>
        <w:rPr>
          <w:w w:val="105"/>
          <w:sz w:val="23"/>
        </w:rPr>
        <w:t>reflected in</w:t>
      </w:r>
      <w:r>
        <w:rPr>
          <w:spacing w:val="-14"/>
          <w:w w:val="105"/>
          <w:sz w:val="23"/>
        </w:rPr>
        <w:t xml:space="preserve"> </w:t>
      </w:r>
      <w:r>
        <w:rPr>
          <w:w w:val="105"/>
          <w:sz w:val="23"/>
        </w:rPr>
        <w:t>Table</w:t>
      </w:r>
      <w:r>
        <w:rPr>
          <w:spacing w:val="-4"/>
          <w:w w:val="105"/>
          <w:sz w:val="23"/>
        </w:rPr>
        <w:t xml:space="preserve"> </w:t>
      </w:r>
      <w:r>
        <w:rPr>
          <w:w w:val="105"/>
          <w:sz w:val="23"/>
        </w:rPr>
        <w:t>6.</w:t>
      </w:r>
      <w:r>
        <w:rPr>
          <w:spacing w:val="-13"/>
          <w:w w:val="105"/>
          <w:sz w:val="23"/>
        </w:rPr>
        <w:t xml:space="preserve"> </w:t>
      </w:r>
      <w:r>
        <w:rPr>
          <w:w w:val="105"/>
          <w:sz w:val="23"/>
        </w:rPr>
        <w:t>The</w:t>
      </w:r>
      <w:r>
        <w:rPr>
          <w:spacing w:val="-3"/>
          <w:w w:val="105"/>
          <w:sz w:val="23"/>
        </w:rPr>
        <w:t xml:space="preserve"> </w:t>
      </w:r>
      <w:r>
        <w:rPr>
          <w:w w:val="105"/>
          <w:sz w:val="23"/>
        </w:rPr>
        <w:t>percentage reflects the</w:t>
      </w:r>
      <w:r>
        <w:rPr>
          <w:spacing w:val="-3"/>
          <w:w w:val="105"/>
          <w:sz w:val="23"/>
        </w:rPr>
        <w:t xml:space="preserve"> </w:t>
      </w:r>
      <w:r>
        <w:rPr>
          <w:w w:val="105"/>
          <w:sz w:val="23"/>
        </w:rPr>
        <w:t>number of</w:t>
      </w:r>
      <w:r>
        <w:rPr>
          <w:spacing w:val="-6"/>
          <w:w w:val="105"/>
          <w:sz w:val="23"/>
        </w:rPr>
        <w:t xml:space="preserve"> </w:t>
      </w:r>
      <w:r>
        <w:rPr>
          <w:w w:val="105"/>
          <w:sz w:val="23"/>
        </w:rPr>
        <w:t>times</w:t>
      </w:r>
      <w:r>
        <w:rPr>
          <w:spacing w:val="-3"/>
          <w:w w:val="105"/>
          <w:sz w:val="23"/>
        </w:rPr>
        <w:t xml:space="preserve"> </w:t>
      </w:r>
      <w:r>
        <w:rPr>
          <w:w w:val="105"/>
          <w:sz w:val="23"/>
        </w:rPr>
        <w:t>that idea was discussed as compared to the total number of items.</w:t>
      </w:r>
    </w:p>
    <w:p w14:paraId="39D0F75F" w14:textId="77777777" w:rsidR="004A74FD" w:rsidRDefault="004A74FD">
      <w:pPr>
        <w:pStyle w:val="BodyText"/>
        <w:rPr>
          <w:sz w:val="20"/>
        </w:rPr>
      </w:pPr>
    </w:p>
    <w:p w14:paraId="20AED673" w14:textId="77777777" w:rsidR="004A74FD" w:rsidRDefault="004A74FD">
      <w:pPr>
        <w:pStyle w:val="BodyText"/>
        <w:spacing w:before="104"/>
        <w:rPr>
          <w:sz w:val="20"/>
        </w:rPr>
      </w:pPr>
    </w:p>
    <w:tbl>
      <w:tblPr>
        <w:tblW w:w="0" w:type="auto"/>
        <w:tblInd w:w="307" w:type="dxa"/>
        <w:tblLayout w:type="fixed"/>
        <w:tblCellMar>
          <w:left w:w="0" w:type="dxa"/>
          <w:right w:w="0" w:type="dxa"/>
        </w:tblCellMar>
        <w:tblLook w:val="01E0" w:firstRow="1" w:lastRow="1" w:firstColumn="1" w:lastColumn="1" w:noHBand="0" w:noVBand="0"/>
      </w:tblPr>
      <w:tblGrid>
        <w:gridCol w:w="2348"/>
        <w:gridCol w:w="991"/>
        <w:gridCol w:w="3524"/>
        <w:gridCol w:w="1902"/>
      </w:tblGrid>
      <w:tr w:rsidR="004A74FD" w14:paraId="4F8E0CDA" w14:textId="77777777">
        <w:trPr>
          <w:trHeight w:val="1072"/>
        </w:trPr>
        <w:tc>
          <w:tcPr>
            <w:tcW w:w="2348" w:type="dxa"/>
          </w:tcPr>
          <w:p w14:paraId="6E65B292" w14:textId="77777777" w:rsidR="004A74FD" w:rsidRDefault="00000000">
            <w:pPr>
              <w:pStyle w:val="TableParagraph"/>
              <w:spacing w:line="255" w:lineRule="exact"/>
              <w:ind w:left="54"/>
              <w:rPr>
                <w:sz w:val="23"/>
              </w:rPr>
            </w:pPr>
            <w:r>
              <w:rPr>
                <w:w w:val="105"/>
                <w:sz w:val="23"/>
              </w:rPr>
              <w:t>Table</w:t>
            </w:r>
            <w:r>
              <w:rPr>
                <w:spacing w:val="-13"/>
                <w:w w:val="105"/>
                <w:sz w:val="23"/>
              </w:rPr>
              <w:t xml:space="preserve"> </w:t>
            </w:r>
            <w:r>
              <w:rPr>
                <w:spacing w:val="-10"/>
                <w:w w:val="105"/>
                <w:sz w:val="23"/>
              </w:rPr>
              <w:t>6</w:t>
            </w:r>
          </w:p>
          <w:p w14:paraId="4E807F1A" w14:textId="77777777" w:rsidR="004A74FD" w:rsidRDefault="004A74FD">
            <w:pPr>
              <w:pStyle w:val="TableParagraph"/>
              <w:spacing w:before="9"/>
              <w:rPr>
                <w:sz w:val="23"/>
              </w:rPr>
            </w:pPr>
          </w:p>
          <w:p w14:paraId="3298F039" w14:textId="77777777" w:rsidR="004A74FD" w:rsidRDefault="00000000">
            <w:pPr>
              <w:pStyle w:val="TableParagraph"/>
              <w:ind w:left="59"/>
              <w:rPr>
                <w:i/>
                <w:sz w:val="24"/>
              </w:rPr>
            </w:pPr>
            <w:r>
              <w:rPr>
                <w:i/>
                <w:sz w:val="24"/>
              </w:rPr>
              <w:t>Note</w:t>
            </w:r>
            <w:r>
              <w:rPr>
                <w:i/>
                <w:spacing w:val="-12"/>
                <w:sz w:val="24"/>
              </w:rPr>
              <w:t xml:space="preserve"> </w:t>
            </w:r>
            <w:r>
              <w:rPr>
                <w:i/>
                <w:spacing w:val="-2"/>
                <w:sz w:val="24"/>
              </w:rPr>
              <w:t>Categories</w:t>
            </w:r>
          </w:p>
        </w:tc>
        <w:tc>
          <w:tcPr>
            <w:tcW w:w="6417" w:type="dxa"/>
            <w:gridSpan w:val="3"/>
          </w:tcPr>
          <w:p w14:paraId="30448423" w14:textId="77777777" w:rsidR="004A74FD" w:rsidRDefault="004A74FD">
            <w:pPr>
              <w:pStyle w:val="TableParagraph"/>
            </w:pPr>
          </w:p>
        </w:tc>
      </w:tr>
      <w:tr w:rsidR="004A74FD" w14:paraId="09EADF3B" w14:textId="77777777">
        <w:trPr>
          <w:trHeight w:val="835"/>
        </w:trPr>
        <w:tc>
          <w:tcPr>
            <w:tcW w:w="2348" w:type="dxa"/>
          </w:tcPr>
          <w:p w14:paraId="178FF4BE" w14:textId="77777777" w:rsidR="004A74FD" w:rsidRDefault="004A74FD">
            <w:pPr>
              <w:pStyle w:val="TableParagraph"/>
              <w:spacing w:before="13"/>
              <w:rPr>
                <w:sz w:val="23"/>
              </w:rPr>
            </w:pPr>
          </w:p>
          <w:p w14:paraId="08ACE5EF" w14:textId="77777777" w:rsidR="004A74FD" w:rsidRDefault="00000000">
            <w:pPr>
              <w:pStyle w:val="TableParagraph"/>
              <w:ind w:left="50"/>
              <w:rPr>
                <w:sz w:val="23"/>
              </w:rPr>
            </w:pPr>
            <w:r>
              <w:rPr>
                <w:spacing w:val="-4"/>
                <w:w w:val="105"/>
                <w:sz w:val="23"/>
              </w:rPr>
              <w:t>Type</w:t>
            </w:r>
          </w:p>
        </w:tc>
        <w:tc>
          <w:tcPr>
            <w:tcW w:w="991" w:type="dxa"/>
          </w:tcPr>
          <w:p w14:paraId="6BFDAB2F" w14:textId="77777777" w:rsidR="004A74FD" w:rsidRDefault="004A74FD">
            <w:pPr>
              <w:pStyle w:val="TableParagraph"/>
              <w:spacing w:before="17"/>
              <w:rPr>
                <w:sz w:val="23"/>
              </w:rPr>
            </w:pPr>
          </w:p>
          <w:p w14:paraId="7D9D0E1A" w14:textId="77777777" w:rsidR="004A74FD" w:rsidRDefault="00000000">
            <w:pPr>
              <w:pStyle w:val="TableParagraph"/>
              <w:spacing w:before="1"/>
              <w:ind w:left="201"/>
              <w:rPr>
                <w:sz w:val="23"/>
              </w:rPr>
            </w:pPr>
            <w:r>
              <w:rPr>
                <w:spacing w:val="-2"/>
                <w:w w:val="105"/>
                <w:sz w:val="23"/>
              </w:rPr>
              <w:t>Total</w:t>
            </w:r>
          </w:p>
        </w:tc>
        <w:tc>
          <w:tcPr>
            <w:tcW w:w="3524" w:type="dxa"/>
            <w:tcBorders>
              <w:top w:val="single" w:sz="6" w:space="0" w:color="000000"/>
            </w:tcBorders>
          </w:tcPr>
          <w:p w14:paraId="0D32E82B" w14:textId="77777777" w:rsidR="004A74FD" w:rsidRDefault="004A74FD">
            <w:pPr>
              <w:pStyle w:val="TableParagraph"/>
              <w:spacing w:before="22"/>
              <w:rPr>
                <w:sz w:val="23"/>
              </w:rPr>
            </w:pPr>
          </w:p>
          <w:p w14:paraId="750182AC" w14:textId="77777777" w:rsidR="004A74FD" w:rsidRDefault="00000000">
            <w:pPr>
              <w:pStyle w:val="TableParagraph"/>
              <w:ind w:left="1112"/>
              <w:rPr>
                <w:sz w:val="23"/>
              </w:rPr>
            </w:pPr>
            <w:r>
              <w:rPr>
                <w:w w:val="105"/>
                <w:sz w:val="23"/>
              </w:rPr>
              <w:t>Major</w:t>
            </w:r>
            <w:r>
              <w:rPr>
                <w:spacing w:val="-12"/>
                <w:w w:val="105"/>
                <w:sz w:val="23"/>
              </w:rPr>
              <w:t xml:space="preserve"> </w:t>
            </w:r>
            <w:r>
              <w:rPr>
                <w:spacing w:val="-2"/>
                <w:w w:val="105"/>
                <w:sz w:val="23"/>
              </w:rPr>
              <w:t>Topic</w:t>
            </w:r>
          </w:p>
        </w:tc>
        <w:tc>
          <w:tcPr>
            <w:tcW w:w="1902" w:type="dxa"/>
            <w:tcBorders>
              <w:top w:val="single" w:sz="6" w:space="0" w:color="000000"/>
            </w:tcBorders>
          </w:tcPr>
          <w:p w14:paraId="55FF0482" w14:textId="77777777" w:rsidR="004A74FD" w:rsidRDefault="004A74FD">
            <w:pPr>
              <w:pStyle w:val="TableParagraph"/>
              <w:spacing w:before="22"/>
              <w:rPr>
                <w:sz w:val="23"/>
              </w:rPr>
            </w:pPr>
          </w:p>
          <w:p w14:paraId="335CCB2A" w14:textId="77777777" w:rsidR="004A74FD" w:rsidRDefault="00000000">
            <w:pPr>
              <w:pStyle w:val="TableParagraph"/>
              <w:ind w:left="57" w:right="4"/>
              <w:jc w:val="center"/>
              <w:rPr>
                <w:sz w:val="23"/>
              </w:rPr>
            </w:pPr>
            <w:r>
              <w:rPr>
                <w:spacing w:val="-2"/>
                <w:w w:val="105"/>
                <w:sz w:val="23"/>
              </w:rPr>
              <w:t>Percentage</w:t>
            </w:r>
          </w:p>
        </w:tc>
      </w:tr>
      <w:tr w:rsidR="004A74FD" w14:paraId="568EF22F" w14:textId="77777777">
        <w:trPr>
          <w:trHeight w:val="689"/>
        </w:trPr>
        <w:tc>
          <w:tcPr>
            <w:tcW w:w="2348" w:type="dxa"/>
          </w:tcPr>
          <w:p w14:paraId="12828D2A" w14:textId="77777777" w:rsidR="004A74FD" w:rsidRDefault="004A74FD">
            <w:pPr>
              <w:pStyle w:val="TableParagraph"/>
              <w:spacing w:before="9"/>
              <w:rPr>
                <w:sz w:val="23"/>
              </w:rPr>
            </w:pPr>
          </w:p>
          <w:p w14:paraId="356E369C" w14:textId="77777777" w:rsidR="004A74FD" w:rsidRDefault="00000000">
            <w:pPr>
              <w:pStyle w:val="TableParagraph"/>
              <w:ind w:left="52"/>
              <w:rPr>
                <w:sz w:val="23"/>
              </w:rPr>
            </w:pPr>
            <w:r>
              <w:rPr>
                <w:sz w:val="23"/>
              </w:rPr>
              <w:t>E-</w:t>
            </w:r>
            <w:r>
              <w:rPr>
                <w:spacing w:val="-2"/>
                <w:sz w:val="23"/>
              </w:rPr>
              <w:t>mails</w:t>
            </w:r>
          </w:p>
        </w:tc>
        <w:tc>
          <w:tcPr>
            <w:tcW w:w="991" w:type="dxa"/>
          </w:tcPr>
          <w:p w14:paraId="6031DAE8" w14:textId="77777777" w:rsidR="004A74FD" w:rsidRDefault="004A74FD">
            <w:pPr>
              <w:pStyle w:val="TableParagraph"/>
              <w:spacing w:before="14"/>
              <w:rPr>
                <w:sz w:val="23"/>
              </w:rPr>
            </w:pPr>
          </w:p>
          <w:p w14:paraId="73A7E71F" w14:textId="77777777" w:rsidR="004A74FD" w:rsidRDefault="00000000">
            <w:pPr>
              <w:pStyle w:val="TableParagraph"/>
              <w:ind w:left="252"/>
              <w:rPr>
                <w:sz w:val="23"/>
              </w:rPr>
            </w:pPr>
            <w:r>
              <w:rPr>
                <w:spacing w:val="-5"/>
                <w:w w:val="105"/>
                <w:sz w:val="23"/>
              </w:rPr>
              <w:t>35</w:t>
            </w:r>
          </w:p>
        </w:tc>
        <w:tc>
          <w:tcPr>
            <w:tcW w:w="3524" w:type="dxa"/>
          </w:tcPr>
          <w:p w14:paraId="0B5A7F3C" w14:textId="77777777" w:rsidR="004A74FD" w:rsidRDefault="004A74FD">
            <w:pPr>
              <w:pStyle w:val="TableParagraph"/>
              <w:spacing w:before="14"/>
              <w:rPr>
                <w:sz w:val="23"/>
              </w:rPr>
            </w:pPr>
          </w:p>
          <w:p w14:paraId="29CFD4B9" w14:textId="77777777" w:rsidR="004A74FD" w:rsidRDefault="00000000">
            <w:pPr>
              <w:pStyle w:val="TableParagraph"/>
              <w:ind w:left="286"/>
              <w:rPr>
                <w:sz w:val="23"/>
              </w:rPr>
            </w:pPr>
            <w:r>
              <w:rPr>
                <w:w w:val="105"/>
                <w:sz w:val="23"/>
              </w:rPr>
              <w:t>Questioning</w:t>
            </w:r>
            <w:r>
              <w:rPr>
                <w:spacing w:val="-5"/>
                <w:w w:val="105"/>
                <w:sz w:val="23"/>
              </w:rPr>
              <w:t xml:space="preserve"> </w:t>
            </w:r>
            <w:r>
              <w:rPr>
                <w:w w:val="105"/>
                <w:sz w:val="23"/>
              </w:rPr>
              <w:t>and</w:t>
            </w:r>
            <w:r>
              <w:rPr>
                <w:spacing w:val="-8"/>
                <w:w w:val="105"/>
                <w:sz w:val="23"/>
              </w:rPr>
              <w:t xml:space="preserve"> </w:t>
            </w:r>
            <w:r>
              <w:rPr>
                <w:spacing w:val="-2"/>
                <w:w w:val="105"/>
                <w:sz w:val="23"/>
              </w:rPr>
              <w:t>information</w:t>
            </w:r>
          </w:p>
        </w:tc>
        <w:tc>
          <w:tcPr>
            <w:tcW w:w="1902" w:type="dxa"/>
          </w:tcPr>
          <w:p w14:paraId="25209254" w14:textId="77777777" w:rsidR="004A74FD" w:rsidRDefault="004A74FD">
            <w:pPr>
              <w:pStyle w:val="TableParagraph"/>
              <w:spacing w:before="14"/>
              <w:rPr>
                <w:sz w:val="23"/>
              </w:rPr>
            </w:pPr>
          </w:p>
          <w:p w14:paraId="6D9A612D" w14:textId="77777777" w:rsidR="004A74FD" w:rsidRDefault="00000000">
            <w:pPr>
              <w:pStyle w:val="TableParagraph"/>
              <w:ind w:left="57" w:right="5"/>
              <w:jc w:val="center"/>
              <w:rPr>
                <w:sz w:val="23"/>
              </w:rPr>
            </w:pPr>
            <w:r>
              <w:rPr>
                <w:spacing w:val="-5"/>
                <w:w w:val="105"/>
                <w:sz w:val="23"/>
              </w:rPr>
              <w:t>37%</w:t>
            </w:r>
          </w:p>
        </w:tc>
      </w:tr>
      <w:tr w:rsidR="004A74FD" w14:paraId="7AA245EA" w14:textId="77777777">
        <w:trPr>
          <w:trHeight w:val="557"/>
        </w:trPr>
        <w:tc>
          <w:tcPr>
            <w:tcW w:w="2348" w:type="dxa"/>
          </w:tcPr>
          <w:p w14:paraId="44EDD236" w14:textId="77777777" w:rsidR="004A74FD" w:rsidRDefault="00000000">
            <w:pPr>
              <w:pStyle w:val="TableParagraph"/>
              <w:spacing w:before="137"/>
              <w:ind w:left="53"/>
              <w:rPr>
                <w:sz w:val="23"/>
              </w:rPr>
            </w:pPr>
            <w:r>
              <w:rPr>
                <w:w w:val="105"/>
                <w:sz w:val="23"/>
              </w:rPr>
              <w:t>Meeting</w:t>
            </w:r>
            <w:r>
              <w:rPr>
                <w:spacing w:val="-10"/>
                <w:w w:val="105"/>
                <w:sz w:val="23"/>
              </w:rPr>
              <w:t xml:space="preserve"> </w:t>
            </w:r>
            <w:r>
              <w:rPr>
                <w:spacing w:val="-2"/>
                <w:w w:val="105"/>
                <w:sz w:val="23"/>
              </w:rPr>
              <w:t>notes</w:t>
            </w:r>
          </w:p>
        </w:tc>
        <w:tc>
          <w:tcPr>
            <w:tcW w:w="991" w:type="dxa"/>
          </w:tcPr>
          <w:p w14:paraId="72A632FD" w14:textId="77777777" w:rsidR="004A74FD" w:rsidRDefault="00000000">
            <w:pPr>
              <w:pStyle w:val="TableParagraph"/>
              <w:spacing w:before="146"/>
              <w:ind w:left="61" w:right="184"/>
              <w:jc w:val="center"/>
              <w:rPr>
                <w:sz w:val="23"/>
              </w:rPr>
            </w:pPr>
            <w:r>
              <w:rPr>
                <w:spacing w:val="-10"/>
                <w:w w:val="105"/>
                <w:sz w:val="23"/>
              </w:rPr>
              <w:t>9</w:t>
            </w:r>
          </w:p>
        </w:tc>
        <w:tc>
          <w:tcPr>
            <w:tcW w:w="3524" w:type="dxa"/>
          </w:tcPr>
          <w:p w14:paraId="6CFEF7CA" w14:textId="77777777" w:rsidR="004A74FD" w:rsidRDefault="00000000">
            <w:pPr>
              <w:pStyle w:val="TableParagraph"/>
              <w:spacing w:before="146"/>
              <w:ind w:left="1011"/>
              <w:rPr>
                <w:sz w:val="23"/>
              </w:rPr>
            </w:pPr>
            <w:r>
              <w:rPr>
                <w:spacing w:val="-2"/>
                <w:w w:val="105"/>
                <w:sz w:val="23"/>
              </w:rPr>
              <w:t>Procedures</w:t>
            </w:r>
          </w:p>
        </w:tc>
        <w:tc>
          <w:tcPr>
            <w:tcW w:w="1902" w:type="dxa"/>
          </w:tcPr>
          <w:p w14:paraId="0C74DF2C" w14:textId="77777777" w:rsidR="004A74FD" w:rsidRDefault="00000000">
            <w:pPr>
              <w:pStyle w:val="TableParagraph"/>
              <w:spacing w:before="141"/>
              <w:ind w:left="57" w:right="9"/>
              <w:jc w:val="center"/>
              <w:rPr>
                <w:sz w:val="23"/>
              </w:rPr>
            </w:pPr>
            <w:r>
              <w:rPr>
                <w:spacing w:val="-5"/>
                <w:w w:val="105"/>
                <w:sz w:val="23"/>
              </w:rPr>
              <w:t>44%</w:t>
            </w:r>
          </w:p>
        </w:tc>
      </w:tr>
      <w:tr w:rsidR="004A74FD" w14:paraId="23E774EA" w14:textId="77777777">
        <w:trPr>
          <w:trHeight w:val="552"/>
        </w:trPr>
        <w:tc>
          <w:tcPr>
            <w:tcW w:w="2348" w:type="dxa"/>
          </w:tcPr>
          <w:p w14:paraId="3E612548" w14:textId="77777777" w:rsidR="004A74FD" w:rsidRDefault="00000000">
            <w:pPr>
              <w:pStyle w:val="TableParagraph"/>
              <w:spacing w:before="137"/>
              <w:ind w:left="53"/>
              <w:rPr>
                <w:sz w:val="23"/>
              </w:rPr>
            </w:pPr>
            <w:r>
              <w:rPr>
                <w:w w:val="105"/>
                <w:sz w:val="23"/>
              </w:rPr>
              <w:t>Field</w:t>
            </w:r>
            <w:r>
              <w:rPr>
                <w:spacing w:val="-4"/>
                <w:w w:val="105"/>
                <w:sz w:val="23"/>
              </w:rPr>
              <w:t xml:space="preserve"> </w:t>
            </w:r>
            <w:r>
              <w:rPr>
                <w:spacing w:val="-2"/>
                <w:w w:val="105"/>
                <w:sz w:val="23"/>
              </w:rPr>
              <w:t>notes</w:t>
            </w:r>
          </w:p>
        </w:tc>
        <w:tc>
          <w:tcPr>
            <w:tcW w:w="991" w:type="dxa"/>
          </w:tcPr>
          <w:p w14:paraId="2FE01DFD" w14:textId="77777777" w:rsidR="004A74FD" w:rsidRDefault="00000000">
            <w:pPr>
              <w:pStyle w:val="TableParagraph"/>
              <w:spacing w:before="137"/>
              <w:ind w:left="251"/>
              <w:rPr>
                <w:sz w:val="23"/>
              </w:rPr>
            </w:pPr>
            <w:r>
              <w:rPr>
                <w:spacing w:val="-5"/>
                <w:w w:val="105"/>
                <w:sz w:val="23"/>
              </w:rPr>
              <w:t>27</w:t>
            </w:r>
          </w:p>
        </w:tc>
        <w:tc>
          <w:tcPr>
            <w:tcW w:w="3524" w:type="dxa"/>
          </w:tcPr>
          <w:p w14:paraId="43EB3CCA" w14:textId="77777777" w:rsidR="004A74FD" w:rsidRDefault="00000000">
            <w:pPr>
              <w:pStyle w:val="TableParagraph"/>
              <w:spacing w:before="141"/>
              <w:ind w:left="771"/>
              <w:rPr>
                <w:sz w:val="23"/>
              </w:rPr>
            </w:pPr>
            <w:r>
              <w:rPr>
                <w:w w:val="105"/>
                <w:sz w:val="23"/>
              </w:rPr>
              <w:t>Data</w:t>
            </w:r>
            <w:r>
              <w:rPr>
                <w:spacing w:val="-15"/>
                <w:w w:val="105"/>
                <w:sz w:val="23"/>
              </w:rPr>
              <w:t xml:space="preserve"> </w:t>
            </w:r>
            <w:r>
              <w:rPr>
                <w:spacing w:val="-2"/>
                <w:w w:val="105"/>
                <w:sz w:val="23"/>
              </w:rPr>
              <w:t>collection</w:t>
            </w:r>
          </w:p>
        </w:tc>
        <w:tc>
          <w:tcPr>
            <w:tcW w:w="1902" w:type="dxa"/>
          </w:tcPr>
          <w:p w14:paraId="3287EEF8" w14:textId="77777777" w:rsidR="004A74FD" w:rsidRDefault="00000000">
            <w:pPr>
              <w:pStyle w:val="TableParagraph"/>
              <w:spacing w:before="137"/>
              <w:ind w:left="57" w:right="5"/>
              <w:jc w:val="center"/>
              <w:rPr>
                <w:sz w:val="23"/>
              </w:rPr>
            </w:pPr>
            <w:r>
              <w:rPr>
                <w:spacing w:val="-5"/>
                <w:w w:val="105"/>
                <w:sz w:val="23"/>
              </w:rPr>
              <w:t>99%</w:t>
            </w:r>
          </w:p>
        </w:tc>
      </w:tr>
      <w:tr w:rsidR="004A74FD" w14:paraId="369B14A6" w14:textId="77777777">
        <w:trPr>
          <w:trHeight w:val="557"/>
        </w:trPr>
        <w:tc>
          <w:tcPr>
            <w:tcW w:w="2348" w:type="dxa"/>
          </w:tcPr>
          <w:p w14:paraId="017D002A" w14:textId="77777777" w:rsidR="004A74FD" w:rsidRDefault="00000000">
            <w:pPr>
              <w:pStyle w:val="TableParagraph"/>
              <w:spacing w:before="137"/>
              <w:ind w:left="53"/>
              <w:rPr>
                <w:sz w:val="23"/>
              </w:rPr>
            </w:pPr>
            <w:r>
              <w:rPr>
                <w:w w:val="105"/>
                <w:sz w:val="23"/>
              </w:rPr>
              <w:t>Fidelity</w:t>
            </w:r>
            <w:r>
              <w:rPr>
                <w:spacing w:val="-14"/>
                <w:w w:val="105"/>
                <w:sz w:val="23"/>
              </w:rPr>
              <w:t xml:space="preserve"> </w:t>
            </w:r>
            <w:r>
              <w:rPr>
                <w:spacing w:val="-2"/>
                <w:w w:val="105"/>
                <w:sz w:val="23"/>
              </w:rPr>
              <w:t>sheets</w:t>
            </w:r>
          </w:p>
        </w:tc>
        <w:tc>
          <w:tcPr>
            <w:tcW w:w="991" w:type="dxa"/>
          </w:tcPr>
          <w:p w14:paraId="337C05DA" w14:textId="77777777" w:rsidR="004A74FD" w:rsidRDefault="00000000">
            <w:pPr>
              <w:pStyle w:val="TableParagraph"/>
              <w:spacing w:before="146"/>
              <w:ind w:left="261"/>
              <w:rPr>
                <w:sz w:val="23"/>
              </w:rPr>
            </w:pPr>
            <w:r>
              <w:rPr>
                <w:spacing w:val="-5"/>
                <w:w w:val="105"/>
                <w:sz w:val="23"/>
              </w:rPr>
              <w:t>33</w:t>
            </w:r>
          </w:p>
        </w:tc>
        <w:tc>
          <w:tcPr>
            <w:tcW w:w="3524" w:type="dxa"/>
          </w:tcPr>
          <w:p w14:paraId="37F957AF" w14:textId="77777777" w:rsidR="004A74FD" w:rsidRDefault="00000000">
            <w:pPr>
              <w:pStyle w:val="TableParagraph"/>
              <w:spacing w:before="141"/>
              <w:ind w:left="901"/>
              <w:rPr>
                <w:sz w:val="23"/>
              </w:rPr>
            </w:pPr>
            <w:r>
              <w:rPr>
                <w:w w:val="105"/>
                <w:sz w:val="23"/>
              </w:rPr>
              <w:t>KIHd</w:t>
            </w:r>
            <w:r>
              <w:rPr>
                <w:spacing w:val="-3"/>
                <w:w w:val="105"/>
                <w:sz w:val="23"/>
              </w:rPr>
              <w:t xml:space="preserve"> </w:t>
            </w:r>
            <w:r>
              <w:rPr>
                <w:spacing w:val="-2"/>
                <w:w w:val="105"/>
                <w:sz w:val="23"/>
              </w:rPr>
              <w:t>System</w:t>
            </w:r>
          </w:p>
        </w:tc>
        <w:tc>
          <w:tcPr>
            <w:tcW w:w="1902" w:type="dxa"/>
          </w:tcPr>
          <w:p w14:paraId="73A5B198" w14:textId="77777777" w:rsidR="004A74FD" w:rsidRDefault="00000000">
            <w:pPr>
              <w:pStyle w:val="TableParagraph"/>
              <w:spacing w:before="141"/>
              <w:ind w:left="57" w:right="4"/>
              <w:jc w:val="center"/>
              <w:rPr>
                <w:sz w:val="23"/>
              </w:rPr>
            </w:pPr>
            <w:r>
              <w:rPr>
                <w:spacing w:val="-5"/>
                <w:w w:val="105"/>
                <w:sz w:val="23"/>
              </w:rPr>
              <w:t>43%</w:t>
            </w:r>
          </w:p>
        </w:tc>
      </w:tr>
      <w:tr w:rsidR="004A74FD" w14:paraId="5E56783A" w14:textId="77777777">
        <w:trPr>
          <w:trHeight w:val="555"/>
        </w:trPr>
        <w:tc>
          <w:tcPr>
            <w:tcW w:w="2348" w:type="dxa"/>
          </w:tcPr>
          <w:p w14:paraId="7673E4AA" w14:textId="77777777" w:rsidR="004A74FD" w:rsidRDefault="00000000">
            <w:pPr>
              <w:pStyle w:val="TableParagraph"/>
              <w:spacing w:before="137"/>
              <w:ind w:left="52"/>
              <w:rPr>
                <w:sz w:val="23"/>
              </w:rPr>
            </w:pPr>
            <w:r>
              <w:rPr>
                <w:w w:val="105"/>
                <w:sz w:val="23"/>
              </w:rPr>
              <w:t>Site</w:t>
            </w:r>
            <w:r>
              <w:rPr>
                <w:spacing w:val="-7"/>
                <w:w w:val="105"/>
                <w:sz w:val="23"/>
              </w:rPr>
              <w:t xml:space="preserve"> </w:t>
            </w:r>
            <w:r>
              <w:rPr>
                <w:w w:val="105"/>
                <w:sz w:val="23"/>
              </w:rPr>
              <w:t>visit</w:t>
            </w:r>
            <w:r>
              <w:rPr>
                <w:spacing w:val="-1"/>
                <w:w w:val="105"/>
                <w:sz w:val="23"/>
              </w:rPr>
              <w:t xml:space="preserve"> </w:t>
            </w:r>
            <w:r>
              <w:rPr>
                <w:spacing w:val="-2"/>
                <w:w w:val="105"/>
                <w:sz w:val="23"/>
              </w:rPr>
              <w:t>notes</w:t>
            </w:r>
          </w:p>
        </w:tc>
        <w:tc>
          <w:tcPr>
            <w:tcW w:w="991" w:type="dxa"/>
          </w:tcPr>
          <w:p w14:paraId="57184F15" w14:textId="77777777" w:rsidR="004A74FD" w:rsidRDefault="00000000">
            <w:pPr>
              <w:pStyle w:val="TableParagraph"/>
              <w:spacing w:before="141"/>
              <w:ind w:right="184"/>
              <w:jc w:val="center"/>
              <w:rPr>
                <w:sz w:val="23"/>
              </w:rPr>
            </w:pPr>
            <w:r>
              <w:rPr>
                <w:spacing w:val="-10"/>
                <w:w w:val="105"/>
                <w:sz w:val="23"/>
              </w:rPr>
              <w:t>5</w:t>
            </w:r>
          </w:p>
        </w:tc>
        <w:tc>
          <w:tcPr>
            <w:tcW w:w="3524" w:type="dxa"/>
          </w:tcPr>
          <w:p w14:paraId="5A9EC63F" w14:textId="77777777" w:rsidR="004A74FD" w:rsidRDefault="00000000">
            <w:pPr>
              <w:pStyle w:val="TableParagraph"/>
              <w:spacing w:before="141"/>
              <w:ind w:left="1161"/>
              <w:rPr>
                <w:sz w:val="23"/>
              </w:rPr>
            </w:pPr>
            <w:r>
              <w:rPr>
                <w:spacing w:val="-2"/>
                <w:w w:val="105"/>
                <w:sz w:val="23"/>
              </w:rPr>
              <w:t>Glitches</w:t>
            </w:r>
          </w:p>
        </w:tc>
        <w:tc>
          <w:tcPr>
            <w:tcW w:w="1902" w:type="dxa"/>
          </w:tcPr>
          <w:p w14:paraId="18285520" w14:textId="77777777" w:rsidR="004A74FD" w:rsidRDefault="00000000">
            <w:pPr>
              <w:pStyle w:val="TableParagraph"/>
              <w:spacing w:before="141"/>
              <w:ind w:left="57" w:right="12"/>
              <w:jc w:val="center"/>
              <w:rPr>
                <w:sz w:val="23"/>
              </w:rPr>
            </w:pPr>
            <w:r>
              <w:rPr>
                <w:spacing w:val="-5"/>
                <w:w w:val="105"/>
                <w:sz w:val="23"/>
              </w:rPr>
              <w:t>60%</w:t>
            </w:r>
          </w:p>
        </w:tc>
      </w:tr>
      <w:tr w:rsidR="004A74FD" w14:paraId="1E322CF4" w14:textId="77777777">
        <w:trPr>
          <w:trHeight w:val="408"/>
        </w:trPr>
        <w:tc>
          <w:tcPr>
            <w:tcW w:w="2348" w:type="dxa"/>
          </w:tcPr>
          <w:p w14:paraId="364F2D7A" w14:textId="77777777" w:rsidR="004A74FD" w:rsidRDefault="00000000">
            <w:pPr>
              <w:pStyle w:val="TableParagraph"/>
              <w:spacing w:before="139" w:line="249" w:lineRule="exact"/>
              <w:ind w:left="53"/>
              <w:rPr>
                <w:sz w:val="23"/>
              </w:rPr>
            </w:pPr>
            <w:r>
              <w:rPr>
                <w:w w:val="105"/>
                <w:sz w:val="23"/>
              </w:rPr>
              <w:t>Project</w:t>
            </w:r>
            <w:r>
              <w:rPr>
                <w:spacing w:val="-1"/>
                <w:w w:val="105"/>
                <w:sz w:val="23"/>
              </w:rPr>
              <w:t xml:space="preserve"> </w:t>
            </w:r>
            <w:r>
              <w:rPr>
                <w:w w:val="105"/>
                <w:sz w:val="23"/>
              </w:rPr>
              <w:t>meeting</w:t>
            </w:r>
            <w:r>
              <w:rPr>
                <w:spacing w:val="-11"/>
                <w:w w:val="105"/>
                <w:sz w:val="23"/>
              </w:rPr>
              <w:t xml:space="preserve"> </w:t>
            </w:r>
            <w:r>
              <w:rPr>
                <w:spacing w:val="-2"/>
                <w:w w:val="105"/>
                <w:sz w:val="23"/>
              </w:rPr>
              <w:t>notes</w:t>
            </w:r>
          </w:p>
        </w:tc>
        <w:tc>
          <w:tcPr>
            <w:tcW w:w="991" w:type="dxa"/>
          </w:tcPr>
          <w:p w14:paraId="16906416" w14:textId="77777777" w:rsidR="004A74FD" w:rsidRDefault="00000000">
            <w:pPr>
              <w:pStyle w:val="TableParagraph"/>
              <w:spacing w:before="144" w:line="245" w:lineRule="exact"/>
              <w:ind w:left="292"/>
              <w:rPr>
                <w:sz w:val="23"/>
              </w:rPr>
            </w:pPr>
            <w:r>
              <w:rPr>
                <w:spacing w:val="-5"/>
                <w:w w:val="105"/>
                <w:sz w:val="23"/>
              </w:rPr>
              <w:t>17</w:t>
            </w:r>
          </w:p>
        </w:tc>
        <w:tc>
          <w:tcPr>
            <w:tcW w:w="3524" w:type="dxa"/>
          </w:tcPr>
          <w:p w14:paraId="3C5C4D66" w14:textId="77777777" w:rsidR="004A74FD" w:rsidRDefault="00000000">
            <w:pPr>
              <w:pStyle w:val="TableParagraph"/>
              <w:spacing w:before="144" w:line="245" w:lineRule="exact"/>
              <w:ind w:left="1165"/>
              <w:rPr>
                <w:sz w:val="23"/>
              </w:rPr>
            </w:pPr>
            <w:r>
              <w:rPr>
                <w:spacing w:val="-2"/>
                <w:w w:val="105"/>
                <w:sz w:val="23"/>
              </w:rPr>
              <w:t>Glitches</w:t>
            </w:r>
          </w:p>
        </w:tc>
        <w:tc>
          <w:tcPr>
            <w:tcW w:w="1902" w:type="dxa"/>
          </w:tcPr>
          <w:p w14:paraId="3C121EBE" w14:textId="77777777" w:rsidR="004A74FD" w:rsidRDefault="00000000">
            <w:pPr>
              <w:pStyle w:val="TableParagraph"/>
              <w:spacing w:before="139" w:line="249" w:lineRule="exact"/>
              <w:ind w:left="57"/>
              <w:jc w:val="center"/>
              <w:rPr>
                <w:sz w:val="23"/>
              </w:rPr>
            </w:pPr>
            <w:r>
              <w:rPr>
                <w:spacing w:val="-5"/>
                <w:w w:val="105"/>
                <w:sz w:val="23"/>
              </w:rPr>
              <w:t>29%</w:t>
            </w:r>
          </w:p>
        </w:tc>
      </w:tr>
    </w:tbl>
    <w:p w14:paraId="05F33C86" w14:textId="77777777" w:rsidR="004A74FD" w:rsidRDefault="004A74FD">
      <w:pPr>
        <w:pStyle w:val="BodyText"/>
        <w:rPr>
          <w:sz w:val="20"/>
        </w:rPr>
      </w:pPr>
    </w:p>
    <w:p w14:paraId="5F6596C7" w14:textId="77777777" w:rsidR="004A74FD" w:rsidRDefault="00000000">
      <w:pPr>
        <w:pStyle w:val="BodyText"/>
        <w:spacing w:before="60"/>
        <w:rPr>
          <w:sz w:val="20"/>
        </w:rPr>
      </w:pPr>
      <w:r>
        <w:rPr>
          <w:noProof/>
          <w:sz w:val="20"/>
        </w:rPr>
        <mc:AlternateContent>
          <mc:Choice Requires="wps">
            <w:drawing>
              <wp:anchor distT="0" distB="0" distL="0" distR="0" simplePos="0" relativeHeight="487605248" behindDoc="1" locked="0" layoutInCell="1" allowOverlap="1" wp14:anchorId="6F505E80" wp14:editId="0E6A0E9A">
                <wp:simplePos x="0" y="0"/>
                <wp:positionH relativeFrom="page">
                  <wp:posOffset>1294215</wp:posOffset>
                </wp:positionH>
                <wp:positionV relativeFrom="paragraph">
                  <wp:posOffset>199722</wp:posOffset>
                </wp:positionV>
                <wp:extent cx="5543550" cy="1270"/>
                <wp:effectExtent l="0" t="0" r="0" b="0"/>
                <wp:wrapTopAndBottom/>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F98DCB" id="Graphic 139" o:spid="_x0000_s1026" alt="&quot;&quot;" style="position:absolute;margin-left:101.9pt;margin-top:15.75pt;width:436.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" path="m,l5543149,e" filled="f" strokeweight=".25428mm">
                <v:path arrowok="t"/>
                <w10:wrap type="topAndBottom" anchorx="page"/>
              </v:shape>
            </w:pict>
          </mc:Fallback>
        </mc:AlternateContent>
      </w:r>
    </w:p>
    <w:p w14:paraId="57562FAD" w14:textId="77777777" w:rsidR="004A74FD" w:rsidRDefault="004A74FD">
      <w:pPr>
        <w:pStyle w:val="BodyText"/>
        <w:rPr>
          <w:sz w:val="23"/>
        </w:rPr>
      </w:pPr>
    </w:p>
    <w:p w14:paraId="206FE275" w14:textId="77777777" w:rsidR="004A74FD" w:rsidRDefault="004A74FD">
      <w:pPr>
        <w:pStyle w:val="BodyText"/>
        <w:rPr>
          <w:sz w:val="23"/>
        </w:rPr>
      </w:pPr>
    </w:p>
    <w:p w14:paraId="7F4F577A" w14:textId="77777777" w:rsidR="004A74FD" w:rsidRDefault="004A74FD">
      <w:pPr>
        <w:pStyle w:val="BodyText"/>
        <w:spacing w:before="56"/>
        <w:rPr>
          <w:sz w:val="23"/>
        </w:rPr>
      </w:pPr>
    </w:p>
    <w:p w14:paraId="21DBCD45" w14:textId="77777777" w:rsidR="004A74FD" w:rsidRDefault="00000000">
      <w:pPr>
        <w:spacing w:line="499" w:lineRule="auto"/>
        <w:ind w:left="349" w:right="1316" w:firstLine="729"/>
        <w:rPr>
          <w:sz w:val="23"/>
        </w:rPr>
      </w:pPr>
      <w:r>
        <w:rPr>
          <w:i/>
          <w:sz w:val="24"/>
        </w:rPr>
        <w:t xml:space="preserve">E-mails. </w:t>
      </w:r>
      <w:r>
        <w:rPr>
          <w:sz w:val="23"/>
        </w:rPr>
        <w:t>There</w:t>
      </w:r>
      <w:r>
        <w:rPr>
          <w:spacing w:val="40"/>
          <w:sz w:val="23"/>
        </w:rPr>
        <w:t xml:space="preserve"> </w:t>
      </w:r>
      <w:r>
        <w:rPr>
          <w:sz w:val="23"/>
        </w:rPr>
        <w:t>were 35 total e-mails. The major topics presented</w:t>
      </w:r>
      <w:r>
        <w:rPr>
          <w:spacing w:val="40"/>
          <w:sz w:val="23"/>
        </w:rPr>
        <w:t xml:space="preserve"> </w:t>
      </w:r>
      <w:r>
        <w:rPr>
          <w:sz w:val="23"/>
        </w:rPr>
        <w:t>were: questioning</w:t>
      </w:r>
      <w:r>
        <w:rPr>
          <w:spacing w:val="20"/>
          <w:sz w:val="23"/>
        </w:rPr>
        <w:t xml:space="preserve"> </w:t>
      </w:r>
      <w:r>
        <w:rPr>
          <w:sz w:val="23"/>
        </w:rPr>
        <w:t>and</w:t>
      </w:r>
      <w:r>
        <w:rPr>
          <w:spacing w:val="13"/>
          <w:sz w:val="23"/>
        </w:rPr>
        <w:t xml:space="preserve"> </w:t>
      </w:r>
      <w:r>
        <w:rPr>
          <w:sz w:val="23"/>
        </w:rPr>
        <w:t>answers</w:t>
      </w:r>
      <w:r>
        <w:rPr>
          <w:spacing w:val="16"/>
          <w:sz w:val="23"/>
        </w:rPr>
        <w:t xml:space="preserve"> </w:t>
      </w:r>
      <w:r>
        <w:rPr>
          <w:sz w:val="23"/>
        </w:rPr>
        <w:t xml:space="preserve">(n </w:t>
      </w:r>
      <w:r>
        <w:rPr>
          <w:w w:val="90"/>
        </w:rPr>
        <w:t>==</w:t>
      </w:r>
      <w:r>
        <w:rPr>
          <w:spacing w:val="12"/>
        </w:rPr>
        <w:t xml:space="preserve"> </w:t>
      </w:r>
      <w:r>
        <w:rPr>
          <w:sz w:val="23"/>
        </w:rPr>
        <w:t>13), reassurance</w:t>
      </w:r>
      <w:r>
        <w:rPr>
          <w:spacing w:val="20"/>
          <w:sz w:val="23"/>
        </w:rPr>
        <w:t xml:space="preserve"> </w:t>
      </w:r>
      <w:r>
        <w:rPr>
          <w:sz w:val="23"/>
        </w:rPr>
        <w:t xml:space="preserve">(n </w:t>
      </w:r>
      <w:r>
        <w:rPr>
          <w:w w:val="90"/>
        </w:rPr>
        <w:t>==</w:t>
      </w:r>
      <w:r>
        <w:rPr>
          <w:spacing w:val="12"/>
        </w:rPr>
        <w:t xml:space="preserve"> </w:t>
      </w:r>
      <w:r>
        <w:rPr>
          <w:sz w:val="23"/>
        </w:rPr>
        <w:t>10), and</w:t>
      </w:r>
      <w:r>
        <w:rPr>
          <w:spacing w:val="19"/>
          <w:sz w:val="23"/>
        </w:rPr>
        <w:t xml:space="preserve"> </w:t>
      </w:r>
      <w:r>
        <w:rPr>
          <w:sz w:val="23"/>
        </w:rPr>
        <w:t xml:space="preserve">next steps (n </w:t>
      </w:r>
      <w:r>
        <w:rPr>
          <w:w w:val="90"/>
        </w:rPr>
        <w:t>==</w:t>
      </w:r>
      <w:r>
        <w:t xml:space="preserve"> </w:t>
      </w:r>
      <w:r>
        <w:rPr>
          <w:sz w:val="23"/>
        </w:rPr>
        <w:t>6).</w:t>
      </w:r>
      <w:r>
        <w:rPr>
          <w:spacing w:val="-5"/>
          <w:sz w:val="23"/>
        </w:rPr>
        <w:t xml:space="preserve"> </w:t>
      </w:r>
      <w:r>
        <w:rPr>
          <w:sz w:val="23"/>
        </w:rPr>
        <w:t>Thee-mails</w:t>
      </w:r>
      <w:r>
        <w:rPr>
          <w:spacing w:val="39"/>
          <w:sz w:val="23"/>
        </w:rPr>
        <w:t xml:space="preserve"> </w:t>
      </w:r>
      <w:r>
        <w:rPr>
          <w:sz w:val="23"/>
        </w:rPr>
        <w:t>that</w:t>
      </w:r>
      <w:r>
        <w:rPr>
          <w:spacing w:val="40"/>
          <w:sz w:val="23"/>
        </w:rPr>
        <w:t xml:space="preserve"> </w:t>
      </w:r>
      <w:r>
        <w:rPr>
          <w:sz w:val="23"/>
        </w:rPr>
        <w:t>discussed</w:t>
      </w:r>
      <w:r>
        <w:rPr>
          <w:spacing w:val="40"/>
          <w:sz w:val="23"/>
        </w:rPr>
        <w:t xml:space="preserve"> </w:t>
      </w:r>
      <w:r>
        <w:rPr>
          <w:sz w:val="23"/>
        </w:rPr>
        <w:t>roles</w:t>
      </w:r>
      <w:r>
        <w:rPr>
          <w:spacing w:val="40"/>
          <w:sz w:val="23"/>
        </w:rPr>
        <w:t xml:space="preserve"> </w:t>
      </w:r>
      <w:r>
        <w:rPr>
          <w:sz w:val="23"/>
        </w:rPr>
        <w:t>were</w:t>
      </w:r>
      <w:r>
        <w:rPr>
          <w:spacing w:val="40"/>
          <w:sz w:val="23"/>
        </w:rPr>
        <w:t xml:space="preserve"> </w:t>
      </w:r>
      <w:r>
        <w:rPr>
          <w:sz w:val="23"/>
        </w:rPr>
        <w:t>four</w:t>
      </w:r>
      <w:r>
        <w:rPr>
          <w:spacing w:val="39"/>
          <w:sz w:val="23"/>
        </w:rPr>
        <w:t xml:space="preserve"> </w:t>
      </w:r>
      <w:r>
        <w:rPr>
          <w:sz w:val="23"/>
        </w:rPr>
        <w:t>and</w:t>
      </w:r>
      <w:r>
        <w:rPr>
          <w:spacing w:val="39"/>
          <w:sz w:val="23"/>
        </w:rPr>
        <w:t xml:space="preserve"> </w:t>
      </w:r>
      <w:r>
        <w:rPr>
          <w:sz w:val="23"/>
        </w:rPr>
        <w:t>staff</w:t>
      </w:r>
      <w:r>
        <w:rPr>
          <w:spacing w:val="39"/>
          <w:sz w:val="23"/>
        </w:rPr>
        <w:t xml:space="preserve"> </w:t>
      </w:r>
      <w:r>
        <w:rPr>
          <w:sz w:val="23"/>
        </w:rPr>
        <w:t>consisted</w:t>
      </w:r>
      <w:r>
        <w:rPr>
          <w:spacing w:val="40"/>
          <w:sz w:val="23"/>
        </w:rPr>
        <w:t xml:space="preserve"> </w:t>
      </w:r>
      <w:r>
        <w:rPr>
          <w:sz w:val="23"/>
        </w:rPr>
        <w:t>of two.</w:t>
      </w:r>
    </w:p>
    <w:p w14:paraId="085EA3EA" w14:textId="77777777" w:rsidR="004A74FD" w:rsidRDefault="00000000">
      <w:pPr>
        <w:tabs>
          <w:tab w:val="left" w:pos="7568"/>
        </w:tabs>
        <w:spacing w:before="13" w:line="489" w:lineRule="auto"/>
        <w:ind w:left="350" w:right="1364" w:firstLine="722"/>
        <w:rPr>
          <w:sz w:val="23"/>
        </w:rPr>
      </w:pPr>
      <w:r>
        <w:rPr>
          <w:i/>
          <w:w w:val="105"/>
          <w:sz w:val="24"/>
        </w:rPr>
        <w:t>Meeting notes.</w:t>
      </w:r>
      <w:r>
        <w:rPr>
          <w:i/>
          <w:spacing w:val="-16"/>
          <w:w w:val="105"/>
          <w:sz w:val="24"/>
        </w:rPr>
        <w:t xml:space="preserve"> </w:t>
      </w:r>
      <w:r>
        <w:rPr>
          <w:w w:val="105"/>
          <w:sz w:val="23"/>
        </w:rPr>
        <w:t>There</w:t>
      </w:r>
      <w:r>
        <w:rPr>
          <w:spacing w:val="-3"/>
          <w:w w:val="105"/>
          <w:sz w:val="23"/>
        </w:rPr>
        <w:t xml:space="preserve"> </w:t>
      </w:r>
      <w:r>
        <w:rPr>
          <w:w w:val="105"/>
          <w:sz w:val="23"/>
        </w:rPr>
        <w:t>were</w:t>
      </w:r>
      <w:r>
        <w:rPr>
          <w:spacing w:val="-1"/>
          <w:w w:val="105"/>
          <w:sz w:val="23"/>
        </w:rPr>
        <w:t xml:space="preserve"> </w:t>
      </w:r>
      <w:r>
        <w:rPr>
          <w:w w:val="105"/>
          <w:sz w:val="23"/>
        </w:rPr>
        <w:t>nine</w:t>
      </w:r>
      <w:r>
        <w:rPr>
          <w:spacing w:val="-6"/>
          <w:w w:val="105"/>
          <w:sz w:val="23"/>
        </w:rPr>
        <w:t xml:space="preserve"> </w:t>
      </w:r>
      <w:r>
        <w:rPr>
          <w:w w:val="105"/>
          <w:sz w:val="23"/>
        </w:rPr>
        <w:t>meetings and while</w:t>
      </w:r>
      <w:r>
        <w:rPr>
          <w:spacing w:val="-5"/>
          <w:w w:val="105"/>
          <w:sz w:val="23"/>
        </w:rPr>
        <w:t xml:space="preserve"> </w:t>
      </w:r>
      <w:r>
        <w:rPr>
          <w:w w:val="105"/>
          <w:sz w:val="23"/>
        </w:rPr>
        <w:t>the</w:t>
      </w:r>
      <w:r>
        <w:rPr>
          <w:spacing w:val="-6"/>
          <w:w w:val="105"/>
          <w:sz w:val="23"/>
        </w:rPr>
        <w:t xml:space="preserve"> </w:t>
      </w:r>
      <w:r>
        <w:rPr>
          <w:w w:val="105"/>
          <w:sz w:val="23"/>
        </w:rPr>
        <w:t>meeting</w:t>
      </w:r>
      <w:r>
        <w:rPr>
          <w:spacing w:val="-2"/>
          <w:w w:val="105"/>
          <w:sz w:val="23"/>
        </w:rPr>
        <w:t xml:space="preserve"> </w:t>
      </w:r>
      <w:r>
        <w:rPr>
          <w:w w:val="105"/>
          <w:sz w:val="23"/>
        </w:rPr>
        <w:t>notes</w:t>
      </w:r>
      <w:r>
        <w:rPr>
          <w:spacing w:val="-4"/>
          <w:w w:val="105"/>
          <w:sz w:val="23"/>
        </w:rPr>
        <w:t xml:space="preserve"> </w:t>
      </w:r>
      <w:r>
        <w:rPr>
          <w:w w:val="105"/>
          <w:sz w:val="23"/>
        </w:rPr>
        <w:t>reflect some</w:t>
      </w:r>
      <w:r>
        <w:rPr>
          <w:spacing w:val="-3"/>
          <w:w w:val="105"/>
          <w:sz w:val="23"/>
        </w:rPr>
        <w:t xml:space="preserve"> </w:t>
      </w:r>
      <w:r>
        <w:rPr>
          <w:w w:val="105"/>
          <w:sz w:val="23"/>
        </w:rPr>
        <w:t>overlap of</w:t>
      </w:r>
      <w:r>
        <w:rPr>
          <w:spacing w:val="-4"/>
          <w:w w:val="105"/>
          <w:sz w:val="23"/>
        </w:rPr>
        <w:t xml:space="preserve"> </w:t>
      </w:r>
      <w:r>
        <w:rPr>
          <w:w w:val="105"/>
          <w:sz w:val="23"/>
        </w:rPr>
        <w:t>discussion, the</w:t>
      </w:r>
      <w:r>
        <w:rPr>
          <w:spacing w:val="-1"/>
          <w:w w:val="105"/>
          <w:sz w:val="23"/>
        </w:rPr>
        <w:t xml:space="preserve"> </w:t>
      </w:r>
      <w:r>
        <w:rPr>
          <w:w w:val="105"/>
          <w:sz w:val="23"/>
        </w:rPr>
        <w:t>major topic was</w:t>
      </w:r>
      <w:r>
        <w:rPr>
          <w:spacing w:val="-7"/>
          <w:w w:val="105"/>
          <w:sz w:val="23"/>
        </w:rPr>
        <w:t xml:space="preserve"> </w:t>
      </w:r>
      <w:r>
        <w:rPr>
          <w:w w:val="105"/>
          <w:sz w:val="23"/>
        </w:rPr>
        <w:t>about procedures (n</w:t>
      </w:r>
      <w:r>
        <w:rPr>
          <w:spacing w:val="-4"/>
          <w:w w:val="105"/>
          <w:sz w:val="23"/>
        </w:rPr>
        <w:t xml:space="preserve"> </w:t>
      </w:r>
      <w:r>
        <w:rPr>
          <w:w w:val="90"/>
        </w:rPr>
        <w:t xml:space="preserve">== </w:t>
      </w:r>
      <w:r>
        <w:rPr>
          <w:w w:val="90"/>
          <w:sz w:val="21"/>
        </w:rPr>
        <w:t>4).</w:t>
      </w:r>
      <w:r>
        <w:rPr>
          <w:sz w:val="21"/>
        </w:rPr>
        <w:tab/>
      </w:r>
      <w:r>
        <w:rPr>
          <w:spacing w:val="-2"/>
          <w:w w:val="105"/>
          <w:sz w:val="23"/>
        </w:rPr>
        <w:t xml:space="preserve">General </w:t>
      </w:r>
      <w:r>
        <w:rPr>
          <w:w w:val="105"/>
          <w:sz w:val="23"/>
        </w:rPr>
        <w:t>training was</w:t>
      </w:r>
      <w:r>
        <w:rPr>
          <w:spacing w:val="-11"/>
          <w:w w:val="105"/>
          <w:sz w:val="23"/>
        </w:rPr>
        <w:t xml:space="preserve"> </w:t>
      </w:r>
      <w:r>
        <w:rPr>
          <w:w w:val="105"/>
          <w:sz w:val="23"/>
        </w:rPr>
        <w:t>the</w:t>
      </w:r>
      <w:r>
        <w:rPr>
          <w:spacing w:val="-7"/>
          <w:w w:val="105"/>
          <w:sz w:val="23"/>
        </w:rPr>
        <w:t xml:space="preserve"> </w:t>
      </w:r>
      <w:r>
        <w:rPr>
          <w:w w:val="105"/>
          <w:sz w:val="23"/>
        </w:rPr>
        <w:t>primary subject</w:t>
      </w:r>
      <w:r>
        <w:rPr>
          <w:spacing w:val="-2"/>
          <w:w w:val="105"/>
          <w:sz w:val="23"/>
        </w:rPr>
        <w:t xml:space="preserve"> </w:t>
      </w:r>
      <w:r>
        <w:rPr>
          <w:w w:val="105"/>
          <w:sz w:val="23"/>
        </w:rPr>
        <w:t>twice.</w:t>
      </w:r>
      <w:r>
        <w:rPr>
          <w:spacing w:val="-10"/>
          <w:w w:val="105"/>
          <w:sz w:val="23"/>
        </w:rPr>
        <w:t xml:space="preserve"> </w:t>
      </w:r>
      <w:r>
        <w:rPr>
          <w:w w:val="105"/>
          <w:sz w:val="23"/>
        </w:rPr>
        <w:t>School culture,</w:t>
      </w:r>
      <w:r>
        <w:rPr>
          <w:spacing w:val="-6"/>
          <w:w w:val="105"/>
          <w:sz w:val="23"/>
        </w:rPr>
        <w:t xml:space="preserve"> </w:t>
      </w:r>
      <w:r>
        <w:rPr>
          <w:w w:val="105"/>
          <w:sz w:val="23"/>
        </w:rPr>
        <w:t>specifically guidelines were</w:t>
      </w:r>
      <w:r>
        <w:rPr>
          <w:spacing w:val="-7"/>
          <w:w w:val="105"/>
          <w:sz w:val="23"/>
        </w:rPr>
        <w:t xml:space="preserve"> </w:t>
      </w:r>
      <w:r>
        <w:rPr>
          <w:w w:val="105"/>
          <w:sz w:val="23"/>
        </w:rPr>
        <w:t>a main subject three times.</w:t>
      </w:r>
    </w:p>
    <w:p w14:paraId="31C3054D" w14:textId="77777777" w:rsidR="004A74FD" w:rsidRDefault="004A74FD">
      <w:pPr>
        <w:spacing w:line="489" w:lineRule="auto"/>
        <w:rPr>
          <w:sz w:val="23"/>
        </w:rPr>
        <w:sectPr w:rsidR="004A74FD">
          <w:headerReference w:type="default" r:id="rId76"/>
          <w:footerReference w:type="default" r:id="rId77"/>
          <w:pgSz w:w="12200" w:h="16440"/>
          <w:pgMar w:top="960" w:right="566" w:bottom="540" w:left="1700" w:header="732" w:footer="341" w:gutter="0"/>
          <w:pgNumType w:start="90"/>
          <w:cols w:space="720"/>
        </w:sectPr>
      </w:pPr>
    </w:p>
    <w:p w14:paraId="21AF24C7" w14:textId="77777777" w:rsidR="004A74FD" w:rsidRDefault="004A74FD">
      <w:pPr>
        <w:pStyle w:val="BodyText"/>
        <w:rPr>
          <w:sz w:val="23"/>
        </w:rPr>
      </w:pPr>
    </w:p>
    <w:p w14:paraId="5722BCE9" w14:textId="77777777" w:rsidR="004A74FD" w:rsidRDefault="004A74FD">
      <w:pPr>
        <w:pStyle w:val="BodyText"/>
        <w:rPr>
          <w:sz w:val="23"/>
        </w:rPr>
      </w:pPr>
    </w:p>
    <w:p w14:paraId="6AB60F95" w14:textId="77777777" w:rsidR="004A74FD" w:rsidRDefault="004A74FD">
      <w:pPr>
        <w:pStyle w:val="BodyText"/>
        <w:spacing w:before="32"/>
        <w:rPr>
          <w:sz w:val="23"/>
        </w:rPr>
      </w:pPr>
    </w:p>
    <w:p w14:paraId="6580B845" w14:textId="77777777" w:rsidR="004A74FD" w:rsidRDefault="00000000">
      <w:pPr>
        <w:spacing w:before="1" w:line="499" w:lineRule="auto"/>
        <w:ind w:left="334" w:right="1045" w:firstLine="724"/>
        <w:rPr>
          <w:sz w:val="23"/>
        </w:rPr>
      </w:pPr>
      <w:r>
        <w:rPr>
          <w:i/>
          <w:w w:val="105"/>
          <w:sz w:val="23"/>
        </w:rPr>
        <w:t>Observational</w:t>
      </w:r>
      <w:r>
        <w:rPr>
          <w:i/>
          <w:spacing w:val="23"/>
          <w:w w:val="105"/>
          <w:sz w:val="23"/>
        </w:rPr>
        <w:t xml:space="preserve"> </w:t>
      </w:r>
      <w:r>
        <w:rPr>
          <w:i/>
          <w:w w:val="105"/>
          <w:sz w:val="23"/>
        </w:rPr>
        <w:t>field notes.</w:t>
      </w:r>
      <w:r>
        <w:rPr>
          <w:i/>
          <w:spacing w:val="-11"/>
          <w:w w:val="105"/>
          <w:sz w:val="23"/>
        </w:rPr>
        <w:t xml:space="preserve"> </w:t>
      </w:r>
      <w:r>
        <w:rPr>
          <w:w w:val="105"/>
          <w:sz w:val="23"/>
        </w:rPr>
        <w:t>Of</w:t>
      </w:r>
      <w:r>
        <w:rPr>
          <w:spacing w:val="-5"/>
          <w:w w:val="105"/>
          <w:sz w:val="23"/>
        </w:rPr>
        <w:t xml:space="preserve"> </w:t>
      </w:r>
      <w:r>
        <w:rPr>
          <w:w w:val="105"/>
          <w:sz w:val="23"/>
        </w:rPr>
        <w:t>the</w:t>
      </w:r>
      <w:r>
        <w:rPr>
          <w:spacing w:val="-1"/>
          <w:w w:val="105"/>
          <w:sz w:val="23"/>
        </w:rPr>
        <w:t xml:space="preserve"> </w:t>
      </w:r>
      <w:r>
        <w:rPr>
          <w:w w:val="105"/>
          <w:sz w:val="23"/>
        </w:rPr>
        <w:t>27</w:t>
      </w:r>
      <w:r>
        <w:rPr>
          <w:spacing w:val="-8"/>
          <w:w w:val="105"/>
          <w:sz w:val="23"/>
        </w:rPr>
        <w:t xml:space="preserve"> </w:t>
      </w:r>
      <w:r>
        <w:rPr>
          <w:w w:val="105"/>
          <w:sz w:val="23"/>
        </w:rPr>
        <w:t>observational</w:t>
      </w:r>
      <w:r>
        <w:rPr>
          <w:spacing w:val="30"/>
          <w:w w:val="105"/>
          <w:sz w:val="23"/>
        </w:rPr>
        <w:t xml:space="preserve"> </w:t>
      </w:r>
      <w:r>
        <w:rPr>
          <w:w w:val="105"/>
          <w:sz w:val="23"/>
        </w:rPr>
        <w:t>notes taken, two of</w:t>
      </w:r>
      <w:r>
        <w:rPr>
          <w:spacing w:val="-2"/>
          <w:w w:val="105"/>
          <w:sz w:val="23"/>
        </w:rPr>
        <w:t xml:space="preserve"> </w:t>
      </w:r>
      <w:r>
        <w:rPr>
          <w:w w:val="105"/>
          <w:sz w:val="23"/>
        </w:rPr>
        <w:t>them did not</w:t>
      </w:r>
      <w:r>
        <w:rPr>
          <w:spacing w:val="-5"/>
          <w:w w:val="105"/>
          <w:sz w:val="23"/>
        </w:rPr>
        <w:t xml:space="preserve"> </w:t>
      </w:r>
      <w:r>
        <w:rPr>
          <w:w w:val="105"/>
          <w:sz w:val="23"/>
        </w:rPr>
        <w:t>have</w:t>
      </w:r>
      <w:r>
        <w:rPr>
          <w:spacing w:val="-5"/>
          <w:w w:val="105"/>
          <w:sz w:val="23"/>
        </w:rPr>
        <w:t xml:space="preserve"> </w:t>
      </w:r>
      <w:r>
        <w:rPr>
          <w:w w:val="105"/>
          <w:sz w:val="23"/>
        </w:rPr>
        <w:t>the</w:t>
      </w:r>
      <w:r>
        <w:rPr>
          <w:spacing w:val="-6"/>
          <w:w w:val="105"/>
          <w:sz w:val="23"/>
        </w:rPr>
        <w:t xml:space="preserve"> </w:t>
      </w:r>
      <w:r>
        <w:rPr>
          <w:w w:val="105"/>
          <w:sz w:val="23"/>
        </w:rPr>
        <w:t>participants present</w:t>
      </w:r>
      <w:r>
        <w:rPr>
          <w:spacing w:val="-1"/>
          <w:w w:val="105"/>
          <w:sz w:val="23"/>
        </w:rPr>
        <w:t xml:space="preserve"> </w:t>
      </w:r>
      <w:r>
        <w:rPr>
          <w:w w:val="105"/>
          <w:sz w:val="23"/>
        </w:rPr>
        <w:t>due</w:t>
      </w:r>
      <w:r>
        <w:rPr>
          <w:spacing w:val="-7"/>
          <w:w w:val="105"/>
          <w:sz w:val="23"/>
        </w:rPr>
        <w:t xml:space="preserve"> </w:t>
      </w:r>
      <w:r>
        <w:rPr>
          <w:w w:val="105"/>
          <w:sz w:val="23"/>
        </w:rPr>
        <w:t>to</w:t>
      </w:r>
      <w:r>
        <w:rPr>
          <w:spacing w:val="-7"/>
          <w:w w:val="105"/>
          <w:sz w:val="23"/>
        </w:rPr>
        <w:t xml:space="preserve"> </w:t>
      </w:r>
      <w:r>
        <w:rPr>
          <w:w w:val="105"/>
          <w:sz w:val="23"/>
        </w:rPr>
        <w:t>illness.</w:t>
      </w:r>
      <w:r>
        <w:rPr>
          <w:spacing w:val="-2"/>
          <w:w w:val="105"/>
          <w:sz w:val="23"/>
        </w:rPr>
        <w:t xml:space="preserve"> </w:t>
      </w:r>
      <w:r>
        <w:rPr>
          <w:w w:val="105"/>
          <w:sz w:val="23"/>
        </w:rPr>
        <w:t>Data</w:t>
      </w:r>
      <w:r>
        <w:rPr>
          <w:spacing w:val="-4"/>
          <w:w w:val="105"/>
          <w:sz w:val="23"/>
        </w:rPr>
        <w:t xml:space="preserve"> </w:t>
      </w:r>
      <w:r>
        <w:rPr>
          <w:w w:val="105"/>
          <w:sz w:val="23"/>
        </w:rPr>
        <w:t>collection was</w:t>
      </w:r>
      <w:r>
        <w:rPr>
          <w:spacing w:val="-10"/>
          <w:w w:val="105"/>
          <w:sz w:val="23"/>
        </w:rPr>
        <w:t xml:space="preserve"> </w:t>
      </w:r>
      <w:r>
        <w:rPr>
          <w:w w:val="105"/>
          <w:sz w:val="23"/>
        </w:rPr>
        <w:t>mentioned 25</w:t>
      </w:r>
      <w:r>
        <w:rPr>
          <w:spacing w:val="-8"/>
          <w:w w:val="105"/>
          <w:sz w:val="23"/>
        </w:rPr>
        <w:t xml:space="preserve"> </w:t>
      </w:r>
      <w:r>
        <w:rPr>
          <w:w w:val="105"/>
          <w:sz w:val="23"/>
        </w:rPr>
        <w:t>times as</w:t>
      </w:r>
      <w:r>
        <w:rPr>
          <w:spacing w:val="-11"/>
          <w:w w:val="105"/>
          <w:sz w:val="23"/>
        </w:rPr>
        <w:t xml:space="preserve"> </w:t>
      </w:r>
      <w:r>
        <w:rPr>
          <w:w w:val="105"/>
          <w:sz w:val="23"/>
        </w:rPr>
        <w:t>the</w:t>
      </w:r>
      <w:r>
        <w:rPr>
          <w:spacing w:val="-2"/>
          <w:w w:val="105"/>
          <w:sz w:val="23"/>
        </w:rPr>
        <w:t xml:space="preserve"> </w:t>
      </w:r>
      <w:r>
        <w:rPr>
          <w:w w:val="105"/>
          <w:sz w:val="23"/>
        </w:rPr>
        <w:t>work rotations consistently were accomplished. The</w:t>
      </w:r>
      <w:r>
        <w:rPr>
          <w:spacing w:val="-1"/>
          <w:w w:val="105"/>
          <w:sz w:val="23"/>
        </w:rPr>
        <w:t xml:space="preserve"> </w:t>
      </w:r>
      <w:r>
        <w:rPr>
          <w:w w:val="105"/>
          <w:sz w:val="23"/>
        </w:rPr>
        <w:t>energy level was</w:t>
      </w:r>
      <w:r>
        <w:rPr>
          <w:spacing w:val="-3"/>
          <w:w w:val="105"/>
          <w:sz w:val="23"/>
        </w:rPr>
        <w:t xml:space="preserve"> </w:t>
      </w:r>
      <w:r>
        <w:rPr>
          <w:w w:val="105"/>
          <w:sz w:val="23"/>
        </w:rPr>
        <w:t>extremely high but the student participant was only behaviorally mentioned 5 times for inappropriate vocalizations.</w:t>
      </w:r>
    </w:p>
    <w:p w14:paraId="162A138C" w14:textId="77777777" w:rsidR="004A74FD" w:rsidRDefault="00000000">
      <w:pPr>
        <w:spacing w:before="7" w:line="494" w:lineRule="auto"/>
        <w:ind w:left="335" w:right="947" w:firstLine="729"/>
        <w:rPr>
          <w:sz w:val="23"/>
        </w:rPr>
      </w:pPr>
      <w:r>
        <w:rPr>
          <w:i/>
          <w:w w:val="105"/>
          <w:sz w:val="23"/>
        </w:rPr>
        <w:t>Fidelity</w:t>
      </w:r>
      <w:r>
        <w:rPr>
          <w:i/>
          <w:spacing w:val="-1"/>
          <w:w w:val="105"/>
          <w:sz w:val="23"/>
        </w:rPr>
        <w:t xml:space="preserve"> </w:t>
      </w:r>
      <w:r>
        <w:rPr>
          <w:i/>
          <w:w w:val="105"/>
          <w:sz w:val="23"/>
        </w:rPr>
        <w:t>sheets.</w:t>
      </w:r>
      <w:r>
        <w:rPr>
          <w:i/>
          <w:spacing w:val="-12"/>
          <w:w w:val="105"/>
          <w:sz w:val="23"/>
        </w:rPr>
        <w:t xml:space="preserve"> </w:t>
      </w:r>
      <w:r>
        <w:rPr>
          <w:w w:val="105"/>
          <w:sz w:val="23"/>
        </w:rPr>
        <w:t>There</w:t>
      </w:r>
      <w:r>
        <w:rPr>
          <w:spacing w:val="-3"/>
          <w:w w:val="105"/>
          <w:sz w:val="23"/>
        </w:rPr>
        <w:t xml:space="preserve"> </w:t>
      </w:r>
      <w:r>
        <w:rPr>
          <w:w w:val="105"/>
          <w:sz w:val="23"/>
        </w:rPr>
        <w:t>were</w:t>
      </w:r>
      <w:r>
        <w:rPr>
          <w:spacing w:val="-1"/>
          <w:w w:val="105"/>
          <w:sz w:val="23"/>
        </w:rPr>
        <w:t xml:space="preserve"> </w:t>
      </w:r>
      <w:r>
        <w:rPr>
          <w:w w:val="105"/>
          <w:sz w:val="23"/>
        </w:rPr>
        <w:t>37</w:t>
      </w:r>
      <w:r>
        <w:rPr>
          <w:spacing w:val="-8"/>
          <w:w w:val="105"/>
          <w:sz w:val="23"/>
        </w:rPr>
        <w:t xml:space="preserve"> </w:t>
      </w:r>
      <w:r>
        <w:rPr>
          <w:w w:val="105"/>
          <w:sz w:val="23"/>
        </w:rPr>
        <w:t>fidelity</w:t>
      </w:r>
      <w:r>
        <w:rPr>
          <w:spacing w:val="-1"/>
          <w:w w:val="105"/>
          <w:sz w:val="23"/>
        </w:rPr>
        <w:t xml:space="preserve"> </w:t>
      </w:r>
      <w:r>
        <w:rPr>
          <w:w w:val="105"/>
          <w:sz w:val="23"/>
        </w:rPr>
        <w:t>sheets</w:t>
      </w:r>
      <w:r>
        <w:rPr>
          <w:spacing w:val="-2"/>
          <w:w w:val="105"/>
          <w:sz w:val="23"/>
        </w:rPr>
        <w:t xml:space="preserve"> </w:t>
      </w:r>
      <w:r>
        <w:rPr>
          <w:w w:val="105"/>
          <w:sz w:val="23"/>
        </w:rPr>
        <w:t>in</w:t>
      </w:r>
      <w:r>
        <w:rPr>
          <w:spacing w:val="-3"/>
          <w:w w:val="105"/>
          <w:sz w:val="23"/>
        </w:rPr>
        <w:t xml:space="preserve"> </w:t>
      </w:r>
      <w:r>
        <w:rPr>
          <w:w w:val="105"/>
          <w:sz w:val="23"/>
        </w:rPr>
        <w:t>total. While 16</w:t>
      </w:r>
      <w:r>
        <w:rPr>
          <w:spacing w:val="-14"/>
          <w:w w:val="105"/>
          <w:sz w:val="23"/>
        </w:rPr>
        <w:t xml:space="preserve"> </w:t>
      </w:r>
      <w:r>
        <w:rPr>
          <w:w w:val="105"/>
          <w:sz w:val="23"/>
        </w:rPr>
        <w:t>of</w:t>
      </w:r>
      <w:r>
        <w:rPr>
          <w:spacing w:val="-5"/>
          <w:w w:val="105"/>
          <w:sz w:val="23"/>
        </w:rPr>
        <w:t xml:space="preserve"> </w:t>
      </w:r>
      <w:r>
        <w:rPr>
          <w:w w:val="105"/>
          <w:sz w:val="23"/>
        </w:rPr>
        <w:t>them</w:t>
      </w:r>
      <w:r>
        <w:rPr>
          <w:spacing w:val="-2"/>
          <w:w w:val="105"/>
          <w:sz w:val="23"/>
        </w:rPr>
        <w:t xml:space="preserve"> </w:t>
      </w:r>
      <w:r>
        <w:rPr>
          <w:w w:val="105"/>
          <w:sz w:val="23"/>
        </w:rPr>
        <w:t>discussed the KIHd System and the successful data</w:t>
      </w:r>
      <w:r>
        <w:rPr>
          <w:spacing w:val="-2"/>
          <w:w w:val="105"/>
          <w:sz w:val="23"/>
        </w:rPr>
        <w:t xml:space="preserve"> </w:t>
      </w:r>
      <w:r>
        <w:rPr>
          <w:w w:val="105"/>
          <w:sz w:val="23"/>
        </w:rPr>
        <w:t>collection process, 15 fidelity sheets mention technology glitches. The last six discussed the fine tuning of data collection by noting targets and phase changes.</w:t>
      </w:r>
    </w:p>
    <w:p w14:paraId="673CAB96" w14:textId="77777777" w:rsidR="004A74FD" w:rsidRDefault="00000000">
      <w:pPr>
        <w:spacing w:before="22" w:line="501" w:lineRule="auto"/>
        <w:ind w:left="334" w:right="947" w:firstLine="718"/>
        <w:rPr>
          <w:sz w:val="23"/>
        </w:rPr>
      </w:pPr>
      <w:r>
        <w:rPr>
          <w:i/>
          <w:w w:val="105"/>
          <w:sz w:val="23"/>
        </w:rPr>
        <w:t>Site visit notes.</w:t>
      </w:r>
      <w:r>
        <w:rPr>
          <w:i/>
          <w:spacing w:val="-11"/>
          <w:w w:val="105"/>
          <w:sz w:val="23"/>
        </w:rPr>
        <w:t xml:space="preserve"> </w:t>
      </w:r>
      <w:r>
        <w:rPr>
          <w:w w:val="105"/>
          <w:sz w:val="23"/>
        </w:rPr>
        <w:t>Site visit</w:t>
      </w:r>
      <w:r>
        <w:rPr>
          <w:spacing w:val="-4"/>
          <w:w w:val="105"/>
          <w:sz w:val="23"/>
        </w:rPr>
        <w:t xml:space="preserve"> </w:t>
      </w:r>
      <w:r>
        <w:rPr>
          <w:w w:val="105"/>
          <w:sz w:val="23"/>
        </w:rPr>
        <w:t>notes were</w:t>
      </w:r>
      <w:r>
        <w:rPr>
          <w:spacing w:val="-1"/>
          <w:w w:val="105"/>
          <w:sz w:val="23"/>
        </w:rPr>
        <w:t xml:space="preserve"> </w:t>
      </w:r>
      <w:r>
        <w:rPr>
          <w:w w:val="105"/>
          <w:sz w:val="23"/>
        </w:rPr>
        <w:t>initially taken before implementation</w:t>
      </w:r>
      <w:r>
        <w:rPr>
          <w:spacing w:val="-16"/>
          <w:w w:val="105"/>
          <w:sz w:val="23"/>
        </w:rPr>
        <w:t xml:space="preserve"> </w:t>
      </w:r>
      <w:r>
        <w:rPr>
          <w:w w:val="105"/>
          <w:sz w:val="23"/>
        </w:rPr>
        <w:t>of</w:t>
      </w:r>
      <w:r>
        <w:rPr>
          <w:spacing w:val="-8"/>
          <w:w w:val="105"/>
          <w:sz w:val="23"/>
        </w:rPr>
        <w:t xml:space="preserve"> </w:t>
      </w:r>
      <w:r>
        <w:rPr>
          <w:w w:val="105"/>
          <w:sz w:val="23"/>
        </w:rPr>
        <w:t>the KIHd System was completed in the classroom. These were eventually faded out and replaced with observational</w:t>
      </w:r>
      <w:r>
        <w:rPr>
          <w:spacing w:val="33"/>
          <w:w w:val="105"/>
          <w:sz w:val="23"/>
        </w:rPr>
        <w:t xml:space="preserve"> </w:t>
      </w:r>
      <w:r>
        <w:rPr>
          <w:w w:val="105"/>
          <w:sz w:val="23"/>
        </w:rPr>
        <w:t>field notes. Three of</w:t>
      </w:r>
      <w:r>
        <w:rPr>
          <w:spacing w:val="-1"/>
          <w:w w:val="105"/>
          <w:sz w:val="23"/>
        </w:rPr>
        <w:t xml:space="preserve"> </w:t>
      </w:r>
      <w:r>
        <w:rPr>
          <w:w w:val="105"/>
          <w:sz w:val="23"/>
        </w:rPr>
        <w:t>these visits surrounded the topic of glitches. Next steps and guidelines were the primary subjects of the other visits.</w:t>
      </w:r>
    </w:p>
    <w:p w14:paraId="1D8F8F82" w14:textId="77777777" w:rsidR="004A74FD" w:rsidRDefault="00000000">
      <w:pPr>
        <w:spacing w:before="9" w:line="508" w:lineRule="auto"/>
        <w:ind w:left="334" w:right="947" w:firstLine="725"/>
        <w:rPr>
          <w:sz w:val="23"/>
        </w:rPr>
      </w:pPr>
      <w:r>
        <w:rPr>
          <w:i/>
          <w:w w:val="105"/>
          <w:sz w:val="23"/>
        </w:rPr>
        <w:t>Project meeting notes.</w:t>
      </w:r>
      <w:r>
        <w:rPr>
          <w:i/>
          <w:spacing w:val="-5"/>
          <w:w w:val="105"/>
          <w:sz w:val="23"/>
        </w:rPr>
        <w:t xml:space="preserve"> </w:t>
      </w:r>
      <w:r>
        <w:rPr>
          <w:w w:val="105"/>
          <w:sz w:val="23"/>
        </w:rPr>
        <w:t>There was significant overlap of the categories at the project meetings. However, on</w:t>
      </w:r>
      <w:r>
        <w:rPr>
          <w:spacing w:val="-1"/>
          <w:w w:val="105"/>
          <w:sz w:val="23"/>
        </w:rPr>
        <w:t xml:space="preserve"> </w:t>
      </w:r>
      <w:r>
        <w:rPr>
          <w:w w:val="105"/>
          <w:sz w:val="23"/>
        </w:rPr>
        <w:t>five occasions, the main subject for the project meeting notes</w:t>
      </w:r>
      <w:r>
        <w:rPr>
          <w:spacing w:val="-5"/>
          <w:w w:val="105"/>
          <w:sz w:val="23"/>
        </w:rPr>
        <w:t xml:space="preserve"> </w:t>
      </w:r>
      <w:r>
        <w:rPr>
          <w:w w:val="105"/>
          <w:sz w:val="23"/>
        </w:rPr>
        <w:t>was</w:t>
      </w:r>
      <w:r>
        <w:rPr>
          <w:spacing w:val="-8"/>
          <w:w w:val="105"/>
          <w:sz w:val="23"/>
        </w:rPr>
        <w:t xml:space="preserve"> </w:t>
      </w:r>
      <w:r>
        <w:rPr>
          <w:w w:val="105"/>
          <w:sz w:val="23"/>
        </w:rPr>
        <w:t>technology glitches. The</w:t>
      </w:r>
      <w:r>
        <w:rPr>
          <w:spacing w:val="-6"/>
          <w:w w:val="105"/>
          <w:sz w:val="23"/>
        </w:rPr>
        <w:t xml:space="preserve"> </w:t>
      </w:r>
      <w:r>
        <w:rPr>
          <w:w w:val="105"/>
          <w:sz w:val="23"/>
        </w:rPr>
        <w:t>other</w:t>
      </w:r>
      <w:r>
        <w:rPr>
          <w:spacing w:val="-5"/>
          <w:w w:val="105"/>
          <w:sz w:val="23"/>
        </w:rPr>
        <w:t xml:space="preserve"> </w:t>
      </w:r>
      <w:r>
        <w:rPr>
          <w:w w:val="105"/>
          <w:sz w:val="23"/>
        </w:rPr>
        <w:t>topics</w:t>
      </w:r>
      <w:r>
        <w:rPr>
          <w:spacing w:val="-5"/>
          <w:w w:val="105"/>
          <w:sz w:val="23"/>
        </w:rPr>
        <w:t xml:space="preserve"> </w:t>
      </w:r>
      <w:r>
        <w:rPr>
          <w:w w:val="105"/>
          <w:sz w:val="23"/>
        </w:rPr>
        <w:t>of</w:t>
      </w:r>
      <w:r>
        <w:rPr>
          <w:spacing w:val="-6"/>
          <w:w w:val="105"/>
          <w:sz w:val="23"/>
        </w:rPr>
        <w:t xml:space="preserve"> </w:t>
      </w:r>
      <w:r>
        <w:rPr>
          <w:w w:val="105"/>
          <w:sz w:val="23"/>
        </w:rPr>
        <w:t>research</w:t>
      </w:r>
      <w:r>
        <w:rPr>
          <w:spacing w:val="-1"/>
          <w:w w:val="105"/>
          <w:sz w:val="23"/>
        </w:rPr>
        <w:t xml:space="preserve"> </w:t>
      </w:r>
      <w:r>
        <w:rPr>
          <w:w w:val="105"/>
          <w:sz w:val="23"/>
        </w:rPr>
        <w:t>to</w:t>
      </w:r>
      <w:r>
        <w:rPr>
          <w:spacing w:val="-4"/>
          <w:w w:val="105"/>
          <w:sz w:val="23"/>
        </w:rPr>
        <w:t xml:space="preserve"> </w:t>
      </w:r>
      <w:r>
        <w:rPr>
          <w:w w:val="105"/>
          <w:sz w:val="23"/>
        </w:rPr>
        <w:t>practice,</w:t>
      </w:r>
      <w:r>
        <w:rPr>
          <w:spacing w:val="-2"/>
          <w:w w:val="105"/>
          <w:sz w:val="23"/>
        </w:rPr>
        <w:t xml:space="preserve"> </w:t>
      </w:r>
      <w:r>
        <w:rPr>
          <w:w w:val="105"/>
          <w:sz w:val="23"/>
        </w:rPr>
        <w:t>the</w:t>
      </w:r>
      <w:r>
        <w:rPr>
          <w:spacing w:val="-6"/>
          <w:w w:val="105"/>
          <w:sz w:val="23"/>
        </w:rPr>
        <w:t xml:space="preserve"> </w:t>
      </w:r>
      <w:r>
        <w:rPr>
          <w:w w:val="105"/>
          <w:sz w:val="23"/>
        </w:rPr>
        <w:t>KIHd System, frustration, and roles were each a primary topic at least twice.</w:t>
      </w:r>
    </w:p>
    <w:p w14:paraId="278124ED" w14:textId="77777777" w:rsidR="004A74FD" w:rsidRDefault="00000000">
      <w:pPr>
        <w:spacing w:line="256" w:lineRule="exact"/>
        <w:ind w:left="340"/>
        <w:rPr>
          <w:i/>
          <w:sz w:val="23"/>
        </w:rPr>
      </w:pPr>
      <w:r>
        <w:rPr>
          <w:i/>
          <w:spacing w:val="-2"/>
          <w:sz w:val="23"/>
        </w:rPr>
        <w:t>Interviews</w:t>
      </w:r>
    </w:p>
    <w:p w14:paraId="20726281" w14:textId="77777777" w:rsidR="004A74FD" w:rsidRDefault="004A74FD">
      <w:pPr>
        <w:pStyle w:val="BodyText"/>
        <w:spacing w:before="33"/>
        <w:rPr>
          <w:i/>
          <w:sz w:val="23"/>
        </w:rPr>
      </w:pPr>
    </w:p>
    <w:p w14:paraId="5F39B080" w14:textId="77777777" w:rsidR="004A74FD" w:rsidRDefault="00000000">
      <w:pPr>
        <w:spacing w:before="1" w:line="501" w:lineRule="auto"/>
        <w:ind w:left="334" w:right="947" w:firstLine="718"/>
        <w:rPr>
          <w:sz w:val="23"/>
        </w:rPr>
      </w:pPr>
      <w:r>
        <w:rPr>
          <w:w w:val="105"/>
          <w:sz w:val="23"/>
        </w:rPr>
        <w:t>Interviews were</w:t>
      </w:r>
      <w:r>
        <w:rPr>
          <w:spacing w:val="-8"/>
          <w:w w:val="105"/>
          <w:sz w:val="23"/>
        </w:rPr>
        <w:t xml:space="preserve"> </w:t>
      </w:r>
      <w:r>
        <w:rPr>
          <w:w w:val="105"/>
          <w:sz w:val="23"/>
        </w:rPr>
        <w:t>transcribed by</w:t>
      </w:r>
      <w:r>
        <w:rPr>
          <w:spacing w:val="-9"/>
          <w:w w:val="105"/>
          <w:sz w:val="23"/>
        </w:rPr>
        <w:t xml:space="preserve"> </w:t>
      </w:r>
      <w:r>
        <w:rPr>
          <w:w w:val="105"/>
          <w:sz w:val="23"/>
        </w:rPr>
        <w:t>the</w:t>
      </w:r>
      <w:r>
        <w:rPr>
          <w:spacing w:val="-11"/>
          <w:w w:val="105"/>
          <w:sz w:val="23"/>
        </w:rPr>
        <w:t xml:space="preserve"> </w:t>
      </w:r>
      <w:r>
        <w:rPr>
          <w:w w:val="105"/>
          <w:sz w:val="23"/>
        </w:rPr>
        <w:t>researcher and</w:t>
      </w:r>
      <w:r>
        <w:rPr>
          <w:spacing w:val="-4"/>
          <w:w w:val="105"/>
          <w:sz w:val="23"/>
        </w:rPr>
        <w:t xml:space="preserve"> </w:t>
      </w:r>
      <w:r>
        <w:rPr>
          <w:w w:val="105"/>
          <w:sz w:val="23"/>
        </w:rPr>
        <w:t>the</w:t>
      </w:r>
      <w:r>
        <w:rPr>
          <w:spacing w:val="-8"/>
          <w:w w:val="105"/>
          <w:sz w:val="23"/>
        </w:rPr>
        <w:t xml:space="preserve"> </w:t>
      </w:r>
      <w:r>
        <w:rPr>
          <w:w w:val="105"/>
          <w:sz w:val="23"/>
        </w:rPr>
        <w:t>research team</w:t>
      </w:r>
      <w:r>
        <w:rPr>
          <w:spacing w:val="-4"/>
          <w:w w:val="105"/>
          <w:sz w:val="23"/>
        </w:rPr>
        <w:t xml:space="preserve"> </w:t>
      </w:r>
      <w:r>
        <w:rPr>
          <w:w w:val="105"/>
          <w:sz w:val="23"/>
        </w:rPr>
        <w:t>and</w:t>
      </w:r>
      <w:r>
        <w:rPr>
          <w:spacing w:val="-7"/>
          <w:w w:val="105"/>
          <w:sz w:val="23"/>
        </w:rPr>
        <w:t xml:space="preserve"> </w:t>
      </w:r>
      <w:r>
        <w:rPr>
          <w:w w:val="105"/>
          <w:sz w:val="23"/>
        </w:rPr>
        <w:t>entered into the computer software program, NVivo. The four main categories emerged throughout the coding process: training, technology usage, data collection, and school culture. Under each category there bubbled up</w:t>
      </w:r>
      <w:r>
        <w:rPr>
          <w:spacing w:val="-6"/>
          <w:w w:val="105"/>
          <w:sz w:val="23"/>
        </w:rPr>
        <w:t xml:space="preserve"> </w:t>
      </w:r>
      <w:r>
        <w:rPr>
          <w:w w:val="105"/>
          <w:sz w:val="23"/>
        </w:rPr>
        <w:t>sub-categories</w:t>
      </w:r>
      <w:r>
        <w:rPr>
          <w:spacing w:val="-3"/>
          <w:w w:val="105"/>
          <w:sz w:val="23"/>
        </w:rPr>
        <w:t xml:space="preserve"> </w:t>
      </w:r>
      <w:r>
        <w:rPr>
          <w:w w:val="105"/>
          <w:sz w:val="23"/>
        </w:rPr>
        <w:t>as</w:t>
      </w:r>
      <w:r>
        <w:rPr>
          <w:spacing w:val="-4"/>
          <w:w w:val="105"/>
          <w:sz w:val="23"/>
        </w:rPr>
        <w:t xml:space="preserve"> </w:t>
      </w:r>
      <w:r>
        <w:rPr>
          <w:w w:val="105"/>
          <w:sz w:val="23"/>
        </w:rPr>
        <w:t>seen in</w:t>
      </w:r>
      <w:r>
        <w:rPr>
          <w:spacing w:val="-1"/>
          <w:w w:val="105"/>
          <w:sz w:val="23"/>
        </w:rPr>
        <w:t xml:space="preserve"> </w:t>
      </w:r>
      <w:r>
        <w:rPr>
          <w:w w:val="105"/>
          <w:sz w:val="23"/>
        </w:rPr>
        <w:t>the number of times a topic was mentioned as shown in Table 7.</w:t>
      </w:r>
    </w:p>
    <w:p w14:paraId="4334FCD6" w14:textId="77777777" w:rsidR="004A74FD" w:rsidRDefault="004A74FD">
      <w:pPr>
        <w:spacing w:line="501" w:lineRule="auto"/>
        <w:rPr>
          <w:sz w:val="23"/>
        </w:rPr>
        <w:sectPr w:rsidR="004A74FD">
          <w:pgSz w:w="12200" w:h="16440"/>
          <w:pgMar w:top="960" w:right="566" w:bottom="540" w:left="1700" w:header="732" w:footer="341" w:gutter="0"/>
          <w:cols w:space="720"/>
        </w:sectPr>
      </w:pPr>
    </w:p>
    <w:p w14:paraId="62D46B84" w14:textId="77777777" w:rsidR="004A74FD" w:rsidRDefault="004A74FD">
      <w:pPr>
        <w:pStyle w:val="BodyText"/>
        <w:rPr>
          <w:sz w:val="20"/>
        </w:rPr>
      </w:pPr>
    </w:p>
    <w:p w14:paraId="0A2D95A0" w14:textId="77777777" w:rsidR="004A74FD" w:rsidRDefault="004A74FD">
      <w:pPr>
        <w:pStyle w:val="BodyText"/>
        <w:rPr>
          <w:sz w:val="20"/>
        </w:rPr>
      </w:pPr>
    </w:p>
    <w:p w14:paraId="11D1D978" w14:textId="77777777" w:rsidR="004A74FD" w:rsidRDefault="004A74FD">
      <w:pPr>
        <w:pStyle w:val="BodyText"/>
        <w:spacing w:before="141"/>
        <w:rPr>
          <w:sz w:val="20"/>
        </w:rPr>
      </w:pPr>
    </w:p>
    <w:tbl>
      <w:tblPr>
        <w:tblW w:w="0" w:type="auto"/>
        <w:tblInd w:w="326" w:type="dxa"/>
        <w:tblLayout w:type="fixed"/>
        <w:tblCellMar>
          <w:left w:w="0" w:type="dxa"/>
          <w:right w:w="0" w:type="dxa"/>
        </w:tblCellMar>
        <w:tblLook w:val="01E0" w:firstRow="1" w:lastRow="1" w:firstColumn="1" w:lastColumn="1" w:noHBand="0" w:noVBand="0"/>
      </w:tblPr>
      <w:tblGrid>
        <w:gridCol w:w="2344"/>
        <w:gridCol w:w="4135"/>
        <w:gridCol w:w="2252"/>
      </w:tblGrid>
      <w:tr w:rsidR="004A74FD" w14:paraId="78E93701" w14:textId="77777777">
        <w:trPr>
          <w:trHeight w:val="1065"/>
        </w:trPr>
        <w:tc>
          <w:tcPr>
            <w:tcW w:w="2344" w:type="dxa"/>
            <w:tcBorders>
              <w:bottom w:val="single" w:sz="4" w:space="0" w:color="000000"/>
            </w:tcBorders>
          </w:tcPr>
          <w:p w14:paraId="3A9088DE" w14:textId="77777777" w:rsidR="004A74FD" w:rsidRDefault="00000000">
            <w:pPr>
              <w:pStyle w:val="TableParagraph"/>
              <w:spacing w:line="255" w:lineRule="exact"/>
              <w:ind w:left="17"/>
              <w:rPr>
                <w:sz w:val="23"/>
              </w:rPr>
            </w:pPr>
            <w:r>
              <w:rPr>
                <w:w w:val="105"/>
                <w:sz w:val="23"/>
              </w:rPr>
              <w:t>Table</w:t>
            </w:r>
            <w:r>
              <w:rPr>
                <w:spacing w:val="-7"/>
                <w:w w:val="105"/>
                <w:sz w:val="23"/>
              </w:rPr>
              <w:t xml:space="preserve"> </w:t>
            </w:r>
            <w:r>
              <w:rPr>
                <w:spacing w:val="-10"/>
                <w:w w:val="105"/>
                <w:sz w:val="23"/>
              </w:rPr>
              <w:t>7</w:t>
            </w:r>
          </w:p>
          <w:p w14:paraId="55DF6FEF" w14:textId="77777777" w:rsidR="004A74FD" w:rsidRDefault="004A74FD">
            <w:pPr>
              <w:pStyle w:val="TableParagraph"/>
              <w:spacing w:before="14"/>
              <w:rPr>
                <w:sz w:val="23"/>
              </w:rPr>
            </w:pPr>
          </w:p>
          <w:p w14:paraId="77D60202" w14:textId="77777777" w:rsidR="004A74FD" w:rsidRDefault="00000000">
            <w:pPr>
              <w:pStyle w:val="TableParagraph"/>
              <w:ind w:left="21"/>
              <w:rPr>
                <w:i/>
                <w:sz w:val="23"/>
              </w:rPr>
            </w:pPr>
            <w:r>
              <w:rPr>
                <w:i/>
                <w:w w:val="105"/>
                <w:sz w:val="23"/>
              </w:rPr>
              <w:t>NVivo</w:t>
            </w:r>
            <w:r>
              <w:rPr>
                <w:i/>
                <w:spacing w:val="-15"/>
                <w:w w:val="105"/>
                <w:sz w:val="23"/>
              </w:rPr>
              <w:t xml:space="preserve"> </w:t>
            </w:r>
            <w:r>
              <w:rPr>
                <w:i/>
                <w:spacing w:val="-2"/>
                <w:w w:val="105"/>
                <w:sz w:val="23"/>
              </w:rPr>
              <w:t>Codes</w:t>
            </w:r>
          </w:p>
        </w:tc>
        <w:tc>
          <w:tcPr>
            <w:tcW w:w="6387" w:type="dxa"/>
            <w:gridSpan w:val="2"/>
            <w:tcBorders>
              <w:bottom w:val="single" w:sz="4" w:space="0" w:color="000000"/>
            </w:tcBorders>
          </w:tcPr>
          <w:p w14:paraId="6817ECED" w14:textId="77777777" w:rsidR="004A74FD" w:rsidRDefault="004A74FD">
            <w:pPr>
              <w:pStyle w:val="TableParagraph"/>
            </w:pPr>
          </w:p>
        </w:tc>
      </w:tr>
      <w:tr w:rsidR="004A74FD" w14:paraId="5EE563F6" w14:textId="77777777">
        <w:trPr>
          <w:trHeight w:val="829"/>
        </w:trPr>
        <w:tc>
          <w:tcPr>
            <w:tcW w:w="2344" w:type="dxa"/>
            <w:tcBorders>
              <w:top w:val="single" w:sz="4" w:space="0" w:color="000000"/>
            </w:tcBorders>
          </w:tcPr>
          <w:p w14:paraId="25F02BAF" w14:textId="77777777" w:rsidR="004A74FD" w:rsidRDefault="004A74FD">
            <w:pPr>
              <w:pStyle w:val="TableParagraph"/>
              <w:spacing w:before="10"/>
              <w:rPr>
                <w:sz w:val="23"/>
              </w:rPr>
            </w:pPr>
          </w:p>
          <w:p w14:paraId="09C8980B" w14:textId="77777777" w:rsidR="004A74FD" w:rsidRDefault="00000000">
            <w:pPr>
              <w:pStyle w:val="TableParagraph"/>
              <w:ind w:left="15"/>
              <w:rPr>
                <w:sz w:val="23"/>
              </w:rPr>
            </w:pPr>
            <w:r>
              <w:rPr>
                <w:spacing w:val="-2"/>
                <w:w w:val="105"/>
                <w:sz w:val="23"/>
              </w:rPr>
              <w:t>Category</w:t>
            </w:r>
          </w:p>
        </w:tc>
        <w:tc>
          <w:tcPr>
            <w:tcW w:w="4135" w:type="dxa"/>
            <w:tcBorders>
              <w:top w:val="single" w:sz="4" w:space="0" w:color="000000"/>
            </w:tcBorders>
          </w:tcPr>
          <w:p w14:paraId="6F7D8BB3" w14:textId="77777777" w:rsidR="004A74FD" w:rsidRDefault="004A74FD">
            <w:pPr>
              <w:pStyle w:val="TableParagraph"/>
              <w:spacing w:before="15"/>
              <w:rPr>
                <w:sz w:val="23"/>
              </w:rPr>
            </w:pPr>
          </w:p>
          <w:p w14:paraId="3E654A96" w14:textId="77777777" w:rsidR="004A74FD" w:rsidRDefault="00000000">
            <w:pPr>
              <w:pStyle w:val="TableParagraph"/>
              <w:ind w:left="578"/>
              <w:rPr>
                <w:sz w:val="23"/>
              </w:rPr>
            </w:pPr>
            <w:r>
              <w:rPr>
                <w:sz w:val="23"/>
              </w:rPr>
              <w:t>Sub-</w:t>
            </w:r>
            <w:r>
              <w:rPr>
                <w:spacing w:val="-2"/>
                <w:sz w:val="23"/>
              </w:rPr>
              <w:t>category</w:t>
            </w:r>
          </w:p>
        </w:tc>
        <w:tc>
          <w:tcPr>
            <w:tcW w:w="2252" w:type="dxa"/>
            <w:tcBorders>
              <w:top w:val="single" w:sz="4" w:space="0" w:color="000000"/>
            </w:tcBorders>
          </w:tcPr>
          <w:p w14:paraId="4EEB405F" w14:textId="77777777" w:rsidR="004A74FD" w:rsidRDefault="004A74FD">
            <w:pPr>
              <w:pStyle w:val="TableParagraph"/>
              <w:spacing w:before="20"/>
              <w:rPr>
                <w:sz w:val="23"/>
              </w:rPr>
            </w:pPr>
          </w:p>
          <w:p w14:paraId="32115B39" w14:textId="77777777" w:rsidR="004A74FD" w:rsidRDefault="00000000">
            <w:pPr>
              <w:pStyle w:val="TableParagraph"/>
              <w:ind w:left="796"/>
              <w:rPr>
                <w:sz w:val="23"/>
              </w:rPr>
            </w:pPr>
            <w:r>
              <w:rPr>
                <w:spacing w:val="-2"/>
                <w:w w:val="105"/>
                <w:sz w:val="23"/>
              </w:rPr>
              <w:t>Totals</w:t>
            </w:r>
          </w:p>
        </w:tc>
      </w:tr>
      <w:tr w:rsidR="004A74FD" w14:paraId="74FCF0CA" w14:textId="77777777">
        <w:trPr>
          <w:trHeight w:val="566"/>
        </w:trPr>
        <w:tc>
          <w:tcPr>
            <w:tcW w:w="2344" w:type="dxa"/>
          </w:tcPr>
          <w:p w14:paraId="2138AE6F" w14:textId="77777777" w:rsidR="004A74FD" w:rsidRDefault="004A74FD">
            <w:pPr>
              <w:pStyle w:val="TableParagraph"/>
              <w:spacing w:before="7"/>
              <w:rPr>
                <w:sz w:val="23"/>
              </w:rPr>
            </w:pPr>
          </w:p>
          <w:p w14:paraId="1688988A" w14:textId="77777777" w:rsidR="004A74FD" w:rsidRDefault="00000000">
            <w:pPr>
              <w:pStyle w:val="TableParagraph"/>
              <w:spacing w:before="1"/>
              <w:ind w:left="12"/>
              <w:rPr>
                <w:sz w:val="23"/>
              </w:rPr>
            </w:pPr>
            <w:r>
              <w:rPr>
                <w:spacing w:val="-2"/>
                <w:w w:val="105"/>
                <w:sz w:val="23"/>
              </w:rPr>
              <w:t>Training</w:t>
            </w:r>
          </w:p>
        </w:tc>
        <w:tc>
          <w:tcPr>
            <w:tcW w:w="4135" w:type="dxa"/>
          </w:tcPr>
          <w:p w14:paraId="1150B32A" w14:textId="77777777" w:rsidR="004A74FD" w:rsidRDefault="004A74FD">
            <w:pPr>
              <w:pStyle w:val="TableParagraph"/>
              <w:spacing w:before="12"/>
              <w:rPr>
                <w:sz w:val="23"/>
              </w:rPr>
            </w:pPr>
          </w:p>
          <w:p w14:paraId="5FF5FB3E" w14:textId="77777777" w:rsidR="004A74FD" w:rsidRDefault="00000000">
            <w:pPr>
              <w:pStyle w:val="TableParagraph"/>
              <w:ind w:left="580"/>
              <w:rPr>
                <w:sz w:val="23"/>
              </w:rPr>
            </w:pPr>
            <w:r>
              <w:rPr>
                <w:w w:val="105"/>
                <w:sz w:val="23"/>
              </w:rPr>
              <w:t>Questioning</w:t>
            </w:r>
            <w:r>
              <w:rPr>
                <w:spacing w:val="-5"/>
                <w:w w:val="105"/>
                <w:sz w:val="23"/>
              </w:rPr>
              <w:t xml:space="preserve"> </w:t>
            </w:r>
            <w:r>
              <w:rPr>
                <w:w w:val="105"/>
                <w:sz w:val="23"/>
              </w:rPr>
              <w:t>and</w:t>
            </w:r>
            <w:r>
              <w:rPr>
                <w:spacing w:val="-8"/>
                <w:w w:val="105"/>
                <w:sz w:val="23"/>
              </w:rPr>
              <w:t xml:space="preserve"> </w:t>
            </w:r>
            <w:r>
              <w:rPr>
                <w:spacing w:val="-2"/>
                <w:w w:val="105"/>
                <w:sz w:val="23"/>
              </w:rPr>
              <w:t>information</w:t>
            </w:r>
          </w:p>
        </w:tc>
        <w:tc>
          <w:tcPr>
            <w:tcW w:w="2252" w:type="dxa"/>
          </w:tcPr>
          <w:p w14:paraId="7AB46112" w14:textId="77777777" w:rsidR="004A74FD" w:rsidRDefault="00000000">
            <w:pPr>
              <w:pStyle w:val="TableParagraph"/>
              <w:spacing w:before="280" w:line="267" w:lineRule="exact"/>
              <w:ind w:right="291"/>
              <w:jc w:val="center"/>
              <w:rPr>
                <w:rFonts w:ascii="Courier New"/>
                <w:sz w:val="26"/>
              </w:rPr>
            </w:pPr>
            <w:r>
              <w:rPr>
                <w:rFonts w:ascii="Courier New"/>
                <w:spacing w:val="-10"/>
                <w:sz w:val="26"/>
              </w:rPr>
              <w:t>8</w:t>
            </w:r>
          </w:p>
        </w:tc>
      </w:tr>
      <w:tr w:rsidR="004A74FD" w14:paraId="5C67FC13" w14:textId="77777777">
        <w:trPr>
          <w:trHeight w:val="278"/>
        </w:trPr>
        <w:tc>
          <w:tcPr>
            <w:tcW w:w="2344" w:type="dxa"/>
          </w:tcPr>
          <w:p w14:paraId="26AE5BF6" w14:textId="77777777" w:rsidR="004A74FD" w:rsidRDefault="004A74FD">
            <w:pPr>
              <w:pStyle w:val="TableParagraph"/>
              <w:rPr>
                <w:sz w:val="20"/>
              </w:rPr>
            </w:pPr>
          </w:p>
        </w:tc>
        <w:tc>
          <w:tcPr>
            <w:tcW w:w="4135" w:type="dxa"/>
          </w:tcPr>
          <w:p w14:paraId="0A0AB979" w14:textId="77777777" w:rsidR="004A74FD" w:rsidRDefault="00000000">
            <w:pPr>
              <w:pStyle w:val="TableParagraph"/>
              <w:spacing w:line="254" w:lineRule="exact"/>
              <w:ind w:left="579"/>
              <w:rPr>
                <w:sz w:val="23"/>
              </w:rPr>
            </w:pPr>
            <w:r>
              <w:rPr>
                <w:spacing w:val="-2"/>
                <w:w w:val="105"/>
                <w:sz w:val="23"/>
              </w:rPr>
              <w:t>Reassurance</w:t>
            </w:r>
          </w:p>
        </w:tc>
        <w:tc>
          <w:tcPr>
            <w:tcW w:w="2252" w:type="dxa"/>
          </w:tcPr>
          <w:p w14:paraId="587A06E9" w14:textId="77777777" w:rsidR="004A74FD" w:rsidRDefault="00000000">
            <w:pPr>
              <w:pStyle w:val="TableParagraph"/>
              <w:spacing w:line="259" w:lineRule="exact"/>
              <w:ind w:left="798"/>
              <w:rPr>
                <w:rFonts w:ascii="Courier New"/>
                <w:sz w:val="26"/>
              </w:rPr>
            </w:pPr>
            <w:r>
              <w:rPr>
                <w:rFonts w:ascii="Courier New"/>
                <w:spacing w:val="-5"/>
                <w:w w:val="90"/>
                <w:sz w:val="26"/>
              </w:rPr>
              <w:t>12</w:t>
            </w:r>
          </w:p>
        </w:tc>
      </w:tr>
      <w:tr w:rsidR="004A74FD" w14:paraId="61ACD929" w14:textId="77777777">
        <w:trPr>
          <w:trHeight w:val="282"/>
        </w:trPr>
        <w:tc>
          <w:tcPr>
            <w:tcW w:w="2344" w:type="dxa"/>
          </w:tcPr>
          <w:p w14:paraId="1C3E402B" w14:textId="77777777" w:rsidR="004A74FD" w:rsidRDefault="004A74FD">
            <w:pPr>
              <w:pStyle w:val="TableParagraph"/>
              <w:rPr>
                <w:sz w:val="20"/>
              </w:rPr>
            </w:pPr>
          </w:p>
        </w:tc>
        <w:tc>
          <w:tcPr>
            <w:tcW w:w="4135" w:type="dxa"/>
          </w:tcPr>
          <w:p w14:paraId="1B306E3E" w14:textId="77777777" w:rsidR="004A74FD" w:rsidRDefault="00000000">
            <w:pPr>
              <w:pStyle w:val="TableParagraph"/>
              <w:spacing w:line="254" w:lineRule="exact"/>
              <w:ind w:left="576"/>
              <w:rPr>
                <w:sz w:val="23"/>
              </w:rPr>
            </w:pPr>
            <w:r>
              <w:rPr>
                <w:w w:val="105"/>
                <w:sz w:val="23"/>
              </w:rPr>
              <w:t xml:space="preserve">Next </w:t>
            </w:r>
            <w:r>
              <w:rPr>
                <w:spacing w:val="-2"/>
                <w:w w:val="105"/>
                <w:sz w:val="23"/>
              </w:rPr>
              <w:t>steps</w:t>
            </w:r>
          </w:p>
        </w:tc>
        <w:tc>
          <w:tcPr>
            <w:tcW w:w="2252" w:type="dxa"/>
          </w:tcPr>
          <w:p w14:paraId="2C01F1FA" w14:textId="77777777" w:rsidR="004A74FD" w:rsidRDefault="00000000">
            <w:pPr>
              <w:pStyle w:val="TableParagraph"/>
              <w:spacing w:line="262" w:lineRule="exact"/>
              <w:ind w:left="798"/>
              <w:rPr>
                <w:rFonts w:ascii="Courier New"/>
                <w:sz w:val="26"/>
              </w:rPr>
            </w:pPr>
            <w:r>
              <w:rPr>
                <w:rFonts w:ascii="Courier New"/>
                <w:spacing w:val="-5"/>
                <w:w w:val="85"/>
                <w:sz w:val="26"/>
              </w:rPr>
              <w:t>18</w:t>
            </w:r>
          </w:p>
        </w:tc>
      </w:tr>
      <w:tr w:rsidR="004A74FD" w14:paraId="3F91CA88" w14:textId="77777777">
        <w:trPr>
          <w:trHeight w:val="396"/>
        </w:trPr>
        <w:tc>
          <w:tcPr>
            <w:tcW w:w="2344" w:type="dxa"/>
          </w:tcPr>
          <w:p w14:paraId="3F13F5D4" w14:textId="77777777" w:rsidR="004A74FD" w:rsidRDefault="004A74FD">
            <w:pPr>
              <w:pStyle w:val="TableParagraph"/>
            </w:pPr>
          </w:p>
        </w:tc>
        <w:tc>
          <w:tcPr>
            <w:tcW w:w="4135" w:type="dxa"/>
          </w:tcPr>
          <w:p w14:paraId="7BCA8A1F" w14:textId="77777777" w:rsidR="004A74FD" w:rsidRDefault="00000000">
            <w:pPr>
              <w:pStyle w:val="TableParagraph"/>
              <w:spacing w:line="250" w:lineRule="exact"/>
              <w:ind w:left="576"/>
              <w:rPr>
                <w:sz w:val="23"/>
              </w:rPr>
            </w:pPr>
            <w:r>
              <w:rPr>
                <w:spacing w:val="-4"/>
                <w:w w:val="105"/>
                <w:sz w:val="23"/>
              </w:rPr>
              <w:t>Time</w:t>
            </w:r>
          </w:p>
        </w:tc>
        <w:tc>
          <w:tcPr>
            <w:tcW w:w="2252" w:type="dxa"/>
          </w:tcPr>
          <w:p w14:paraId="2421CBBD" w14:textId="77777777" w:rsidR="004A74FD" w:rsidRDefault="00000000">
            <w:pPr>
              <w:pStyle w:val="TableParagraph"/>
              <w:spacing w:line="255" w:lineRule="exact"/>
              <w:ind w:right="291"/>
              <w:jc w:val="center"/>
              <w:rPr>
                <w:sz w:val="23"/>
              </w:rPr>
            </w:pPr>
            <w:r>
              <w:rPr>
                <w:spacing w:val="-10"/>
                <w:w w:val="105"/>
                <w:sz w:val="23"/>
              </w:rPr>
              <w:t>6</w:t>
            </w:r>
          </w:p>
        </w:tc>
      </w:tr>
      <w:tr w:rsidR="004A74FD" w14:paraId="07C3E7D8" w14:textId="77777777">
        <w:trPr>
          <w:trHeight w:val="409"/>
        </w:trPr>
        <w:tc>
          <w:tcPr>
            <w:tcW w:w="2344" w:type="dxa"/>
          </w:tcPr>
          <w:p w14:paraId="57139813" w14:textId="77777777" w:rsidR="004A74FD" w:rsidRDefault="00000000">
            <w:pPr>
              <w:pStyle w:val="TableParagraph"/>
              <w:spacing w:before="132" w:line="258" w:lineRule="exact"/>
              <w:ind w:left="12"/>
              <w:rPr>
                <w:sz w:val="23"/>
              </w:rPr>
            </w:pPr>
            <w:r>
              <w:rPr>
                <w:w w:val="105"/>
                <w:sz w:val="23"/>
              </w:rPr>
              <w:t>Technology</w:t>
            </w:r>
            <w:r>
              <w:rPr>
                <w:spacing w:val="2"/>
                <w:w w:val="105"/>
                <w:sz w:val="23"/>
              </w:rPr>
              <w:t xml:space="preserve"> </w:t>
            </w:r>
            <w:r>
              <w:rPr>
                <w:spacing w:val="-2"/>
                <w:w w:val="105"/>
                <w:sz w:val="23"/>
              </w:rPr>
              <w:t>usage</w:t>
            </w:r>
          </w:p>
        </w:tc>
        <w:tc>
          <w:tcPr>
            <w:tcW w:w="4135" w:type="dxa"/>
          </w:tcPr>
          <w:p w14:paraId="25BDF47C" w14:textId="77777777" w:rsidR="004A74FD" w:rsidRDefault="00000000">
            <w:pPr>
              <w:pStyle w:val="TableParagraph"/>
              <w:spacing w:before="141" w:line="248" w:lineRule="exact"/>
              <w:ind w:left="580"/>
              <w:rPr>
                <w:sz w:val="23"/>
              </w:rPr>
            </w:pPr>
            <w:r>
              <w:rPr>
                <w:spacing w:val="-2"/>
                <w:w w:val="105"/>
                <w:sz w:val="23"/>
              </w:rPr>
              <w:t>Glitches</w:t>
            </w:r>
          </w:p>
        </w:tc>
        <w:tc>
          <w:tcPr>
            <w:tcW w:w="2252" w:type="dxa"/>
          </w:tcPr>
          <w:p w14:paraId="0358FBE3" w14:textId="77777777" w:rsidR="004A74FD" w:rsidRDefault="00000000">
            <w:pPr>
              <w:pStyle w:val="TableParagraph"/>
              <w:spacing w:before="141" w:line="248" w:lineRule="exact"/>
              <w:ind w:left="2" w:right="291"/>
              <w:jc w:val="center"/>
              <w:rPr>
                <w:sz w:val="23"/>
              </w:rPr>
            </w:pPr>
            <w:r>
              <w:rPr>
                <w:spacing w:val="-10"/>
                <w:w w:val="105"/>
                <w:sz w:val="23"/>
              </w:rPr>
              <w:t>4</w:t>
            </w:r>
          </w:p>
        </w:tc>
      </w:tr>
      <w:tr w:rsidR="004A74FD" w14:paraId="0758F459" w14:textId="77777777">
        <w:trPr>
          <w:trHeight w:val="288"/>
        </w:trPr>
        <w:tc>
          <w:tcPr>
            <w:tcW w:w="2344" w:type="dxa"/>
          </w:tcPr>
          <w:p w14:paraId="01A1FBAD" w14:textId="77777777" w:rsidR="004A74FD" w:rsidRDefault="004A74FD">
            <w:pPr>
              <w:pStyle w:val="TableParagraph"/>
              <w:rPr>
                <w:sz w:val="20"/>
              </w:rPr>
            </w:pPr>
          </w:p>
        </w:tc>
        <w:tc>
          <w:tcPr>
            <w:tcW w:w="4135" w:type="dxa"/>
          </w:tcPr>
          <w:p w14:paraId="3E40C3C9" w14:textId="77777777" w:rsidR="004A74FD" w:rsidRDefault="00000000">
            <w:pPr>
              <w:pStyle w:val="TableParagraph"/>
              <w:spacing w:before="1"/>
              <w:ind w:left="584"/>
              <w:rPr>
                <w:sz w:val="23"/>
              </w:rPr>
            </w:pPr>
            <w:r>
              <w:rPr>
                <w:spacing w:val="-2"/>
                <w:sz w:val="23"/>
              </w:rPr>
              <w:t>Frustration</w:t>
            </w:r>
          </w:p>
        </w:tc>
        <w:tc>
          <w:tcPr>
            <w:tcW w:w="2252" w:type="dxa"/>
          </w:tcPr>
          <w:p w14:paraId="55A3C8BE" w14:textId="77777777" w:rsidR="004A74FD" w:rsidRDefault="00000000">
            <w:pPr>
              <w:pStyle w:val="TableParagraph"/>
              <w:spacing w:before="4" w:line="264" w:lineRule="exact"/>
              <w:ind w:left="798"/>
              <w:rPr>
                <w:rFonts w:ascii="Courier New"/>
                <w:sz w:val="26"/>
              </w:rPr>
            </w:pPr>
            <w:r>
              <w:rPr>
                <w:rFonts w:ascii="Courier New"/>
                <w:spacing w:val="-5"/>
                <w:w w:val="80"/>
                <w:sz w:val="26"/>
              </w:rPr>
              <w:t>11</w:t>
            </w:r>
          </w:p>
        </w:tc>
      </w:tr>
      <w:tr w:rsidR="004A74FD" w14:paraId="2E6496C4" w14:textId="77777777">
        <w:trPr>
          <w:trHeight w:val="273"/>
        </w:trPr>
        <w:tc>
          <w:tcPr>
            <w:tcW w:w="2344" w:type="dxa"/>
          </w:tcPr>
          <w:p w14:paraId="7AA2AD35" w14:textId="77777777" w:rsidR="004A74FD" w:rsidRDefault="004A74FD">
            <w:pPr>
              <w:pStyle w:val="TableParagraph"/>
              <w:rPr>
                <w:sz w:val="20"/>
              </w:rPr>
            </w:pPr>
          </w:p>
        </w:tc>
        <w:tc>
          <w:tcPr>
            <w:tcW w:w="4135" w:type="dxa"/>
          </w:tcPr>
          <w:p w14:paraId="4DDBB0E8" w14:textId="77777777" w:rsidR="004A74FD" w:rsidRDefault="00000000">
            <w:pPr>
              <w:pStyle w:val="TableParagraph"/>
              <w:spacing w:line="254" w:lineRule="exact"/>
              <w:ind w:left="579"/>
              <w:rPr>
                <w:sz w:val="23"/>
              </w:rPr>
            </w:pPr>
            <w:r>
              <w:rPr>
                <w:spacing w:val="-2"/>
                <w:w w:val="105"/>
                <w:sz w:val="23"/>
              </w:rPr>
              <w:t>Procedures</w:t>
            </w:r>
          </w:p>
        </w:tc>
        <w:tc>
          <w:tcPr>
            <w:tcW w:w="2252" w:type="dxa"/>
          </w:tcPr>
          <w:p w14:paraId="001E886E" w14:textId="77777777" w:rsidR="004A74FD" w:rsidRDefault="00000000">
            <w:pPr>
              <w:pStyle w:val="TableParagraph"/>
              <w:spacing w:line="254" w:lineRule="exact"/>
              <w:ind w:left="781"/>
              <w:rPr>
                <w:rFonts w:ascii="Courier New"/>
                <w:sz w:val="26"/>
              </w:rPr>
            </w:pPr>
            <w:r>
              <w:rPr>
                <w:rFonts w:ascii="Courier New"/>
                <w:spacing w:val="-5"/>
                <w:w w:val="85"/>
                <w:sz w:val="26"/>
              </w:rPr>
              <w:t>21</w:t>
            </w:r>
          </w:p>
        </w:tc>
      </w:tr>
      <w:tr w:rsidR="004A74FD" w14:paraId="1889D9D3" w14:textId="77777777">
        <w:trPr>
          <w:trHeight w:val="416"/>
        </w:trPr>
        <w:tc>
          <w:tcPr>
            <w:tcW w:w="2344" w:type="dxa"/>
          </w:tcPr>
          <w:p w14:paraId="63F89686" w14:textId="77777777" w:rsidR="004A74FD" w:rsidRDefault="004A74FD">
            <w:pPr>
              <w:pStyle w:val="TableParagraph"/>
            </w:pPr>
          </w:p>
        </w:tc>
        <w:tc>
          <w:tcPr>
            <w:tcW w:w="4135" w:type="dxa"/>
          </w:tcPr>
          <w:p w14:paraId="52B3792E" w14:textId="77777777" w:rsidR="004A74FD" w:rsidRDefault="00000000">
            <w:pPr>
              <w:pStyle w:val="TableParagraph"/>
              <w:spacing w:line="251" w:lineRule="exact"/>
              <w:ind w:left="580"/>
              <w:rPr>
                <w:sz w:val="23"/>
              </w:rPr>
            </w:pPr>
            <w:r>
              <w:rPr>
                <w:spacing w:val="-2"/>
                <w:w w:val="105"/>
                <w:sz w:val="23"/>
              </w:rPr>
              <w:t>Optimum</w:t>
            </w:r>
          </w:p>
        </w:tc>
        <w:tc>
          <w:tcPr>
            <w:tcW w:w="2252" w:type="dxa"/>
          </w:tcPr>
          <w:p w14:paraId="4A3CC622" w14:textId="77777777" w:rsidR="004A74FD" w:rsidRDefault="00000000">
            <w:pPr>
              <w:pStyle w:val="TableParagraph"/>
              <w:spacing w:line="284" w:lineRule="exact"/>
              <w:ind w:left="798"/>
              <w:rPr>
                <w:rFonts w:ascii="Courier New"/>
                <w:sz w:val="26"/>
              </w:rPr>
            </w:pPr>
            <w:r>
              <w:rPr>
                <w:rFonts w:ascii="Courier New"/>
                <w:spacing w:val="-5"/>
                <w:w w:val="90"/>
                <w:sz w:val="26"/>
              </w:rPr>
              <w:t>10</w:t>
            </w:r>
          </w:p>
        </w:tc>
      </w:tr>
      <w:tr w:rsidR="004A74FD" w14:paraId="25508B57" w14:textId="77777777">
        <w:trPr>
          <w:trHeight w:val="398"/>
        </w:trPr>
        <w:tc>
          <w:tcPr>
            <w:tcW w:w="2344" w:type="dxa"/>
          </w:tcPr>
          <w:p w14:paraId="7B763476" w14:textId="77777777" w:rsidR="004A74FD" w:rsidRDefault="00000000">
            <w:pPr>
              <w:pStyle w:val="TableParagraph"/>
              <w:spacing w:before="122" w:line="255" w:lineRule="exact"/>
              <w:ind w:left="15"/>
              <w:rPr>
                <w:sz w:val="23"/>
              </w:rPr>
            </w:pPr>
            <w:r>
              <w:rPr>
                <w:w w:val="105"/>
                <w:sz w:val="23"/>
              </w:rPr>
              <w:t>Data</w:t>
            </w:r>
            <w:r>
              <w:rPr>
                <w:spacing w:val="-10"/>
                <w:w w:val="105"/>
                <w:sz w:val="23"/>
              </w:rPr>
              <w:t xml:space="preserve"> </w:t>
            </w:r>
            <w:r>
              <w:rPr>
                <w:spacing w:val="-2"/>
                <w:w w:val="105"/>
                <w:sz w:val="23"/>
              </w:rPr>
              <w:t>collection</w:t>
            </w:r>
          </w:p>
        </w:tc>
        <w:tc>
          <w:tcPr>
            <w:tcW w:w="4135" w:type="dxa"/>
          </w:tcPr>
          <w:p w14:paraId="00C797A5" w14:textId="77777777" w:rsidR="004A74FD" w:rsidRDefault="00000000">
            <w:pPr>
              <w:pStyle w:val="TableParagraph"/>
              <w:spacing w:before="127" w:line="251" w:lineRule="exact"/>
              <w:ind w:left="579"/>
              <w:rPr>
                <w:sz w:val="23"/>
              </w:rPr>
            </w:pPr>
            <w:r>
              <w:rPr>
                <w:w w:val="105"/>
                <w:sz w:val="23"/>
              </w:rPr>
              <w:t>Fine</w:t>
            </w:r>
            <w:r>
              <w:rPr>
                <w:spacing w:val="-6"/>
                <w:w w:val="105"/>
                <w:sz w:val="23"/>
              </w:rPr>
              <w:t xml:space="preserve"> </w:t>
            </w:r>
            <w:r>
              <w:rPr>
                <w:spacing w:val="-2"/>
                <w:w w:val="105"/>
                <w:sz w:val="23"/>
              </w:rPr>
              <w:t>tuning</w:t>
            </w:r>
          </w:p>
        </w:tc>
        <w:tc>
          <w:tcPr>
            <w:tcW w:w="2252" w:type="dxa"/>
          </w:tcPr>
          <w:p w14:paraId="04114353" w14:textId="77777777" w:rsidR="004A74FD" w:rsidRDefault="00000000">
            <w:pPr>
              <w:pStyle w:val="TableParagraph"/>
              <w:spacing w:before="127" w:line="251" w:lineRule="exact"/>
              <w:ind w:left="8" w:right="291"/>
              <w:jc w:val="center"/>
              <w:rPr>
                <w:sz w:val="23"/>
              </w:rPr>
            </w:pPr>
            <w:r>
              <w:rPr>
                <w:spacing w:val="-10"/>
                <w:w w:val="110"/>
                <w:sz w:val="23"/>
              </w:rPr>
              <w:t>4</w:t>
            </w:r>
          </w:p>
        </w:tc>
      </w:tr>
      <w:tr w:rsidR="004A74FD" w14:paraId="387AECB9" w14:textId="77777777">
        <w:trPr>
          <w:trHeight w:val="298"/>
        </w:trPr>
        <w:tc>
          <w:tcPr>
            <w:tcW w:w="2344" w:type="dxa"/>
          </w:tcPr>
          <w:p w14:paraId="1DFE52D2" w14:textId="77777777" w:rsidR="004A74FD" w:rsidRDefault="004A74FD">
            <w:pPr>
              <w:pStyle w:val="TableParagraph"/>
            </w:pPr>
          </w:p>
        </w:tc>
        <w:tc>
          <w:tcPr>
            <w:tcW w:w="4135" w:type="dxa"/>
          </w:tcPr>
          <w:p w14:paraId="40BBFE0B" w14:textId="77777777" w:rsidR="004A74FD" w:rsidRDefault="00000000">
            <w:pPr>
              <w:pStyle w:val="TableParagraph"/>
              <w:spacing w:before="8"/>
              <w:ind w:left="579"/>
              <w:rPr>
                <w:sz w:val="23"/>
              </w:rPr>
            </w:pPr>
            <w:r>
              <w:rPr>
                <w:spacing w:val="-4"/>
                <w:w w:val="105"/>
                <w:sz w:val="23"/>
              </w:rPr>
              <w:t>KIHd</w:t>
            </w:r>
          </w:p>
        </w:tc>
        <w:tc>
          <w:tcPr>
            <w:tcW w:w="2252" w:type="dxa"/>
          </w:tcPr>
          <w:p w14:paraId="070DD397" w14:textId="77777777" w:rsidR="004A74FD" w:rsidRDefault="00000000">
            <w:pPr>
              <w:pStyle w:val="TableParagraph"/>
              <w:spacing w:before="6" w:line="272" w:lineRule="exact"/>
              <w:ind w:left="798"/>
              <w:rPr>
                <w:rFonts w:ascii="Courier New"/>
                <w:sz w:val="26"/>
              </w:rPr>
            </w:pPr>
            <w:r>
              <w:rPr>
                <w:rFonts w:ascii="Courier New"/>
                <w:spacing w:val="-5"/>
                <w:w w:val="90"/>
                <w:sz w:val="26"/>
              </w:rPr>
              <w:t>12</w:t>
            </w:r>
          </w:p>
        </w:tc>
      </w:tr>
      <w:tr w:rsidR="004A74FD" w14:paraId="3876A524" w14:textId="77777777">
        <w:trPr>
          <w:trHeight w:val="403"/>
        </w:trPr>
        <w:tc>
          <w:tcPr>
            <w:tcW w:w="2344" w:type="dxa"/>
          </w:tcPr>
          <w:p w14:paraId="5ED836C5" w14:textId="77777777" w:rsidR="004A74FD" w:rsidRDefault="004A74FD">
            <w:pPr>
              <w:pStyle w:val="TableParagraph"/>
            </w:pPr>
          </w:p>
        </w:tc>
        <w:tc>
          <w:tcPr>
            <w:tcW w:w="4135" w:type="dxa"/>
          </w:tcPr>
          <w:p w14:paraId="27B9FAEF" w14:textId="77777777" w:rsidR="004A74FD" w:rsidRDefault="00000000">
            <w:pPr>
              <w:pStyle w:val="TableParagraph"/>
              <w:spacing w:line="253" w:lineRule="exact"/>
              <w:ind w:left="584"/>
              <w:rPr>
                <w:sz w:val="23"/>
              </w:rPr>
            </w:pPr>
            <w:r>
              <w:rPr>
                <w:w w:val="105"/>
                <w:sz w:val="23"/>
              </w:rPr>
              <w:t>Research</w:t>
            </w:r>
            <w:r>
              <w:rPr>
                <w:spacing w:val="-1"/>
                <w:w w:val="105"/>
                <w:sz w:val="23"/>
              </w:rPr>
              <w:t xml:space="preserve"> </w:t>
            </w:r>
            <w:r>
              <w:rPr>
                <w:w w:val="105"/>
                <w:sz w:val="23"/>
              </w:rPr>
              <w:t>to</w:t>
            </w:r>
            <w:r>
              <w:rPr>
                <w:spacing w:val="-9"/>
                <w:w w:val="105"/>
                <w:sz w:val="23"/>
              </w:rPr>
              <w:t xml:space="preserve"> </w:t>
            </w:r>
            <w:r>
              <w:rPr>
                <w:spacing w:val="-2"/>
                <w:w w:val="105"/>
                <w:sz w:val="23"/>
              </w:rPr>
              <w:t>practice</w:t>
            </w:r>
          </w:p>
        </w:tc>
        <w:tc>
          <w:tcPr>
            <w:tcW w:w="2252" w:type="dxa"/>
          </w:tcPr>
          <w:p w14:paraId="24DC74B9" w14:textId="77777777" w:rsidR="004A74FD" w:rsidRDefault="00000000">
            <w:pPr>
              <w:pStyle w:val="TableParagraph"/>
              <w:spacing w:line="257" w:lineRule="exact"/>
              <w:ind w:left="805"/>
              <w:rPr>
                <w:sz w:val="23"/>
              </w:rPr>
            </w:pPr>
            <w:r>
              <w:rPr>
                <w:spacing w:val="-5"/>
                <w:w w:val="105"/>
                <w:sz w:val="23"/>
              </w:rPr>
              <w:t>10</w:t>
            </w:r>
          </w:p>
        </w:tc>
      </w:tr>
      <w:tr w:rsidR="004A74FD" w14:paraId="543C824E" w14:textId="77777777">
        <w:trPr>
          <w:trHeight w:val="413"/>
        </w:trPr>
        <w:tc>
          <w:tcPr>
            <w:tcW w:w="2344" w:type="dxa"/>
          </w:tcPr>
          <w:p w14:paraId="3AAA17F1" w14:textId="77777777" w:rsidR="004A74FD" w:rsidRDefault="00000000">
            <w:pPr>
              <w:pStyle w:val="TableParagraph"/>
              <w:spacing w:before="137" w:line="256" w:lineRule="exact"/>
              <w:ind w:left="9"/>
              <w:rPr>
                <w:sz w:val="23"/>
              </w:rPr>
            </w:pPr>
            <w:r>
              <w:rPr>
                <w:w w:val="105"/>
                <w:sz w:val="23"/>
              </w:rPr>
              <w:t>School</w:t>
            </w:r>
            <w:r>
              <w:rPr>
                <w:spacing w:val="-10"/>
                <w:w w:val="105"/>
                <w:sz w:val="23"/>
              </w:rPr>
              <w:t xml:space="preserve"> </w:t>
            </w:r>
            <w:r>
              <w:rPr>
                <w:spacing w:val="-2"/>
                <w:w w:val="105"/>
                <w:sz w:val="23"/>
              </w:rPr>
              <w:t>culture</w:t>
            </w:r>
          </w:p>
        </w:tc>
        <w:tc>
          <w:tcPr>
            <w:tcW w:w="4135" w:type="dxa"/>
          </w:tcPr>
          <w:p w14:paraId="2A65456E" w14:textId="77777777" w:rsidR="004A74FD" w:rsidRDefault="00000000">
            <w:pPr>
              <w:pStyle w:val="TableParagraph"/>
              <w:spacing w:before="141" w:line="252" w:lineRule="exact"/>
              <w:ind w:left="573"/>
              <w:rPr>
                <w:sz w:val="23"/>
              </w:rPr>
            </w:pPr>
            <w:r>
              <w:rPr>
                <w:spacing w:val="-2"/>
                <w:w w:val="105"/>
                <w:sz w:val="23"/>
              </w:rPr>
              <w:t>Staff</w:t>
            </w:r>
          </w:p>
        </w:tc>
        <w:tc>
          <w:tcPr>
            <w:tcW w:w="2252" w:type="dxa"/>
          </w:tcPr>
          <w:p w14:paraId="0A254E60" w14:textId="77777777" w:rsidR="004A74FD" w:rsidRDefault="00000000">
            <w:pPr>
              <w:pStyle w:val="TableParagraph"/>
              <w:spacing w:before="141" w:line="252" w:lineRule="exact"/>
              <w:ind w:left="1" w:right="291"/>
              <w:jc w:val="center"/>
              <w:rPr>
                <w:sz w:val="23"/>
              </w:rPr>
            </w:pPr>
            <w:r>
              <w:rPr>
                <w:spacing w:val="-10"/>
                <w:w w:val="105"/>
                <w:sz w:val="23"/>
              </w:rPr>
              <w:t>9</w:t>
            </w:r>
          </w:p>
        </w:tc>
      </w:tr>
      <w:tr w:rsidR="004A74FD" w14:paraId="7397794A" w14:textId="77777777">
        <w:trPr>
          <w:trHeight w:val="276"/>
        </w:trPr>
        <w:tc>
          <w:tcPr>
            <w:tcW w:w="2344" w:type="dxa"/>
          </w:tcPr>
          <w:p w14:paraId="305FC47A" w14:textId="77777777" w:rsidR="004A74FD" w:rsidRDefault="004A74FD">
            <w:pPr>
              <w:pStyle w:val="TableParagraph"/>
              <w:rPr>
                <w:sz w:val="20"/>
              </w:rPr>
            </w:pPr>
          </w:p>
        </w:tc>
        <w:tc>
          <w:tcPr>
            <w:tcW w:w="4135" w:type="dxa"/>
          </w:tcPr>
          <w:p w14:paraId="65014380" w14:textId="77777777" w:rsidR="004A74FD" w:rsidRDefault="00000000">
            <w:pPr>
              <w:pStyle w:val="TableParagraph"/>
              <w:spacing w:before="2" w:line="254" w:lineRule="exact"/>
              <w:ind w:left="579"/>
              <w:rPr>
                <w:sz w:val="23"/>
              </w:rPr>
            </w:pPr>
            <w:r>
              <w:rPr>
                <w:spacing w:val="-2"/>
                <w:w w:val="105"/>
                <w:sz w:val="23"/>
              </w:rPr>
              <w:t>Roles</w:t>
            </w:r>
          </w:p>
        </w:tc>
        <w:tc>
          <w:tcPr>
            <w:tcW w:w="2252" w:type="dxa"/>
          </w:tcPr>
          <w:p w14:paraId="7C8774C4" w14:textId="77777777" w:rsidR="004A74FD" w:rsidRDefault="00000000">
            <w:pPr>
              <w:pStyle w:val="TableParagraph"/>
              <w:spacing w:line="256" w:lineRule="exact"/>
              <w:ind w:left="798"/>
              <w:rPr>
                <w:sz w:val="23"/>
              </w:rPr>
            </w:pPr>
            <w:r>
              <w:rPr>
                <w:spacing w:val="-5"/>
                <w:w w:val="105"/>
                <w:sz w:val="23"/>
              </w:rPr>
              <w:t>23</w:t>
            </w:r>
          </w:p>
        </w:tc>
      </w:tr>
      <w:tr w:rsidR="004A74FD" w14:paraId="455A45AE" w14:textId="77777777">
        <w:trPr>
          <w:trHeight w:val="264"/>
        </w:trPr>
        <w:tc>
          <w:tcPr>
            <w:tcW w:w="2344" w:type="dxa"/>
          </w:tcPr>
          <w:p w14:paraId="1514EFEA" w14:textId="77777777" w:rsidR="004A74FD" w:rsidRDefault="004A74FD">
            <w:pPr>
              <w:pStyle w:val="TableParagraph"/>
              <w:rPr>
                <w:sz w:val="18"/>
              </w:rPr>
            </w:pPr>
          </w:p>
        </w:tc>
        <w:tc>
          <w:tcPr>
            <w:tcW w:w="4135" w:type="dxa"/>
          </w:tcPr>
          <w:p w14:paraId="5F44AA5D" w14:textId="77777777" w:rsidR="004A74FD" w:rsidRDefault="00000000">
            <w:pPr>
              <w:pStyle w:val="TableParagraph"/>
              <w:spacing w:line="244" w:lineRule="exact"/>
              <w:ind w:left="575"/>
              <w:rPr>
                <w:sz w:val="23"/>
              </w:rPr>
            </w:pPr>
            <w:r>
              <w:rPr>
                <w:spacing w:val="-2"/>
                <w:w w:val="105"/>
                <w:sz w:val="23"/>
              </w:rPr>
              <w:t>Guidelines</w:t>
            </w:r>
          </w:p>
        </w:tc>
        <w:tc>
          <w:tcPr>
            <w:tcW w:w="2252" w:type="dxa"/>
          </w:tcPr>
          <w:p w14:paraId="6848A120" w14:textId="77777777" w:rsidR="004A74FD" w:rsidRDefault="00000000">
            <w:pPr>
              <w:pStyle w:val="TableParagraph"/>
              <w:spacing w:line="244" w:lineRule="exact"/>
              <w:ind w:left="3" w:right="291"/>
              <w:jc w:val="center"/>
              <w:rPr>
                <w:sz w:val="23"/>
              </w:rPr>
            </w:pPr>
            <w:r>
              <w:rPr>
                <w:spacing w:val="-10"/>
                <w:w w:val="110"/>
                <w:sz w:val="23"/>
              </w:rPr>
              <w:t>6</w:t>
            </w:r>
          </w:p>
        </w:tc>
      </w:tr>
    </w:tbl>
    <w:p w14:paraId="3330041F" w14:textId="77777777" w:rsidR="004A74FD" w:rsidRDefault="00000000">
      <w:pPr>
        <w:pStyle w:val="BodyText"/>
        <w:spacing w:before="26"/>
        <w:rPr>
          <w:sz w:val="20"/>
        </w:rPr>
      </w:pPr>
      <w:r>
        <w:rPr>
          <w:noProof/>
          <w:sz w:val="20"/>
        </w:rPr>
        <mc:AlternateContent>
          <mc:Choice Requires="wps">
            <w:drawing>
              <wp:anchor distT="0" distB="0" distL="0" distR="0" simplePos="0" relativeHeight="487605760" behindDoc="1" locked="0" layoutInCell="1" allowOverlap="1" wp14:anchorId="166C3A56" wp14:editId="58FF41CD">
                <wp:simplePos x="0" y="0"/>
                <wp:positionH relativeFrom="page">
                  <wp:posOffset>1282005</wp:posOffset>
                </wp:positionH>
                <wp:positionV relativeFrom="paragraph">
                  <wp:posOffset>178111</wp:posOffset>
                </wp:positionV>
                <wp:extent cx="5543550" cy="1270"/>
                <wp:effectExtent l="0" t="0" r="0" b="0"/>
                <wp:wrapTopAndBottom/>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406922" id="Graphic 140" o:spid="_x0000_s1026" alt="&quot;&quot;" style="position:absolute;margin-left:100.95pt;margin-top:14pt;width:436.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" path="m,l5543149,e" filled="f" strokeweight=".25428mm">
                <v:path arrowok="t"/>
                <w10:wrap type="topAndBottom" anchorx="page"/>
              </v:shape>
            </w:pict>
          </mc:Fallback>
        </mc:AlternateContent>
      </w:r>
    </w:p>
    <w:p w14:paraId="541ADFEB" w14:textId="77777777" w:rsidR="004A74FD" w:rsidRDefault="004A74FD">
      <w:pPr>
        <w:pStyle w:val="BodyText"/>
        <w:rPr>
          <w:sz w:val="23"/>
        </w:rPr>
      </w:pPr>
    </w:p>
    <w:p w14:paraId="260D1F3A" w14:textId="77777777" w:rsidR="004A74FD" w:rsidRDefault="004A74FD">
      <w:pPr>
        <w:pStyle w:val="BodyText"/>
        <w:rPr>
          <w:sz w:val="23"/>
        </w:rPr>
      </w:pPr>
    </w:p>
    <w:p w14:paraId="6073BA47" w14:textId="77777777" w:rsidR="004A74FD" w:rsidRDefault="004A74FD">
      <w:pPr>
        <w:pStyle w:val="BodyText"/>
        <w:spacing w:before="65"/>
        <w:rPr>
          <w:sz w:val="23"/>
        </w:rPr>
      </w:pPr>
    </w:p>
    <w:p w14:paraId="52BE1733" w14:textId="77777777" w:rsidR="004A74FD" w:rsidRDefault="00000000">
      <w:pPr>
        <w:spacing w:before="1"/>
        <w:ind w:left="338"/>
        <w:rPr>
          <w:i/>
          <w:sz w:val="23"/>
        </w:rPr>
      </w:pPr>
      <w:r>
        <w:rPr>
          <w:i/>
          <w:sz w:val="23"/>
        </w:rPr>
        <w:t>Researcher</w:t>
      </w:r>
      <w:r>
        <w:rPr>
          <w:i/>
          <w:spacing w:val="32"/>
          <w:sz w:val="23"/>
        </w:rPr>
        <w:t xml:space="preserve"> </w:t>
      </w:r>
      <w:r>
        <w:rPr>
          <w:i/>
          <w:spacing w:val="-4"/>
          <w:sz w:val="23"/>
        </w:rPr>
        <w:t>Memos</w:t>
      </w:r>
    </w:p>
    <w:p w14:paraId="618CDE76" w14:textId="77777777" w:rsidR="004A74FD" w:rsidRDefault="004A74FD">
      <w:pPr>
        <w:pStyle w:val="BodyText"/>
        <w:spacing w:before="33"/>
        <w:rPr>
          <w:i/>
          <w:sz w:val="23"/>
        </w:rPr>
      </w:pPr>
    </w:p>
    <w:p w14:paraId="743F3406" w14:textId="77777777" w:rsidR="004A74FD" w:rsidRDefault="00000000">
      <w:pPr>
        <w:spacing w:line="501" w:lineRule="auto"/>
        <w:ind w:left="326" w:right="1045" w:firstLine="729"/>
        <w:rPr>
          <w:sz w:val="23"/>
        </w:rPr>
      </w:pPr>
      <w:r>
        <w:rPr>
          <w:w w:val="105"/>
          <w:sz w:val="23"/>
        </w:rPr>
        <w:t>Writing researcher memos became imperative to</w:t>
      </w:r>
      <w:r>
        <w:rPr>
          <w:spacing w:val="-8"/>
          <w:w w:val="105"/>
          <w:sz w:val="23"/>
        </w:rPr>
        <w:t xml:space="preserve"> </w:t>
      </w:r>
      <w:r>
        <w:rPr>
          <w:w w:val="105"/>
          <w:sz w:val="23"/>
        </w:rPr>
        <w:t>help</w:t>
      </w:r>
      <w:r>
        <w:rPr>
          <w:spacing w:val="-8"/>
          <w:w w:val="105"/>
          <w:sz w:val="23"/>
        </w:rPr>
        <w:t xml:space="preserve"> </w:t>
      </w:r>
      <w:r>
        <w:rPr>
          <w:w w:val="105"/>
          <w:sz w:val="23"/>
        </w:rPr>
        <w:t>keep</w:t>
      </w:r>
      <w:r>
        <w:rPr>
          <w:spacing w:val="-10"/>
          <w:w w:val="105"/>
          <w:sz w:val="23"/>
        </w:rPr>
        <w:t xml:space="preserve"> </w:t>
      </w:r>
      <w:r>
        <w:rPr>
          <w:w w:val="105"/>
          <w:sz w:val="23"/>
        </w:rPr>
        <w:t>track</w:t>
      </w:r>
      <w:r>
        <w:rPr>
          <w:spacing w:val="-1"/>
          <w:w w:val="105"/>
          <w:sz w:val="23"/>
        </w:rPr>
        <w:t xml:space="preserve"> </w:t>
      </w:r>
      <w:r>
        <w:rPr>
          <w:w w:val="105"/>
          <w:sz w:val="23"/>
        </w:rPr>
        <w:t>and</w:t>
      </w:r>
      <w:r>
        <w:rPr>
          <w:spacing w:val="-6"/>
          <w:w w:val="105"/>
          <w:sz w:val="23"/>
        </w:rPr>
        <w:t xml:space="preserve"> </w:t>
      </w:r>
      <w:r>
        <w:rPr>
          <w:w w:val="105"/>
          <w:sz w:val="23"/>
        </w:rPr>
        <w:t>develop</w:t>
      </w:r>
      <w:r>
        <w:rPr>
          <w:spacing w:val="-7"/>
          <w:w w:val="105"/>
          <w:sz w:val="23"/>
        </w:rPr>
        <w:t xml:space="preserve"> </w:t>
      </w:r>
      <w:r>
        <w:rPr>
          <w:w w:val="105"/>
          <w:sz w:val="23"/>
        </w:rPr>
        <w:t>a comprehensive</w:t>
      </w:r>
      <w:r>
        <w:rPr>
          <w:spacing w:val="31"/>
          <w:w w:val="105"/>
          <w:sz w:val="23"/>
        </w:rPr>
        <w:t xml:space="preserve"> </w:t>
      </w:r>
      <w:r>
        <w:rPr>
          <w:w w:val="105"/>
          <w:sz w:val="23"/>
        </w:rPr>
        <w:t>framework for</w:t>
      </w:r>
      <w:r>
        <w:rPr>
          <w:spacing w:val="-3"/>
          <w:w w:val="105"/>
          <w:sz w:val="23"/>
        </w:rPr>
        <w:t xml:space="preserve"> </w:t>
      </w:r>
      <w:r>
        <w:rPr>
          <w:w w:val="105"/>
          <w:sz w:val="23"/>
        </w:rPr>
        <w:t>the</w:t>
      </w:r>
      <w:r>
        <w:rPr>
          <w:spacing w:val="-3"/>
          <w:w w:val="105"/>
          <w:sz w:val="23"/>
        </w:rPr>
        <w:t xml:space="preserve"> </w:t>
      </w:r>
      <w:r>
        <w:rPr>
          <w:w w:val="105"/>
          <w:sz w:val="23"/>
        </w:rPr>
        <w:t>findings. The memos were written on</w:t>
      </w:r>
      <w:r>
        <w:rPr>
          <w:spacing w:val="-3"/>
          <w:w w:val="105"/>
          <w:sz w:val="23"/>
        </w:rPr>
        <w:t xml:space="preserve"> </w:t>
      </w:r>
      <w:r>
        <w:rPr>
          <w:w w:val="105"/>
          <w:sz w:val="23"/>
        </w:rPr>
        <w:t>an as</w:t>
      </w:r>
      <w:r>
        <w:rPr>
          <w:spacing w:val="-4"/>
          <w:w w:val="105"/>
          <w:sz w:val="23"/>
        </w:rPr>
        <w:t xml:space="preserve"> </w:t>
      </w:r>
      <w:r>
        <w:rPr>
          <w:w w:val="105"/>
          <w:sz w:val="23"/>
        </w:rPr>
        <w:t>needed basis to include idea changes and contradictions. The memos were posted around the desk of</w:t>
      </w:r>
      <w:r>
        <w:rPr>
          <w:spacing w:val="-7"/>
          <w:w w:val="105"/>
          <w:sz w:val="23"/>
        </w:rPr>
        <w:t xml:space="preserve"> </w:t>
      </w:r>
      <w:r>
        <w:rPr>
          <w:w w:val="105"/>
          <w:sz w:val="23"/>
        </w:rPr>
        <w:t>the researcher to</w:t>
      </w:r>
      <w:r>
        <w:rPr>
          <w:spacing w:val="-2"/>
          <w:w w:val="105"/>
          <w:sz w:val="23"/>
        </w:rPr>
        <w:t xml:space="preserve"> </w:t>
      </w:r>
      <w:r>
        <w:rPr>
          <w:w w:val="105"/>
          <w:sz w:val="23"/>
        </w:rPr>
        <w:t>maximize clarity</w:t>
      </w:r>
      <w:r>
        <w:rPr>
          <w:spacing w:val="-1"/>
          <w:w w:val="105"/>
          <w:sz w:val="23"/>
        </w:rPr>
        <w:t xml:space="preserve"> </w:t>
      </w:r>
      <w:r>
        <w:rPr>
          <w:w w:val="105"/>
          <w:sz w:val="23"/>
        </w:rPr>
        <w:t>and were</w:t>
      </w:r>
      <w:r>
        <w:rPr>
          <w:spacing w:val="-4"/>
          <w:w w:val="105"/>
          <w:sz w:val="23"/>
        </w:rPr>
        <w:t xml:space="preserve"> </w:t>
      </w:r>
      <w:r>
        <w:rPr>
          <w:w w:val="105"/>
          <w:sz w:val="23"/>
        </w:rPr>
        <w:t>the building blocks</w:t>
      </w:r>
      <w:r>
        <w:rPr>
          <w:spacing w:val="-5"/>
          <w:w w:val="105"/>
          <w:sz w:val="23"/>
        </w:rPr>
        <w:t xml:space="preserve"> </w:t>
      </w:r>
      <w:r>
        <w:rPr>
          <w:w w:val="105"/>
          <w:sz w:val="23"/>
        </w:rPr>
        <w:t>of</w:t>
      </w:r>
      <w:r>
        <w:rPr>
          <w:spacing w:val="-6"/>
          <w:w w:val="105"/>
          <w:sz w:val="23"/>
        </w:rPr>
        <w:t xml:space="preserve"> </w:t>
      </w:r>
      <w:r>
        <w:rPr>
          <w:w w:val="105"/>
          <w:sz w:val="23"/>
        </w:rPr>
        <w:t>the</w:t>
      </w:r>
      <w:r>
        <w:rPr>
          <w:spacing w:val="-8"/>
          <w:w w:val="105"/>
          <w:sz w:val="23"/>
        </w:rPr>
        <w:t xml:space="preserve"> </w:t>
      </w:r>
      <w:r>
        <w:rPr>
          <w:w w:val="105"/>
          <w:sz w:val="23"/>
        </w:rPr>
        <w:t>concept map</w:t>
      </w:r>
      <w:r>
        <w:rPr>
          <w:spacing w:val="-9"/>
          <w:w w:val="105"/>
          <w:sz w:val="23"/>
        </w:rPr>
        <w:t xml:space="preserve"> </w:t>
      </w:r>
      <w:r>
        <w:rPr>
          <w:w w:val="105"/>
          <w:sz w:val="23"/>
        </w:rPr>
        <w:t>iterations. Table 8 is</w:t>
      </w:r>
      <w:r>
        <w:rPr>
          <w:spacing w:val="-7"/>
          <w:w w:val="105"/>
          <w:sz w:val="23"/>
        </w:rPr>
        <w:t xml:space="preserve"> </w:t>
      </w:r>
      <w:r>
        <w:rPr>
          <w:w w:val="105"/>
          <w:sz w:val="23"/>
        </w:rPr>
        <w:t>a</w:t>
      </w:r>
      <w:r>
        <w:rPr>
          <w:spacing w:val="-3"/>
          <w:w w:val="105"/>
          <w:sz w:val="23"/>
        </w:rPr>
        <w:t xml:space="preserve"> </w:t>
      </w:r>
      <w:r>
        <w:rPr>
          <w:w w:val="105"/>
          <w:sz w:val="23"/>
        </w:rPr>
        <w:t>sample of</w:t>
      </w:r>
      <w:r>
        <w:rPr>
          <w:spacing w:val="-4"/>
          <w:w w:val="105"/>
          <w:sz w:val="23"/>
        </w:rPr>
        <w:t xml:space="preserve"> </w:t>
      </w:r>
      <w:r>
        <w:rPr>
          <w:w w:val="105"/>
          <w:sz w:val="23"/>
        </w:rPr>
        <w:t>highlighted issues</w:t>
      </w:r>
      <w:r>
        <w:rPr>
          <w:spacing w:val="-2"/>
          <w:w w:val="105"/>
          <w:sz w:val="23"/>
        </w:rPr>
        <w:t xml:space="preserve"> </w:t>
      </w:r>
      <w:r>
        <w:rPr>
          <w:w w:val="105"/>
          <w:sz w:val="23"/>
        </w:rPr>
        <w:t>within the</w:t>
      </w:r>
      <w:r>
        <w:rPr>
          <w:spacing w:val="-3"/>
          <w:w w:val="105"/>
          <w:sz w:val="23"/>
        </w:rPr>
        <w:t xml:space="preserve"> </w:t>
      </w:r>
      <w:r>
        <w:rPr>
          <w:w w:val="105"/>
          <w:sz w:val="23"/>
        </w:rPr>
        <w:t>researcher memos. The memos were notes to the researcher and were not done in complete sentences.</w:t>
      </w:r>
    </w:p>
    <w:p w14:paraId="37BBBE3F" w14:textId="77777777" w:rsidR="004A74FD" w:rsidRDefault="004A74FD">
      <w:pPr>
        <w:spacing w:line="501" w:lineRule="auto"/>
        <w:rPr>
          <w:sz w:val="23"/>
        </w:rPr>
        <w:sectPr w:rsidR="004A74FD">
          <w:pgSz w:w="12200" w:h="16440"/>
          <w:pgMar w:top="960" w:right="566" w:bottom="540" w:left="1700" w:header="732" w:footer="341" w:gutter="0"/>
          <w:cols w:space="720"/>
        </w:sectPr>
      </w:pPr>
    </w:p>
    <w:p w14:paraId="387E384D" w14:textId="77777777" w:rsidR="004A74FD" w:rsidRDefault="004A74FD">
      <w:pPr>
        <w:pStyle w:val="BodyText"/>
      </w:pPr>
    </w:p>
    <w:p w14:paraId="5D42AB67" w14:textId="77777777" w:rsidR="004A74FD" w:rsidRDefault="004A74FD">
      <w:pPr>
        <w:pStyle w:val="BodyText"/>
      </w:pPr>
    </w:p>
    <w:p w14:paraId="61B6688E" w14:textId="77777777" w:rsidR="004A74FD" w:rsidRDefault="004A74FD">
      <w:pPr>
        <w:pStyle w:val="BodyText"/>
        <w:spacing w:before="8"/>
      </w:pPr>
    </w:p>
    <w:p w14:paraId="2DD5FD22" w14:textId="77777777" w:rsidR="004A74FD" w:rsidRDefault="00000000">
      <w:pPr>
        <w:pStyle w:val="BodyText"/>
        <w:ind w:left="326"/>
      </w:pPr>
      <w:r>
        <w:t>Table</w:t>
      </w:r>
      <w:r>
        <w:rPr>
          <w:spacing w:val="-3"/>
        </w:rPr>
        <w:t xml:space="preserve"> </w:t>
      </w:r>
      <w:r>
        <w:rPr>
          <w:spacing w:val="-10"/>
        </w:rPr>
        <w:t>8</w:t>
      </w:r>
    </w:p>
    <w:p w14:paraId="055CCA43" w14:textId="77777777" w:rsidR="004A74FD" w:rsidRDefault="004A74FD">
      <w:pPr>
        <w:pStyle w:val="BodyText"/>
        <w:spacing w:before="5"/>
      </w:pPr>
    </w:p>
    <w:p w14:paraId="53C815B3" w14:textId="77777777" w:rsidR="004A74FD" w:rsidRDefault="00000000">
      <w:pPr>
        <w:ind w:left="333"/>
        <w:rPr>
          <w:i/>
          <w:sz w:val="23"/>
        </w:rPr>
      </w:pPr>
      <w:r>
        <w:rPr>
          <w:i/>
          <w:w w:val="105"/>
          <w:sz w:val="23"/>
        </w:rPr>
        <w:t>Researcher</w:t>
      </w:r>
      <w:r>
        <w:rPr>
          <w:i/>
          <w:spacing w:val="-4"/>
          <w:w w:val="105"/>
          <w:sz w:val="23"/>
        </w:rPr>
        <w:t xml:space="preserve"> </w:t>
      </w:r>
      <w:r>
        <w:rPr>
          <w:i/>
          <w:w w:val="105"/>
          <w:sz w:val="23"/>
        </w:rPr>
        <w:t>Memo</w:t>
      </w:r>
      <w:r>
        <w:rPr>
          <w:i/>
          <w:spacing w:val="-10"/>
          <w:w w:val="105"/>
          <w:sz w:val="23"/>
        </w:rPr>
        <w:t xml:space="preserve"> </w:t>
      </w:r>
      <w:r>
        <w:rPr>
          <w:i/>
          <w:spacing w:val="-2"/>
          <w:w w:val="105"/>
          <w:sz w:val="23"/>
        </w:rPr>
        <w:t>Highlights</w:t>
      </w:r>
    </w:p>
    <w:p w14:paraId="3DF5580F" w14:textId="77777777" w:rsidR="004A74FD" w:rsidRDefault="00000000">
      <w:pPr>
        <w:pStyle w:val="BodyText"/>
        <w:spacing w:before="13"/>
        <w:rPr>
          <w:i/>
          <w:sz w:val="20"/>
        </w:rPr>
      </w:pPr>
      <w:r>
        <w:rPr>
          <w:i/>
          <w:noProof/>
          <w:sz w:val="20"/>
        </w:rPr>
        <mc:AlternateContent>
          <mc:Choice Requires="wps">
            <w:drawing>
              <wp:anchor distT="0" distB="0" distL="0" distR="0" simplePos="0" relativeHeight="487606272" behindDoc="1" locked="0" layoutInCell="1" allowOverlap="1" wp14:anchorId="07CE2928" wp14:editId="551EF6F8">
                <wp:simplePos x="0" y="0"/>
                <wp:positionH relativeFrom="page">
                  <wp:posOffset>1282005</wp:posOffset>
                </wp:positionH>
                <wp:positionV relativeFrom="paragraph">
                  <wp:posOffset>170138</wp:posOffset>
                </wp:positionV>
                <wp:extent cx="5543550" cy="1270"/>
                <wp:effectExtent l="0" t="0" r="0" b="0"/>
                <wp:wrapTopAndBottom/>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9F86BC" id="Graphic 143" o:spid="_x0000_s1026" alt="&quot;&quot;" style="position:absolute;margin-left:100.95pt;margin-top:13.4pt;width:436.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" path="m,l5543149,e" filled="f" strokeweight=".16953mm">
                <v:path arrowok="t"/>
                <w10:wrap type="topAndBottom" anchorx="page"/>
              </v:shape>
            </w:pict>
          </mc:Fallback>
        </mc:AlternateContent>
      </w:r>
    </w:p>
    <w:p w14:paraId="083FFDBC" w14:textId="77777777" w:rsidR="004A74FD" w:rsidRDefault="004A74FD">
      <w:pPr>
        <w:pStyle w:val="BodyText"/>
        <w:spacing w:before="16"/>
        <w:rPr>
          <w:i/>
          <w:sz w:val="23"/>
        </w:rPr>
      </w:pPr>
    </w:p>
    <w:p w14:paraId="19F5D750" w14:textId="77777777" w:rsidR="004A74FD" w:rsidRDefault="00000000">
      <w:pPr>
        <w:pStyle w:val="BodyText"/>
        <w:tabs>
          <w:tab w:val="left" w:pos="4652"/>
        </w:tabs>
        <w:ind w:left="329"/>
      </w:pPr>
      <w:r>
        <w:rPr>
          <w:spacing w:val="-4"/>
        </w:rPr>
        <w:t>Date</w:t>
      </w:r>
      <w:r>
        <w:tab/>
      </w:r>
      <w:r>
        <w:rPr>
          <w:spacing w:val="-2"/>
        </w:rPr>
        <w:t>Topics</w:t>
      </w:r>
    </w:p>
    <w:p w14:paraId="0751CC84" w14:textId="77777777" w:rsidR="004A74FD" w:rsidRDefault="00000000">
      <w:pPr>
        <w:pStyle w:val="BodyText"/>
        <w:spacing w:before="6"/>
        <w:rPr>
          <w:sz w:val="20"/>
        </w:rPr>
      </w:pPr>
      <w:r>
        <w:rPr>
          <w:noProof/>
          <w:sz w:val="20"/>
        </w:rPr>
        <mc:AlternateContent>
          <mc:Choice Requires="wps">
            <w:drawing>
              <wp:anchor distT="0" distB="0" distL="0" distR="0" simplePos="0" relativeHeight="487606784" behindDoc="1" locked="0" layoutInCell="1" allowOverlap="1" wp14:anchorId="24866C78" wp14:editId="22F2D605">
                <wp:simplePos x="0" y="0"/>
                <wp:positionH relativeFrom="page">
                  <wp:posOffset>1282005</wp:posOffset>
                </wp:positionH>
                <wp:positionV relativeFrom="paragraph">
                  <wp:posOffset>165416</wp:posOffset>
                </wp:positionV>
                <wp:extent cx="5543550" cy="1270"/>
                <wp:effectExtent l="0" t="0" r="0" b="0"/>
                <wp:wrapTopAndBottom/>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831E4B" id="Graphic 144" o:spid="_x0000_s1026" alt="&quot;&quot;" style="position:absolute;margin-left:100.95pt;margin-top:13pt;width:436.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" path="m,l5543149,e" filled="f" strokeweight=".25428mm">
                <v:path arrowok="t"/>
                <w10:wrap type="topAndBottom" anchorx="page"/>
              </v:shape>
            </w:pict>
          </mc:Fallback>
        </mc:AlternateContent>
      </w:r>
    </w:p>
    <w:p w14:paraId="681F9D1F" w14:textId="77777777" w:rsidR="004A74FD" w:rsidRDefault="004A74FD">
      <w:pPr>
        <w:pStyle w:val="BodyText"/>
        <w:spacing w:before="4"/>
        <w:rPr>
          <w:sz w:val="16"/>
        </w:rPr>
      </w:pPr>
    </w:p>
    <w:p w14:paraId="1FDB9ECE" w14:textId="77777777" w:rsidR="004A74FD" w:rsidRDefault="004A74FD">
      <w:pPr>
        <w:pStyle w:val="BodyText"/>
        <w:rPr>
          <w:sz w:val="16"/>
        </w:rPr>
        <w:sectPr w:rsidR="004A74FD">
          <w:headerReference w:type="default" r:id="rId78"/>
          <w:footerReference w:type="default" r:id="rId79"/>
          <w:pgSz w:w="12200" w:h="16440"/>
          <w:pgMar w:top="940" w:right="566" w:bottom="540" w:left="1700" w:header="713" w:footer="341" w:gutter="0"/>
          <w:cols w:space="720"/>
        </w:sectPr>
      </w:pPr>
    </w:p>
    <w:p w14:paraId="476817EE" w14:textId="77777777" w:rsidR="004A74FD" w:rsidRDefault="00000000">
      <w:pPr>
        <w:pStyle w:val="BodyText"/>
        <w:spacing w:before="90"/>
        <w:ind w:left="328"/>
      </w:pPr>
      <w:r>
        <w:t>Jan.</w:t>
      </w:r>
      <w:r>
        <w:rPr>
          <w:spacing w:val="2"/>
        </w:rPr>
        <w:t xml:space="preserve"> </w:t>
      </w:r>
      <w:r>
        <w:rPr>
          <w:spacing w:val="-5"/>
        </w:rPr>
        <w:t>12</w:t>
      </w:r>
    </w:p>
    <w:p w14:paraId="7F6AF028" w14:textId="77777777" w:rsidR="004A74FD" w:rsidRDefault="004A74FD">
      <w:pPr>
        <w:pStyle w:val="BodyText"/>
      </w:pPr>
    </w:p>
    <w:p w14:paraId="448C218C" w14:textId="77777777" w:rsidR="004A74FD" w:rsidRDefault="004A74FD">
      <w:pPr>
        <w:pStyle w:val="BodyText"/>
      </w:pPr>
    </w:p>
    <w:p w14:paraId="4EEFCACE" w14:textId="77777777" w:rsidR="004A74FD" w:rsidRDefault="004A74FD">
      <w:pPr>
        <w:pStyle w:val="BodyText"/>
        <w:spacing w:before="1"/>
      </w:pPr>
    </w:p>
    <w:p w14:paraId="60441D98" w14:textId="77777777" w:rsidR="004A74FD" w:rsidRDefault="00000000">
      <w:pPr>
        <w:pStyle w:val="BodyText"/>
        <w:ind w:left="328"/>
      </w:pPr>
      <w:r>
        <w:t>Jan.</w:t>
      </w:r>
      <w:r>
        <w:rPr>
          <w:spacing w:val="2"/>
        </w:rPr>
        <w:t xml:space="preserve"> </w:t>
      </w:r>
      <w:r>
        <w:rPr>
          <w:spacing w:val="-5"/>
        </w:rPr>
        <w:t>13</w:t>
      </w:r>
    </w:p>
    <w:p w14:paraId="30304B7A" w14:textId="77777777" w:rsidR="004A74FD" w:rsidRDefault="004A74FD">
      <w:pPr>
        <w:pStyle w:val="BodyText"/>
      </w:pPr>
    </w:p>
    <w:p w14:paraId="47CC5971" w14:textId="77777777" w:rsidR="004A74FD" w:rsidRDefault="004A74FD">
      <w:pPr>
        <w:pStyle w:val="BodyText"/>
      </w:pPr>
    </w:p>
    <w:p w14:paraId="059020E4" w14:textId="77777777" w:rsidR="004A74FD" w:rsidRDefault="004A74FD">
      <w:pPr>
        <w:pStyle w:val="BodyText"/>
      </w:pPr>
    </w:p>
    <w:p w14:paraId="054A8055" w14:textId="77777777" w:rsidR="004A74FD" w:rsidRDefault="004A74FD">
      <w:pPr>
        <w:pStyle w:val="BodyText"/>
      </w:pPr>
    </w:p>
    <w:p w14:paraId="1629E485" w14:textId="77777777" w:rsidR="004A74FD" w:rsidRDefault="004A74FD">
      <w:pPr>
        <w:pStyle w:val="BodyText"/>
      </w:pPr>
    </w:p>
    <w:p w14:paraId="6030792A" w14:textId="77777777" w:rsidR="004A74FD" w:rsidRDefault="004A74FD">
      <w:pPr>
        <w:pStyle w:val="BodyText"/>
      </w:pPr>
    </w:p>
    <w:p w14:paraId="3EA51899" w14:textId="77777777" w:rsidR="004A74FD" w:rsidRDefault="00000000">
      <w:pPr>
        <w:pStyle w:val="BodyText"/>
        <w:ind w:left="328"/>
      </w:pPr>
      <w:r>
        <w:rPr>
          <w:spacing w:val="-2"/>
        </w:rPr>
        <w:t>Jan.14</w:t>
      </w:r>
    </w:p>
    <w:p w14:paraId="5EAD8557" w14:textId="77777777" w:rsidR="004A74FD" w:rsidRDefault="004A74FD">
      <w:pPr>
        <w:pStyle w:val="BodyText"/>
      </w:pPr>
    </w:p>
    <w:p w14:paraId="41E139B1" w14:textId="77777777" w:rsidR="004A74FD" w:rsidRDefault="004A74FD">
      <w:pPr>
        <w:pStyle w:val="BodyText"/>
      </w:pPr>
    </w:p>
    <w:p w14:paraId="786F0208" w14:textId="77777777" w:rsidR="004A74FD" w:rsidRDefault="004A74FD">
      <w:pPr>
        <w:pStyle w:val="BodyText"/>
      </w:pPr>
    </w:p>
    <w:p w14:paraId="55ADD8BA" w14:textId="77777777" w:rsidR="004A74FD" w:rsidRDefault="004A74FD">
      <w:pPr>
        <w:pStyle w:val="BodyText"/>
      </w:pPr>
    </w:p>
    <w:p w14:paraId="09604019" w14:textId="77777777" w:rsidR="004A74FD" w:rsidRDefault="004A74FD">
      <w:pPr>
        <w:pStyle w:val="BodyText"/>
      </w:pPr>
    </w:p>
    <w:p w14:paraId="4C87C178" w14:textId="77777777" w:rsidR="004A74FD" w:rsidRDefault="004A74FD">
      <w:pPr>
        <w:pStyle w:val="BodyText"/>
        <w:spacing w:before="14"/>
      </w:pPr>
    </w:p>
    <w:p w14:paraId="0F15EFE3" w14:textId="77777777" w:rsidR="004A74FD" w:rsidRDefault="00000000">
      <w:pPr>
        <w:pStyle w:val="BodyText"/>
        <w:spacing w:before="1" w:line="484" w:lineRule="auto"/>
        <w:ind w:left="333" w:right="40"/>
      </w:pPr>
      <w:r>
        <w:rPr>
          <w:spacing w:val="-2"/>
        </w:rPr>
        <w:t xml:space="preserve">Jan.16 </w:t>
      </w:r>
      <w:r>
        <w:t>Jan.</w:t>
      </w:r>
      <w:r>
        <w:rPr>
          <w:spacing w:val="2"/>
        </w:rPr>
        <w:t xml:space="preserve"> </w:t>
      </w:r>
      <w:r>
        <w:rPr>
          <w:spacing w:val="-5"/>
        </w:rPr>
        <w:t>17</w:t>
      </w:r>
    </w:p>
    <w:p w14:paraId="57A0A264" w14:textId="77777777" w:rsidR="004A74FD" w:rsidRDefault="004A74FD">
      <w:pPr>
        <w:pStyle w:val="BodyText"/>
        <w:spacing w:before="7"/>
      </w:pPr>
    </w:p>
    <w:p w14:paraId="4882C8BE" w14:textId="77777777" w:rsidR="004A74FD" w:rsidRDefault="00000000">
      <w:pPr>
        <w:pStyle w:val="BodyText"/>
        <w:ind w:left="333"/>
      </w:pPr>
      <w:r>
        <w:t>Jan.</w:t>
      </w:r>
      <w:r>
        <w:rPr>
          <w:spacing w:val="2"/>
        </w:rPr>
        <w:t xml:space="preserve"> </w:t>
      </w:r>
      <w:r>
        <w:rPr>
          <w:spacing w:val="-5"/>
        </w:rPr>
        <w:t>19</w:t>
      </w:r>
    </w:p>
    <w:p w14:paraId="5C5C08DF" w14:textId="77777777" w:rsidR="004A74FD" w:rsidRDefault="004A74FD">
      <w:pPr>
        <w:pStyle w:val="BodyText"/>
      </w:pPr>
    </w:p>
    <w:p w14:paraId="51CD49C6" w14:textId="77777777" w:rsidR="004A74FD" w:rsidRDefault="004A74FD">
      <w:pPr>
        <w:pStyle w:val="BodyText"/>
        <w:spacing w:before="3"/>
      </w:pPr>
    </w:p>
    <w:p w14:paraId="4B9406F2" w14:textId="77777777" w:rsidR="004A74FD" w:rsidRDefault="00000000">
      <w:pPr>
        <w:pStyle w:val="BodyText"/>
        <w:spacing w:before="1"/>
        <w:ind w:left="333"/>
      </w:pPr>
      <w:r>
        <w:rPr>
          <w:spacing w:val="-2"/>
          <w:w w:val="110"/>
        </w:rPr>
        <w:t>Jan.20</w:t>
      </w:r>
    </w:p>
    <w:p w14:paraId="08DB5FD6" w14:textId="77777777" w:rsidR="004A74FD" w:rsidRDefault="00000000">
      <w:pPr>
        <w:pStyle w:val="BodyText"/>
        <w:spacing w:before="90"/>
        <w:ind w:left="335"/>
      </w:pPr>
      <w:r>
        <w:br w:type="column"/>
      </w:r>
      <w:r>
        <w:t>With pilot</w:t>
      </w:r>
      <w:r>
        <w:rPr>
          <w:spacing w:val="2"/>
        </w:rPr>
        <w:t xml:space="preserve"> </w:t>
      </w:r>
      <w:r>
        <w:t>has</w:t>
      </w:r>
      <w:r>
        <w:rPr>
          <w:spacing w:val="-7"/>
        </w:rPr>
        <w:t xml:space="preserve"> </w:t>
      </w:r>
      <w:r>
        <w:t>training</w:t>
      </w:r>
      <w:r>
        <w:rPr>
          <w:spacing w:val="1"/>
        </w:rPr>
        <w:t xml:space="preserve"> </w:t>
      </w:r>
      <w:r>
        <w:t>and</w:t>
      </w:r>
      <w:r>
        <w:rPr>
          <w:spacing w:val="-3"/>
        </w:rPr>
        <w:t xml:space="preserve"> </w:t>
      </w:r>
      <w:r>
        <w:t>technology</w:t>
      </w:r>
      <w:r>
        <w:rPr>
          <w:spacing w:val="14"/>
        </w:rPr>
        <w:t xml:space="preserve"> </w:t>
      </w:r>
      <w:r>
        <w:t>(AT)</w:t>
      </w:r>
      <w:r>
        <w:rPr>
          <w:spacing w:val="-1"/>
        </w:rPr>
        <w:t xml:space="preserve"> </w:t>
      </w:r>
      <w:r>
        <w:rPr>
          <w:spacing w:val="-2"/>
        </w:rPr>
        <w:t>concerns</w:t>
      </w:r>
    </w:p>
    <w:p w14:paraId="62F85A20" w14:textId="77777777" w:rsidR="004A74FD" w:rsidRDefault="00000000">
      <w:pPr>
        <w:pStyle w:val="BodyText"/>
        <w:spacing w:before="3" w:line="242" w:lineRule="auto"/>
        <w:ind w:left="334" w:right="1015" w:firstLine="5"/>
      </w:pPr>
      <w:r>
        <w:t>With new</w:t>
      </w:r>
      <w:r>
        <w:rPr>
          <w:spacing w:val="-9"/>
        </w:rPr>
        <w:t xml:space="preserve"> </w:t>
      </w:r>
      <w:r>
        <w:t>technology have</w:t>
      </w:r>
      <w:r>
        <w:rPr>
          <w:spacing w:val="-11"/>
        </w:rPr>
        <w:t xml:space="preserve"> </w:t>
      </w:r>
      <w:r>
        <w:t>added data</w:t>
      </w:r>
      <w:r>
        <w:rPr>
          <w:spacing w:val="-8"/>
        </w:rPr>
        <w:t xml:space="preserve"> </w:t>
      </w:r>
      <w:r>
        <w:t>collection and school</w:t>
      </w:r>
      <w:r>
        <w:rPr>
          <w:spacing w:val="-1"/>
        </w:rPr>
        <w:t xml:space="preserve"> </w:t>
      </w:r>
      <w:r>
        <w:t>culture</w:t>
      </w:r>
      <w:r>
        <w:rPr>
          <w:spacing w:val="-4"/>
        </w:rPr>
        <w:t xml:space="preserve"> </w:t>
      </w:r>
      <w:r>
        <w:t>since policies and who involved have not yet been set</w:t>
      </w:r>
    </w:p>
    <w:p w14:paraId="6CA65F1B" w14:textId="77777777" w:rsidR="004A74FD" w:rsidRDefault="00000000">
      <w:pPr>
        <w:pStyle w:val="BodyText"/>
        <w:spacing w:before="273" w:line="235" w:lineRule="auto"/>
        <w:ind w:left="336" w:right="1015" w:hanging="9"/>
      </w:pPr>
      <w:r>
        <w:t>Significant issue:</w:t>
      </w:r>
      <w:r>
        <w:rPr>
          <w:spacing w:val="-10"/>
        </w:rPr>
        <w:t xml:space="preserve"> </w:t>
      </w:r>
      <w:r>
        <w:t>Perspective with</w:t>
      </w:r>
      <w:r>
        <w:rPr>
          <w:spacing w:val="-11"/>
        </w:rPr>
        <w:t xml:space="preserve"> </w:t>
      </w:r>
      <w:r>
        <w:t>families,</w:t>
      </w:r>
      <w:r>
        <w:rPr>
          <w:spacing w:val="-6"/>
        </w:rPr>
        <w:t xml:space="preserve"> </w:t>
      </w:r>
      <w:r>
        <w:t>documented collaboration with families</w:t>
      </w:r>
    </w:p>
    <w:p w14:paraId="459B74B6" w14:textId="77777777" w:rsidR="004A74FD" w:rsidRDefault="00000000">
      <w:pPr>
        <w:pStyle w:val="BodyText"/>
        <w:spacing w:line="242" w:lineRule="auto"/>
        <w:ind w:left="334" w:right="2343" w:hanging="3"/>
      </w:pPr>
      <w:r>
        <w:t>No</w:t>
      </w:r>
      <w:r>
        <w:rPr>
          <w:spacing w:val="-5"/>
        </w:rPr>
        <w:t xml:space="preserve"> </w:t>
      </w:r>
      <w:r>
        <w:t>studies on</w:t>
      </w:r>
      <w:r>
        <w:rPr>
          <w:spacing w:val="-1"/>
        </w:rPr>
        <w:t xml:space="preserve"> </w:t>
      </w:r>
      <w:r>
        <w:t>perspectives of</w:t>
      </w:r>
      <w:r>
        <w:rPr>
          <w:spacing w:val="-7"/>
        </w:rPr>
        <w:t xml:space="preserve"> </w:t>
      </w:r>
      <w:r>
        <w:t>teachers with</w:t>
      </w:r>
      <w:r>
        <w:rPr>
          <w:spacing w:val="-1"/>
        </w:rPr>
        <w:t xml:space="preserve"> </w:t>
      </w:r>
      <w:r>
        <w:t>this</w:t>
      </w:r>
      <w:r>
        <w:rPr>
          <w:spacing w:val="-1"/>
        </w:rPr>
        <w:t xml:space="preserve"> </w:t>
      </w:r>
      <w:r>
        <w:t>population Perspective on teachers using new technology and pilot</w:t>
      </w:r>
    </w:p>
    <w:p w14:paraId="77D94527" w14:textId="77777777" w:rsidR="004A74FD" w:rsidRDefault="00000000">
      <w:pPr>
        <w:pStyle w:val="BodyText"/>
        <w:spacing w:line="247" w:lineRule="auto"/>
        <w:ind w:left="330" w:right="645" w:firstLine="1"/>
      </w:pPr>
      <w:r>
        <w:t>No</w:t>
      </w:r>
      <w:r>
        <w:rPr>
          <w:spacing w:val="-5"/>
        </w:rPr>
        <w:t xml:space="preserve"> </w:t>
      </w:r>
      <w:r>
        <w:t>studies on</w:t>
      </w:r>
      <w:r>
        <w:rPr>
          <w:spacing w:val="-5"/>
        </w:rPr>
        <w:t xml:space="preserve"> </w:t>
      </w:r>
      <w:r>
        <w:t>teacher perspective of</w:t>
      </w:r>
      <w:r>
        <w:rPr>
          <w:spacing w:val="-7"/>
        </w:rPr>
        <w:t xml:space="preserve"> </w:t>
      </w:r>
      <w:r>
        <w:t>this</w:t>
      </w:r>
      <w:r>
        <w:rPr>
          <w:spacing w:val="-2"/>
        </w:rPr>
        <w:t xml:space="preserve"> </w:t>
      </w:r>
      <w:r>
        <w:t>population using</w:t>
      </w:r>
      <w:r>
        <w:rPr>
          <w:spacing w:val="-4"/>
        </w:rPr>
        <w:t xml:space="preserve"> </w:t>
      </w:r>
      <w:r>
        <w:t>new</w:t>
      </w:r>
      <w:r>
        <w:rPr>
          <w:spacing w:val="-4"/>
        </w:rPr>
        <w:t xml:space="preserve"> </w:t>
      </w:r>
      <w:r>
        <w:t>tech</w:t>
      </w:r>
      <w:r>
        <w:rPr>
          <w:spacing w:val="-4"/>
        </w:rPr>
        <w:t xml:space="preserve"> </w:t>
      </w:r>
      <w:r>
        <w:t xml:space="preserve">collect </w:t>
      </w:r>
      <w:r>
        <w:rPr>
          <w:spacing w:val="-4"/>
        </w:rPr>
        <w:t>data</w:t>
      </w:r>
    </w:p>
    <w:p w14:paraId="653EDD9B" w14:textId="77777777" w:rsidR="004A74FD" w:rsidRDefault="00000000">
      <w:pPr>
        <w:pStyle w:val="BodyText"/>
        <w:spacing w:before="261"/>
        <w:ind w:left="328"/>
      </w:pPr>
      <w:r>
        <w:t>Substantive</w:t>
      </w:r>
      <w:r>
        <w:rPr>
          <w:spacing w:val="13"/>
        </w:rPr>
        <w:t xml:space="preserve"> </w:t>
      </w:r>
      <w:r>
        <w:t>coding</w:t>
      </w:r>
      <w:r>
        <w:rPr>
          <w:spacing w:val="-6"/>
        </w:rPr>
        <w:t xml:space="preserve"> </w:t>
      </w:r>
      <w:r>
        <w:rPr>
          <w:spacing w:val="-2"/>
        </w:rPr>
        <w:t>Trust</w:t>
      </w:r>
    </w:p>
    <w:p w14:paraId="37C867A3" w14:textId="77777777" w:rsidR="004A74FD" w:rsidRDefault="00000000">
      <w:pPr>
        <w:pStyle w:val="BodyText"/>
        <w:spacing w:before="7" w:line="242" w:lineRule="auto"/>
        <w:ind w:left="331" w:right="3237" w:firstLine="3"/>
      </w:pPr>
      <w:r>
        <w:t>Merge questing</w:t>
      </w:r>
      <w:r>
        <w:rPr>
          <w:spacing w:val="-5"/>
        </w:rPr>
        <w:t xml:space="preserve"> </w:t>
      </w:r>
      <w:r>
        <w:t>and</w:t>
      </w:r>
      <w:r>
        <w:rPr>
          <w:spacing w:val="-1"/>
        </w:rPr>
        <w:t xml:space="preserve"> </w:t>
      </w:r>
      <w:r>
        <w:t>information into</w:t>
      </w:r>
      <w:r>
        <w:rPr>
          <w:spacing w:val="-9"/>
        </w:rPr>
        <w:t xml:space="preserve"> </w:t>
      </w:r>
      <w:r>
        <w:t>one</w:t>
      </w:r>
      <w:r>
        <w:rPr>
          <w:spacing w:val="-8"/>
        </w:rPr>
        <w:t xml:space="preserve"> </w:t>
      </w:r>
      <w:r>
        <w:t>code Time of interviews 11/1, 11/8</w:t>
      </w:r>
    </w:p>
    <w:p w14:paraId="1E3CBA60" w14:textId="77777777" w:rsidR="004A74FD" w:rsidRDefault="00000000">
      <w:pPr>
        <w:pStyle w:val="BodyText"/>
        <w:spacing w:line="237" w:lineRule="auto"/>
        <w:ind w:left="329" w:right="2343" w:hanging="2"/>
      </w:pPr>
      <w:r>
        <w:t>Substantive code under</w:t>
      </w:r>
      <w:r>
        <w:rPr>
          <w:spacing w:val="-6"/>
        </w:rPr>
        <w:t xml:space="preserve"> </w:t>
      </w:r>
      <w:r>
        <w:t>Training is</w:t>
      </w:r>
      <w:r>
        <w:rPr>
          <w:spacing w:val="-14"/>
        </w:rPr>
        <w:t xml:space="preserve"> </w:t>
      </w:r>
      <w:r>
        <w:t>support??? Not</w:t>
      </w:r>
      <w:r>
        <w:rPr>
          <w:spacing w:val="-1"/>
        </w:rPr>
        <w:t xml:space="preserve"> </w:t>
      </w:r>
      <w:r>
        <w:t>its</w:t>
      </w:r>
      <w:r>
        <w:rPr>
          <w:spacing w:val="-10"/>
        </w:rPr>
        <w:t xml:space="preserve"> </w:t>
      </w:r>
      <w:r>
        <w:t xml:space="preserve">own </w:t>
      </w:r>
      <w:r>
        <w:rPr>
          <w:spacing w:val="-2"/>
        </w:rPr>
        <w:t>category??????</w:t>
      </w:r>
    </w:p>
    <w:p w14:paraId="1AC6A668" w14:textId="77777777" w:rsidR="004A74FD" w:rsidRDefault="00000000">
      <w:pPr>
        <w:pStyle w:val="BodyText"/>
        <w:spacing w:line="275" w:lineRule="exact"/>
        <w:ind w:left="333"/>
      </w:pPr>
      <w:r>
        <w:t>Support</w:t>
      </w:r>
      <w:r>
        <w:rPr>
          <w:spacing w:val="8"/>
        </w:rPr>
        <w:t xml:space="preserve"> </w:t>
      </w:r>
      <w:r>
        <w:rPr>
          <w:spacing w:val="-2"/>
        </w:rPr>
        <w:t>Trust</w:t>
      </w:r>
    </w:p>
    <w:p w14:paraId="51EA99BB" w14:textId="77777777" w:rsidR="004A74FD" w:rsidRDefault="004A74FD">
      <w:pPr>
        <w:pStyle w:val="BodyText"/>
        <w:spacing w:before="8"/>
      </w:pPr>
    </w:p>
    <w:p w14:paraId="30186C62" w14:textId="77777777" w:rsidR="004A74FD" w:rsidRDefault="00000000">
      <w:pPr>
        <w:pStyle w:val="BodyText"/>
        <w:ind w:left="334"/>
      </w:pPr>
      <w:r>
        <w:t>Missing</w:t>
      </w:r>
      <w:r>
        <w:rPr>
          <w:spacing w:val="8"/>
        </w:rPr>
        <w:t xml:space="preserve"> </w:t>
      </w:r>
      <w:r>
        <w:t>research</w:t>
      </w:r>
      <w:r>
        <w:rPr>
          <w:spacing w:val="8"/>
        </w:rPr>
        <w:t xml:space="preserve"> </w:t>
      </w:r>
      <w:r>
        <w:t>to</w:t>
      </w:r>
      <w:r>
        <w:rPr>
          <w:spacing w:val="-6"/>
        </w:rPr>
        <w:t xml:space="preserve"> </w:t>
      </w:r>
      <w:r>
        <w:t>practice</w:t>
      </w:r>
      <w:r>
        <w:rPr>
          <w:spacing w:val="1"/>
        </w:rPr>
        <w:t xml:space="preserve"> </w:t>
      </w:r>
      <w:r>
        <w:t>area</w:t>
      </w:r>
      <w:r>
        <w:rPr>
          <w:spacing w:val="-5"/>
        </w:rPr>
        <w:t xml:space="preserve"> </w:t>
      </w:r>
      <w:r>
        <w:t>on</w:t>
      </w:r>
      <w:r>
        <w:rPr>
          <w:spacing w:val="-6"/>
        </w:rPr>
        <w:t xml:space="preserve"> </w:t>
      </w:r>
      <w:r>
        <w:t>the concept</w:t>
      </w:r>
      <w:r>
        <w:rPr>
          <w:spacing w:val="13"/>
        </w:rPr>
        <w:t xml:space="preserve"> </w:t>
      </w:r>
      <w:r>
        <w:rPr>
          <w:spacing w:val="-2"/>
        </w:rPr>
        <w:t>chart</w:t>
      </w:r>
    </w:p>
    <w:p w14:paraId="3402B016" w14:textId="77777777" w:rsidR="004A74FD" w:rsidRDefault="004A74FD">
      <w:pPr>
        <w:pStyle w:val="BodyText"/>
      </w:pPr>
    </w:p>
    <w:p w14:paraId="662A1694" w14:textId="77777777" w:rsidR="004A74FD" w:rsidRDefault="00000000">
      <w:pPr>
        <w:pStyle w:val="BodyText"/>
        <w:spacing w:before="1" w:line="247" w:lineRule="auto"/>
        <w:ind w:left="334" w:right="1015"/>
      </w:pPr>
      <w:r>
        <w:t>Forming</w:t>
      </w:r>
      <w:r>
        <w:rPr>
          <w:spacing w:val="-2"/>
        </w:rPr>
        <w:t xml:space="preserve"> </w:t>
      </w:r>
      <w:r>
        <w:t>and clarification of</w:t>
      </w:r>
      <w:r>
        <w:rPr>
          <w:spacing w:val="-4"/>
        </w:rPr>
        <w:t xml:space="preserve"> </w:t>
      </w:r>
      <w:r>
        <w:t>questions. Perspectives and process</w:t>
      </w:r>
      <w:r>
        <w:rPr>
          <w:spacing w:val="-4"/>
        </w:rPr>
        <w:t xml:space="preserve"> </w:t>
      </w:r>
      <w:r>
        <w:t>only</w:t>
      </w:r>
      <w:r>
        <w:rPr>
          <w:spacing w:val="-5"/>
        </w:rPr>
        <w:t xml:space="preserve"> </w:t>
      </w:r>
      <w:r>
        <w:t>as policy and personnel are redundant.</w:t>
      </w:r>
    </w:p>
    <w:p w14:paraId="77B11CC1" w14:textId="77777777" w:rsidR="004A74FD" w:rsidRDefault="00000000">
      <w:pPr>
        <w:pStyle w:val="BodyText"/>
        <w:spacing w:before="272" w:line="242" w:lineRule="auto"/>
        <w:ind w:left="331" w:right="645" w:firstLine="1"/>
      </w:pPr>
      <w:r>
        <w:t>Shift to more incidental and group teaching data</w:t>
      </w:r>
      <w:r>
        <w:rPr>
          <w:spacing w:val="-6"/>
        </w:rPr>
        <w:t xml:space="preserve"> </w:t>
      </w:r>
      <w:r>
        <w:t>collection just</w:t>
      </w:r>
      <w:r>
        <w:rPr>
          <w:spacing w:val="-1"/>
        </w:rPr>
        <w:t xml:space="preserve"> </w:t>
      </w:r>
      <w:r>
        <w:t>too</w:t>
      </w:r>
      <w:r>
        <w:rPr>
          <w:spacing w:val="-1"/>
        </w:rPr>
        <w:t xml:space="preserve"> </w:t>
      </w:r>
      <w:r>
        <w:t xml:space="preserve">hard on </w:t>
      </w:r>
      <w:r>
        <w:rPr>
          <w:spacing w:val="-2"/>
        </w:rPr>
        <w:t>staff??</w:t>
      </w:r>
    </w:p>
    <w:p w14:paraId="60A91504" w14:textId="77777777" w:rsidR="004A74FD" w:rsidRDefault="004A74FD">
      <w:pPr>
        <w:pStyle w:val="BodyText"/>
        <w:spacing w:before="12"/>
      </w:pPr>
    </w:p>
    <w:p w14:paraId="519832DD" w14:textId="77777777" w:rsidR="004A74FD" w:rsidRDefault="00000000">
      <w:pPr>
        <w:ind w:left="340"/>
        <w:rPr>
          <w:i/>
          <w:sz w:val="23"/>
        </w:rPr>
      </w:pPr>
      <w:r>
        <w:rPr>
          <w:i/>
          <w:w w:val="105"/>
          <w:sz w:val="23"/>
        </w:rPr>
        <w:t>Data</w:t>
      </w:r>
      <w:r>
        <w:rPr>
          <w:i/>
          <w:spacing w:val="-5"/>
          <w:w w:val="105"/>
          <w:sz w:val="23"/>
        </w:rPr>
        <w:t xml:space="preserve"> </w:t>
      </w:r>
      <w:r>
        <w:rPr>
          <w:i/>
          <w:spacing w:val="-2"/>
          <w:w w:val="105"/>
          <w:sz w:val="23"/>
        </w:rPr>
        <w:t>Collection</w:t>
      </w:r>
    </w:p>
    <w:p w14:paraId="56E41E27" w14:textId="77777777" w:rsidR="004A74FD" w:rsidRDefault="00000000">
      <w:pPr>
        <w:spacing w:before="14" w:line="256" w:lineRule="auto"/>
        <w:ind w:left="338" w:right="1015" w:hanging="10"/>
        <w:rPr>
          <w:i/>
          <w:sz w:val="23"/>
        </w:rPr>
      </w:pPr>
      <w:r>
        <w:rPr>
          <w:i/>
          <w:w w:val="105"/>
          <w:sz w:val="23"/>
        </w:rPr>
        <w:t>Old-How is</w:t>
      </w:r>
      <w:r>
        <w:rPr>
          <w:i/>
          <w:spacing w:val="-8"/>
          <w:w w:val="105"/>
          <w:sz w:val="23"/>
        </w:rPr>
        <w:t xml:space="preserve"> </w:t>
      </w:r>
      <w:r>
        <w:rPr>
          <w:i/>
          <w:w w:val="105"/>
          <w:sz w:val="23"/>
        </w:rPr>
        <w:t>a</w:t>
      </w:r>
      <w:r>
        <w:rPr>
          <w:i/>
          <w:spacing w:val="-15"/>
          <w:w w:val="105"/>
          <w:sz w:val="23"/>
        </w:rPr>
        <w:t xml:space="preserve"> </w:t>
      </w:r>
      <w:r>
        <w:rPr>
          <w:i/>
          <w:w w:val="105"/>
          <w:sz w:val="23"/>
        </w:rPr>
        <w:t>typical</w:t>
      </w:r>
      <w:r>
        <w:rPr>
          <w:i/>
          <w:spacing w:val="-2"/>
          <w:w w:val="105"/>
          <w:sz w:val="23"/>
        </w:rPr>
        <w:t xml:space="preserve"> </w:t>
      </w:r>
      <w:r>
        <w:rPr>
          <w:i/>
          <w:w w:val="105"/>
          <w:sz w:val="23"/>
        </w:rPr>
        <w:t>classroom</w:t>
      </w:r>
      <w:r>
        <w:rPr>
          <w:i/>
          <w:spacing w:val="-1"/>
          <w:w w:val="105"/>
          <w:sz w:val="23"/>
        </w:rPr>
        <w:t xml:space="preserve"> </w:t>
      </w:r>
      <w:r>
        <w:rPr>
          <w:i/>
          <w:w w:val="105"/>
          <w:sz w:val="23"/>
        </w:rPr>
        <w:t>that</w:t>
      </w:r>
      <w:r>
        <w:rPr>
          <w:i/>
          <w:spacing w:val="-2"/>
          <w:w w:val="105"/>
          <w:sz w:val="23"/>
        </w:rPr>
        <w:t xml:space="preserve"> </w:t>
      </w:r>
      <w:r>
        <w:rPr>
          <w:i/>
          <w:w w:val="105"/>
          <w:sz w:val="23"/>
        </w:rPr>
        <w:t>uses</w:t>
      </w:r>
      <w:r>
        <w:rPr>
          <w:i/>
          <w:spacing w:val="-3"/>
          <w:w w:val="105"/>
          <w:sz w:val="23"/>
        </w:rPr>
        <w:t xml:space="preserve"> </w:t>
      </w:r>
      <w:r>
        <w:rPr>
          <w:i/>
          <w:w w:val="105"/>
          <w:sz w:val="23"/>
        </w:rPr>
        <w:t>KIHd System</w:t>
      </w:r>
      <w:r>
        <w:rPr>
          <w:i/>
          <w:spacing w:val="-4"/>
          <w:w w:val="105"/>
          <w:sz w:val="23"/>
        </w:rPr>
        <w:t xml:space="preserve"> </w:t>
      </w:r>
      <w:r>
        <w:rPr>
          <w:i/>
          <w:w w:val="105"/>
          <w:sz w:val="23"/>
        </w:rPr>
        <w:t xml:space="preserve">technology </w:t>
      </w:r>
      <w:r>
        <w:rPr>
          <w:i/>
          <w:spacing w:val="-2"/>
          <w:w w:val="105"/>
          <w:sz w:val="23"/>
        </w:rPr>
        <w:t>described?</w:t>
      </w:r>
    </w:p>
    <w:p w14:paraId="08659E28" w14:textId="77777777" w:rsidR="004A74FD" w:rsidRDefault="00000000">
      <w:pPr>
        <w:ind w:left="340" w:right="1015" w:hanging="1"/>
        <w:rPr>
          <w:i/>
          <w:sz w:val="23"/>
        </w:rPr>
      </w:pPr>
      <w:r>
        <w:rPr>
          <w:i/>
          <w:w w:val="105"/>
          <w:sz w:val="23"/>
        </w:rPr>
        <w:t>Newer: How</w:t>
      </w:r>
      <w:r>
        <w:rPr>
          <w:i/>
          <w:spacing w:val="-8"/>
          <w:w w:val="105"/>
          <w:sz w:val="23"/>
        </w:rPr>
        <w:t xml:space="preserve"> </w:t>
      </w:r>
      <w:r>
        <w:rPr>
          <w:i/>
          <w:w w:val="105"/>
          <w:sz w:val="23"/>
        </w:rPr>
        <w:t>does</w:t>
      </w:r>
      <w:r>
        <w:rPr>
          <w:i/>
          <w:spacing w:val="-7"/>
          <w:w w:val="105"/>
          <w:sz w:val="23"/>
        </w:rPr>
        <w:t xml:space="preserve"> </w:t>
      </w:r>
      <w:r>
        <w:rPr>
          <w:i/>
          <w:w w:val="105"/>
          <w:sz w:val="23"/>
        </w:rPr>
        <w:t>the</w:t>
      </w:r>
      <w:r>
        <w:rPr>
          <w:i/>
          <w:spacing w:val="-1"/>
          <w:w w:val="105"/>
          <w:sz w:val="23"/>
        </w:rPr>
        <w:t xml:space="preserve"> </w:t>
      </w:r>
      <w:r>
        <w:rPr>
          <w:i/>
          <w:w w:val="105"/>
          <w:sz w:val="23"/>
        </w:rPr>
        <w:t>KIHd System</w:t>
      </w:r>
      <w:r>
        <w:rPr>
          <w:i/>
          <w:spacing w:val="-11"/>
          <w:w w:val="105"/>
          <w:sz w:val="23"/>
        </w:rPr>
        <w:t xml:space="preserve"> </w:t>
      </w:r>
      <w:r>
        <w:rPr>
          <w:i/>
          <w:w w:val="105"/>
          <w:sz w:val="23"/>
        </w:rPr>
        <w:t>technology</w:t>
      </w:r>
      <w:r>
        <w:rPr>
          <w:i/>
          <w:spacing w:val="-3"/>
          <w:w w:val="105"/>
          <w:sz w:val="23"/>
        </w:rPr>
        <w:t xml:space="preserve"> </w:t>
      </w:r>
      <w:r>
        <w:rPr>
          <w:i/>
          <w:w w:val="105"/>
          <w:sz w:val="23"/>
        </w:rPr>
        <w:t>fit</w:t>
      </w:r>
      <w:r>
        <w:rPr>
          <w:i/>
          <w:spacing w:val="-3"/>
          <w:w w:val="105"/>
          <w:sz w:val="23"/>
        </w:rPr>
        <w:t xml:space="preserve"> </w:t>
      </w:r>
      <w:r>
        <w:rPr>
          <w:i/>
          <w:w w:val="105"/>
          <w:sz w:val="23"/>
        </w:rPr>
        <w:t>into</w:t>
      </w:r>
      <w:r>
        <w:rPr>
          <w:i/>
          <w:spacing w:val="-10"/>
          <w:w w:val="105"/>
          <w:sz w:val="23"/>
        </w:rPr>
        <w:t xml:space="preserve"> </w:t>
      </w:r>
      <w:r>
        <w:rPr>
          <w:i/>
          <w:w w:val="105"/>
          <w:sz w:val="23"/>
        </w:rPr>
        <w:t>a</w:t>
      </w:r>
      <w:r>
        <w:rPr>
          <w:i/>
          <w:spacing w:val="-6"/>
          <w:w w:val="105"/>
          <w:sz w:val="23"/>
        </w:rPr>
        <w:t xml:space="preserve"> </w:t>
      </w:r>
      <w:r>
        <w:rPr>
          <w:i/>
          <w:w w:val="105"/>
          <w:sz w:val="23"/>
        </w:rPr>
        <w:t>classroom servicing students with Autism?</w:t>
      </w:r>
    </w:p>
    <w:p w14:paraId="3D710BCB" w14:textId="77777777" w:rsidR="004A74FD" w:rsidRDefault="00000000">
      <w:pPr>
        <w:pStyle w:val="BodyText"/>
        <w:spacing w:line="247" w:lineRule="auto"/>
        <w:ind w:left="334" w:right="1015" w:firstLine="6"/>
      </w:pPr>
      <w:r>
        <w:t>New</w:t>
      </w:r>
      <w:r>
        <w:rPr>
          <w:spacing w:val="-5"/>
        </w:rPr>
        <w:t xml:space="preserve"> </w:t>
      </w:r>
      <w:r>
        <w:t>question: How</w:t>
      </w:r>
      <w:r>
        <w:rPr>
          <w:spacing w:val="-2"/>
        </w:rPr>
        <w:t xml:space="preserve"> </w:t>
      </w:r>
      <w:r>
        <w:t>does</w:t>
      </w:r>
      <w:r>
        <w:rPr>
          <w:spacing w:val="-4"/>
        </w:rPr>
        <w:t xml:space="preserve"> </w:t>
      </w:r>
      <w:r>
        <w:t>the</w:t>
      </w:r>
      <w:r>
        <w:rPr>
          <w:spacing w:val="-2"/>
        </w:rPr>
        <w:t xml:space="preserve"> </w:t>
      </w:r>
      <w:r>
        <w:t>KIHd</w:t>
      </w:r>
      <w:r>
        <w:rPr>
          <w:spacing w:val="-1"/>
        </w:rPr>
        <w:t xml:space="preserve"> </w:t>
      </w:r>
      <w:r>
        <w:t>System technology fit into</w:t>
      </w:r>
      <w:r>
        <w:rPr>
          <w:spacing w:val="-7"/>
        </w:rPr>
        <w:t xml:space="preserve"> </w:t>
      </w:r>
      <w:r>
        <w:t>an</w:t>
      </w:r>
      <w:r>
        <w:rPr>
          <w:spacing w:val="-6"/>
        </w:rPr>
        <w:t xml:space="preserve"> </w:t>
      </w:r>
      <w:r>
        <w:t xml:space="preserve">Autism </w:t>
      </w:r>
      <w:r>
        <w:rPr>
          <w:spacing w:val="-2"/>
        </w:rPr>
        <w:t>classroom?</w:t>
      </w:r>
    </w:p>
    <w:p w14:paraId="34DE4B7B" w14:textId="77777777" w:rsidR="004A74FD" w:rsidRDefault="00000000">
      <w:pPr>
        <w:spacing w:line="252" w:lineRule="auto"/>
        <w:ind w:left="336" w:right="1015" w:firstLine="2"/>
        <w:rPr>
          <w:i/>
          <w:sz w:val="23"/>
        </w:rPr>
      </w:pPr>
      <w:r>
        <w:rPr>
          <w:i/>
          <w:w w:val="105"/>
          <w:sz w:val="23"/>
        </w:rPr>
        <w:t>Old-How</w:t>
      </w:r>
      <w:r>
        <w:rPr>
          <w:i/>
          <w:spacing w:val="-1"/>
          <w:w w:val="105"/>
          <w:sz w:val="23"/>
        </w:rPr>
        <w:t xml:space="preserve"> </w:t>
      </w:r>
      <w:r>
        <w:rPr>
          <w:i/>
          <w:w w:val="105"/>
          <w:sz w:val="23"/>
        </w:rPr>
        <w:t>are</w:t>
      </w:r>
      <w:r>
        <w:rPr>
          <w:i/>
          <w:spacing w:val="-8"/>
          <w:w w:val="105"/>
          <w:sz w:val="23"/>
        </w:rPr>
        <w:t xml:space="preserve"> </w:t>
      </w:r>
      <w:r>
        <w:rPr>
          <w:i/>
          <w:w w:val="105"/>
          <w:sz w:val="23"/>
        </w:rPr>
        <w:t>teacher</w:t>
      </w:r>
      <w:r>
        <w:rPr>
          <w:i/>
          <w:spacing w:val="-3"/>
          <w:w w:val="105"/>
          <w:sz w:val="23"/>
        </w:rPr>
        <w:t xml:space="preserve"> </w:t>
      </w:r>
      <w:r>
        <w:rPr>
          <w:i/>
          <w:w w:val="105"/>
          <w:sz w:val="23"/>
        </w:rPr>
        <w:t>and</w:t>
      </w:r>
      <w:r>
        <w:rPr>
          <w:i/>
          <w:spacing w:val="-8"/>
          <w:w w:val="105"/>
          <w:sz w:val="23"/>
        </w:rPr>
        <w:t xml:space="preserve"> </w:t>
      </w:r>
      <w:r>
        <w:rPr>
          <w:i/>
          <w:w w:val="105"/>
          <w:sz w:val="23"/>
        </w:rPr>
        <w:t>student</w:t>
      </w:r>
      <w:r>
        <w:rPr>
          <w:i/>
          <w:spacing w:val="-2"/>
          <w:w w:val="105"/>
          <w:sz w:val="23"/>
        </w:rPr>
        <w:t xml:space="preserve"> </w:t>
      </w:r>
      <w:r>
        <w:rPr>
          <w:i/>
          <w:w w:val="105"/>
          <w:sz w:val="23"/>
        </w:rPr>
        <w:t>interactions</w:t>
      </w:r>
      <w:r>
        <w:rPr>
          <w:i/>
          <w:spacing w:val="-1"/>
          <w:w w:val="105"/>
          <w:sz w:val="23"/>
        </w:rPr>
        <w:t xml:space="preserve"> </w:t>
      </w:r>
      <w:r>
        <w:rPr>
          <w:i/>
          <w:w w:val="105"/>
          <w:sz w:val="23"/>
        </w:rPr>
        <w:t>described using K/Hd System technology?</w:t>
      </w:r>
    </w:p>
    <w:p w14:paraId="4F027444" w14:textId="77777777" w:rsidR="004A74FD" w:rsidRDefault="00000000">
      <w:pPr>
        <w:pStyle w:val="BodyText"/>
        <w:spacing w:line="242" w:lineRule="auto"/>
        <w:ind w:left="344" w:right="1015" w:hanging="3"/>
      </w:pPr>
      <w:r>
        <w:t>New</w:t>
      </w:r>
      <w:r>
        <w:rPr>
          <w:spacing w:val="-4"/>
        </w:rPr>
        <w:t xml:space="preserve"> </w:t>
      </w:r>
      <w:r>
        <w:t>question: How</w:t>
      </w:r>
      <w:r>
        <w:rPr>
          <w:spacing w:val="-2"/>
        </w:rPr>
        <w:t xml:space="preserve"> </w:t>
      </w:r>
      <w:r>
        <w:t>are</w:t>
      </w:r>
      <w:r>
        <w:rPr>
          <w:spacing w:val="-10"/>
        </w:rPr>
        <w:t xml:space="preserve"> </w:t>
      </w:r>
      <w:r>
        <w:t>discrete trial training sessions described using</w:t>
      </w:r>
      <w:r>
        <w:rPr>
          <w:spacing w:val="-9"/>
        </w:rPr>
        <w:t xml:space="preserve"> </w:t>
      </w:r>
      <w:r>
        <w:t>the KIHd System technology?</w:t>
      </w:r>
    </w:p>
    <w:p w14:paraId="2C333297" w14:textId="77777777" w:rsidR="004A74FD" w:rsidRDefault="004A74FD">
      <w:pPr>
        <w:pStyle w:val="BodyText"/>
        <w:spacing w:line="242" w:lineRule="auto"/>
        <w:sectPr w:rsidR="004A74FD">
          <w:type w:val="continuous"/>
          <w:pgSz w:w="12200" w:h="16440"/>
          <w:pgMar w:top="1900" w:right="566" w:bottom="540" w:left="1700" w:header="713" w:footer="341" w:gutter="0"/>
          <w:cols w:num="2" w:space="720" w:equalWidth="0">
            <w:col w:w="1065" w:space="382"/>
            <w:col w:w="8487"/>
          </w:cols>
        </w:sectPr>
      </w:pPr>
    </w:p>
    <w:p w14:paraId="4328952F" w14:textId="77777777" w:rsidR="004A74FD" w:rsidRDefault="004A74FD">
      <w:pPr>
        <w:pStyle w:val="BodyText"/>
        <w:rPr>
          <w:sz w:val="20"/>
        </w:rPr>
      </w:pPr>
    </w:p>
    <w:p w14:paraId="06F00D1C" w14:textId="77777777" w:rsidR="004A74FD" w:rsidRDefault="004A74FD">
      <w:pPr>
        <w:pStyle w:val="BodyText"/>
        <w:rPr>
          <w:sz w:val="20"/>
        </w:rPr>
      </w:pPr>
    </w:p>
    <w:p w14:paraId="4233A744" w14:textId="77777777" w:rsidR="004A74FD" w:rsidRDefault="004A74FD">
      <w:pPr>
        <w:pStyle w:val="BodyText"/>
        <w:rPr>
          <w:sz w:val="20"/>
        </w:rPr>
      </w:pPr>
    </w:p>
    <w:p w14:paraId="52A4A91A" w14:textId="77777777" w:rsidR="004A74FD" w:rsidRDefault="004A74FD">
      <w:pPr>
        <w:pStyle w:val="BodyText"/>
        <w:spacing w:before="73"/>
        <w:rPr>
          <w:sz w:val="20"/>
        </w:rPr>
      </w:pPr>
    </w:p>
    <w:p w14:paraId="11F83CA4" w14:textId="77777777" w:rsidR="004A74FD" w:rsidRDefault="004A74FD">
      <w:pPr>
        <w:pStyle w:val="BodyText"/>
        <w:rPr>
          <w:sz w:val="20"/>
        </w:rPr>
        <w:sectPr w:rsidR="004A74FD">
          <w:pgSz w:w="12200" w:h="16440"/>
          <w:pgMar w:top="960" w:right="566" w:bottom="540" w:left="1700" w:header="713" w:footer="341" w:gutter="0"/>
          <w:cols w:space="720"/>
        </w:sectPr>
      </w:pPr>
    </w:p>
    <w:p w14:paraId="7B3B0C28" w14:textId="77777777" w:rsidR="004A74FD" w:rsidRDefault="00000000">
      <w:pPr>
        <w:pStyle w:val="BodyText"/>
        <w:spacing w:before="91"/>
        <w:ind w:left="347"/>
      </w:pPr>
      <w:r>
        <w:rPr>
          <w:spacing w:val="-2"/>
          <w:w w:val="110"/>
        </w:rPr>
        <w:t>Jan.21</w:t>
      </w:r>
    </w:p>
    <w:p w14:paraId="234E5DA8" w14:textId="77777777" w:rsidR="004A74FD" w:rsidRDefault="00000000">
      <w:pPr>
        <w:spacing w:before="100"/>
        <w:ind w:left="353"/>
        <w:rPr>
          <w:i/>
          <w:sz w:val="23"/>
        </w:rPr>
      </w:pPr>
      <w:r>
        <w:br w:type="column"/>
      </w:r>
      <w:r>
        <w:rPr>
          <w:i/>
          <w:spacing w:val="-2"/>
          <w:w w:val="105"/>
          <w:sz w:val="23"/>
        </w:rPr>
        <w:t>Training</w:t>
      </w:r>
    </w:p>
    <w:p w14:paraId="106BCB14" w14:textId="77777777" w:rsidR="004A74FD" w:rsidRDefault="00000000">
      <w:pPr>
        <w:pStyle w:val="BodyText"/>
        <w:spacing w:before="9" w:line="235" w:lineRule="auto"/>
        <w:ind w:left="347" w:right="926" w:firstLine="3"/>
      </w:pPr>
      <w:r>
        <w:t>Old-What are</w:t>
      </w:r>
      <w:r>
        <w:rPr>
          <w:spacing w:val="-7"/>
        </w:rPr>
        <w:t xml:space="preserve"> </w:t>
      </w:r>
      <w:r>
        <w:t>the</w:t>
      </w:r>
      <w:r>
        <w:rPr>
          <w:spacing w:val="-4"/>
        </w:rPr>
        <w:t xml:space="preserve"> </w:t>
      </w:r>
      <w:r>
        <w:t>attitudes of</w:t>
      </w:r>
      <w:r>
        <w:rPr>
          <w:spacing w:val="-5"/>
        </w:rPr>
        <w:t xml:space="preserve"> </w:t>
      </w:r>
      <w:r>
        <w:t xml:space="preserve">teachers toward the KIHd System </w:t>
      </w:r>
      <w:r>
        <w:rPr>
          <w:spacing w:val="-2"/>
        </w:rPr>
        <w:t>technology?</w:t>
      </w:r>
    </w:p>
    <w:p w14:paraId="125A77F7" w14:textId="77777777" w:rsidR="004A74FD" w:rsidRDefault="00000000">
      <w:pPr>
        <w:pStyle w:val="BodyText"/>
        <w:spacing w:before="5" w:line="237" w:lineRule="auto"/>
        <w:ind w:left="353" w:right="926"/>
      </w:pPr>
      <w:r>
        <w:t>New</w:t>
      </w:r>
      <w:r>
        <w:rPr>
          <w:spacing w:val="-5"/>
        </w:rPr>
        <w:t xml:space="preserve"> </w:t>
      </w:r>
      <w:r>
        <w:t>questions: What are</w:t>
      </w:r>
      <w:r>
        <w:rPr>
          <w:spacing w:val="-6"/>
        </w:rPr>
        <w:t xml:space="preserve"> </w:t>
      </w:r>
      <w:r>
        <w:t>the</w:t>
      </w:r>
      <w:r>
        <w:rPr>
          <w:spacing w:val="-6"/>
        </w:rPr>
        <w:t xml:space="preserve"> </w:t>
      </w:r>
      <w:r>
        <w:t>attitudes of</w:t>
      </w:r>
      <w:r>
        <w:rPr>
          <w:spacing w:val="-3"/>
        </w:rPr>
        <w:t xml:space="preserve"> </w:t>
      </w:r>
      <w:r>
        <w:t>the</w:t>
      </w:r>
      <w:r>
        <w:rPr>
          <w:spacing w:val="-2"/>
        </w:rPr>
        <w:t xml:space="preserve"> </w:t>
      </w:r>
      <w:r>
        <w:t>teachers about the</w:t>
      </w:r>
      <w:r>
        <w:rPr>
          <w:spacing w:val="-5"/>
        </w:rPr>
        <w:t xml:space="preserve"> </w:t>
      </w:r>
      <w:r>
        <w:t>training received on the KIHd System technology?</w:t>
      </w:r>
    </w:p>
    <w:p w14:paraId="33B8ECF6" w14:textId="77777777" w:rsidR="004A74FD" w:rsidRDefault="004A74FD">
      <w:pPr>
        <w:pStyle w:val="BodyText"/>
        <w:spacing w:line="237" w:lineRule="auto"/>
        <w:sectPr w:rsidR="004A74FD">
          <w:type w:val="continuous"/>
          <w:pgSz w:w="12200" w:h="16440"/>
          <w:pgMar w:top="1900" w:right="566" w:bottom="540" w:left="1700" w:header="713" w:footer="341" w:gutter="0"/>
          <w:cols w:num="2" w:space="720" w:equalWidth="0">
            <w:col w:w="1065" w:space="380"/>
            <w:col w:w="8489"/>
          </w:cols>
        </w:sectPr>
      </w:pPr>
    </w:p>
    <w:p w14:paraId="586775FA" w14:textId="77777777" w:rsidR="004A74FD" w:rsidRDefault="004A74FD">
      <w:pPr>
        <w:pStyle w:val="BodyText"/>
        <w:spacing w:before="27"/>
        <w:rPr>
          <w:sz w:val="20"/>
        </w:rPr>
      </w:pPr>
    </w:p>
    <w:p w14:paraId="1425E525" w14:textId="77777777" w:rsidR="004A74FD" w:rsidRDefault="00000000">
      <w:pPr>
        <w:spacing w:line="20" w:lineRule="exact"/>
        <w:ind w:left="338"/>
        <w:rPr>
          <w:sz w:val="2"/>
        </w:rPr>
      </w:pPr>
      <w:r>
        <w:rPr>
          <w:noProof/>
          <w:sz w:val="2"/>
        </w:rPr>
        <mc:AlternateContent>
          <mc:Choice Requires="wpg">
            <w:drawing>
              <wp:inline distT="0" distB="0" distL="0" distR="0" wp14:anchorId="03E012EB" wp14:editId="336C3A37">
                <wp:extent cx="5543550" cy="6350"/>
                <wp:effectExtent l="9525" t="0" r="0" b="3175"/>
                <wp:docPr id="14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6350"/>
                          <a:chOff x="0" y="0"/>
                          <a:chExt cx="5543550" cy="6350"/>
                        </a:xfrm>
                      </wpg:grpSpPr>
                      <wps:wsp>
                        <wps:cNvPr id="146" name="Graphic 146"/>
                        <wps:cNvSpPr/>
                        <wps:spPr>
                          <a:xfrm>
                            <a:off x="0" y="3051"/>
                            <a:ext cx="5543550" cy="1270"/>
                          </a:xfrm>
                          <a:custGeom>
                            <a:avLst/>
                            <a:gdLst/>
                            <a:ahLst/>
                            <a:cxnLst/>
                            <a:rect l="l" t="t" r="r" b="b"/>
                            <a:pathLst>
                              <a:path w="5543550">
                                <a:moveTo>
                                  <a:pt x="0" y="0"/>
                                </a:moveTo>
                                <a:lnTo>
                                  <a:pt x="5543149"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31962B" id="Group 145" o:spid="_x0000_s1026" alt="&quot;&quot;" style="width:436.5pt;height:.5pt;mso-position-horizontal-relative:char;mso-position-vertical-relative:line" coordsize="554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">
                <v:shape id="Graphic 146" o:spid="_x0000_s1027" style="position:absolute;top:30;width:55435;height:13;visibility:visible;mso-wrap-style:square;v-text-anchor:top" coordsize="55435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" path="m,l5543149,e" filled="f" strokeweight=".16953mm">
                  <v:path arrowok="t"/>
                </v:shape>
                <w10:anchorlock/>
              </v:group>
            </w:pict>
          </mc:Fallback>
        </mc:AlternateContent>
      </w:r>
    </w:p>
    <w:p w14:paraId="0CD47072" w14:textId="77777777" w:rsidR="004A74FD" w:rsidRDefault="004A74FD">
      <w:pPr>
        <w:pStyle w:val="BodyText"/>
        <w:rPr>
          <w:sz w:val="23"/>
        </w:rPr>
      </w:pPr>
    </w:p>
    <w:p w14:paraId="4CEA7B23" w14:textId="77777777" w:rsidR="004A74FD" w:rsidRDefault="004A74FD">
      <w:pPr>
        <w:pStyle w:val="BodyText"/>
        <w:rPr>
          <w:sz w:val="23"/>
        </w:rPr>
      </w:pPr>
    </w:p>
    <w:p w14:paraId="5A82D09E" w14:textId="77777777" w:rsidR="004A74FD" w:rsidRDefault="004A74FD">
      <w:pPr>
        <w:pStyle w:val="BodyText"/>
        <w:spacing w:before="29"/>
        <w:rPr>
          <w:sz w:val="23"/>
        </w:rPr>
      </w:pPr>
    </w:p>
    <w:p w14:paraId="678A349B" w14:textId="77777777" w:rsidR="004A74FD" w:rsidRDefault="00000000">
      <w:pPr>
        <w:ind w:left="341"/>
        <w:rPr>
          <w:i/>
          <w:sz w:val="23"/>
        </w:rPr>
      </w:pPr>
      <w:r>
        <w:rPr>
          <w:i/>
          <w:w w:val="105"/>
          <w:sz w:val="23"/>
        </w:rPr>
        <w:t>Concept</w:t>
      </w:r>
      <w:r>
        <w:rPr>
          <w:i/>
          <w:spacing w:val="-11"/>
          <w:w w:val="105"/>
          <w:sz w:val="23"/>
        </w:rPr>
        <w:t xml:space="preserve"> </w:t>
      </w:r>
      <w:r>
        <w:rPr>
          <w:i/>
          <w:spacing w:val="-5"/>
          <w:w w:val="105"/>
          <w:sz w:val="23"/>
        </w:rPr>
        <w:t>Map</w:t>
      </w:r>
    </w:p>
    <w:p w14:paraId="3C111E23" w14:textId="77777777" w:rsidR="004A74FD" w:rsidRDefault="004A74FD">
      <w:pPr>
        <w:pStyle w:val="BodyText"/>
        <w:spacing w:before="28"/>
        <w:rPr>
          <w:i/>
          <w:sz w:val="23"/>
        </w:rPr>
      </w:pPr>
    </w:p>
    <w:p w14:paraId="77BDF9E8" w14:textId="77777777" w:rsidR="004A74FD" w:rsidRDefault="00000000">
      <w:pPr>
        <w:pStyle w:val="BodyText"/>
        <w:spacing w:before="1" w:line="477" w:lineRule="auto"/>
        <w:ind w:left="344" w:right="947" w:firstLine="722"/>
      </w:pPr>
      <w:r>
        <w:t>The concept map was developed by organizing all the data from the notes and interviews into the main</w:t>
      </w:r>
      <w:r>
        <w:rPr>
          <w:spacing w:val="-2"/>
        </w:rPr>
        <w:t xml:space="preserve"> </w:t>
      </w:r>
      <w:r>
        <w:t>categories and</w:t>
      </w:r>
      <w:r>
        <w:rPr>
          <w:spacing w:val="-2"/>
        </w:rPr>
        <w:t xml:space="preserve"> </w:t>
      </w:r>
      <w:r>
        <w:t>sub-categories.</w:t>
      </w:r>
      <w:r>
        <w:rPr>
          <w:spacing w:val="-8"/>
        </w:rPr>
        <w:t xml:space="preserve"> </w:t>
      </w:r>
      <w:r>
        <w:t>Researcher memos aided in the organizational process. As the concepts maps were created, substantive codes, or the</w:t>
      </w:r>
    </w:p>
    <w:p w14:paraId="4E292747" w14:textId="77777777" w:rsidR="004A74FD" w:rsidRDefault="004A74FD">
      <w:pPr>
        <w:pStyle w:val="BodyText"/>
      </w:pPr>
    </w:p>
    <w:p w14:paraId="1BD49B26" w14:textId="77777777" w:rsidR="004A74FD" w:rsidRDefault="004A74FD">
      <w:pPr>
        <w:pStyle w:val="BodyText"/>
        <w:spacing w:before="6"/>
      </w:pPr>
    </w:p>
    <w:p w14:paraId="4650B7CD" w14:textId="77777777" w:rsidR="004A74FD" w:rsidRDefault="00000000">
      <w:pPr>
        <w:pStyle w:val="BodyText"/>
        <w:ind w:right="553"/>
        <w:jc w:val="center"/>
      </w:pPr>
      <w:r>
        <w:rPr>
          <w:w w:val="105"/>
        </w:rPr>
        <w:t>Concept</w:t>
      </w:r>
      <w:r>
        <w:rPr>
          <w:spacing w:val="11"/>
          <w:w w:val="105"/>
        </w:rPr>
        <w:t xml:space="preserve"> </w:t>
      </w:r>
      <w:r>
        <w:rPr>
          <w:spacing w:val="-5"/>
          <w:w w:val="105"/>
        </w:rPr>
        <w:t>map</w:t>
      </w:r>
    </w:p>
    <w:p w14:paraId="21A819C0" w14:textId="77777777" w:rsidR="004A74FD" w:rsidRDefault="00000000">
      <w:pPr>
        <w:pStyle w:val="BodyText"/>
        <w:spacing w:before="210"/>
        <w:rPr>
          <w:sz w:val="20"/>
        </w:rPr>
      </w:pPr>
      <w:r>
        <w:rPr>
          <w:noProof/>
          <w:sz w:val="20"/>
        </w:rPr>
        <mc:AlternateContent>
          <mc:Choice Requires="wpg">
            <w:drawing>
              <wp:anchor distT="0" distB="0" distL="0" distR="0" simplePos="0" relativeHeight="487607808" behindDoc="1" locked="0" layoutInCell="1" allowOverlap="1" wp14:anchorId="01245C81" wp14:editId="0060D9AB">
                <wp:simplePos x="0" y="0"/>
                <wp:positionH relativeFrom="page">
                  <wp:posOffset>1297268</wp:posOffset>
                </wp:positionH>
                <wp:positionV relativeFrom="paragraph">
                  <wp:posOffset>301234</wp:posOffset>
                </wp:positionV>
                <wp:extent cx="5516245" cy="3422650"/>
                <wp:effectExtent l="0" t="0" r="0" b="0"/>
                <wp:wrapTopAndBottom/>
                <wp:docPr id="147"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6245" cy="3422650"/>
                          <a:chOff x="0" y="0"/>
                          <a:chExt cx="5516245" cy="3422650"/>
                        </a:xfrm>
                      </wpg:grpSpPr>
                      <pic:pic xmlns:pic="http://schemas.openxmlformats.org/drawingml/2006/picture">
                        <pic:nvPicPr>
                          <pic:cNvPr id="148" name="Image 148"/>
                          <pic:cNvPicPr/>
                        </pic:nvPicPr>
                        <pic:blipFill>
                          <a:blip r:embed="rId80" cstate="print"/>
                          <a:stretch>
                            <a:fillRect/>
                          </a:stretch>
                        </pic:blipFill>
                        <pic:spPr>
                          <a:xfrm>
                            <a:off x="0" y="376867"/>
                            <a:ext cx="1999319" cy="1434233"/>
                          </a:xfrm>
                          <a:prstGeom prst="rect">
                            <a:avLst/>
                          </a:prstGeom>
                        </pic:spPr>
                      </pic:pic>
                      <pic:pic xmlns:pic="http://schemas.openxmlformats.org/drawingml/2006/picture">
                        <pic:nvPicPr>
                          <pic:cNvPr id="149" name="Image 149"/>
                          <pic:cNvPicPr/>
                        </pic:nvPicPr>
                        <pic:blipFill>
                          <a:blip r:embed="rId81" cstate="print"/>
                          <a:stretch>
                            <a:fillRect/>
                          </a:stretch>
                        </pic:blipFill>
                        <pic:spPr>
                          <a:xfrm>
                            <a:off x="2866198" y="74763"/>
                            <a:ext cx="2649479" cy="1595965"/>
                          </a:xfrm>
                          <a:prstGeom prst="rect">
                            <a:avLst/>
                          </a:prstGeom>
                        </pic:spPr>
                      </pic:pic>
                      <pic:pic xmlns:pic="http://schemas.openxmlformats.org/drawingml/2006/picture">
                        <pic:nvPicPr>
                          <pic:cNvPr id="150" name="Image 150"/>
                          <pic:cNvPicPr/>
                        </pic:nvPicPr>
                        <pic:blipFill>
                          <a:blip r:embed="rId82" cstate="print"/>
                          <a:stretch>
                            <a:fillRect/>
                          </a:stretch>
                        </pic:blipFill>
                        <pic:spPr>
                          <a:xfrm>
                            <a:off x="1010342" y="1969781"/>
                            <a:ext cx="4270302" cy="1452542"/>
                          </a:xfrm>
                          <a:prstGeom prst="rect">
                            <a:avLst/>
                          </a:prstGeom>
                        </pic:spPr>
                      </pic:pic>
                      <wps:wsp>
                        <wps:cNvPr id="151" name="Graphic 151"/>
                        <wps:cNvSpPr/>
                        <wps:spPr>
                          <a:xfrm>
                            <a:off x="1834488" y="7628"/>
                            <a:ext cx="1270" cy="488315"/>
                          </a:xfrm>
                          <a:custGeom>
                            <a:avLst/>
                            <a:gdLst/>
                            <a:ahLst/>
                            <a:cxnLst/>
                            <a:rect l="l" t="t" r="r" b="b"/>
                            <a:pathLst>
                              <a:path h="488315">
                                <a:moveTo>
                                  <a:pt x="0" y="488249"/>
                                </a:moveTo>
                                <a:lnTo>
                                  <a:pt x="0" y="0"/>
                                </a:lnTo>
                              </a:path>
                            </a:pathLst>
                          </a:custGeom>
                          <a:ln w="27471">
                            <a:solidFill>
                              <a:srgbClr val="000000"/>
                            </a:solidFill>
                            <a:prstDash val="solid"/>
                          </a:ln>
                        </wps:spPr>
                        <wps:bodyPr wrap="square" lIns="0" tIns="0" rIns="0" bIns="0" rtlCol="0">
                          <a:prstTxWarp prst="textNoShape">
                            <a:avLst/>
                          </a:prstTxWarp>
                          <a:noAutofit/>
                        </wps:bodyPr>
                      </wps:wsp>
                      <wps:wsp>
                        <wps:cNvPr id="152" name="Graphic 152"/>
                        <wps:cNvSpPr/>
                        <wps:spPr>
                          <a:xfrm>
                            <a:off x="2301505" y="1228252"/>
                            <a:ext cx="1270" cy="756920"/>
                          </a:xfrm>
                          <a:custGeom>
                            <a:avLst/>
                            <a:gdLst/>
                            <a:ahLst/>
                            <a:cxnLst/>
                            <a:rect l="l" t="t" r="r" b="b"/>
                            <a:pathLst>
                              <a:path h="756920">
                                <a:moveTo>
                                  <a:pt x="0" y="756786"/>
                                </a:moveTo>
                                <a:lnTo>
                                  <a:pt x="0" y="0"/>
                                </a:lnTo>
                              </a:path>
                            </a:pathLst>
                          </a:custGeom>
                          <a:ln w="9157">
                            <a:solidFill>
                              <a:srgbClr val="000000"/>
                            </a:solidFill>
                            <a:prstDash val="solid"/>
                          </a:ln>
                        </wps:spPr>
                        <wps:bodyPr wrap="square" lIns="0" tIns="0" rIns="0" bIns="0" rtlCol="0">
                          <a:prstTxWarp prst="textNoShape">
                            <a:avLst/>
                          </a:prstTxWarp>
                          <a:noAutofit/>
                        </wps:bodyPr>
                      </wps:wsp>
                      <wps:wsp>
                        <wps:cNvPr id="153" name="Graphic 153"/>
                        <wps:cNvSpPr/>
                        <wps:spPr>
                          <a:xfrm>
                            <a:off x="2795993" y="2876095"/>
                            <a:ext cx="1270" cy="501015"/>
                          </a:xfrm>
                          <a:custGeom>
                            <a:avLst/>
                            <a:gdLst/>
                            <a:ahLst/>
                            <a:cxnLst/>
                            <a:rect l="l" t="t" r="r" b="b"/>
                            <a:pathLst>
                              <a:path h="501015">
                                <a:moveTo>
                                  <a:pt x="0" y="500455"/>
                                </a:moveTo>
                                <a:lnTo>
                                  <a:pt x="0" y="0"/>
                                </a:lnTo>
                              </a:path>
                            </a:pathLst>
                          </a:custGeom>
                          <a:ln w="27471">
                            <a:solidFill>
                              <a:srgbClr val="000000"/>
                            </a:solidFill>
                            <a:prstDash val="solid"/>
                          </a:ln>
                        </wps:spPr>
                        <wps:bodyPr wrap="square" lIns="0" tIns="0" rIns="0" bIns="0" rtlCol="0">
                          <a:prstTxWarp prst="textNoShape">
                            <a:avLst/>
                          </a:prstTxWarp>
                          <a:noAutofit/>
                        </wps:bodyPr>
                      </wps:wsp>
                      <wps:wsp>
                        <wps:cNvPr id="154" name="Graphic 154"/>
                        <wps:cNvSpPr/>
                        <wps:spPr>
                          <a:xfrm>
                            <a:off x="3281323" y="1252665"/>
                            <a:ext cx="1270" cy="732790"/>
                          </a:xfrm>
                          <a:custGeom>
                            <a:avLst/>
                            <a:gdLst/>
                            <a:ahLst/>
                            <a:cxnLst/>
                            <a:rect l="l" t="t" r="r" b="b"/>
                            <a:pathLst>
                              <a:path h="732790">
                                <a:moveTo>
                                  <a:pt x="0" y="732374"/>
                                </a:moveTo>
                                <a:lnTo>
                                  <a:pt x="0" y="0"/>
                                </a:lnTo>
                              </a:path>
                            </a:pathLst>
                          </a:custGeom>
                          <a:ln w="30523">
                            <a:solidFill>
                              <a:srgbClr val="000000"/>
                            </a:solidFill>
                            <a:prstDash val="solid"/>
                          </a:ln>
                        </wps:spPr>
                        <wps:bodyPr wrap="square" lIns="0" tIns="0" rIns="0" bIns="0" rtlCol="0">
                          <a:prstTxWarp prst="textNoShape">
                            <a:avLst/>
                          </a:prstTxWarp>
                          <a:noAutofit/>
                        </wps:bodyPr>
                      </wps:wsp>
                      <wps:wsp>
                        <wps:cNvPr id="155" name="Graphic 155"/>
                        <wps:cNvSpPr/>
                        <wps:spPr>
                          <a:xfrm>
                            <a:off x="1059180" y="4577"/>
                            <a:ext cx="781685" cy="1270"/>
                          </a:xfrm>
                          <a:custGeom>
                            <a:avLst/>
                            <a:gdLst/>
                            <a:ahLst/>
                            <a:cxnLst/>
                            <a:rect l="l" t="t" r="r" b="b"/>
                            <a:pathLst>
                              <a:path w="781685">
                                <a:moveTo>
                                  <a:pt x="0" y="0"/>
                                </a:moveTo>
                                <a:lnTo>
                                  <a:pt x="781413" y="0"/>
                                </a:lnTo>
                              </a:path>
                            </a:pathLst>
                          </a:custGeom>
                          <a:ln w="9154">
                            <a:solidFill>
                              <a:srgbClr val="000000"/>
                            </a:solidFill>
                            <a:prstDash val="solid"/>
                          </a:ln>
                        </wps:spPr>
                        <wps:bodyPr wrap="square" lIns="0" tIns="0" rIns="0" bIns="0" rtlCol="0">
                          <a:prstTxWarp prst="textNoShape">
                            <a:avLst/>
                          </a:prstTxWarp>
                          <a:noAutofit/>
                        </wps:bodyPr>
                      </wps:wsp>
                      <wps:wsp>
                        <wps:cNvPr id="156" name="Graphic 156"/>
                        <wps:cNvSpPr/>
                        <wps:spPr>
                          <a:xfrm>
                            <a:off x="1144647" y="480620"/>
                            <a:ext cx="708660" cy="1270"/>
                          </a:xfrm>
                          <a:custGeom>
                            <a:avLst/>
                            <a:gdLst/>
                            <a:ahLst/>
                            <a:cxnLst/>
                            <a:rect l="l" t="t" r="r" b="b"/>
                            <a:pathLst>
                              <a:path w="708660">
                                <a:moveTo>
                                  <a:pt x="0" y="0"/>
                                </a:moveTo>
                                <a:lnTo>
                                  <a:pt x="708155" y="0"/>
                                </a:lnTo>
                              </a:path>
                            </a:pathLst>
                          </a:custGeom>
                          <a:ln w="27464">
                            <a:solidFill>
                              <a:srgbClr val="000000"/>
                            </a:solidFill>
                            <a:prstDash val="solid"/>
                          </a:ln>
                        </wps:spPr>
                        <wps:bodyPr wrap="square" lIns="0" tIns="0" rIns="0" bIns="0" rtlCol="0">
                          <a:prstTxWarp prst="textNoShape">
                            <a:avLst/>
                          </a:prstTxWarp>
                          <a:noAutofit/>
                        </wps:bodyPr>
                      </wps:wsp>
                      <wps:wsp>
                        <wps:cNvPr id="157" name="Graphic 157"/>
                        <wps:cNvSpPr/>
                        <wps:spPr>
                          <a:xfrm>
                            <a:off x="119042" y="669817"/>
                            <a:ext cx="1599565" cy="436880"/>
                          </a:xfrm>
                          <a:custGeom>
                            <a:avLst/>
                            <a:gdLst/>
                            <a:ahLst/>
                            <a:cxnLst/>
                            <a:rect l="l" t="t" r="r" b="b"/>
                            <a:pathLst>
                              <a:path w="1599565" h="436880">
                                <a:moveTo>
                                  <a:pt x="1025604" y="0"/>
                                </a:moveTo>
                                <a:lnTo>
                                  <a:pt x="1599455" y="0"/>
                                </a:lnTo>
                              </a:path>
                              <a:path w="1599565" h="436880">
                                <a:moveTo>
                                  <a:pt x="0" y="436373"/>
                                </a:moveTo>
                                <a:lnTo>
                                  <a:pt x="439544" y="436373"/>
                                </a:lnTo>
                              </a:path>
                            </a:pathLst>
                          </a:custGeom>
                          <a:ln w="9155">
                            <a:solidFill>
                              <a:srgbClr val="000000"/>
                            </a:solidFill>
                            <a:prstDash val="solid"/>
                          </a:ln>
                        </wps:spPr>
                        <wps:bodyPr wrap="square" lIns="0" tIns="0" rIns="0" bIns="0" rtlCol="0">
                          <a:prstTxWarp prst="textNoShape">
                            <a:avLst/>
                          </a:prstTxWarp>
                          <a:noAutofit/>
                        </wps:bodyPr>
                      </wps:wsp>
                      <wps:wsp>
                        <wps:cNvPr id="158" name="Graphic 158"/>
                        <wps:cNvSpPr/>
                        <wps:spPr>
                          <a:xfrm>
                            <a:off x="1999317" y="1219098"/>
                            <a:ext cx="867410" cy="1270"/>
                          </a:xfrm>
                          <a:custGeom>
                            <a:avLst/>
                            <a:gdLst/>
                            <a:ahLst/>
                            <a:cxnLst/>
                            <a:rect l="l" t="t" r="r" b="b"/>
                            <a:pathLst>
                              <a:path w="867410">
                                <a:moveTo>
                                  <a:pt x="0" y="0"/>
                                </a:moveTo>
                                <a:lnTo>
                                  <a:pt x="866880" y="0"/>
                                </a:lnTo>
                              </a:path>
                            </a:pathLst>
                          </a:custGeom>
                          <a:ln w="15257">
                            <a:solidFill>
                              <a:srgbClr val="000000"/>
                            </a:solidFill>
                            <a:prstDash val="solid"/>
                          </a:ln>
                        </wps:spPr>
                        <wps:bodyPr wrap="square" lIns="0" tIns="0" rIns="0" bIns="0" rtlCol="0">
                          <a:prstTxWarp prst="textNoShape">
                            <a:avLst/>
                          </a:prstTxWarp>
                          <a:noAutofit/>
                        </wps:bodyPr>
                      </wps:wsp>
                      <wps:wsp>
                        <wps:cNvPr id="159" name="Graphic 159"/>
                        <wps:cNvSpPr/>
                        <wps:spPr>
                          <a:xfrm>
                            <a:off x="1364419" y="1484583"/>
                            <a:ext cx="574040" cy="1270"/>
                          </a:xfrm>
                          <a:custGeom>
                            <a:avLst/>
                            <a:gdLst/>
                            <a:ahLst/>
                            <a:cxnLst/>
                            <a:rect l="l" t="t" r="r" b="b"/>
                            <a:pathLst>
                              <a:path w="574040">
                                <a:moveTo>
                                  <a:pt x="0" y="0"/>
                                </a:moveTo>
                                <a:lnTo>
                                  <a:pt x="573850" y="0"/>
                                </a:lnTo>
                              </a:path>
                            </a:pathLst>
                          </a:custGeom>
                          <a:ln w="9154">
                            <a:solidFill>
                              <a:srgbClr val="000000"/>
                            </a:solidFill>
                            <a:prstDash val="solid"/>
                          </a:ln>
                        </wps:spPr>
                        <wps:bodyPr wrap="square" lIns="0" tIns="0" rIns="0" bIns="0" rtlCol="0">
                          <a:prstTxWarp prst="textNoShape">
                            <a:avLst/>
                          </a:prstTxWarp>
                          <a:noAutofit/>
                        </wps:bodyPr>
                      </wps:wsp>
                      <wps:wsp>
                        <wps:cNvPr id="160" name="Graphic 160"/>
                        <wps:cNvSpPr/>
                        <wps:spPr>
                          <a:xfrm>
                            <a:off x="1364419" y="1792791"/>
                            <a:ext cx="574040" cy="1270"/>
                          </a:xfrm>
                          <a:custGeom>
                            <a:avLst/>
                            <a:gdLst/>
                            <a:ahLst/>
                            <a:cxnLst/>
                            <a:rect l="l" t="t" r="r" b="b"/>
                            <a:pathLst>
                              <a:path w="574040">
                                <a:moveTo>
                                  <a:pt x="0" y="0"/>
                                </a:moveTo>
                                <a:lnTo>
                                  <a:pt x="573850" y="0"/>
                                </a:lnTo>
                              </a:path>
                            </a:pathLst>
                          </a:custGeom>
                          <a:ln w="24412">
                            <a:solidFill>
                              <a:srgbClr val="000000"/>
                            </a:solidFill>
                            <a:prstDash val="solid"/>
                          </a:ln>
                        </wps:spPr>
                        <wps:bodyPr wrap="square" lIns="0" tIns="0" rIns="0" bIns="0" rtlCol="0">
                          <a:prstTxWarp prst="textNoShape">
                            <a:avLst/>
                          </a:prstTxWarp>
                          <a:noAutofit/>
                        </wps:bodyPr>
                      </wps:wsp>
                      <wps:wsp>
                        <wps:cNvPr id="161" name="Graphic 161"/>
                        <wps:cNvSpPr/>
                        <wps:spPr>
                          <a:xfrm>
                            <a:off x="497539" y="2873043"/>
                            <a:ext cx="2308225" cy="9525"/>
                          </a:xfrm>
                          <a:custGeom>
                            <a:avLst/>
                            <a:gdLst/>
                            <a:ahLst/>
                            <a:cxnLst/>
                            <a:rect l="l" t="t" r="r" b="b"/>
                            <a:pathLst>
                              <a:path w="2308225" h="9525">
                                <a:moveTo>
                                  <a:pt x="1770389" y="0"/>
                                </a:moveTo>
                                <a:lnTo>
                                  <a:pt x="2307610" y="0"/>
                                </a:lnTo>
                              </a:path>
                              <a:path w="2308225" h="9525">
                                <a:moveTo>
                                  <a:pt x="0" y="9154"/>
                                </a:moveTo>
                                <a:lnTo>
                                  <a:pt x="512802" y="9154"/>
                                </a:lnTo>
                              </a:path>
                            </a:pathLst>
                          </a:custGeom>
                          <a:ln w="12207">
                            <a:solidFill>
                              <a:srgbClr val="000000"/>
                            </a:solidFill>
                            <a:prstDash val="solid"/>
                          </a:ln>
                        </wps:spPr>
                        <wps:bodyPr wrap="square" lIns="0" tIns="0" rIns="0" bIns="0" rtlCol="0">
                          <a:prstTxWarp prst="textNoShape">
                            <a:avLst/>
                          </a:prstTxWarp>
                          <a:noAutofit/>
                        </wps:bodyPr>
                      </wps:wsp>
                      <wps:wsp>
                        <wps:cNvPr id="162" name="Graphic 162"/>
                        <wps:cNvSpPr/>
                        <wps:spPr>
                          <a:xfrm>
                            <a:off x="2206880" y="3346035"/>
                            <a:ext cx="610870" cy="1270"/>
                          </a:xfrm>
                          <a:custGeom>
                            <a:avLst/>
                            <a:gdLst/>
                            <a:ahLst/>
                            <a:cxnLst/>
                            <a:rect l="l" t="t" r="r" b="b"/>
                            <a:pathLst>
                              <a:path w="610870">
                                <a:moveTo>
                                  <a:pt x="0" y="0"/>
                                </a:moveTo>
                                <a:lnTo>
                                  <a:pt x="610479" y="0"/>
                                </a:lnTo>
                              </a:path>
                            </a:pathLst>
                          </a:custGeom>
                          <a:ln w="27464">
                            <a:solidFill>
                              <a:srgbClr val="000000"/>
                            </a:solidFill>
                            <a:prstDash val="solid"/>
                          </a:ln>
                        </wps:spPr>
                        <wps:bodyPr wrap="square" lIns="0" tIns="0" rIns="0" bIns="0" rtlCol="0">
                          <a:prstTxWarp prst="textNoShape">
                            <a:avLst/>
                          </a:prstTxWarp>
                          <a:noAutofit/>
                        </wps:bodyPr>
                      </wps:wsp>
                      <wps:wsp>
                        <wps:cNvPr id="163" name="Textbox 163"/>
                        <wps:cNvSpPr txBox="1"/>
                        <wps:spPr>
                          <a:xfrm>
                            <a:off x="119042" y="1132820"/>
                            <a:ext cx="586740" cy="271145"/>
                          </a:xfrm>
                          <a:prstGeom prst="rect">
                            <a:avLst/>
                          </a:prstGeom>
                        </wps:spPr>
                        <wps:txbx>
                          <w:txbxContent>
                            <w:p w14:paraId="73A47D21" w14:textId="77777777" w:rsidR="004A74FD" w:rsidRDefault="00000000">
                              <w:pPr>
                                <w:spacing w:line="209" w:lineRule="exact"/>
                                <w:ind w:left="31" w:right="18"/>
                                <w:jc w:val="center"/>
                                <w:rPr>
                                  <w:sz w:val="19"/>
                                </w:rPr>
                              </w:pPr>
                              <w:r>
                                <w:rPr>
                                  <w:spacing w:val="-4"/>
                                  <w:w w:val="105"/>
                                  <w:sz w:val="19"/>
                                </w:rPr>
                                <w:t>Next</w:t>
                              </w:r>
                            </w:p>
                            <w:p w14:paraId="086157D3" w14:textId="77777777" w:rsidR="004A74FD" w:rsidRDefault="00000000">
                              <w:pPr>
                                <w:tabs>
                                  <w:tab w:val="left" w:pos="259"/>
                                  <w:tab w:val="left" w:pos="903"/>
                                </w:tabs>
                                <w:spacing w:line="217" w:lineRule="exact"/>
                                <w:ind w:right="18"/>
                                <w:jc w:val="center"/>
                                <w:rPr>
                                  <w:sz w:val="19"/>
                                </w:rPr>
                              </w:pPr>
                              <w:r>
                                <w:rPr>
                                  <w:sz w:val="19"/>
                                  <w:u w:val="thick"/>
                                </w:rPr>
                                <w:tab/>
                              </w:r>
                              <w:r>
                                <w:rPr>
                                  <w:spacing w:val="-2"/>
                                  <w:w w:val="105"/>
                                  <w:sz w:val="19"/>
                                  <w:u w:val="thick"/>
                                </w:rPr>
                                <w:t>steps</w:t>
                              </w:r>
                              <w:r>
                                <w:rPr>
                                  <w:sz w:val="19"/>
                                  <w:u w:val="thick"/>
                                </w:rPr>
                                <w:tab/>
                              </w:r>
                            </w:p>
                          </w:txbxContent>
                        </wps:txbx>
                        <wps:bodyPr wrap="square" lIns="0" tIns="0" rIns="0" bIns="0" rtlCol="0">
                          <a:noAutofit/>
                        </wps:bodyPr>
                      </wps:wsp>
                      <wps:wsp>
                        <wps:cNvPr id="164" name="Textbox 164"/>
                        <wps:cNvSpPr txBox="1"/>
                        <wps:spPr>
                          <a:xfrm>
                            <a:off x="1525815" y="1577910"/>
                            <a:ext cx="260350" cy="127000"/>
                          </a:xfrm>
                          <a:prstGeom prst="rect">
                            <a:avLst/>
                          </a:prstGeom>
                        </wps:spPr>
                        <wps:txbx>
                          <w:txbxContent>
                            <w:p w14:paraId="66CC7602" w14:textId="77777777" w:rsidR="004A74FD" w:rsidRDefault="00000000">
                              <w:pPr>
                                <w:spacing w:line="200" w:lineRule="exact"/>
                                <w:rPr>
                                  <w:sz w:val="18"/>
                                </w:rPr>
                              </w:pPr>
                              <w:r>
                                <w:rPr>
                                  <w:spacing w:val="-4"/>
                                  <w:w w:val="120"/>
                                  <w:sz w:val="18"/>
                                </w:rPr>
                                <w:t>Tine</w:t>
                              </w:r>
                            </w:p>
                          </w:txbxContent>
                        </wps:txbx>
                        <wps:bodyPr wrap="square" lIns="0" tIns="0" rIns="0" bIns="0" rtlCol="0">
                          <a:noAutofit/>
                        </wps:bodyPr>
                      </wps:wsp>
                      <wps:wsp>
                        <wps:cNvPr id="165" name="Textbox 165"/>
                        <wps:cNvSpPr txBox="1"/>
                        <wps:spPr>
                          <a:xfrm>
                            <a:off x="2482081" y="1355583"/>
                            <a:ext cx="603885" cy="271145"/>
                          </a:xfrm>
                          <a:prstGeom prst="rect">
                            <a:avLst/>
                          </a:prstGeom>
                        </wps:spPr>
                        <wps:txbx>
                          <w:txbxContent>
                            <w:p w14:paraId="16733D81" w14:textId="77777777" w:rsidR="004A74FD" w:rsidRDefault="00000000">
                              <w:pPr>
                                <w:spacing w:line="237" w:lineRule="auto"/>
                                <w:ind w:left="187" w:right="18" w:hanging="188"/>
                                <w:rPr>
                                  <w:sz w:val="19"/>
                                </w:rPr>
                              </w:pPr>
                              <w:r>
                                <w:rPr>
                                  <w:spacing w:val="-2"/>
                                  <w:sz w:val="19"/>
                                </w:rPr>
                                <w:t>perspectives process</w:t>
                              </w:r>
                            </w:p>
                          </w:txbxContent>
                        </wps:txbx>
                        <wps:bodyPr wrap="square" lIns="0" tIns="0" rIns="0" bIns="0" rtlCol="0">
                          <a:noAutofit/>
                        </wps:bodyPr>
                      </wps:wsp>
                      <wps:wsp>
                        <wps:cNvPr id="166" name="Textbox 166"/>
                        <wps:cNvSpPr txBox="1"/>
                        <wps:spPr>
                          <a:xfrm>
                            <a:off x="612958" y="2911879"/>
                            <a:ext cx="354965" cy="271145"/>
                          </a:xfrm>
                          <a:prstGeom prst="rect">
                            <a:avLst/>
                          </a:prstGeom>
                        </wps:spPr>
                        <wps:txbx>
                          <w:txbxContent>
                            <w:p w14:paraId="72087EE4" w14:textId="77777777" w:rsidR="004A74FD" w:rsidRDefault="00000000">
                              <w:pPr>
                                <w:spacing w:line="237" w:lineRule="auto"/>
                                <w:ind w:right="18" w:firstLine="118"/>
                                <w:rPr>
                                  <w:sz w:val="19"/>
                                </w:rPr>
                              </w:pPr>
                              <w:r>
                                <w:rPr>
                                  <w:spacing w:val="-4"/>
                                  <w:sz w:val="19"/>
                                </w:rPr>
                                <w:t xml:space="preserve">Fine </w:t>
                              </w:r>
                              <w:r>
                                <w:rPr>
                                  <w:spacing w:val="-4"/>
                                  <w:sz w:val="19"/>
                                  <w:u w:val="thick"/>
                                </w:rPr>
                                <w:t>Tuning</w:t>
                              </w:r>
                            </w:p>
                          </w:txbxContent>
                        </wps:txbx>
                        <wps:bodyPr wrap="square" lIns="0" tIns="0" rIns="0" bIns="0" rtlCol="0">
                          <a:noAutofit/>
                        </wps:bodyPr>
                      </wps:wsp>
                      <wps:wsp>
                        <wps:cNvPr id="167" name="Textbox 167"/>
                        <wps:cNvSpPr txBox="1"/>
                        <wps:spPr>
                          <a:xfrm>
                            <a:off x="2206880" y="2879146"/>
                            <a:ext cx="575945" cy="453390"/>
                          </a:xfrm>
                          <a:prstGeom prst="rect">
                            <a:avLst/>
                          </a:prstGeom>
                        </wps:spPr>
                        <wps:txbx>
                          <w:txbxContent>
                            <w:p w14:paraId="490A6B42" w14:textId="77777777" w:rsidR="004A74FD" w:rsidRDefault="00000000">
                              <w:pPr>
                                <w:spacing w:before="52" w:line="235" w:lineRule="auto"/>
                                <w:ind w:left="107" w:right="71"/>
                                <w:jc w:val="center"/>
                                <w:rPr>
                                  <w:sz w:val="19"/>
                                </w:rPr>
                              </w:pPr>
                              <w:r>
                                <w:rPr>
                                  <w:spacing w:val="-2"/>
                                  <w:sz w:val="19"/>
                                </w:rPr>
                                <w:t xml:space="preserve">Research </w:t>
                              </w:r>
                              <w:r>
                                <w:rPr>
                                  <w:spacing w:val="-6"/>
                                  <w:w w:val="105"/>
                                  <w:sz w:val="19"/>
                                </w:rPr>
                                <w:t xml:space="preserve">to </w:t>
                              </w:r>
                              <w:r>
                                <w:rPr>
                                  <w:spacing w:val="-2"/>
                                  <w:w w:val="105"/>
                                  <w:sz w:val="19"/>
                                </w:rPr>
                                <w:t>Practi:e</w:t>
                              </w:r>
                            </w:p>
                          </w:txbxContent>
                        </wps:txbx>
                        <wps:bodyPr wrap="square" lIns="0" tIns="0" rIns="0" bIns="0" rtlCol="0">
                          <a:noAutofit/>
                        </wps:bodyPr>
                      </wps:wsp>
                      <wps:wsp>
                        <wps:cNvPr id="168" name="Textbox 168"/>
                        <wps:cNvSpPr txBox="1"/>
                        <wps:spPr>
                          <a:xfrm>
                            <a:off x="1059180" y="9154"/>
                            <a:ext cx="762000" cy="457834"/>
                          </a:xfrm>
                          <a:prstGeom prst="rect">
                            <a:avLst/>
                          </a:prstGeom>
                        </wps:spPr>
                        <wps:txbx>
                          <w:txbxContent>
                            <w:p w14:paraId="34309280" w14:textId="77777777" w:rsidR="004A74FD" w:rsidRDefault="00000000">
                              <w:pPr>
                                <w:spacing w:before="41"/>
                                <w:ind w:left="142" w:right="152"/>
                                <w:jc w:val="center"/>
                                <w:rPr>
                                  <w:sz w:val="19"/>
                                </w:rPr>
                              </w:pPr>
                              <w:r>
                                <w:rPr>
                                  <w:spacing w:val="-4"/>
                                  <w:sz w:val="19"/>
                                </w:rPr>
                                <w:t xml:space="preserve">Questioning and </w:t>
                              </w:r>
                              <w:r>
                                <w:rPr>
                                  <w:spacing w:val="-2"/>
                                  <w:sz w:val="19"/>
                                </w:rPr>
                                <w:t>Information</w:t>
                              </w:r>
                            </w:p>
                          </w:txbxContent>
                        </wps:txbx>
                        <wps:bodyPr wrap="square" lIns="0" tIns="0" rIns="0" bIns="0" rtlCol="0">
                          <a:noAutofit/>
                        </wps:bodyPr>
                      </wps:wsp>
                    </wpg:wgp>
                  </a:graphicData>
                </a:graphic>
              </wp:anchor>
            </w:drawing>
          </mc:Choice>
          <mc:Fallback>
            <w:pict>
              <v:group w14:anchorId="01245C81" id="Group 147" o:spid="_x0000_s1114" alt="&quot;&quot;" style="position:absolute;margin-left:102.15pt;margin-top:23.7pt;width:434.35pt;height:269.5pt;z-index:-15708672;mso-wrap-distance-left:0;mso-wrap-distance-right:0;mso-position-horizontal-relative:page;mso-position-vertical-relative:text" coordsize="55162,342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">
                <v:shape id="Image 148" o:spid="_x0000_s1115" type="#_x0000_t75" style="position:absolute;top:3768;width:19993;height:14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">
                  <v:imagedata r:id="rId83" o:title=""/>
                </v:shape>
                <v:shape id="Image 149" o:spid="_x0000_s1116" type="#_x0000_t75" style="position:absolute;left:28661;top:747;width:26495;height:15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">
                  <v:imagedata r:id="rId84" o:title=""/>
                </v:shape>
                <v:shape id="Image 150" o:spid="_x0000_s1117" type="#_x0000_t75" style="position:absolute;left:10103;top:19697;width:42703;height:14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">
                  <v:imagedata r:id="rId85" o:title=""/>
                </v:shape>
                <v:shape id="Graphic 151" o:spid="_x0000_s1118" style="position:absolute;left:18344;top:76;width:13;height:4883;visibility:visible;mso-wrap-style:square;v-text-anchor:top" coordsize="1270,488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" path="m,488249l,e" filled="f" strokeweight=".76308mm">
                  <v:path arrowok="t"/>
                </v:shape>
                <v:shape id="Graphic 152" o:spid="_x0000_s1119" style="position:absolute;left:23015;top:12282;width:12;height:7569;visibility:visible;mso-wrap-style:square;v-text-anchor:top" coordsize="1270,756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" path="m,756786l,e" filled="f" strokeweight=".25436mm">
                  <v:path arrowok="t"/>
                </v:shape>
                <v:shape id="Graphic 153" o:spid="_x0000_s1120" style="position:absolute;left:27959;top:28760;width:13;height:5011;visibility:visible;mso-wrap-style:square;v-text-anchor:top" coordsize="1270,501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" path="m,500455l,e" filled="f" strokeweight=".76308mm">
                  <v:path arrowok="t"/>
                </v:shape>
                <v:shape id="Graphic 154" o:spid="_x0000_s1121" style="position:absolute;left:32813;top:12526;width:12;height:7328;visibility:visible;mso-wrap-style:square;v-text-anchor:top" coordsize="1270,732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" path="m,732374l,e" filled="f" strokeweight=".84786mm">
                  <v:path arrowok="t"/>
                </v:shape>
                <v:shape id="Graphic 155" o:spid="_x0000_s1122" style="position:absolute;left:10591;top:45;width:7817;height:13;visibility:visible;mso-wrap-style:square;v-text-anchor:top" coordsize="7816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" path="m,l781413,e" filled="f" strokeweight=".25428mm">
                  <v:path arrowok="t"/>
                </v:shape>
                <v:shape id="Graphic 156" o:spid="_x0000_s1123" style="position:absolute;left:11446;top:4806;width:7087;height:12;visibility:visible;mso-wrap-style:square;v-text-anchor:top" coordsize="7086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" path="m,l708155,e" filled="f" strokeweight=".76289mm">
                  <v:path arrowok="t"/>
                </v:shape>
                <v:shape id="Graphic 157" o:spid="_x0000_s1124" style="position:absolute;left:1190;top:6698;width:15996;height:4368;visibility:visible;mso-wrap-style:square;v-text-anchor:top" coordsize="1599565,436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" path="m1025604,r573851,em,436373r439544,e" filled="f" strokeweight=".25431mm">
                  <v:path arrowok="t"/>
                </v:shape>
                <v:shape id="Graphic 158" o:spid="_x0000_s1125" style="position:absolute;left:19993;top:12190;width:8674;height:13;visibility:visible;mso-wrap-style:square;v-text-anchor:top" coordsize="8674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" path="m,l866880,e" filled="f" strokeweight=".42381mm">
                  <v:path arrowok="t"/>
                </v:shape>
                <v:shape id="Graphic 159" o:spid="_x0000_s1126" style="position:absolute;left:13644;top:14845;width:5740;height:13;visibility:visible;mso-wrap-style:square;v-text-anchor:top" coordsize="5740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" path="m,l573850,e" filled="f" strokeweight=".25428mm">
                  <v:path arrowok="t"/>
                </v:shape>
                <v:shape id="Graphic 160" o:spid="_x0000_s1127" style="position:absolute;left:13644;top:17927;width:5740;height:13;visibility:visible;mso-wrap-style:square;v-text-anchor:top" coordsize="5740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" path="m,l573850,e" filled="f" strokeweight=".67811mm">
                  <v:path arrowok="t"/>
                </v:shape>
                <v:shape id="Graphic 161" o:spid="_x0000_s1128" style="position:absolute;left:4975;top:28730;width:23082;height:95;visibility:visible;mso-wrap-style:square;v-text-anchor:top" coordsize="23082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" path="m1770389,r537221,em,9154r512802,e" filled="f" strokeweight=".33908mm">
                  <v:path arrowok="t"/>
                </v:shape>
                <v:shape id="Graphic 162" o:spid="_x0000_s1129" style="position:absolute;left:22068;top:33460;width:6109;height:13;visibility:visible;mso-wrap-style:square;v-text-anchor:top" coordsize="6108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" path="m,l610479,e" filled="f" strokeweight=".76289mm">
                  <v:path arrowok="t"/>
                </v:shape>
                <v:shape id="Textbox 163" o:spid="_x0000_s1130" type="#_x0000_t202" style="position:absolute;left:1190;top:11328;width:5867;height:2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vw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rpF78MkAAADh&#13;&#10;AAAADwAAAAAAAAAAAAAAAAAHAgAAZHJzL2Rvd25yZXYueG1sUEsFBgAAAAADAAMAtwAAAP0CAAAA&#13;&#10;AA==&#13;&#10;" filled="f" stroked="f">
                  <v:textbox inset="0,0,0,0">
                    <w:txbxContent>
                      <w:p w14:paraId="73A47D21" w14:textId="77777777" w:rsidR="004A74FD" w:rsidRDefault="00000000">
                        <w:pPr>
                          <w:spacing w:line="209" w:lineRule="exact"/>
                          <w:ind w:left="31" w:right="18"/>
                          <w:jc w:val="center"/>
                          <w:rPr>
                            <w:sz w:val="19"/>
                          </w:rPr>
                        </w:pPr>
                        <w:r>
                          <w:rPr>
                            <w:spacing w:val="-4"/>
                            <w:w w:val="105"/>
                            <w:sz w:val="19"/>
                          </w:rPr>
                          <w:t>Next</w:t>
                        </w:r>
                      </w:p>
                      <w:p w14:paraId="086157D3" w14:textId="77777777" w:rsidR="004A74FD" w:rsidRDefault="00000000">
                        <w:pPr>
                          <w:tabs>
                            <w:tab w:val="left" w:pos="259"/>
                            <w:tab w:val="left" w:pos="903"/>
                          </w:tabs>
                          <w:spacing w:line="217" w:lineRule="exact"/>
                          <w:ind w:right="18"/>
                          <w:jc w:val="center"/>
                          <w:rPr>
                            <w:sz w:val="19"/>
                          </w:rPr>
                        </w:pPr>
                        <w:r>
                          <w:rPr>
                            <w:sz w:val="19"/>
                            <w:u w:val="thick"/>
                          </w:rPr>
                          <w:tab/>
                        </w:r>
                        <w:r>
                          <w:rPr>
                            <w:spacing w:val="-2"/>
                            <w:w w:val="105"/>
                            <w:sz w:val="19"/>
                            <w:u w:val="thick"/>
                          </w:rPr>
                          <w:t>steps</w:t>
                        </w:r>
                        <w:r>
                          <w:rPr>
                            <w:sz w:val="19"/>
                            <w:u w:val="thick"/>
                          </w:rPr>
                          <w:tab/>
                        </w:r>
                      </w:p>
                    </w:txbxContent>
                  </v:textbox>
                </v:shape>
                <v:shape id="Textbox 164" o:spid="_x0000_s1131" type="#_x0000_t202" style="position:absolute;left:15258;top:15779;width:2603;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OOEyQAAAOEAAAAPAAAAZHJzL2Rvd25yZXYueG1sRI9Na8JA&#13;&#10;EIbvBf/DMoK3urFI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IXjjhMkAAADh&#13;&#10;AAAADwAAAAAAAAAAAAAAAAAHAgAAZHJzL2Rvd25yZXYueG1sUEsFBgAAAAADAAMAtwAAAP0CAAAA&#13;&#10;AA==&#13;&#10;" filled="f" stroked="f">
                  <v:textbox inset="0,0,0,0">
                    <w:txbxContent>
                      <w:p w14:paraId="66CC7602" w14:textId="77777777" w:rsidR="004A74FD" w:rsidRDefault="00000000">
                        <w:pPr>
                          <w:spacing w:line="200" w:lineRule="exact"/>
                          <w:rPr>
                            <w:sz w:val="18"/>
                          </w:rPr>
                        </w:pPr>
                        <w:r>
                          <w:rPr>
                            <w:spacing w:val="-4"/>
                            <w:w w:val="120"/>
                            <w:sz w:val="18"/>
                          </w:rPr>
                          <w:t>Tine</w:t>
                        </w:r>
                      </w:p>
                    </w:txbxContent>
                  </v:textbox>
                </v:shape>
                <v:shape id="Textbox 165" o:spid="_x0000_s1132" type="#_x0000_t202" style="position:absolute;left:24820;top:13555;width:6039;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EYf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TjRGH8kAAADh&#13;&#10;AAAADwAAAAAAAAAAAAAAAAAHAgAAZHJzL2Rvd25yZXYueG1sUEsFBgAAAAADAAMAtwAAAP0CAAAA&#13;&#10;AA==&#13;&#10;" filled="f" stroked="f">
                  <v:textbox inset="0,0,0,0">
                    <w:txbxContent>
                      <w:p w14:paraId="16733D81" w14:textId="77777777" w:rsidR="004A74FD" w:rsidRDefault="00000000">
                        <w:pPr>
                          <w:spacing w:line="237" w:lineRule="auto"/>
                          <w:ind w:left="187" w:right="18" w:hanging="188"/>
                          <w:rPr>
                            <w:sz w:val="19"/>
                          </w:rPr>
                        </w:pPr>
                        <w:r>
                          <w:rPr>
                            <w:spacing w:val="-2"/>
                            <w:sz w:val="19"/>
                          </w:rPr>
                          <w:t>perspectives process</w:t>
                        </w:r>
                      </w:p>
                    </w:txbxContent>
                  </v:textbox>
                </v:shape>
                <v:shape id="Textbox 166" o:spid="_x0000_s1133" type="#_x0000_t202" style="position:absolute;left:6129;top:29118;width:3550;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" filled="f" stroked="f">
                  <v:textbox inset="0,0,0,0">
                    <w:txbxContent>
                      <w:p w14:paraId="72087EE4" w14:textId="77777777" w:rsidR="004A74FD" w:rsidRDefault="00000000">
                        <w:pPr>
                          <w:spacing w:line="237" w:lineRule="auto"/>
                          <w:ind w:right="18" w:firstLine="118"/>
                          <w:rPr>
                            <w:sz w:val="19"/>
                          </w:rPr>
                        </w:pPr>
                        <w:r>
                          <w:rPr>
                            <w:spacing w:val="-4"/>
                            <w:sz w:val="19"/>
                          </w:rPr>
                          <w:t xml:space="preserve">Fine </w:t>
                        </w:r>
                        <w:r>
                          <w:rPr>
                            <w:spacing w:val="-4"/>
                            <w:sz w:val="19"/>
                            <w:u w:val="thick"/>
                          </w:rPr>
                          <w:t>Tuning</w:t>
                        </w:r>
                      </w:p>
                    </w:txbxContent>
                  </v:textbox>
                </v:shape>
                <v:shape id="Textbox 167" o:spid="_x0000_s1134" type="#_x0000_t202" style="position:absolute;left:22068;top:28791;width:5760;height:4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n3z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" filled="f" stroked="f">
                  <v:textbox inset="0,0,0,0">
                    <w:txbxContent>
                      <w:p w14:paraId="490A6B42" w14:textId="77777777" w:rsidR="004A74FD" w:rsidRDefault="00000000">
                        <w:pPr>
                          <w:spacing w:before="52" w:line="235" w:lineRule="auto"/>
                          <w:ind w:left="107" w:right="71"/>
                          <w:jc w:val="center"/>
                          <w:rPr>
                            <w:sz w:val="19"/>
                          </w:rPr>
                        </w:pPr>
                        <w:r>
                          <w:rPr>
                            <w:spacing w:val="-2"/>
                            <w:sz w:val="19"/>
                          </w:rPr>
                          <w:t xml:space="preserve">Research </w:t>
                        </w:r>
                        <w:r>
                          <w:rPr>
                            <w:spacing w:val="-6"/>
                            <w:w w:val="105"/>
                            <w:sz w:val="19"/>
                          </w:rPr>
                          <w:t xml:space="preserve">to </w:t>
                        </w:r>
                        <w:r>
                          <w:rPr>
                            <w:spacing w:val="-2"/>
                            <w:w w:val="105"/>
                            <w:sz w:val="19"/>
                          </w:rPr>
                          <w:t>Practi:e</w:t>
                        </w:r>
                      </w:p>
                    </w:txbxContent>
                  </v:textbox>
                </v:shape>
                <v:shape id="Textbox 168" o:spid="_x0000_s1135" type="#_x0000_t202" style="position:absolute;left:10591;top:91;width:7620;height:4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w:p w14:paraId="34309280" w14:textId="77777777" w:rsidR="004A74FD" w:rsidRDefault="00000000">
                        <w:pPr>
                          <w:spacing w:before="41"/>
                          <w:ind w:left="142" w:right="152"/>
                          <w:jc w:val="center"/>
                          <w:rPr>
                            <w:sz w:val="19"/>
                          </w:rPr>
                        </w:pPr>
                        <w:r>
                          <w:rPr>
                            <w:spacing w:val="-4"/>
                            <w:sz w:val="19"/>
                          </w:rPr>
                          <w:t xml:space="preserve">Questioning and </w:t>
                        </w:r>
                        <w:r>
                          <w:rPr>
                            <w:spacing w:val="-2"/>
                            <w:sz w:val="19"/>
                          </w:rPr>
                          <w:t>Information</w:t>
                        </w:r>
                      </w:p>
                    </w:txbxContent>
                  </v:textbox>
                </v:shape>
                <w10:wrap type="topAndBottom" anchorx="page"/>
              </v:group>
            </w:pict>
          </mc:Fallback>
        </mc:AlternateContent>
      </w:r>
    </w:p>
    <w:p w14:paraId="48F0B244" w14:textId="77777777" w:rsidR="004A74FD" w:rsidRDefault="004A74FD">
      <w:pPr>
        <w:pStyle w:val="BodyText"/>
        <w:spacing w:before="4"/>
      </w:pPr>
    </w:p>
    <w:p w14:paraId="54F3BA89" w14:textId="77777777" w:rsidR="004A74FD" w:rsidRDefault="00000000">
      <w:pPr>
        <w:ind w:left="343"/>
        <w:rPr>
          <w:sz w:val="24"/>
        </w:rPr>
      </w:pPr>
      <w:r>
        <w:rPr>
          <w:i/>
          <w:sz w:val="23"/>
        </w:rPr>
        <w:t>Figure</w:t>
      </w:r>
      <w:r>
        <w:rPr>
          <w:i/>
          <w:spacing w:val="24"/>
          <w:sz w:val="23"/>
        </w:rPr>
        <w:t xml:space="preserve"> </w:t>
      </w:r>
      <w:r>
        <w:rPr>
          <w:i/>
          <w:sz w:val="23"/>
        </w:rPr>
        <w:t>I</w:t>
      </w:r>
      <w:r>
        <w:rPr>
          <w:i/>
          <w:spacing w:val="-26"/>
          <w:sz w:val="23"/>
        </w:rPr>
        <w:t xml:space="preserve"> </w:t>
      </w:r>
      <w:r>
        <w:rPr>
          <w:i/>
          <w:sz w:val="23"/>
        </w:rPr>
        <w:t>4.</w:t>
      </w:r>
      <w:r>
        <w:rPr>
          <w:i/>
          <w:spacing w:val="24"/>
          <w:sz w:val="23"/>
        </w:rPr>
        <w:t xml:space="preserve"> </w:t>
      </w:r>
      <w:r>
        <w:rPr>
          <w:sz w:val="24"/>
        </w:rPr>
        <w:t>Current</w:t>
      </w:r>
      <w:r>
        <w:rPr>
          <w:spacing w:val="3"/>
          <w:sz w:val="24"/>
        </w:rPr>
        <w:t xml:space="preserve"> </w:t>
      </w:r>
      <w:r>
        <w:rPr>
          <w:sz w:val="24"/>
        </w:rPr>
        <w:t>study concept</w:t>
      </w:r>
      <w:r>
        <w:rPr>
          <w:spacing w:val="6"/>
          <w:sz w:val="24"/>
        </w:rPr>
        <w:t xml:space="preserve"> </w:t>
      </w:r>
      <w:r>
        <w:rPr>
          <w:spacing w:val="-4"/>
          <w:sz w:val="24"/>
        </w:rPr>
        <w:t>map.</w:t>
      </w:r>
    </w:p>
    <w:p w14:paraId="2547FFD3" w14:textId="77777777" w:rsidR="004A74FD" w:rsidRDefault="004A74FD">
      <w:pPr>
        <w:rPr>
          <w:sz w:val="24"/>
        </w:rPr>
        <w:sectPr w:rsidR="004A74FD">
          <w:type w:val="continuous"/>
          <w:pgSz w:w="12200" w:h="16440"/>
          <w:pgMar w:top="1900" w:right="566" w:bottom="540" w:left="1700" w:header="713" w:footer="341" w:gutter="0"/>
          <w:cols w:space="720"/>
        </w:sectPr>
      </w:pPr>
    </w:p>
    <w:p w14:paraId="562E0443" w14:textId="77777777" w:rsidR="004A74FD" w:rsidRDefault="004A74FD">
      <w:pPr>
        <w:pStyle w:val="BodyText"/>
        <w:rPr>
          <w:sz w:val="23"/>
        </w:rPr>
      </w:pPr>
    </w:p>
    <w:p w14:paraId="3E666A89" w14:textId="77777777" w:rsidR="004A74FD" w:rsidRDefault="004A74FD">
      <w:pPr>
        <w:pStyle w:val="BodyText"/>
        <w:rPr>
          <w:sz w:val="23"/>
        </w:rPr>
      </w:pPr>
    </w:p>
    <w:p w14:paraId="7A11EEB2" w14:textId="77777777" w:rsidR="004A74FD" w:rsidRDefault="004A74FD">
      <w:pPr>
        <w:pStyle w:val="BodyText"/>
        <w:spacing w:before="23"/>
        <w:rPr>
          <w:sz w:val="23"/>
        </w:rPr>
      </w:pPr>
    </w:p>
    <w:p w14:paraId="1CFF1635" w14:textId="77777777" w:rsidR="004A74FD" w:rsidRDefault="00000000">
      <w:pPr>
        <w:spacing w:line="436" w:lineRule="auto"/>
        <w:ind w:left="344" w:right="1038" w:firstLine="4"/>
        <w:rPr>
          <w:sz w:val="23"/>
        </w:rPr>
      </w:pPr>
      <w:r>
        <w:rPr>
          <w:w w:val="105"/>
          <w:sz w:val="23"/>
        </w:rPr>
        <w:t>participant feelings, emerged. The substantive codes for</w:t>
      </w:r>
      <w:r>
        <w:rPr>
          <w:spacing w:val="-6"/>
          <w:w w:val="105"/>
          <w:sz w:val="23"/>
        </w:rPr>
        <w:t xml:space="preserve"> </w:t>
      </w:r>
      <w:r>
        <w:rPr>
          <w:w w:val="105"/>
          <w:sz w:val="23"/>
        </w:rPr>
        <w:t>each</w:t>
      </w:r>
      <w:r>
        <w:rPr>
          <w:spacing w:val="-2"/>
          <w:w w:val="105"/>
          <w:sz w:val="23"/>
        </w:rPr>
        <w:t xml:space="preserve"> </w:t>
      </w:r>
      <w:r>
        <w:rPr>
          <w:w w:val="105"/>
          <w:sz w:val="23"/>
        </w:rPr>
        <w:t>category were as</w:t>
      </w:r>
      <w:r>
        <w:rPr>
          <w:spacing w:val="-8"/>
          <w:w w:val="105"/>
          <w:sz w:val="23"/>
        </w:rPr>
        <w:t xml:space="preserve"> </w:t>
      </w:r>
      <w:r>
        <w:rPr>
          <w:w w:val="105"/>
          <w:sz w:val="23"/>
        </w:rPr>
        <w:t xml:space="preserve">follows: training </w:t>
      </w:r>
      <w:r>
        <w:rPr>
          <w:w w:val="105"/>
          <w:sz w:val="28"/>
        </w:rPr>
        <w:t>=</w:t>
      </w:r>
      <w:r>
        <w:rPr>
          <w:spacing w:val="-20"/>
          <w:w w:val="105"/>
          <w:sz w:val="28"/>
        </w:rPr>
        <w:t xml:space="preserve"> </w:t>
      </w:r>
      <w:r>
        <w:rPr>
          <w:w w:val="105"/>
          <w:sz w:val="23"/>
        </w:rPr>
        <w:t xml:space="preserve">support, technology usage </w:t>
      </w:r>
      <w:r>
        <w:rPr>
          <w:w w:val="105"/>
          <w:sz w:val="28"/>
        </w:rPr>
        <w:t>=</w:t>
      </w:r>
      <w:r>
        <w:rPr>
          <w:spacing w:val="-13"/>
          <w:w w:val="105"/>
          <w:sz w:val="28"/>
        </w:rPr>
        <w:t xml:space="preserve"> </w:t>
      </w:r>
      <w:r>
        <w:rPr>
          <w:w w:val="105"/>
          <w:sz w:val="23"/>
        </w:rPr>
        <w:t>persevere, data</w:t>
      </w:r>
      <w:r>
        <w:rPr>
          <w:spacing w:val="-7"/>
          <w:w w:val="105"/>
          <w:sz w:val="23"/>
        </w:rPr>
        <w:t xml:space="preserve"> </w:t>
      </w:r>
      <w:r>
        <w:rPr>
          <w:w w:val="105"/>
          <w:sz w:val="23"/>
        </w:rPr>
        <w:t xml:space="preserve">collection </w:t>
      </w:r>
      <w:r>
        <w:rPr>
          <w:w w:val="105"/>
          <w:sz w:val="28"/>
        </w:rPr>
        <w:t>=</w:t>
      </w:r>
      <w:r>
        <w:rPr>
          <w:spacing w:val="-11"/>
          <w:w w:val="105"/>
          <w:sz w:val="28"/>
        </w:rPr>
        <w:t xml:space="preserve"> </w:t>
      </w:r>
      <w:r>
        <w:rPr>
          <w:w w:val="105"/>
          <w:sz w:val="23"/>
        </w:rPr>
        <w:t>Autism and school culture</w:t>
      </w:r>
      <w:r>
        <w:rPr>
          <w:spacing w:val="-10"/>
          <w:w w:val="105"/>
          <w:sz w:val="23"/>
        </w:rPr>
        <w:t xml:space="preserve"> </w:t>
      </w:r>
      <w:r>
        <w:rPr>
          <w:w w:val="105"/>
          <w:sz w:val="28"/>
        </w:rPr>
        <w:t>=</w:t>
      </w:r>
      <w:r>
        <w:rPr>
          <w:spacing w:val="-19"/>
          <w:w w:val="105"/>
          <w:sz w:val="28"/>
        </w:rPr>
        <w:t xml:space="preserve"> </w:t>
      </w:r>
      <w:r>
        <w:rPr>
          <w:w w:val="105"/>
          <w:sz w:val="23"/>
        </w:rPr>
        <w:t>trust.</w:t>
      </w:r>
      <w:r>
        <w:rPr>
          <w:spacing w:val="-7"/>
          <w:w w:val="105"/>
          <w:sz w:val="23"/>
        </w:rPr>
        <w:t xml:space="preserve"> </w:t>
      </w:r>
      <w:r>
        <w:rPr>
          <w:w w:val="105"/>
          <w:sz w:val="23"/>
        </w:rPr>
        <w:t>This</w:t>
      </w:r>
      <w:r>
        <w:rPr>
          <w:spacing w:val="-12"/>
          <w:w w:val="105"/>
          <w:sz w:val="23"/>
        </w:rPr>
        <w:t xml:space="preserve"> </w:t>
      </w:r>
      <w:r>
        <w:rPr>
          <w:w w:val="105"/>
          <w:sz w:val="23"/>
        </w:rPr>
        <w:t>was</w:t>
      </w:r>
      <w:r>
        <w:rPr>
          <w:spacing w:val="-9"/>
          <w:w w:val="105"/>
          <w:sz w:val="23"/>
        </w:rPr>
        <w:t xml:space="preserve"> </w:t>
      </w:r>
      <w:r>
        <w:rPr>
          <w:w w:val="105"/>
          <w:sz w:val="23"/>
        </w:rPr>
        <w:t>an</w:t>
      </w:r>
      <w:r>
        <w:rPr>
          <w:spacing w:val="-13"/>
          <w:w w:val="105"/>
          <w:sz w:val="23"/>
        </w:rPr>
        <w:t xml:space="preserve"> </w:t>
      </w:r>
      <w:r>
        <w:rPr>
          <w:w w:val="105"/>
          <w:sz w:val="23"/>
        </w:rPr>
        <w:t>iterative progression with</w:t>
      </w:r>
      <w:r>
        <w:rPr>
          <w:spacing w:val="-3"/>
          <w:w w:val="105"/>
          <w:sz w:val="23"/>
        </w:rPr>
        <w:t xml:space="preserve"> </w:t>
      </w:r>
      <w:r>
        <w:rPr>
          <w:w w:val="105"/>
          <w:sz w:val="23"/>
        </w:rPr>
        <w:t>the</w:t>
      </w:r>
      <w:r>
        <w:rPr>
          <w:spacing w:val="-8"/>
          <w:w w:val="105"/>
          <w:sz w:val="23"/>
        </w:rPr>
        <w:t xml:space="preserve"> </w:t>
      </w:r>
      <w:r>
        <w:rPr>
          <w:w w:val="105"/>
          <w:sz w:val="23"/>
        </w:rPr>
        <w:t>final</w:t>
      </w:r>
      <w:r>
        <w:rPr>
          <w:spacing w:val="-4"/>
          <w:w w:val="105"/>
          <w:sz w:val="23"/>
        </w:rPr>
        <w:t xml:space="preserve"> </w:t>
      </w:r>
      <w:r>
        <w:rPr>
          <w:w w:val="105"/>
          <w:sz w:val="23"/>
        </w:rPr>
        <w:t>concept</w:t>
      </w:r>
      <w:r>
        <w:rPr>
          <w:spacing w:val="-3"/>
          <w:w w:val="105"/>
          <w:sz w:val="23"/>
        </w:rPr>
        <w:t xml:space="preserve"> </w:t>
      </w:r>
      <w:r>
        <w:rPr>
          <w:w w:val="105"/>
          <w:sz w:val="23"/>
        </w:rPr>
        <w:t>map</w:t>
      </w:r>
      <w:r>
        <w:rPr>
          <w:spacing w:val="-6"/>
          <w:w w:val="105"/>
          <w:sz w:val="23"/>
        </w:rPr>
        <w:t xml:space="preserve"> </w:t>
      </w:r>
      <w:r>
        <w:rPr>
          <w:w w:val="105"/>
          <w:sz w:val="23"/>
        </w:rPr>
        <w:t>representing a visual image of the study's findings (see Figure 14).</w:t>
      </w:r>
    </w:p>
    <w:p w14:paraId="0103A655" w14:textId="77777777" w:rsidR="004A74FD" w:rsidRDefault="00000000">
      <w:pPr>
        <w:spacing w:before="61" w:line="501" w:lineRule="auto"/>
        <w:ind w:left="339" w:right="947" w:firstLine="725"/>
        <w:rPr>
          <w:sz w:val="23"/>
        </w:rPr>
      </w:pPr>
      <w:r>
        <w:rPr>
          <w:w w:val="105"/>
          <w:sz w:val="23"/>
        </w:rPr>
        <w:t>Before a</w:t>
      </w:r>
      <w:r>
        <w:rPr>
          <w:spacing w:val="-2"/>
          <w:w w:val="105"/>
          <w:sz w:val="23"/>
        </w:rPr>
        <w:t xml:space="preserve"> </w:t>
      </w:r>
      <w:r>
        <w:rPr>
          <w:w w:val="105"/>
          <w:sz w:val="23"/>
        </w:rPr>
        <w:t>systematic evaluation of</w:t>
      </w:r>
      <w:r>
        <w:rPr>
          <w:spacing w:val="-6"/>
          <w:w w:val="105"/>
          <w:sz w:val="23"/>
        </w:rPr>
        <w:t xml:space="preserve"> </w:t>
      </w:r>
      <w:r>
        <w:rPr>
          <w:w w:val="105"/>
          <w:sz w:val="23"/>
        </w:rPr>
        <w:t>the</w:t>
      </w:r>
      <w:r>
        <w:rPr>
          <w:spacing w:val="-5"/>
          <w:w w:val="105"/>
          <w:sz w:val="23"/>
        </w:rPr>
        <w:t xml:space="preserve"> </w:t>
      </w:r>
      <w:r>
        <w:rPr>
          <w:w w:val="105"/>
          <w:sz w:val="23"/>
        </w:rPr>
        <w:t>findings is</w:t>
      </w:r>
      <w:r>
        <w:rPr>
          <w:spacing w:val="-7"/>
          <w:w w:val="105"/>
          <w:sz w:val="23"/>
        </w:rPr>
        <w:t xml:space="preserve"> </w:t>
      </w:r>
      <w:r>
        <w:rPr>
          <w:w w:val="105"/>
          <w:sz w:val="23"/>
        </w:rPr>
        <w:t>reviewed, an</w:t>
      </w:r>
      <w:r>
        <w:rPr>
          <w:spacing w:val="-5"/>
          <w:w w:val="105"/>
          <w:sz w:val="23"/>
        </w:rPr>
        <w:t xml:space="preserve"> </w:t>
      </w:r>
      <w:r>
        <w:rPr>
          <w:w w:val="105"/>
          <w:sz w:val="23"/>
        </w:rPr>
        <w:t>organizational map and demographic information will briefly introduce the participants. Significantly more participant discussion will follow in</w:t>
      </w:r>
      <w:r>
        <w:rPr>
          <w:spacing w:val="-1"/>
          <w:w w:val="105"/>
          <w:sz w:val="23"/>
        </w:rPr>
        <w:t xml:space="preserve"> </w:t>
      </w:r>
      <w:r>
        <w:rPr>
          <w:w w:val="105"/>
          <w:sz w:val="23"/>
        </w:rPr>
        <w:t>the school culture organization category under the area</w:t>
      </w:r>
      <w:r>
        <w:rPr>
          <w:spacing w:val="-9"/>
          <w:w w:val="105"/>
          <w:sz w:val="23"/>
        </w:rPr>
        <w:t xml:space="preserve"> </w:t>
      </w:r>
      <w:r>
        <w:rPr>
          <w:w w:val="105"/>
          <w:sz w:val="23"/>
        </w:rPr>
        <w:t>of</w:t>
      </w:r>
      <w:r>
        <w:rPr>
          <w:spacing w:val="-1"/>
          <w:w w:val="105"/>
          <w:sz w:val="23"/>
        </w:rPr>
        <w:t xml:space="preserve"> </w:t>
      </w:r>
      <w:r>
        <w:rPr>
          <w:w w:val="105"/>
          <w:sz w:val="23"/>
        </w:rPr>
        <w:t>personas. After discussion of</w:t>
      </w:r>
      <w:r>
        <w:rPr>
          <w:spacing w:val="-5"/>
          <w:w w:val="105"/>
          <w:sz w:val="23"/>
        </w:rPr>
        <w:t xml:space="preserve"> </w:t>
      </w:r>
      <w:r>
        <w:rPr>
          <w:w w:val="105"/>
          <w:sz w:val="23"/>
        </w:rPr>
        <w:t>the</w:t>
      </w:r>
      <w:r>
        <w:rPr>
          <w:spacing w:val="-8"/>
          <w:w w:val="105"/>
          <w:sz w:val="23"/>
        </w:rPr>
        <w:t xml:space="preserve"> </w:t>
      </w:r>
      <w:r>
        <w:rPr>
          <w:w w:val="105"/>
          <w:sz w:val="23"/>
        </w:rPr>
        <w:t>participant organizational</w:t>
      </w:r>
      <w:r>
        <w:rPr>
          <w:spacing w:val="-5"/>
          <w:w w:val="105"/>
          <w:sz w:val="23"/>
        </w:rPr>
        <w:t xml:space="preserve"> </w:t>
      </w:r>
      <w:r>
        <w:rPr>
          <w:w w:val="105"/>
          <w:sz w:val="23"/>
        </w:rPr>
        <w:t>map</w:t>
      </w:r>
      <w:r>
        <w:rPr>
          <w:spacing w:val="-6"/>
          <w:w w:val="105"/>
          <w:sz w:val="23"/>
        </w:rPr>
        <w:t xml:space="preserve"> </w:t>
      </w:r>
      <w:r>
        <w:rPr>
          <w:w w:val="105"/>
          <w:sz w:val="23"/>
        </w:rPr>
        <w:t>and demographic information, an</w:t>
      </w:r>
      <w:r>
        <w:rPr>
          <w:spacing w:val="-11"/>
          <w:w w:val="105"/>
          <w:sz w:val="23"/>
        </w:rPr>
        <w:t xml:space="preserve"> </w:t>
      </w:r>
      <w:r>
        <w:rPr>
          <w:w w:val="105"/>
          <w:sz w:val="23"/>
        </w:rPr>
        <w:t>examination of</w:t>
      </w:r>
      <w:r>
        <w:rPr>
          <w:spacing w:val="-11"/>
          <w:w w:val="105"/>
          <w:sz w:val="23"/>
        </w:rPr>
        <w:t xml:space="preserve"> </w:t>
      </w:r>
      <w:r>
        <w:rPr>
          <w:w w:val="105"/>
          <w:sz w:val="23"/>
        </w:rPr>
        <w:t>the</w:t>
      </w:r>
      <w:r>
        <w:rPr>
          <w:spacing w:val="-10"/>
          <w:w w:val="105"/>
          <w:sz w:val="23"/>
        </w:rPr>
        <w:t xml:space="preserve"> </w:t>
      </w:r>
      <w:r>
        <w:rPr>
          <w:w w:val="105"/>
          <w:sz w:val="23"/>
        </w:rPr>
        <w:t>findings will</w:t>
      </w:r>
      <w:r>
        <w:rPr>
          <w:spacing w:val="-2"/>
          <w:w w:val="105"/>
          <w:sz w:val="23"/>
        </w:rPr>
        <w:t xml:space="preserve"> </w:t>
      </w:r>
      <w:r>
        <w:rPr>
          <w:w w:val="105"/>
          <w:sz w:val="23"/>
        </w:rPr>
        <w:t>follow</w:t>
      </w:r>
      <w:r>
        <w:rPr>
          <w:spacing w:val="-5"/>
          <w:w w:val="105"/>
          <w:sz w:val="23"/>
        </w:rPr>
        <w:t xml:space="preserve"> </w:t>
      </w:r>
      <w:r>
        <w:rPr>
          <w:w w:val="105"/>
          <w:sz w:val="23"/>
        </w:rPr>
        <w:t>as</w:t>
      </w:r>
      <w:r>
        <w:rPr>
          <w:spacing w:val="-7"/>
          <w:w w:val="105"/>
          <w:sz w:val="23"/>
        </w:rPr>
        <w:t xml:space="preserve"> </w:t>
      </w:r>
      <w:r>
        <w:rPr>
          <w:w w:val="105"/>
          <w:sz w:val="23"/>
        </w:rPr>
        <w:t>reflected in</w:t>
      </w:r>
      <w:r>
        <w:rPr>
          <w:spacing w:val="-5"/>
          <w:w w:val="105"/>
          <w:sz w:val="23"/>
        </w:rPr>
        <w:t xml:space="preserve"> </w:t>
      </w:r>
      <w:r>
        <w:rPr>
          <w:w w:val="105"/>
          <w:sz w:val="23"/>
        </w:rPr>
        <w:t>the</w:t>
      </w:r>
      <w:r>
        <w:rPr>
          <w:spacing w:val="-9"/>
          <w:w w:val="105"/>
          <w:sz w:val="23"/>
        </w:rPr>
        <w:t xml:space="preserve"> </w:t>
      </w:r>
      <w:r>
        <w:rPr>
          <w:w w:val="105"/>
          <w:sz w:val="23"/>
        </w:rPr>
        <w:t>concept map</w:t>
      </w:r>
      <w:r>
        <w:rPr>
          <w:spacing w:val="-7"/>
          <w:w w:val="105"/>
          <w:sz w:val="23"/>
        </w:rPr>
        <w:t xml:space="preserve"> </w:t>
      </w:r>
      <w:r>
        <w:rPr>
          <w:w w:val="105"/>
          <w:sz w:val="23"/>
        </w:rPr>
        <w:t>in the</w:t>
      </w:r>
      <w:r>
        <w:rPr>
          <w:spacing w:val="-9"/>
          <w:w w:val="105"/>
          <w:sz w:val="23"/>
        </w:rPr>
        <w:t xml:space="preserve"> </w:t>
      </w:r>
      <w:r>
        <w:rPr>
          <w:w w:val="105"/>
          <w:sz w:val="23"/>
        </w:rPr>
        <w:t>sections</w:t>
      </w:r>
      <w:r>
        <w:rPr>
          <w:spacing w:val="-2"/>
          <w:w w:val="105"/>
          <w:sz w:val="23"/>
        </w:rPr>
        <w:t xml:space="preserve"> </w:t>
      </w:r>
      <w:r>
        <w:rPr>
          <w:w w:val="105"/>
          <w:sz w:val="23"/>
        </w:rPr>
        <w:t>of:</w:t>
      </w:r>
      <w:r>
        <w:rPr>
          <w:spacing w:val="-4"/>
          <w:w w:val="105"/>
          <w:sz w:val="23"/>
        </w:rPr>
        <w:t xml:space="preserve"> </w:t>
      </w:r>
      <w:r>
        <w:rPr>
          <w:w w:val="105"/>
          <w:sz w:val="23"/>
        </w:rPr>
        <w:t>training, technology, data collection, and school culture. A</w:t>
      </w:r>
      <w:r>
        <w:rPr>
          <w:spacing w:val="-2"/>
          <w:w w:val="105"/>
          <w:sz w:val="23"/>
        </w:rPr>
        <w:t xml:space="preserve"> </w:t>
      </w:r>
      <w:r>
        <w:rPr>
          <w:w w:val="105"/>
          <w:sz w:val="23"/>
        </w:rPr>
        <w:t>summary will conclude the chapter.</w:t>
      </w:r>
    </w:p>
    <w:p w14:paraId="0410AB67" w14:textId="77777777" w:rsidR="004A74FD" w:rsidRDefault="00000000">
      <w:pPr>
        <w:spacing w:before="4"/>
        <w:ind w:left="348"/>
        <w:rPr>
          <w:i/>
          <w:sz w:val="23"/>
        </w:rPr>
      </w:pPr>
      <w:r>
        <w:rPr>
          <w:i/>
          <w:w w:val="105"/>
          <w:sz w:val="23"/>
        </w:rPr>
        <w:t>Participant</w:t>
      </w:r>
      <w:r>
        <w:rPr>
          <w:i/>
          <w:spacing w:val="-6"/>
          <w:w w:val="105"/>
          <w:sz w:val="23"/>
        </w:rPr>
        <w:t xml:space="preserve"> </w:t>
      </w:r>
      <w:r>
        <w:rPr>
          <w:i/>
          <w:w w:val="105"/>
          <w:sz w:val="23"/>
        </w:rPr>
        <w:t>Organizational</w:t>
      </w:r>
      <w:r>
        <w:rPr>
          <w:i/>
          <w:spacing w:val="-15"/>
          <w:w w:val="105"/>
          <w:sz w:val="23"/>
        </w:rPr>
        <w:t xml:space="preserve"> </w:t>
      </w:r>
      <w:r>
        <w:rPr>
          <w:i/>
          <w:spacing w:val="-5"/>
          <w:w w:val="105"/>
          <w:sz w:val="23"/>
        </w:rPr>
        <w:t>Map</w:t>
      </w:r>
    </w:p>
    <w:p w14:paraId="0E8C3B74" w14:textId="77777777" w:rsidR="004A74FD" w:rsidRDefault="004A74FD">
      <w:pPr>
        <w:pStyle w:val="BodyText"/>
        <w:spacing w:before="38"/>
        <w:rPr>
          <w:i/>
          <w:sz w:val="23"/>
        </w:rPr>
      </w:pPr>
    </w:p>
    <w:p w14:paraId="34D1967C" w14:textId="77777777" w:rsidR="004A74FD" w:rsidRDefault="00000000">
      <w:pPr>
        <w:spacing w:before="1" w:line="508" w:lineRule="auto"/>
        <w:ind w:left="339" w:right="947" w:firstLine="722"/>
        <w:rPr>
          <w:sz w:val="23"/>
        </w:rPr>
      </w:pPr>
      <w:r>
        <w:rPr>
          <w:w w:val="105"/>
          <w:sz w:val="23"/>
        </w:rPr>
        <w:t>The participants in the study included administrators, teachers, and technical support staff.</w:t>
      </w:r>
      <w:r>
        <w:rPr>
          <w:spacing w:val="-4"/>
          <w:w w:val="105"/>
          <w:sz w:val="23"/>
        </w:rPr>
        <w:t xml:space="preserve"> </w:t>
      </w:r>
      <w:r>
        <w:rPr>
          <w:w w:val="105"/>
          <w:sz w:val="23"/>
        </w:rPr>
        <w:t>The</w:t>
      </w:r>
      <w:r>
        <w:rPr>
          <w:spacing w:val="-2"/>
          <w:w w:val="105"/>
          <w:sz w:val="23"/>
        </w:rPr>
        <w:t xml:space="preserve"> </w:t>
      </w:r>
      <w:r>
        <w:rPr>
          <w:w w:val="105"/>
          <w:sz w:val="23"/>
        </w:rPr>
        <w:t>focus</w:t>
      </w:r>
      <w:r>
        <w:rPr>
          <w:spacing w:val="-3"/>
          <w:w w:val="105"/>
          <w:sz w:val="23"/>
        </w:rPr>
        <w:t xml:space="preserve"> </w:t>
      </w:r>
      <w:r>
        <w:rPr>
          <w:w w:val="105"/>
          <w:sz w:val="23"/>
        </w:rPr>
        <w:t>of</w:t>
      </w:r>
      <w:r>
        <w:rPr>
          <w:spacing w:val="-11"/>
          <w:w w:val="105"/>
          <w:sz w:val="23"/>
        </w:rPr>
        <w:t xml:space="preserve"> </w:t>
      </w:r>
      <w:r>
        <w:rPr>
          <w:w w:val="105"/>
          <w:sz w:val="23"/>
        </w:rPr>
        <w:t>this</w:t>
      </w:r>
      <w:r>
        <w:rPr>
          <w:spacing w:val="-13"/>
          <w:w w:val="105"/>
          <w:sz w:val="23"/>
        </w:rPr>
        <w:t xml:space="preserve"> </w:t>
      </w:r>
      <w:r>
        <w:rPr>
          <w:w w:val="105"/>
          <w:sz w:val="23"/>
        </w:rPr>
        <w:t>study was</w:t>
      </w:r>
      <w:r>
        <w:rPr>
          <w:spacing w:val="-8"/>
          <w:w w:val="105"/>
          <w:sz w:val="23"/>
        </w:rPr>
        <w:t xml:space="preserve"> </w:t>
      </w:r>
      <w:r>
        <w:rPr>
          <w:w w:val="105"/>
          <w:sz w:val="23"/>
        </w:rPr>
        <w:t>teacher perceptions of</w:t>
      </w:r>
      <w:r>
        <w:rPr>
          <w:spacing w:val="-7"/>
          <w:w w:val="105"/>
          <w:sz w:val="23"/>
        </w:rPr>
        <w:t xml:space="preserve"> </w:t>
      </w:r>
      <w:r>
        <w:rPr>
          <w:w w:val="105"/>
          <w:sz w:val="23"/>
        </w:rPr>
        <w:t>a</w:t>
      </w:r>
      <w:r>
        <w:rPr>
          <w:spacing w:val="-7"/>
          <w:w w:val="105"/>
          <w:sz w:val="23"/>
        </w:rPr>
        <w:t xml:space="preserve"> </w:t>
      </w:r>
      <w:r>
        <w:rPr>
          <w:w w:val="105"/>
          <w:sz w:val="23"/>
        </w:rPr>
        <w:t>data</w:t>
      </w:r>
      <w:r>
        <w:rPr>
          <w:spacing w:val="-2"/>
          <w:w w:val="105"/>
          <w:sz w:val="23"/>
        </w:rPr>
        <w:t xml:space="preserve"> </w:t>
      </w:r>
      <w:r>
        <w:rPr>
          <w:w w:val="105"/>
          <w:sz w:val="23"/>
        </w:rPr>
        <w:t>collection system. However, a student participant was</w:t>
      </w:r>
      <w:r>
        <w:rPr>
          <w:spacing w:val="-7"/>
          <w:w w:val="105"/>
          <w:sz w:val="23"/>
        </w:rPr>
        <w:t xml:space="preserve"> </w:t>
      </w:r>
      <w:r>
        <w:rPr>
          <w:w w:val="105"/>
          <w:sz w:val="23"/>
        </w:rPr>
        <w:t>involved so</w:t>
      </w:r>
      <w:r>
        <w:rPr>
          <w:spacing w:val="-10"/>
          <w:w w:val="105"/>
          <w:sz w:val="23"/>
        </w:rPr>
        <w:t xml:space="preserve"> </w:t>
      </w:r>
      <w:r>
        <w:rPr>
          <w:w w:val="105"/>
          <w:sz w:val="23"/>
        </w:rPr>
        <w:t>the</w:t>
      </w:r>
      <w:r>
        <w:rPr>
          <w:spacing w:val="-6"/>
          <w:w w:val="105"/>
          <w:sz w:val="23"/>
        </w:rPr>
        <w:t xml:space="preserve"> </w:t>
      </w:r>
      <w:r>
        <w:rPr>
          <w:w w:val="105"/>
          <w:sz w:val="23"/>
        </w:rPr>
        <w:t>teachers had a student curriculum on which to collect data using the KIHd System. For the purposes of this study, Campbell was</w:t>
      </w:r>
      <w:r>
        <w:rPr>
          <w:spacing w:val="-10"/>
          <w:w w:val="105"/>
          <w:sz w:val="23"/>
        </w:rPr>
        <w:t xml:space="preserve"> </w:t>
      </w:r>
      <w:r>
        <w:rPr>
          <w:w w:val="105"/>
          <w:sz w:val="23"/>
        </w:rPr>
        <w:t>that</w:t>
      </w:r>
      <w:r>
        <w:rPr>
          <w:spacing w:val="-6"/>
          <w:w w:val="105"/>
          <w:sz w:val="23"/>
        </w:rPr>
        <w:t xml:space="preserve"> </w:t>
      </w:r>
      <w:r>
        <w:rPr>
          <w:w w:val="105"/>
          <w:sz w:val="23"/>
        </w:rPr>
        <w:t>student. Additionally, the</w:t>
      </w:r>
      <w:r>
        <w:rPr>
          <w:spacing w:val="-10"/>
          <w:w w:val="105"/>
          <w:sz w:val="23"/>
        </w:rPr>
        <w:t xml:space="preserve"> </w:t>
      </w:r>
      <w:r>
        <w:rPr>
          <w:w w:val="105"/>
          <w:sz w:val="23"/>
        </w:rPr>
        <w:t>research team,</w:t>
      </w:r>
      <w:r>
        <w:rPr>
          <w:spacing w:val="-4"/>
          <w:w w:val="105"/>
          <w:sz w:val="23"/>
        </w:rPr>
        <w:t xml:space="preserve"> </w:t>
      </w:r>
      <w:r>
        <w:rPr>
          <w:w w:val="105"/>
          <w:sz w:val="23"/>
        </w:rPr>
        <w:t>while</w:t>
      </w:r>
      <w:r>
        <w:rPr>
          <w:spacing w:val="-1"/>
          <w:w w:val="105"/>
          <w:sz w:val="23"/>
        </w:rPr>
        <w:t xml:space="preserve"> </w:t>
      </w:r>
      <w:r>
        <w:rPr>
          <w:w w:val="105"/>
          <w:sz w:val="23"/>
        </w:rPr>
        <w:t>mostly</w:t>
      </w:r>
      <w:r>
        <w:rPr>
          <w:spacing w:val="-7"/>
          <w:w w:val="105"/>
          <w:sz w:val="23"/>
        </w:rPr>
        <w:t xml:space="preserve"> </w:t>
      </w:r>
      <w:r>
        <w:rPr>
          <w:w w:val="105"/>
          <w:sz w:val="23"/>
        </w:rPr>
        <w:t>observers, provided other evidence which triangulated the</w:t>
      </w:r>
      <w:r>
        <w:rPr>
          <w:spacing w:val="-4"/>
          <w:w w:val="105"/>
          <w:sz w:val="23"/>
        </w:rPr>
        <w:t xml:space="preserve"> </w:t>
      </w:r>
      <w:r>
        <w:rPr>
          <w:w w:val="105"/>
          <w:sz w:val="23"/>
        </w:rPr>
        <w:t>data. Figure 15</w:t>
      </w:r>
      <w:r>
        <w:rPr>
          <w:spacing w:val="-6"/>
          <w:w w:val="105"/>
          <w:sz w:val="23"/>
        </w:rPr>
        <w:t xml:space="preserve"> </w:t>
      </w:r>
      <w:r>
        <w:rPr>
          <w:w w:val="105"/>
          <w:sz w:val="23"/>
        </w:rPr>
        <w:t>depicts the</w:t>
      </w:r>
      <w:r>
        <w:rPr>
          <w:spacing w:val="-3"/>
          <w:w w:val="105"/>
          <w:sz w:val="23"/>
        </w:rPr>
        <w:t xml:space="preserve"> </w:t>
      </w:r>
      <w:r>
        <w:rPr>
          <w:w w:val="105"/>
          <w:sz w:val="23"/>
        </w:rPr>
        <w:t>hierarchy of</w:t>
      </w:r>
      <w:r>
        <w:rPr>
          <w:spacing w:val="-7"/>
          <w:w w:val="105"/>
          <w:sz w:val="23"/>
        </w:rPr>
        <w:t xml:space="preserve"> </w:t>
      </w:r>
      <w:r>
        <w:rPr>
          <w:w w:val="105"/>
          <w:sz w:val="23"/>
        </w:rPr>
        <w:t>the participants.</w:t>
      </w:r>
    </w:p>
    <w:p w14:paraId="6786D63D" w14:textId="77777777" w:rsidR="004A74FD" w:rsidRDefault="004A74FD">
      <w:pPr>
        <w:spacing w:line="508" w:lineRule="auto"/>
        <w:rPr>
          <w:sz w:val="23"/>
        </w:rPr>
        <w:sectPr w:rsidR="004A74FD">
          <w:pgSz w:w="12200" w:h="16440"/>
          <w:pgMar w:top="980" w:right="566" w:bottom="540" w:left="1700" w:header="713" w:footer="341" w:gutter="0"/>
          <w:cols w:space="720"/>
        </w:sectPr>
      </w:pPr>
    </w:p>
    <w:p w14:paraId="3AD5C13F" w14:textId="77777777" w:rsidR="004A74FD" w:rsidRDefault="004A74FD">
      <w:pPr>
        <w:pStyle w:val="BodyText"/>
        <w:rPr>
          <w:sz w:val="20"/>
        </w:rPr>
      </w:pPr>
    </w:p>
    <w:p w14:paraId="3563549F" w14:textId="77777777" w:rsidR="004A74FD" w:rsidRDefault="004A74FD">
      <w:pPr>
        <w:pStyle w:val="BodyText"/>
        <w:rPr>
          <w:sz w:val="20"/>
        </w:rPr>
      </w:pPr>
    </w:p>
    <w:p w14:paraId="3EB21D38" w14:textId="77777777" w:rsidR="004A74FD" w:rsidRDefault="004A74FD">
      <w:pPr>
        <w:pStyle w:val="BodyText"/>
        <w:spacing w:before="95" w:after="1"/>
        <w:rPr>
          <w:sz w:val="20"/>
        </w:rPr>
      </w:pPr>
    </w:p>
    <w:p w14:paraId="5217D5CB" w14:textId="77777777" w:rsidR="004A74FD" w:rsidRDefault="00000000">
      <w:pPr>
        <w:ind w:left="332"/>
        <w:rPr>
          <w:sz w:val="20"/>
        </w:rPr>
      </w:pPr>
      <w:r>
        <w:rPr>
          <w:noProof/>
          <w:sz w:val="20"/>
        </w:rPr>
        <mc:AlternateContent>
          <mc:Choice Requires="wpg">
            <w:drawing>
              <wp:inline distT="0" distB="0" distL="0" distR="0" wp14:anchorId="18C6BAE2" wp14:editId="1230A190">
                <wp:extent cx="5574030" cy="3222625"/>
                <wp:effectExtent l="9525" t="0" r="0" b="6350"/>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030" cy="3222625"/>
                          <a:chOff x="0" y="0"/>
                          <a:chExt cx="5574030" cy="3222625"/>
                        </a:xfrm>
                      </wpg:grpSpPr>
                      <wps:wsp>
                        <wps:cNvPr id="170" name="Graphic 170"/>
                        <wps:cNvSpPr/>
                        <wps:spPr>
                          <a:xfrm>
                            <a:off x="15261" y="0"/>
                            <a:ext cx="5540375" cy="3222625"/>
                          </a:xfrm>
                          <a:custGeom>
                            <a:avLst/>
                            <a:gdLst/>
                            <a:ahLst/>
                            <a:cxnLst/>
                            <a:rect l="l" t="t" r="r" b="b"/>
                            <a:pathLst>
                              <a:path w="5540375" h="3222625">
                                <a:moveTo>
                                  <a:pt x="0" y="3222447"/>
                                </a:moveTo>
                                <a:lnTo>
                                  <a:pt x="0" y="12206"/>
                                </a:lnTo>
                              </a:path>
                              <a:path w="5540375" h="3222625">
                                <a:moveTo>
                                  <a:pt x="5540097" y="3222447"/>
                                </a:moveTo>
                                <a:lnTo>
                                  <a:pt x="5540097" y="0"/>
                                </a:lnTo>
                              </a:path>
                            </a:pathLst>
                          </a:custGeom>
                          <a:ln w="9155">
                            <a:solidFill>
                              <a:srgbClr val="000000"/>
                            </a:solidFill>
                            <a:prstDash val="solid"/>
                          </a:ln>
                        </wps:spPr>
                        <wps:bodyPr wrap="square" lIns="0" tIns="0" rIns="0" bIns="0" rtlCol="0">
                          <a:prstTxWarp prst="textNoShape">
                            <a:avLst/>
                          </a:prstTxWarp>
                          <a:noAutofit/>
                        </wps:bodyPr>
                      </wps:wsp>
                      <wps:wsp>
                        <wps:cNvPr id="171" name="Graphic 171"/>
                        <wps:cNvSpPr/>
                        <wps:spPr>
                          <a:xfrm>
                            <a:off x="0" y="15257"/>
                            <a:ext cx="5574030" cy="3195320"/>
                          </a:xfrm>
                          <a:custGeom>
                            <a:avLst/>
                            <a:gdLst/>
                            <a:ahLst/>
                            <a:cxnLst/>
                            <a:rect l="l" t="t" r="r" b="b"/>
                            <a:pathLst>
                              <a:path w="5574030" h="3195320">
                                <a:moveTo>
                                  <a:pt x="0" y="0"/>
                                </a:moveTo>
                                <a:lnTo>
                                  <a:pt x="5555359" y="0"/>
                                </a:lnTo>
                              </a:path>
                              <a:path w="5574030" h="3195320">
                                <a:moveTo>
                                  <a:pt x="6104" y="3194983"/>
                                </a:moveTo>
                                <a:lnTo>
                                  <a:pt x="5573673" y="3194983"/>
                                </a:lnTo>
                              </a:path>
                            </a:pathLst>
                          </a:custGeom>
                          <a:ln w="12207">
                            <a:solidFill>
                              <a:srgbClr val="000000"/>
                            </a:solidFill>
                            <a:prstDash val="solid"/>
                          </a:ln>
                        </wps:spPr>
                        <wps:bodyPr wrap="square" lIns="0" tIns="0" rIns="0" bIns="0" rtlCol="0">
                          <a:prstTxWarp prst="textNoShape">
                            <a:avLst/>
                          </a:prstTxWarp>
                          <a:noAutofit/>
                        </wps:bodyPr>
                      </wps:wsp>
                      <wps:wsp>
                        <wps:cNvPr id="172" name="Graphic 172"/>
                        <wps:cNvSpPr/>
                        <wps:spPr>
                          <a:xfrm>
                            <a:off x="347973" y="234970"/>
                            <a:ext cx="815340" cy="457834"/>
                          </a:xfrm>
                          <a:custGeom>
                            <a:avLst/>
                            <a:gdLst/>
                            <a:ahLst/>
                            <a:cxnLst/>
                            <a:rect l="l" t="t" r="r" b="b"/>
                            <a:pathLst>
                              <a:path w="815340" h="457834">
                                <a:moveTo>
                                  <a:pt x="0" y="3051"/>
                                </a:moveTo>
                                <a:lnTo>
                                  <a:pt x="814989" y="3051"/>
                                </a:lnTo>
                              </a:path>
                              <a:path w="815340" h="457834">
                                <a:moveTo>
                                  <a:pt x="3052" y="457734"/>
                                </a:moveTo>
                                <a:lnTo>
                                  <a:pt x="3052" y="0"/>
                                </a:lnTo>
                              </a:path>
                            </a:pathLst>
                          </a:custGeom>
                          <a:ln w="9155">
                            <a:solidFill>
                              <a:srgbClr val="000000"/>
                            </a:solidFill>
                            <a:prstDash val="solid"/>
                          </a:ln>
                        </wps:spPr>
                        <wps:bodyPr wrap="square" lIns="0" tIns="0" rIns="0" bIns="0" rtlCol="0">
                          <a:prstTxWarp prst="textNoShape">
                            <a:avLst/>
                          </a:prstTxWarp>
                          <a:noAutofit/>
                        </wps:bodyPr>
                      </wps:wsp>
                      <wps:wsp>
                        <wps:cNvPr id="173" name="Graphic 173"/>
                        <wps:cNvSpPr/>
                        <wps:spPr>
                          <a:xfrm>
                            <a:off x="1159910" y="234970"/>
                            <a:ext cx="1270" cy="219710"/>
                          </a:xfrm>
                          <a:custGeom>
                            <a:avLst/>
                            <a:gdLst/>
                            <a:ahLst/>
                            <a:cxnLst/>
                            <a:rect l="l" t="t" r="r" b="b"/>
                            <a:pathLst>
                              <a:path h="219710">
                                <a:moveTo>
                                  <a:pt x="0" y="219712"/>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74" name="Graphic 174"/>
                        <wps:cNvSpPr/>
                        <wps:spPr>
                          <a:xfrm>
                            <a:off x="347973" y="454682"/>
                            <a:ext cx="1050290" cy="662305"/>
                          </a:xfrm>
                          <a:custGeom>
                            <a:avLst/>
                            <a:gdLst/>
                            <a:ahLst/>
                            <a:cxnLst/>
                            <a:rect l="l" t="t" r="r" b="b"/>
                            <a:pathLst>
                              <a:path w="1050290" h="662305">
                                <a:moveTo>
                                  <a:pt x="0" y="231918"/>
                                </a:moveTo>
                                <a:lnTo>
                                  <a:pt x="1050023" y="231918"/>
                                </a:lnTo>
                              </a:path>
                              <a:path w="1050290" h="662305">
                                <a:moveTo>
                                  <a:pt x="811937" y="238021"/>
                                </a:moveTo>
                                <a:lnTo>
                                  <a:pt x="811937" y="0"/>
                                </a:lnTo>
                              </a:path>
                              <a:path w="1050290" h="662305">
                                <a:moveTo>
                                  <a:pt x="351025" y="662188"/>
                                </a:moveTo>
                                <a:lnTo>
                                  <a:pt x="351025" y="228867"/>
                                </a:lnTo>
                              </a:path>
                            </a:pathLst>
                          </a:custGeom>
                          <a:ln w="9155">
                            <a:solidFill>
                              <a:srgbClr val="000000"/>
                            </a:solidFill>
                            <a:prstDash val="solid"/>
                          </a:ln>
                        </wps:spPr>
                        <wps:bodyPr wrap="square" lIns="0" tIns="0" rIns="0" bIns="0" rtlCol="0">
                          <a:prstTxWarp prst="textNoShape">
                            <a:avLst/>
                          </a:prstTxWarp>
                          <a:noAutofit/>
                        </wps:bodyPr>
                      </wps:wsp>
                      <wps:wsp>
                        <wps:cNvPr id="175" name="Graphic 175"/>
                        <wps:cNvSpPr/>
                        <wps:spPr>
                          <a:xfrm>
                            <a:off x="1397996" y="973447"/>
                            <a:ext cx="806450" cy="1270"/>
                          </a:xfrm>
                          <a:custGeom>
                            <a:avLst/>
                            <a:gdLst/>
                            <a:ahLst/>
                            <a:cxnLst/>
                            <a:rect l="l" t="t" r="r" b="b"/>
                            <a:pathLst>
                              <a:path w="806450">
                                <a:moveTo>
                                  <a:pt x="0" y="0"/>
                                </a:moveTo>
                                <a:lnTo>
                                  <a:pt x="805832" y="0"/>
                                </a:lnTo>
                              </a:path>
                            </a:pathLst>
                          </a:custGeom>
                          <a:ln w="3051">
                            <a:solidFill>
                              <a:srgbClr val="000000"/>
                            </a:solidFill>
                            <a:prstDash val="solid"/>
                          </a:ln>
                        </wps:spPr>
                        <wps:bodyPr wrap="square" lIns="0" tIns="0" rIns="0" bIns="0" rtlCol="0">
                          <a:prstTxWarp prst="textNoShape">
                            <a:avLst/>
                          </a:prstTxWarp>
                          <a:noAutofit/>
                        </wps:bodyPr>
                      </wps:wsp>
                      <wps:wsp>
                        <wps:cNvPr id="176" name="Graphic 176"/>
                        <wps:cNvSpPr/>
                        <wps:spPr>
                          <a:xfrm>
                            <a:off x="695946" y="973447"/>
                            <a:ext cx="2087880" cy="861060"/>
                          </a:xfrm>
                          <a:custGeom>
                            <a:avLst/>
                            <a:gdLst/>
                            <a:ahLst/>
                            <a:cxnLst/>
                            <a:rect l="l" t="t" r="r" b="b"/>
                            <a:pathLst>
                              <a:path w="2087880" h="861060">
                                <a:moveTo>
                                  <a:pt x="0" y="143423"/>
                                </a:moveTo>
                                <a:lnTo>
                                  <a:pt x="708155" y="143423"/>
                                </a:lnTo>
                              </a:path>
                              <a:path w="2087880" h="861060">
                                <a:moveTo>
                                  <a:pt x="702050" y="405857"/>
                                </a:moveTo>
                                <a:lnTo>
                                  <a:pt x="702050" y="0"/>
                                </a:lnTo>
                              </a:path>
                              <a:path w="2087880" h="861060">
                                <a:moveTo>
                                  <a:pt x="1507883" y="411960"/>
                                </a:moveTo>
                                <a:lnTo>
                                  <a:pt x="1507883" y="0"/>
                                </a:lnTo>
                              </a:path>
                              <a:path w="2087880" h="861060">
                                <a:moveTo>
                                  <a:pt x="698998" y="405857"/>
                                </a:moveTo>
                                <a:lnTo>
                                  <a:pt x="2081733" y="405857"/>
                                </a:lnTo>
                              </a:path>
                              <a:path w="2087880" h="861060">
                                <a:moveTo>
                                  <a:pt x="1278953" y="860539"/>
                                </a:moveTo>
                                <a:lnTo>
                                  <a:pt x="1278953" y="402805"/>
                                </a:lnTo>
                              </a:path>
                              <a:path w="2087880" h="861060">
                                <a:moveTo>
                                  <a:pt x="2081733" y="860539"/>
                                </a:moveTo>
                                <a:lnTo>
                                  <a:pt x="2081733" y="402805"/>
                                </a:lnTo>
                              </a:path>
                              <a:path w="2087880" h="861060">
                                <a:moveTo>
                                  <a:pt x="463964" y="854436"/>
                                </a:moveTo>
                                <a:lnTo>
                                  <a:pt x="2087838" y="854436"/>
                                </a:lnTo>
                              </a:path>
                            </a:pathLst>
                          </a:custGeom>
                          <a:ln w="9155">
                            <a:solidFill>
                              <a:srgbClr val="000000"/>
                            </a:solidFill>
                            <a:prstDash val="solid"/>
                          </a:ln>
                        </wps:spPr>
                        <wps:bodyPr wrap="square" lIns="0" tIns="0" rIns="0" bIns="0" rtlCol="0">
                          <a:prstTxWarp prst="textNoShape">
                            <a:avLst/>
                          </a:prstTxWarp>
                          <a:noAutofit/>
                        </wps:bodyPr>
                      </wps:wsp>
                      <wps:wsp>
                        <wps:cNvPr id="177" name="Graphic 177"/>
                        <wps:cNvSpPr/>
                        <wps:spPr>
                          <a:xfrm>
                            <a:off x="2774627" y="1827884"/>
                            <a:ext cx="461009" cy="1270"/>
                          </a:xfrm>
                          <a:custGeom>
                            <a:avLst/>
                            <a:gdLst/>
                            <a:ahLst/>
                            <a:cxnLst/>
                            <a:rect l="l" t="t" r="r" b="b"/>
                            <a:pathLst>
                              <a:path w="461009">
                                <a:moveTo>
                                  <a:pt x="0" y="0"/>
                                </a:moveTo>
                                <a:lnTo>
                                  <a:pt x="460911" y="0"/>
                                </a:lnTo>
                              </a:path>
                            </a:pathLst>
                          </a:custGeom>
                          <a:ln w="3051">
                            <a:solidFill>
                              <a:srgbClr val="000000"/>
                            </a:solidFill>
                            <a:prstDash val="solid"/>
                          </a:ln>
                        </wps:spPr>
                        <wps:bodyPr wrap="square" lIns="0" tIns="0" rIns="0" bIns="0" rtlCol="0">
                          <a:prstTxWarp prst="textNoShape">
                            <a:avLst/>
                          </a:prstTxWarp>
                          <a:noAutofit/>
                        </wps:bodyPr>
                      </wps:wsp>
                      <wps:wsp>
                        <wps:cNvPr id="178" name="Graphic 178"/>
                        <wps:cNvSpPr/>
                        <wps:spPr>
                          <a:xfrm>
                            <a:off x="1159910" y="1824832"/>
                            <a:ext cx="2075814" cy="457834"/>
                          </a:xfrm>
                          <a:custGeom>
                            <a:avLst/>
                            <a:gdLst/>
                            <a:ahLst/>
                            <a:cxnLst/>
                            <a:rect l="l" t="t" r="r" b="b"/>
                            <a:pathLst>
                              <a:path w="2075814" h="457834">
                                <a:moveTo>
                                  <a:pt x="0" y="344826"/>
                                </a:moveTo>
                                <a:lnTo>
                                  <a:pt x="0" y="3051"/>
                                </a:lnTo>
                              </a:path>
                              <a:path w="2075814" h="457834">
                                <a:moveTo>
                                  <a:pt x="1278953" y="454682"/>
                                </a:moveTo>
                                <a:lnTo>
                                  <a:pt x="1278953" y="0"/>
                                </a:lnTo>
                              </a:path>
                              <a:path w="2075814" h="457834">
                                <a:moveTo>
                                  <a:pt x="2075628" y="457734"/>
                                </a:moveTo>
                                <a:lnTo>
                                  <a:pt x="2075628" y="0"/>
                                </a:lnTo>
                              </a:path>
                            </a:pathLst>
                          </a:custGeom>
                          <a:ln w="9155">
                            <a:solidFill>
                              <a:srgbClr val="000000"/>
                            </a:solidFill>
                            <a:prstDash val="solid"/>
                          </a:ln>
                        </wps:spPr>
                        <wps:bodyPr wrap="square" lIns="0" tIns="0" rIns="0" bIns="0" rtlCol="0">
                          <a:prstTxWarp prst="textNoShape">
                            <a:avLst/>
                          </a:prstTxWarp>
                          <a:noAutofit/>
                        </wps:bodyPr>
                      </wps:wsp>
                      <wps:wsp>
                        <wps:cNvPr id="179" name="Graphic 179"/>
                        <wps:cNvSpPr/>
                        <wps:spPr>
                          <a:xfrm>
                            <a:off x="2435811" y="2279515"/>
                            <a:ext cx="806450" cy="1270"/>
                          </a:xfrm>
                          <a:custGeom>
                            <a:avLst/>
                            <a:gdLst/>
                            <a:ahLst/>
                            <a:cxnLst/>
                            <a:rect l="l" t="t" r="r" b="b"/>
                            <a:pathLst>
                              <a:path w="806450">
                                <a:moveTo>
                                  <a:pt x="0" y="0"/>
                                </a:moveTo>
                                <a:lnTo>
                                  <a:pt x="805832" y="0"/>
                                </a:lnTo>
                              </a:path>
                            </a:pathLst>
                          </a:custGeom>
                          <a:ln w="3051">
                            <a:solidFill>
                              <a:srgbClr val="000000"/>
                            </a:solidFill>
                            <a:prstDash val="solid"/>
                          </a:ln>
                        </wps:spPr>
                        <wps:bodyPr wrap="square" lIns="0" tIns="0" rIns="0" bIns="0" rtlCol="0">
                          <a:prstTxWarp prst="textNoShape">
                            <a:avLst/>
                          </a:prstTxWarp>
                          <a:noAutofit/>
                        </wps:bodyPr>
                      </wps:wsp>
                      <wps:wsp>
                        <wps:cNvPr id="180" name="Graphic 180"/>
                        <wps:cNvSpPr/>
                        <wps:spPr>
                          <a:xfrm>
                            <a:off x="3461415" y="454682"/>
                            <a:ext cx="1617980" cy="918844"/>
                          </a:xfrm>
                          <a:custGeom>
                            <a:avLst/>
                            <a:gdLst/>
                            <a:ahLst/>
                            <a:cxnLst/>
                            <a:rect l="l" t="t" r="r" b="b"/>
                            <a:pathLst>
                              <a:path w="1617980" h="918844">
                                <a:moveTo>
                                  <a:pt x="0" y="3051"/>
                                </a:moveTo>
                                <a:lnTo>
                                  <a:pt x="821094" y="3051"/>
                                </a:lnTo>
                              </a:path>
                              <a:path w="1617980" h="918844">
                                <a:moveTo>
                                  <a:pt x="3052" y="576744"/>
                                </a:moveTo>
                                <a:lnTo>
                                  <a:pt x="3052" y="0"/>
                                </a:lnTo>
                              </a:path>
                              <a:path w="1617980" h="918844">
                                <a:moveTo>
                                  <a:pt x="814989" y="918519"/>
                                </a:moveTo>
                                <a:lnTo>
                                  <a:pt x="814989" y="0"/>
                                </a:lnTo>
                              </a:path>
                              <a:path w="1617980" h="918844">
                                <a:moveTo>
                                  <a:pt x="811937" y="347877"/>
                                </a:moveTo>
                                <a:lnTo>
                                  <a:pt x="1617769" y="347877"/>
                                </a:lnTo>
                              </a:path>
                            </a:pathLst>
                          </a:custGeom>
                          <a:ln w="9155">
                            <a:solidFill>
                              <a:srgbClr val="000000"/>
                            </a:solidFill>
                            <a:prstDash val="solid"/>
                          </a:ln>
                        </wps:spPr>
                        <wps:bodyPr wrap="square" lIns="0" tIns="0" rIns="0" bIns="0" rtlCol="0">
                          <a:prstTxWarp prst="textNoShape">
                            <a:avLst/>
                          </a:prstTxWarp>
                          <a:noAutofit/>
                        </wps:bodyPr>
                      </wps:wsp>
                      <wps:wsp>
                        <wps:cNvPr id="181" name="Graphic 181"/>
                        <wps:cNvSpPr/>
                        <wps:spPr>
                          <a:xfrm>
                            <a:off x="3461415" y="1028375"/>
                            <a:ext cx="821690" cy="1270"/>
                          </a:xfrm>
                          <a:custGeom>
                            <a:avLst/>
                            <a:gdLst/>
                            <a:ahLst/>
                            <a:cxnLst/>
                            <a:rect l="l" t="t" r="r" b="b"/>
                            <a:pathLst>
                              <a:path w="821690">
                                <a:moveTo>
                                  <a:pt x="0" y="0"/>
                                </a:moveTo>
                                <a:lnTo>
                                  <a:pt x="821094" y="0"/>
                                </a:lnTo>
                              </a:path>
                            </a:pathLst>
                          </a:custGeom>
                          <a:ln w="3051">
                            <a:solidFill>
                              <a:srgbClr val="000000"/>
                            </a:solidFill>
                            <a:prstDash val="solid"/>
                          </a:ln>
                        </wps:spPr>
                        <wps:bodyPr wrap="square" lIns="0" tIns="0" rIns="0" bIns="0" rtlCol="0">
                          <a:prstTxWarp prst="textNoShape">
                            <a:avLst/>
                          </a:prstTxWarp>
                          <a:noAutofit/>
                        </wps:bodyPr>
                      </wps:wsp>
                      <wps:wsp>
                        <wps:cNvPr id="182" name="Graphic 182"/>
                        <wps:cNvSpPr/>
                        <wps:spPr>
                          <a:xfrm>
                            <a:off x="4273353" y="799508"/>
                            <a:ext cx="812165" cy="580390"/>
                          </a:xfrm>
                          <a:custGeom>
                            <a:avLst/>
                            <a:gdLst/>
                            <a:ahLst/>
                            <a:cxnLst/>
                            <a:rect l="l" t="t" r="r" b="b"/>
                            <a:pathLst>
                              <a:path w="812165" h="580390">
                                <a:moveTo>
                                  <a:pt x="805832" y="579796"/>
                                </a:moveTo>
                                <a:lnTo>
                                  <a:pt x="805832" y="0"/>
                                </a:lnTo>
                              </a:path>
                              <a:path w="812165" h="580390">
                                <a:moveTo>
                                  <a:pt x="0" y="573693"/>
                                </a:moveTo>
                                <a:lnTo>
                                  <a:pt x="811937" y="573693"/>
                                </a:lnTo>
                              </a:path>
                            </a:pathLst>
                          </a:custGeom>
                          <a:ln w="9155">
                            <a:solidFill>
                              <a:srgbClr val="000000"/>
                            </a:solidFill>
                            <a:prstDash val="solid"/>
                          </a:ln>
                        </wps:spPr>
                        <wps:bodyPr wrap="square" lIns="0" tIns="0" rIns="0" bIns="0" rtlCol="0">
                          <a:prstTxWarp prst="textNoShape">
                            <a:avLst/>
                          </a:prstTxWarp>
                          <a:noAutofit/>
                        </wps:bodyPr>
                      </wps:wsp>
                      <wps:wsp>
                        <wps:cNvPr id="183" name="Graphic 183"/>
                        <wps:cNvSpPr/>
                        <wps:spPr>
                          <a:xfrm>
                            <a:off x="5127034" y="2911188"/>
                            <a:ext cx="36830" cy="1270"/>
                          </a:xfrm>
                          <a:custGeom>
                            <a:avLst/>
                            <a:gdLst/>
                            <a:ahLst/>
                            <a:cxnLst/>
                            <a:rect l="l" t="t" r="r" b="b"/>
                            <a:pathLst>
                              <a:path w="36830">
                                <a:moveTo>
                                  <a:pt x="0" y="0"/>
                                </a:moveTo>
                                <a:lnTo>
                                  <a:pt x="36628" y="0"/>
                                </a:lnTo>
                              </a:path>
                            </a:pathLst>
                          </a:custGeom>
                          <a:ln w="12714">
                            <a:solidFill>
                              <a:srgbClr val="000000"/>
                            </a:solidFill>
                            <a:prstDash val="solid"/>
                          </a:ln>
                        </wps:spPr>
                        <wps:bodyPr wrap="square" lIns="0" tIns="0" rIns="0" bIns="0" rtlCol="0">
                          <a:prstTxWarp prst="textNoShape">
                            <a:avLst/>
                          </a:prstTxWarp>
                          <a:noAutofit/>
                        </wps:bodyPr>
                      </wps:wsp>
                      <wps:wsp>
                        <wps:cNvPr id="184" name="Textbox 184"/>
                        <wps:cNvSpPr txBox="1"/>
                        <wps:spPr>
                          <a:xfrm>
                            <a:off x="556534" y="322632"/>
                            <a:ext cx="744220" cy="820419"/>
                          </a:xfrm>
                          <a:prstGeom prst="rect">
                            <a:avLst/>
                          </a:prstGeom>
                        </wps:spPr>
                        <wps:txbx>
                          <w:txbxContent>
                            <w:p w14:paraId="79CE114D" w14:textId="77777777" w:rsidR="004A74FD" w:rsidRDefault="00000000">
                              <w:pPr>
                                <w:spacing w:line="259" w:lineRule="auto"/>
                                <w:ind w:firstLine="102"/>
                                <w:rPr>
                                  <w:sz w:val="19"/>
                                </w:rPr>
                              </w:pPr>
                              <w:r>
                                <w:rPr>
                                  <w:spacing w:val="-2"/>
                                  <w:w w:val="105"/>
                                  <w:sz w:val="19"/>
                                </w:rPr>
                                <w:t>Sasha Director</w:t>
                              </w:r>
                            </w:p>
                            <w:p w14:paraId="717AB659" w14:textId="77777777" w:rsidR="004A74FD" w:rsidRDefault="00000000">
                              <w:pPr>
                                <w:spacing w:before="112" w:line="259" w:lineRule="auto"/>
                                <w:ind w:left="419" w:right="18" w:firstLine="8"/>
                                <w:jc w:val="center"/>
                                <w:rPr>
                                  <w:sz w:val="19"/>
                                </w:rPr>
                              </w:pPr>
                              <w:r>
                                <w:rPr>
                                  <w:spacing w:val="-4"/>
                                  <w:w w:val="105"/>
                                  <w:sz w:val="19"/>
                                </w:rPr>
                                <w:t xml:space="preserve">Anna </w:t>
                              </w:r>
                              <w:r>
                                <w:rPr>
                                  <w:spacing w:val="-2"/>
                                  <w:w w:val="105"/>
                                  <w:sz w:val="19"/>
                                </w:rPr>
                                <w:t>Assistant Director</w:t>
                              </w:r>
                            </w:p>
                          </w:txbxContent>
                        </wps:txbx>
                        <wps:bodyPr wrap="square" lIns="0" tIns="0" rIns="0" bIns="0" rtlCol="0">
                          <a:noAutofit/>
                        </wps:bodyPr>
                      </wps:wsp>
                      <wps:wsp>
                        <wps:cNvPr id="185" name="Textbox 185"/>
                        <wps:cNvSpPr txBox="1"/>
                        <wps:spPr>
                          <a:xfrm>
                            <a:off x="1480501" y="657921"/>
                            <a:ext cx="67310" cy="323850"/>
                          </a:xfrm>
                          <a:prstGeom prst="rect">
                            <a:avLst/>
                          </a:prstGeom>
                        </wps:spPr>
                        <wps:txbx>
                          <w:txbxContent>
                            <w:p w14:paraId="56F70B7B" w14:textId="77777777" w:rsidR="004A74FD" w:rsidRDefault="00000000">
                              <w:pPr>
                                <w:spacing w:line="510" w:lineRule="exact"/>
                                <w:rPr>
                                  <w:sz w:val="46"/>
                                </w:rPr>
                              </w:pPr>
                              <w:r>
                                <w:rPr>
                                  <w:spacing w:val="-14"/>
                                  <w:w w:val="85"/>
                                  <w:sz w:val="46"/>
                                </w:rPr>
                                <w:t>l</w:t>
                              </w:r>
                            </w:p>
                          </w:txbxContent>
                        </wps:txbx>
                        <wps:bodyPr wrap="square" lIns="0" tIns="0" rIns="0" bIns="0" rtlCol="0">
                          <a:noAutofit/>
                        </wps:bodyPr>
                      </wps:wsp>
                      <wps:wsp>
                        <wps:cNvPr id="186" name="Textbox 186"/>
                        <wps:cNvSpPr txBox="1"/>
                        <wps:spPr>
                          <a:xfrm>
                            <a:off x="3630964" y="530137"/>
                            <a:ext cx="505459" cy="426720"/>
                          </a:xfrm>
                          <a:prstGeom prst="rect">
                            <a:avLst/>
                          </a:prstGeom>
                        </wps:spPr>
                        <wps:txbx>
                          <w:txbxContent>
                            <w:p w14:paraId="7EB41E44" w14:textId="77777777" w:rsidR="004A74FD" w:rsidRDefault="00000000">
                              <w:pPr>
                                <w:spacing w:line="254" w:lineRule="auto"/>
                                <w:ind w:left="128" w:right="137"/>
                                <w:jc w:val="center"/>
                                <w:rPr>
                                  <w:sz w:val="19"/>
                                </w:rPr>
                              </w:pPr>
                              <w:r>
                                <w:rPr>
                                  <w:spacing w:val="-4"/>
                                  <w:w w:val="105"/>
                                  <w:sz w:val="19"/>
                                </w:rPr>
                                <w:t xml:space="preserve">Evan </w:t>
                              </w:r>
                              <w:r>
                                <w:rPr>
                                  <w:spacing w:val="-6"/>
                                  <w:w w:val="105"/>
                                  <w:sz w:val="19"/>
                                </w:rPr>
                                <w:t>IT</w:t>
                              </w:r>
                            </w:p>
                            <w:p w14:paraId="5EFA05E5" w14:textId="77777777" w:rsidR="004A74FD" w:rsidRDefault="00000000">
                              <w:pPr>
                                <w:spacing w:line="217" w:lineRule="exact"/>
                                <w:ind w:right="18"/>
                                <w:jc w:val="center"/>
                                <w:rPr>
                                  <w:sz w:val="19"/>
                                </w:rPr>
                              </w:pPr>
                              <w:r>
                                <w:rPr>
                                  <w:spacing w:val="-2"/>
                                  <w:w w:val="105"/>
                                  <w:sz w:val="19"/>
                                </w:rPr>
                                <w:t>Specialist</w:t>
                              </w:r>
                            </w:p>
                          </w:txbxContent>
                        </wps:txbx>
                        <wps:bodyPr wrap="square" lIns="0" tIns="0" rIns="0" bIns="0" rtlCol="0">
                          <a:noAutofit/>
                        </wps:bodyPr>
                      </wps:wsp>
                      <wps:wsp>
                        <wps:cNvPr id="187" name="Textbox 187"/>
                        <wps:cNvSpPr txBox="1"/>
                        <wps:spPr>
                          <a:xfrm>
                            <a:off x="1677005" y="966511"/>
                            <a:ext cx="282575" cy="133985"/>
                          </a:xfrm>
                          <a:prstGeom prst="rect">
                            <a:avLst/>
                          </a:prstGeom>
                        </wps:spPr>
                        <wps:txbx>
                          <w:txbxContent>
                            <w:p w14:paraId="61C1EBD9" w14:textId="77777777" w:rsidR="004A74FD" w:rsidRDefault="00000000">
                              <w:pPr>
                                <w:spacing w:line="211" w:lineRule="exact"/>
                                <w:rPr>
                                  <w:sz w:val="19"/>
                                </w:rPr>
                              </w:pPr>
                              <w:r>
                                <w:rPr>
                                  <w:spacing w:val="-4"/>
                                  <w:w w:val="105"/>
                                  <w:sz w:val="19"/>
                                </w:rPr>
                                <w:t>Mary</w:t>
                              </w:r>
                            </w:p>
                          </w:txbxContent>
                        </wps:txbx>
                        <wps:bodyPr wrap="square" lIns="0" tIns="0" rIns="0" bIns="0" rtlCol="0">
                          <a:noAutofit/>
                        </wps:bodyPr>
                      </wps:wsp>
                      <wps:wsp>
                        <wps:cNvPr id="188" name="Textbox 188"/>
                        <wps:cNvSpPr txBox="1"/>
                        <wps:spPr>
                          <a:xfrm>
                            <a:off x="1417635" y="1115161"/>
                            <a:ext cx="798195" cy="251460"/>
                          </a:xfrm>
                          <a:prstGeom prst="rect">
                            <a:avLst/>
                          </a:prstGeom>
                        </wps:spPr>
                        <wps:txbx>
                          <w:txbxContent>
                            <w:p w14:paraId="7A196157" w14:textId="77777777" w:rsidR="004A74FD" w:rsidRDefault="00000000">
                              <w:pPr>
                                <w:spacing w:line="254" w:lineRule="auto"/>
                                <w:ind w:left="266" w:hanging="267"/>
                                <w:rPr>
                                  <w:sz w:val="17"/>
                                </w:rPr>
                              </w:pPr>
                              <w:r>
                                <w:rPr>
                                  <w:sz w:val="17"/>
                                </w:rPr>
                                <w:t>Program</w:t>
                              </w:r>
                              <w:r>
                                <w:rPr>
                                  <w:spacing w:val="-8"/>
                                  <w:sz w:val="17"/>
                                </w:rPr>
                                <w:t xml:space="preserve"> </w:t>
                              </w:r>
                              <w:r>
                                <w:rPr>
                                  <w:sz w:val="17"/>
                                </w:rPr>
                                <w:t xml:space="preserve">Suppor1 </w:t>
                              </w:r>
                              <w:r>
                                <w:rPr>
                                  <w:spacing w:val="-2"/>
                                  <w:sz w:val="17"/>
                                </w:rPr>
                                <w:t>Specialist</w:t>
                              </w:r>
                            </w:p>
                          </w:txbxContent>
                        </wps:txbx>
                        <wps:bodyPr wrap="square" lIns="0" tIns="0" rIns="0" bIns="0" rtlCol="0">
                          <a:noAutofit/>
                        </wps:bodyPr>
                      </wps:wsp>
                      <wps:wsp>
                        <wps:cNvPr id="189" name="Textbox 189"/>
                        <wps:cNvSpPr txBox="1"/>
                        <wps:spPr>
                          <a:xfrm>
                            <a:off x="4407088" y="874964"/>
                            <a:ext cx="570865" cy="429895"/>
                          </a:xfrm>
                          <a:prstGeom prst="rect">
                            <a:avLst/>
                          </a:prstGeom>
                        </wps:spPr>
                        <wps:txbx>
                          <w:txbxContent>
                            <w:p w14:paraId="47FD61EA" w14:textId="77777777" w:rsidR="004A74FD" w:rsidRDefault="00000000">
                              <w:pPr>
                                <w:spacing w:line="247" w:lineRule="auto"/>
                                <w:ind w:left="167" w:right="176"/>
                                <w:jc w:val="center"/>
                                <w:rPr>
                                  <w:sz w:val="19"/>
                                </w:rPr>
                              </w:pPr>
                              <w:r>
                                <w:rPr>
                                  <w:spacing w:val="-6"/>
                                  <w:w w:val="105"/>
                                  <w:sz w:val="19"/>
                                </w:rPr>
                                <w:t>Ward IT</w:t>
                              </w:r>
                            </w:p>
                            <w:p w14:paraId="5EA230C3" w14:textId="77777777" w:rsidR="004A74FD" w:rsidRDefault="00000000">
                              <w:pPr>
                                <w:spacing w:before="8"/>
                                <w:ind w:right="19"/>
                                <w:jc w:val="center"/>
                                <w:rPr>
                                  <w:sz w:val="19"/>
                                </w:rPr>
                              </w:pPr>
                              <w:r>
                                <w:rPr>
                                  <w:spacing w:val="-2"/>
                                  <w:sz w:val="19"/>
                                </w:rPr>
                                <w:t>Technician</w:t>
                              </w:r>
                            </w:p>
                          </w:txbxContent>
                        </wps:txbx>
                        <wps:bodyPr wrap="square" lIns="0" tIns="0" rIns="0" bIns="0" rtlCol="0">
                          <a:noAutofit/>
                        </wps:bodyPr>
                      </wps:wsp>
                      <wps:wsp>
                        <wps:cNvPr id="190" name="Textbox 190"/>
                        <wps:cNvSpPr txBox="1"/>
                        <wps:spPr>
                          <a:xfrm>
                            <a:off x="2030841" y="1460863"/>
                            <a:ext cx="715645" cy="280670"/>
                          </a:xfrm>
                          <a:prstGeom prst="rect">
                            <a:avLst/>
                          </a:prstGeom>
                        </wps:spPr>
                        <wps:txbx>
                          <w:txbxContent>
                            <w:p w14:paraId="1533443F" w14:textId="77777777" w:rsidR="004A74FD" w:rsidRDefault="00000000">
                              <w:pPr>
                                <w:spacing w:line="254" w:lineRule="auto"/>
                                <w:ind w:firstLine="351"/>
                                <w:rPr>
                                  <w:sz w:val="19"/>
                                </w:rPr>
                              </w:pPr>
                              <w:r>
                                <w:rPr>
                                  <w:spacing w:val="-2"/>
                                  <w:w w:val="105"/>
                                  <w:sz w:val="19"/>
                                </w:rPr>
                                <w:t>Katie Head</w:t>
                              </w:r>
                              <w:r>
                                <w:rPr>
                                  <w:spacing w:val="-11"/>
                                  <w:w w:val="105"/>
                                  <w:sz w:val="19"/>
                                </w:rPr>
                                <w:t xml:space="preserve"> </w:t>
                              </w:r>
                              <w:r>
                                <w:rPr>
                                  <w:spacing w:val="-2"/>
                                  <w:w w:val="105"/>
                                  <w:sz w:val="19"/>
                                </w:rPr>
                                <w:t>Teacher</w:t>
                              </w:r>
                            </w:p>
                          </w:txbxContent>
                        </wps:txbx>
                        <wps:bodyPr wrap="square" lIns="0" tIns="0" rIns="0" bIns="0" rtlCol="0">
                          <a:noAutofit/>
                        </wps:bodyPr>
                      </wps:wsp>
                      <wps:wsp>
                        <wps:cNvPr id="191" name="Textbox 191"/>
                        <wps:cNvSpPr txBox="1"/>
                        <wps:spPr>
                          <a:xfrm>
                            <a:off x="1156857" y="1806495"/>
                            <a:ext cx="831215" cy="353060"/>
                          </a:xfrm>
                          <a:prstGeom prst="rect">
                            <a:avLst/>
                          </a:prstGeom>
                        </wps:spPr>
                        <wps:txbx>
                          <w:txbxContent>
                            <w:p w14:paraId="752342C4" w14:textId="77777777" w:rsidR="004A74FD" w:rsidRDefault="00000000">
                              <w:pPr>
                                <w:spacing w:line="364" w:lineRule="exact"/>
                                <w:ind w:right="101"/>
                                <w:jc w:val="center"/>
                                <w:rPr>
                                  <w:rFonts w:ascii="Arial"/>
                                  <w:sz w:val="35"/>
                                </w:rPr>
                              </w:pPr>
                              <w:r>
                                <w:rPr>
                                  <w:spacing w:val="12"/>
                                  <w:w w:val="90"/>
                                  <w:sz w:val="19"/>
                                </w:rPr>
                                <w:t>Campbell</w:t>
                              </w:r>
                              <w:r>
                                <w:rPr>
                                  <w:spacing w:val="-18"/>
                                  <w:w w:val="90"/>
                                  <w:sz w:val="19"/>
                                </w:rPr>
                                <w:t xml:space="preserve"> </w:t>
                              </w:r>
                              <w:r>
                                <w:rPr>
                                  <w:rFonts w:ascii="Arial"/>
                                  <w:spacing w:val="-10"/>
                                  <w:w w:val="90"/>
                                  <w:sz w:val="35"/>
                                </w:rPr>
                                <w:t>1</w:t>
                              </w:r>
                            </w:p>
                            <w:p w14:paraId="64C54EEA" w14:textId="77777777" w:rsidR="004A74FD" w:rsidRDefault="00000000">
                              <w:pPr>
                                <w:tabs>
                                  <w:tab w:val="left" w:pos="271"/>
                                  <w:tab w:val="left" w:pos="1288"/>
                                </w:tabs>
                                <w:spacing w:line="191" w:lineRule="exact"/>
                                <w:ind w:right="18"/>
                                <w:jc w:val="center"/>
                                <w:rPr>
                                  <w:sz w:val="19"/>
                                </w:rPr>
                              </w:pPr>
                              <w:r>
                                <w:rPr>
                                  <w:sz w:val="19"/>
                                  <w:u w:val="single"/>
                                </w:rPr>
                                <w:tab/>
                              </w:r>
                              <w:r>
                                <w:rPr>
                                  <w:spacing w:val="-2"/>
                                  <w:w w:val="105"/>
                                  <w:sz w:val="19"/>
                                  <w:u w:val="single"/>
                                </w:rPr>
                                <w:t>Student</w:t>
                              </w:r>
                              <w:r>
                                <w:rPr>
                                  <w:sz w:val="19"/>
                                  <w:u w:val="single"/>
                                </w:rPr>
                                <w:tab/>
                              </w:r>
                            </w:p>
                          </w:txbxContent>
                        </wps:txbx>
                        <wps:bodyPr wrap="square" lIns="0" tIns="0" rIns="0" bIns="0" rtlCol="0">
                          <a:noAutofit/>
                        </wps:bodyPr>
                      </wps:wsp>
                      <wps:wsp>
                        <wps:cNvPr id="192" name="Textbox 192"/>
                        <wps:cNvSpPr txBox="1"/>
                        <wps:spPr>
                          <a:xfrm>
                            <a:off x="2474107" y="1915545"/>
                            <a:ext cx="754380" cy="274320"/>
                          </a:xfrm>
                          <a:prstGeom prst="rect">
                            <a:avLst/>
                          </a:prstGeom>
                        </wps:spPr>
                        <wps:txbx>
                          <w:txbxContent>
                            <w:p w14:paraId="15E27EB6" w14:textId="77777777" w:rsidR="004A74FD" w:rsidRDefault="00000000">
                              <w:pPr>
                                <w:spacing w:line="242" w:lineRule="auto"/>
                                <w:ind w:firstLine="211"/>
                                <w:rPr>
                                  <w:sz w:val="19"/>
                                </w:rPr>
                              </w:pPr>
                              <w:r>
                                <w:rPr>
                                  <w:spacing w:val="-2"/>
                                  <w:sz w:val="19"/>
                                </w:rPr>
                                <w:t xml:space="preserve">Carmen </w:t>
                              </w:r>
                              <w:r>
                                <w:rPr>
                                  <w:spacing w:val="-6"/>
                                  <w:sz w:val="19"/>
                                </w:rPr>
                                <w:t>Senior Assistant</w:t>
                              </w:r>
                            </w:p>
                          </w:txbxContent>
                        </wps:txbx>
                        <wps:bodyPr wrap="square" lIns="0" tIns="0" rIns="0" bIns="0" rtlCol="0">
                          <a:noAutofit/>
                        </wps:bodyPr>
                      </wps:wsp>
                      <wps:wsp>
                        <wps:cNvPr id="193" name="Textbox 193"/>
                        <wps:cNvSpPr txBox="1"/>
                        <wps:spPr>
                          <a:xfrm>
                            <a:off x="580171" y="2780888"/>
                            <a:ext cx="107950" cy="161925"/>
                          </a:xfrm>
                          <a:prstGeom prst="rect">
                            <a:avLst/>
                          </a:prstGeom>
                        </wps:spPr>
                        <wps:txbx>
                          <w:txbxContent>
                            <w:p w14:paraId="50C1B8A6" w14:textId="77777777" w:rsidR="004A74FD" w:rsidRDefault="00000000">
                              <w:pPr>
                                <w:spacing w:line="255" w:lineRule="exact"/>
                                <w:rPr>
                                  <w:sz w:val="23"/>
                                </w:rPr>
                              </w:pPr>
                              <w:r>
                                <w:rPr>
                                  <w:spacing w:val="-5"/>
                                  <w:w w:val="60"/>
                                  <w:sz w:val="23"/>
                                  <w:u w:val="thick"/>
                                </w:rPr>
                                <w:t>[..</w:t>
                              </w:r>
                              <w:r>
                                <w:rPr>
                                  <w:spacing w:val="80"/>
                                  <w:sz w:val="23"/>
                                  <w:u w:val="thick"/>
                                </w:rPr>
                                <w:t xml:space="preserve"> </w:t>
                              </w:r>
                            </w:p>
                          </w:txbxContent>
                        </wps:txbx>
                        <wps:bodyPr wrap="square" lIns="0" tIns="0" rIns="0" bIns="0" rtlCol="0">
                          <a:noAutofit/>
                        </wps:bodyPr>
                      </wps:wsp>
                      <wps:wsp>
                        <wps:cNvPr id="194" name="Textbox 194"/>
                        <wps:cNvSpPr txBox="1"/>
                        <wps:spPr>
                          <a:xfrm>
                            <a:off x="2349010" y="2780888"/>
                            <a:ext cx="2863215" cy="161925"/>
                          </a:xfrm>
                          <a:prstGeom prst="rect">
                            <a:avLst/>
                          </a:prstGeom>
                        </wps:spPr>
                        <wps:txbx>
                          <w:txbxContent>
                            <w:p w14:paraId="470AEEF0" w14:textId="77777777" w:rsidR="004A74FD" w:rsidRDefault="00000000">
                              <w:pPr>
                                <w:tabs>
                                  <w:tab w:val="left" w:pos="4374"/>
                                </w:tabs>
                                <w:spacing w:line="255" w:lineRule="exact"/>
                                <w:rPr>
                                  <w:sz w:val="23"/>
                                </w:rPr>
                              </w:pPr>
                              <w:r>
                                <w:rPr>
                                  <w:spacing w:val="-2"/>
                                  <w:w w:val="70"/>
                                  <w:sz w:val="23"/>
                                  <w:u w:val="single"/>
                                </w:rPr>
                                <w:t>T</w:t>
                              </w:r>
                              <w:r>
                                <w:rPr>
                                  <w:spacing w:val="-2"/>
                                  <w:w w:val="70"/>
                                  <w:sz w:val="23"/>
                                </w:rPr>
                                <w:t>_h_e_R_e_s_e_ar_c_h_T_e</w:t>
                              </w:r>
                              <w:r>
                                <w:rPr>
                                  <w:spacing w:val="-2"/>
                                  <w:w w:val="70"/>
                                  <w:sz w:val="23"/>
                                  <w:u w:val="single"/>
                                </w:rPr>
                                <w:t>_am</w:t>
                              </w:r>
                              <w:r>
                                <w:rPr>
                                  <w:sz w:val="23"/>
                                  <w:u w:val="single"/>
                                </w:rPr>
                                <w:tab/>
                              </w:r>
                              <w:r>
                                <w:rPr>
                                  <w:spacing w:val="-10"/>
                                  <w:w w:val="70"/>
                                  <w:sz w:val="23"/>
                                  <w:u w:val="single"/>
                                </w:rPr>
                                <w:t>]</w:t>
                              </w:r>
                              <w:r>
                                <w:rPr>
                                  <w:spacing w:val="80"/>
                                  <w:sz w:val="23"/>
                                  <w:u w:val="single"/>
                                </w:rPr>
                                <w:t xml:space="preserve"> </w:t>
                              </w:r>
                            </w:p>
                          </w:txbxContent>
                        </wps:txbx>
                        <wps:bodyPr wrap="square" lIns="0" tIns="0" rIns="0" bIns="0" rtlCol="0">
                          <a:noAutofit/>
                        </wps:bodyPr>
                      </wps:wsp>
                    </wpg:wgp>
                  </a:graphicData>
                </a:graphic>
              </wp:inline>
            </w:drawing>
          </mc:Choice>
          <mc:Fallback>
            <w:pict>
              <v:group w14:anchorId="18C6BAE2" id="Group 169" o:spid="_x0000_s1136" alt="&quot;&quot;" style="width:438.9pt;height:253.75pt;mso-position-horizontal-relative:char;mso-position-vertical-relative:line" coordsize="55740,322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">
                <v:shape id="Graphic 170" o:spid="_x0000_s1137" style="position:absolute;left:152;width:55404;height:32226;visibility:visible;mso-wrap-style:square;v-text-anchor:top" coordsize="5540375,3222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" path="m,3222447l,12206em5540097,3222447l5540097,e" filled="f" strokeweight=".25431mm">
                  <v:path arrowok="t"/>
                </v:shape>
                <v:shape id="Graphic 171" o:spid="_x0000_s1138" style="position:absolute;top:152;width:55740;height:31953;visibility:visible;mso-wrap-style:square;v-text-anchor:top" coordsize="5574030,3195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" path="m,l5555359,em6104,3194983r5567569,e" filled="f" strokeweight=".33908mm">
                  <v:path arrowok="t"/>
                </v:shape>
                <v:shape id="Graphic 172" o:spid="_x0000_s1139" style="position:absolute;left:3479;top:2349;width:8154;height:4579;visibility:visible;mso-wrap-style:square;v-text-anchor:top" coordsize="815340,45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" path="m,3051r814989,em3052,457734l3052,e" filled="f" strokeweight=".25431mm">
                  <v:path arrowok="t"/>
                </v:shape>
                <v:shape id="Graphic 173" o:spid="_x0000_s1140" style="position:absolute;left:11599;top:2349;width:12;height:2197;visibility:visible;mso-wrap-style:square;v-text-anchor:top" coordsize="1270,21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" path="m,219712l,e" filled="f" strokeweight=".08478mm">
                  <v:path arrowok="t"/>
                </v:shape>
                <v:shape id="Graphic 174" o:spid="_x0000_s1141" style="position:absolute;left:3479;top:4546;width:10503;height:6623;visibility:visible;mso-wrap-style:square;v-text-anchor:top" coordsize="1050290,662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" path="m,231918r1050023,em811937,238021l811937,em351025,662188r,-433321e" filled="f" strokeweight=".25431mm">
                  <v:path arrowok="t"/>
                </v:shape>
                <v:shape id="Graphic 175" o:spid="_x0000_s1142" style="position:absolute;left:13979;top:9734;width:8065;height:13;visibility:visible;mso-wrap-style:square;v-text-anchor:top" coordsize="8064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" path="m,l805832,e" filled="f" strokeweight=".08475mm">
                  <v:path arrowok="t"/>
                </v:shape>
                <v:shape id="Graphic 176" o:spid="_x0000_s1143" style="position:absolute;left:6959;top:9734;width:20879;height:8611;visibility:visible;mso-wrap-style:square;v-text-anchor:top" coordsize="2087880,861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" path="m,143423r708155,em702050,405857l702050,em1507883,411960l1507883,em698998,405857r1382735,em1278953,860539r,-457734em2081733,860539r,-457734em463964,854436r1623874,e" filled="f" strokeweight=".25431mm">
                  <v:path arrowok="t"/>
                </v:shape>
                <v:shape id="Graphic 177" o:spid="_x0000_s1144" style="position:absolute;left:27746;top:18278;width:4610;height:13;visibility:visible;mso-wrap-style:square;v-text-anchor:top" coordsize="461009,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" path="m,l460911,e" filled="f" strokeweight=".08475mm">
                  <v:path arrowok="t"/>
                </v:shape>
                <v:shape id="Graphic 178" o:spid="_x0000_s1145" style="position:absolute;left:11599;top:18248;width:20758;height:4578;visibility:visible;mso-wrap-style:square;v-text-anchor:top" coordsize="2075814,45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" path="m,344826l,3051em1278953,454682l1278953,em2075628,457734l2075628,e" filled="f" strokeweight=".25431mm">
                  <v:path arrowok="t"/>
                </v:shape>
                <v:shape id="Graphic 179" o:spid="_x0000_s1146" style="position:absolute;left:24358;top:22795;width:8064;height:12;visibility:visible;mso-wrap-style:square;v-text-anchor:top" coordsize="8064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" path="m,l805832,e" filled="f" strokeweight=".08475mm">
                  <v:path arrowok="t"/>
                </v:shape>
                <v:shape id="Graphic 180" o:spid="_x0000_s1147" style="position:absolute;left:34614;top:4546;width:16179;height:9189;visibility:visible;mso-wrap-style:square;v-text-anchor:top" coordsize="1617980,918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" path="m,3051r821094,em3052,576744l3052,em814989,918519l814989,em811937,347877r805832,e" filled="f" strokeweight=".25431mm">
                  <v:path arrowok="t"/>
                </v:shape>
                <v:shape id="Graphic 181" o:spid="_x0000_s1148" style="position:absolute;left:34614;top:10283;width:8217;height:13;visibility:visible;mso-wrap-style:square;v-text-anchor:top" coordsize="8216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" path="m,l821094,e" filled="f" strokeweight=".08475mm">
                  <v:path arrowok="t"/>
                </v:shape>
                <v:shape id="Graphic 182" o:spid="_x0000_s1149" style="position:absolute;left:42733;top:7995;width:8122;height:5803;visibility:visible;mso-wrap-style:square;v-text-anchor:top" coordsize="812165,580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" path="m805832,579796l805832,em,573693r811937,e" filled="f" strokeweight=".25431mm">
                  <v:path arrowok="t"/>
                </v:shape>
                <v:shape id="Graphic 183" o:spid="_x0000_s1150" style="position:absolute;left:51270;top:29111;width:368;height:13;visibility:visible;mso-wrap-style:square;v-text-anchor:top" coordsize="3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" path="m,l36628,e" filled="f" strokeweight=".35317mm">
                  <v:path arrowok="t"/>
                </v:shape>
                <v:shape id="Textbox 184" o:spid="_x0000_s1151" type="#_x0000_t202" style="position:absolute;left:5565;top:3226;width:7442;height:8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inset="0,0,0,0">
                    <w:txbxContent>
                      <w:p w14:paraId="79CE114D" w14:textId="77777777" w:rsidR="004A74FD" w:rsidRDefault="00000000">
                        <w:pPr>
                          <w:spacing w:line="259" w:lineRule="auto"/>
                          <w:ind w:firstLine="102"/>
                          <w:rPr>
                            <w:sz w:val="19"/>
                          </w:rPr>
                        </w:pPr>
                        <w:r>
                          <w:rPr>
                            <w:spacing w:val="-2"/>
                            <w:w w:val="105"/>
                            <w:sz w:val="19"/>
                          </w:rPr>
                          <w:t>Sasha Director</w:t>
                        </w:r>
                      </w:p>
                      <w:p w14:paraId="717AB659" w14:textId="77777777" w:rsidR="004A74FD" w:rsidRDefault="00000000">
                        <w:pPr>
                          <w:spacing w:before="112" w:line="259" w:lineRule="auto"/>
                          <w:ind w:left="419" w:right="18" w:firstLine="8"/>
                          <w:jc w:val="center"/>
                          <w:rPr>
                            <w:sz w:val="19"/>
                          </w:rPr>
                        </w:pPr>
                        <w:r>
                          <w:rPr>
                            <w:spacing w:val="-4"/>
                            <w:w w:val="105"/>
                            <w:sz w:val="19"/>
                          </w:rPr>
                          <w:t xml:space="preserve">Anna </w:t>
                        </w:r>
                        <w:r>
                          <w:rPr>
                            <w:spacing w:val="-2"/>
                            <w:w w:val="105"/>
                            <w:sz w:val="19"/>
                          </w:rPr>
                          <w:t>Assistant Director</w:t>
                        </w:r>
                      </w:p>
                    </w:txbxContent>
                  </v:textbox>
                </v:shape>
                <v:shape id="Textbox 185" o:spid="_x0000_s1152" type="#_x0000_t202" style="position:absolute;left:14805;top:6579;width:673;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DlyQAAAOEAAAAPAAAAZHJzL2Rvd25yZXYueG1sRI/BasJA&#13;&#10;EIbvgu+wjNCbbixU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jig5ckAAADh&#13;&#10;AAAADwAAAAAAAAAAAAAAAAAHAgAAZHJzL2Rvd25yZXYueG1sUEsFBgAAAAADAAMAtwAAAP0CAAAA&#13;&#10;AA==&#13;&#10;" filled="f" stroked="f">
                  <v:textbox inset="0,0,0,0">
                    <w:txbxContent>
                      <w:p w14:paraId="56F70B7B" w14:textId="77777777" w:rsidR="004A74FD" w:rsidRDefault="00000000">
                        <w:pPr>
                          <w:spacing w:line="510" w:lineRule="exact"/>
                          <w:rPr>
                            <w:sz w:val="46"/>
                          </w:rPr>
                        </w:pPr>
                        <w:r>
                          <w:rPr>
                            <w:spacing w:val="-14"/>
                            <w:w w:val="85"/>
                            <w:sz w:val="46"/>
                          </w:rPr>
                          <w:t>l</w:t>
                        </w:r>
                      </w:p>
                    </w:txbxContent>
                  </v:textbox>
                </v:shape>
                <v:shape id="Textbox 186" o:spid="_x0000_s1153" type="#_x0000_t202" style="position:absolute;left:36309;top:5301;width:5055;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" filled="f" stroked="f">
                  <v:textbox inset="0,0,0,0">
                    <w:txbxContent>
                      <w:p w14:paraId="7EB41E44" w14:textId="77777777" w:rsidR="004A74FD" w:rsidRDefault="00000000">
                        <w:pPr>
                          <w:spacing w:line="254" w:lineRule="auto"/>
                          <w:ind w:left="128" w:right="137"/>
                          <w:jc w:val="center"/>
                          <w:rPr>
                            <w:sz w:val="19"/>
                          </w:rPr>
                        </w:pPr>
                        <w:r>
                          <w:rPr>
                            <w:spacing w:val="-4"/>
                            <w:w w:val="105"/>
                            <w:sz w:val="19"/>
                          </w:rPr>
                          <w:t xml:space="preserve">Evan </w:t>
                        </w:r>
                        <w:r>
                          <w:rPr>
                            <w:spacing w:val="-6"/>
                            <w:w w:val="105"/>
                            <w:sz w:val="19"/>
                          </w:rPr>
                          <w:t>IT</w:t>
                        </w:r>
                      </w:p>
                      <w:p w14:paraId="5EFA05E5" w14:textId="77777777" w:rsidR="004A74FD" w:rsidRDefault="00000000">
                        <w:pPr>
                          <w:spacing w:line="217" w:lineRule="exact"/>
                          <w:ind w:right="18"/>
                          <w:jc w:val="center"/>
                          <w:rPr>
                            <w:sz w:val="19"/>
                          </w:rPr>
                        </w:pPr>
                        <w:r>
                          <w:rPr>
                            <w:spacing w:val="-2"/>
                            <w:w w:val="105"/>
                            <w:sz w:val="19"/>
                          </w:rPr>
                          <w:t>Specialist</w:t>
                        </w:r>
                      </w:p>
                    </w:txbxContent>
                  </v:textbox>
                </v:shape>
                <v:shape id="Textbox 187" o:spid="_x0000_s1154" type="#_x0000_t202" style="position:absolute;left:16770;top:9665;width:2825;height:1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" filled="f" stroked="f">
                  <v:textbox inset="0,0,0,0">
                    <w:txbxContent>
                      <w:p w14:paraId="61C1EBD9" w14:textId="77777777" w:rsidR="004A74FD" w:rsidRDefault="00000000">
                        <w:pPr>
                          <w:spacing w:line="211" w:lineRule="exact"/>
                          <w:rPr>
                            <w:sz w:val="19"/>
                          </w:rPr>
                        </w:pPr>
                        <w:r>
                          <w:rPr>
                            <w:spacing w:val="-4"/>
                            <w:w w:val="105"/>
                            <w:sz w:val="19"/>
                          </w:rPr>
                          <w:t>Mary</w:t>
                        </w:r>
                      </w:p>
                    </w:txbxContent>
                  </v:textbox>
                </v:shape>
                <v:shape id="Textbox 188" o:spid="_x0000_s1155" type="#_x0000_t202" style="position:absolute;left:14176;top:11151;width:7982;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inset="0,0,0,0">
                    <w:txbxContent>
                      <w:p w14:paraId="7A196157" w14:textId="77777777" w:rsidR="004A74FD" w:rsidRDefault="00000000">
                        <w:pPr>
                          <w:spacing w:line="254" w:lineRule="auto"/>
                          <w:ind w:left="266" w:hanging="267"/>
                          <w:rPr>
                            <w:sz w:val="17"/>
                          </w:rPr>
                        </w:pPr>
                        <w:r>
                          <w:rPr>
                            <w:sz w:val="17"/>
                          </w:rPr>
                          <w:t>Program</w:t>
                        </w:r>
                        <w:r>
                          <w:rPr>
                            <w:spacing w:val="-8"/>
                            <w:sz w:val="17"/>
                          </w:rPr>
                          <w:t xml:space="preserve"> </w:t>
                        </w:r>
                        <w:r>
                          <w:rPr>
                            <w:sz w:val="17"/>
                          </w:rPr>
                          <w:t xml:space="preserve">Suppor1 </w:t>
                        </w:r>
                        <w:r>
                          <w:rPr>
                            <w:spacing w:val="-2"/>
                            <w:sz w:val="17"/>
                          </w:rPr>
                          <w:t>Specialist</w:t>
                        </w:r>
                      </w:p>
                    </w:txbxContent>
                  </v:textbox>
                </v:shape>
                <v:shape id="Textbox 189" o:spid="_x0000_s1156" type="#_x0000_t202" style="position:absolute;left:44070;top:8749;width:5709;height:4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inset="0,0,0,0">
                    <w:txbxContent>
                      <w:p w14:paraId="47FD61EA" w14:textId="77777777" w:rsidR="004A74FD" w:rsidRDefault="00000000">
                        <w:pPr>
                          <w:spacing w:line="247" w:lineRule="auto"/>
                          <w:ind w:left="167" w:right="176"/>
                          <w:jc w:val="center"/>
                          <w:rPr>
                            <w:sz w:val="19"/>
                          </w:rPr>
                        </w:pPr>
                        <w:r>
                          <w:rPr>
                            <w:spacing w:val="-6"/>
                            <w:w w:val="105"/>
                            <w:sz w:val="19"/>
                          </w:rPr>
                          <w:t>Ward IT</w:t>
                        </w:r>
                      </w:p>
                      <w:p w14:paraId="5EA230C3" w14:textId="77777777" w:rsidR="004A74FD" w:rsidRDefault="00000000">
                        <w:pPr>
                          <w:spacing w:before="8"/>
                          <w:ind w:right="19"/>
                          <w:jc w:val="center"/>
                          <w:rPr>
                            <w:sz w:val="19"/>
                          </w:rPr>
                        </w:pPr>
                        <w:r>
                          <w:rPr>
                            <w:spacing w:val="-2"/>
                            <w:sz w:val="19"/>
                          </w:rPr>
                          <w:t>Technician</w:t>
                        </w:r>
                      </w:p>
                    </w:txbxContent>
                  </v:textbox>
                </v:shape>
                <v:shape id="Textbox 190" o:spid="_x0000_s1157" type="#_x0000_t202" style="position:absolute;left:20308;top:14608;width:7156;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" filled="f" stroked="f">
                  <v:textbox inset="0,0,0,0">
                    <w:txbxContent>
                      <w:p w14:paraId="1533443F" w14:textId="77777777" w:rsidR="004A74FD" w:rsidRDefault="00000000">
                        <w:pPr>
                          <w:spacing w:line="254" w:lineRule="auto"/>
                          <w:ind w:firstLine="351"/>
                          <w:rPr>
                            <w:sz w:val="19"/>
                          </w:rPr>
                        </w:pPr>
                        <w:r>
                          <w:rPr>
                            <w:spacing w:val="-2"/>
                            <w:w w:val="105"/>
                            <w:sz w:val="19"/>
                          </w:rPr>
                          <w:t>Katie Head</w:t>
                        </w:r>
                        <w:r>
                          <w:rPr>
                            <w:spacing w:val="-11"/>
                            <w:w w:val="105"/>
                            <w:sz w:val="19"/>
                          </w:rPr>
                          <w:t xml:space="preserve"> </w:t>
                        </w:r>
                        <w:r>
                          <w:rPr>
                            <w:spacing w:val="-2"/>
                            <w:w w:val="105"/>
                            <w:sz w:val="19"/>
                          </w:rPr>
                          <w:t>Teacher</w:t>
                        </w:r>
                      </w:p>
                    </w:txbxContent>
                  </v:textbox>
                </v:shape>
                <v:shape id="Textbox 191" o:spid="_x0000_s1158" type="#_x0000_t202" style="position:absolute;left:11568;top:18064;width:8312;height:3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A7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" filled="f" stroked="f">
                  <v:textbox inset="0,0,0,0">
                    <w:txbxContent>
                      <w:p w14:paraId="752342C4" w14:textId="77777777" w:rsidR="004A74FD" w:rsidRDefault="00000000">
                        <w:pPr>
                          <w:spacing w:line="364" w:lineRule="exact"/>
                          <w:ind w:right="101"/>
                          <w:jc w:val="center"/>
                          <w:rPr>
                            <w:rFonts w:ascii="Arial"/>
                            <w:sz w:val="35"/>
                          </w:rPr>
                        </w:pPr>
                        <w:r>
                          <w:rPr>
                            <w:spacing w:val="12"/>
                            <w:w w:val="90"/>
                            <w:sz w:val="19"/>
                          </w:rPr>
                          <w:t>Campbell</w:t>
                        </w:r>
                        <w:r>
                          <w:rPr>
                            <w:spacing w:val="-18"/>
                            <w:w w:val="90"/>
                            <w:sz w:val="19"/>
                          </w:rPr>
                          <w:t xml:space="preserve"> </w:t>
                        </w:r>
                        <w:r>
                          <w:rPr>
                            <w:rFonts w:ascii="Arial"/>
                            <w:spacing w:val="-10"/>
                            <w:w w:val="90"/>
                            <w:sz w:val="35"/>
                          </w:rPr>
                          <w:t>1</w:t>
                        </w:r>
                      </w:p>
                      <w:p w14:paraId="64C54EEA" w14:textId="77777777" w:rsidR="004A74FD" w:rsidRDefault="00000000">
                        <w:pPr>
                          <w:tabs>
                            <w:tab w:val="left" w:pos="271"/>
                            <w:tab w:val="left" w:pos="1288"/>
                          </w:tabs>
                          <w:spacing w:line="191" w:lineRule="exact"/>
                          <w:ind w:right="18"/>
                          <w:jc w:val="center"/>
                          <w:rPr>
                            <w:sz w:val="19"/>
                          </w:rPr>
                        </w:pPr>
                        <w:r>
                          <w:rPr>
                            <w:sz w:val="19"/>
                            <w:u w:val="single"/>
                          </w:rPr>
                          <w:tab/>
                        </w:r>
                        <w:r>
                          <w:rPr>
                            <w:spacing w:val="-2"/>
                            <w:w w:val="105"/>
                            <w:sz w:val="19"/>
                            <w:u w:val="single"/>
                          </w:rPr>
                          <w:t>Student</w:t>
                        </w:r>
                        <w:r>
                          <w:rPr>
                            <w:sz w:val="19"/>
                            <w:u w:val="single"/>
                          </w:rPr>
                          <w:tab/>
                        </w:r>
                      </w:p>
                    </w:txbxContent>
                  </v:textbox>
                </v:shape>
                <v:shape id="Textbox 192" o:spid="_x0000_s1159" type="#_x0000_t202" style="position:absolute;left:24741;top:19155;width:7543;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5M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" filled="f" stroked="f">
                  <v:textbox inset="0,0,0,0">
                    <w:txbxContent>
                      <w:p w14:paraId="15E27EB6" w14:textId="77777777" w:rsidR="004A74FD" w:rsidRDefault="00000000">
                        <w:pPr>
                          <w:spacing w:line="242" w:lineRule="auto"/>
                          <w:ind w:firstLine="211"/>
                          <w:rPr>
                            <w:sz w:val="19"/>
                          </w:rPr>
                        </w:pPr>
                        <w:r>
                          <w:rPr>
                            <w:spacing w:val="-2"/>
                            <w:sz w:val="19"/>
                          </w:rPr>
                          <w:t xml:space="preserve">Carmen </w:t>
                        </w:r>
                        <w:r>
                          <w:rPr>
                            <w:spacing w:val="-6"/>
                            <w:sz w:val="19"/>
                          </w:rPr>
                          <w:t>Senior Assistant</w:t>
                        </w:r>
                      </w:p>
                    </w:txbxContent>
                  </v:textbox>
                </v:shape>
                <v:shape id="Textbox 193" o:spid="_x0000_s1160" type="#_x0000_t202" style="position:absolute;left:5801;top:27808;width:1080;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AvX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" filled="f" stroked="f">
                  <v:textbox inset="0,0,0,0">
                    <w:txbxContent>
                      <w:p w14:paraId="50C1B8A6" w14:textId="77777777" w:rsidR="004A74FD" w:rsidRDefault="00000000">
                        <w:pPr>
                          <w:spacing w:line="255" w:lineRule="exact"/>
                          <w:rPr>
                            <w:sz w:val="23"/>
                          </w:rPr>
                        </w:pPr>
                        <w:r>
                          <w:rPr>
                            <w:spacing w:val="-5"/>
                            <w:w w:val="60"/>
                            <w:sz w:val="23"/>
                            <w:u w:val="thick"/>
                          </w:rPr>
                          <w:t>[..</w:t>
                        </w:r>
                        <w:r>
                          <w:rPr>
                            <w:spacing w:val="80"/>
                            <w:sz w:val="23"/>
                            <w:u w:val="thick"/>
                          </w:rPr>
                          <w:t xml:space="preserve"> </w:t>
                        </w:r>
                      </w:p>
                    </w:txbxContent>
                  </v:textbox>
                </v:shape>
                <v:shape id="Textbox 194" o:spid="_x0000_s1161" type="#_x0000_t202" style="position:absolute;left:23490;top:27808;width:28632;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" filled="f" stroked="f">
                  <v:textbox inset="0,0,0,0">
                    <w:txbxContent>
                      <w:p w14:paraId="470AEEF0" w14:textId="77777777" w:rsidR="004A74FD" w:rsidRDefault="00000000">
                        <w:pPr>
                          <w:tabs>
                            <w:tab w:val="left" w:pos="4374"/>
                          </w:tabs>
                          <w:spacing w:line="255" w:lineRule="exact"/>
                          <w:rPr>
                            <w:sz w:val="23"/>
                          </w:rPr>
                        </w:pPr>
                        <w:r>
                          <w:rPr>
                            <w:spacing w:val="-2"/>
                            <w:w w:val="70"/>
                            <w:sz w:val="23"/>
                            <w:u w:val="single"/>
                          </w:rPr>
                          <w:t>T</w:t>
                        </w:r>
                        <w:r>
                          <w:rPr>
                            <w:spacing w:val="-2"/>
                            <w:w w:val="70"/>
                            <w:sz w:val="23"/>
                          </w:rPr>
                          <w:t>_h_e_R_e_s_e_ar_c_h_T_e</w:t>
                        </w:r>
                        <w:r>
                          <w:rPr>
                            <w:spacing w:val="-2"/>
                            <w:w w:val="70"/>
                            <w:sz w:val="23"/>
                            <w:u w:val="single"/>
                          </w:rPr>
                          <w:t>_am</w:t>
                        </w:r>
                        <w:r>
                          <w:rPr>
                            <w:sz w:val="23"/>
                            <w:u w:val="single"/>
                          </w:rPr>
                          <w:tab/>
                        </w:r>
                        <w:r>
                          <w:rPr>
                            <w:spacing w:val="-10"/>
                            <w:w w:val="70"/>
                            <w:sz w:val="23"/>
                            <w:u w:val="single"/>
                          </w:rPr>
                          <w:t>]</w:t>
                        </w:r>
                        <w:r>
                          <w:rPr>
                            <w:spacing w:val="80"/>
                            <w:sz w:val="23"/>
                            <w:u w:val="single"/>
                          </w:rPr>
                          <w:t xml:space="preserve"> </w:t>
                        </w:r>
                      </w:p>
                    </w:txbxContent>
                  </v:textbox>
                </v:shape>
                <w10:anchorlock/>
              </v:group>
            </w:pict>
          </mc:Fallback>
        </mc:AlternateContent>
      </w:r>
    </w:p>
    <w:p w14:paraId="7771AE86" w14:textId="77777777" w:rsidR="004A74FD" w:rsidRDefault="00000000">
      <w:pPr>
        <w:spacing w:before="243"/>
        <w:ind w:left="372"/>
        <w:rPr>
          <w:sz w:val="23"/>
        </w:rPr>
      </w:pPr>
      <w:r>
        <w:rPr>
          <w:i/>
          <w:spacing w:val="-2"/>
          <w:w w:val="105"/>
          <w:sz w:val="24"/>
        </w:rPr>
        <w:t>Figure</w:t>
      </w:r>
      <w:r>
        <w:rPr>
          <w:i/>
          <w:spacing w:val="-1"/>
          <w:w w:val="105"/>
          <w:sz w:val="24"/>
        </w:rPr>
        <w:t xml:space="preserve"> </w:t>
      </w:r>
      <w:r>
        <w:rPr>
          <w:i/>
          <w:spacing w:val="-2"/>
          <w:w w:val="105"/>
          <w:sz w:val="24"/>
        </w:rPr>
        <w:t>15.</w:t>
      </w:r>
      <w:r>
        <w:rPr>
          <w:i/>
          <w:spacing w:val="-15"/>
          <w:w w:val="105"/>
          <w:sz w:val="24"/>
        </w:rPr>
        <w:t xml:space="preserve"> </w:t>
      </w:r>
      <w:r>
        <w:rPr>
          <w:spacing w:val="-2"/>
          <w:w w:val="105"/>
          <w:sz w:val="23"/>
        </w:rPr>
        <w:t>Participant</w:t>
      </w:r>
      <w:r>
        <w:rPr>
          <w:spacing w:val="8"/>
          <w:w w:val="105"/>
          <w:sz w:val="23"/>
        </w:rPr>
        <w:t xml:space="preserve"> </w:t>
      </w:r>
      <w:r>
        <w:rPr>
          <w:spacing w:val="-2"/>
          <w:w w:val="105"/>
          <w:sz w:val="23"/>
        </w:rPr>
        <w:t>organizational</w:t>
      </w:r>
      <w:r>
        <w:rPr>
          <w:spacing w:val="2"/>
          <w:w w:val="105"/>
          <w:sz w:val="23"/>
        </w:rPr>
        <w:t xml:space="preserve"> </w:t>
      </w:r>
      <w:r>
        <w:rPr>
          <w:spacing w:val="-4"/>
          <w:w w:val="105"/>
          <w:sz w:val="23"/>
        </w:rPr>
        <w:t>map.</w:t>
      </w:r>
    </w:p>
    <w:p w14:paraId="5F414C74" w14:textId="77777777" w:rsidR="004A74FD" w:rsidRDefault="004A74FD">
      <w:pPr>
        <w:pStyle w:val="BodyText"/>
        <w:rPr>
          <w:sz w:val="23"/>
        </w:rPr>
      </w:pPr>
    </w:p>
    <w:p w14:paraId="671EEF0E" w14:textId="77777777" w:rsidR="004A74FD" w:rsidRDefault="004A74FD">
      <w:pPr>
        <w:pStyle w:val="BodyText"/>
        <w:rPr>
          <w:sz w:val="23"/>
        </w:rPr>
      </w:pPr>
    </w:p>
    <w:p w14:paraId="28C5E206" w14:textId="77777777" w:rsidR="004A74FD" w:rsidRDefault="004A74FD">
      <w:pPr>
        <w:pStyle w:val="BodyText"/>
        <w:spacing w:before="40"/>
        <w:rPr>
          <w:sz w:val="23"/>
        </w:rPr>
      </w:pPr>
    </w:p>
    <w:p w14:paraId="4A7CD646" w14:textId="77777777" w:rsidR="004A74FD" w:rsidRDefault="00000000">
      <w:pPr>
        <w:spacing w:before="1" w:line="506" w:lineRule="auto"/>
        <w:ind w:left="370" w:right="947" w:firstLine="725"/>
        <w:rPr>
          <w:sz w:val="23"/>
        </w:rPr>
      </w:pPr>
      <w:r>
        <w:rPr>
          <w:w w:val="105"/>
          <w:sz w:val="23"/>
        </w:rPr>
        <w:t>All participant demographic information is</w:t>
      </w:r>
      <w:r>
        <w:rPr>
          <w:spacing w:val="-2"/>
          <w:w w:val="105"/>
          <w:sz w:val="23"/>
        </w:rPr>
        <w:t xml:space="preserve"> </w:t>
      </w:r>
      <w:r>
        <w:rPr>
          <w:w w:val="105"/>
          <w:sz w:val="23"/>
        </w:rPr>
        <w:t>reflected in Table 9. Five out of the seven participants were female. Seventy-one percent were white (Caucasian). The mean age</w:t>
      </w:r>
      <w:r>
        <w:rPr>
          <w:spacing w:val="-5"/>
          <w:w w:val="105"/>
          <w:sz w:val="23"/>
        </w:rPr>
        <w:t xml:space="preserve"> </w:t>
      </w:r>
      <w:r>
        <w:rPr>
          <w:w w:val="105"/>
          <w:sz w:val="23"/>
        </w:rPr>
        <w:t>of</w:t>
      </w:r>
      <w:r>
        <w:rPr>
          <w:spacing w:val="-4"/>
          <w:w w:val="105"/>
          <w:sz w:val="23"/>
        </w:rPr>
        <w:t xml:space="preserve"> </w:t>
      </w:r>
      <w:r>
        <w:rPr>
          <w:w w:val="105"/>
          <w:sz w:val="23"/>
        </w:rPr>
        <w:t>the participants was 34 years. The mean length of years of employment at the site was</w:t>
      </w:r>
      <w:r>
        <w:rPr>
          <w:spacing w:val="-4"/>
          <w:w w:val="105"/>
          <w:sz w:val="23"/>
        </w:rPr>
        <w:t xml:space="preserve"> </w:t>
      </w:r>
      <w:r>
        <w:rPr>
          <w:w w:val="105"/>
          <w:sz w:val="23"/>
        </w:rPr>
        <w:t>five years.</w:t>
      </w:r>
      <w:r>
        <w:rPr>
          <w:spacing w:val="-3"/>
          <w:w w:val="105"/>
          <w:sz w:val="23"/>
        </w:rPr>
        <w:t xml:space="preserve"> </w:t>
      </w:r>
      <w:r>
        <w:rPr>
          <w:w w:val="105"/>
          <w:sz w:val="23"/>
        </w:rPr>
        <w:t>The least</w:t>
      </w:r>
      <w:r>
        <w:rPr>
          <w:spacing w:val="-1"/>
          <w:w w:val="105"/>
          <w:sz w:val="23"/>
        </w:rPr>
        <w:t xml:space="preserve"> </w:t>
      </w:r>
      <w:r>
        <w:rPr>
          <w:w w:val="105"/>
          <w:sz w:val="23"/>
        </w:rPr>
        <w:t>amount of</w:t>
      </w:r>
      <w:r>
        <w:rPr>
          <w:spacing w:val="-7"/>
          <w:w w:val="105"/>
          <w:sz w:val="23"/>
        </w:rPr>
        <w:t xml:space="preserve"> </w:t>
      </w:r>
      <w:r>
        <w:rPr>
          <w:w w:val="105"/>
          <w:sz w:val="23"/>
        </w:rPr>
        <w:t>time was</w:t>
      </w:r>
      <w:r>
        <w:rPr>
          <w:spacing w:val="-4"/>
          <w:w w:val="105"/>
          <w:sz w:val="23"/>
        </w:rPr>
        <w:t xml:space="preserve"> </w:t>
      </w:r>
      <w:r>
        <w:rPr>
          <w:w w:val="105"/>
          <w:sz w:val="23"/>
        </w:rPr>
        <w:t>only half a year with Ward (IT</w:t>
      </w:r>
      <w:r>
        <w:rPr>
          <w:spacing w:val="-9"/>
          <w:w w:val="105"/>
          <w:sz w:val="23"/>
        </w:rPr>
        <w:t xml:space="preserve"> </w:t>
      </w:r>
      <w:r>
        <w:rPr>
          <w:w w:val="105"/>
          <w:sz w:val="23"/>
        </w:rPr>
        <w:t>Technician) and the most amount of time was 12 years with Sasha (Autism Director). Fifty-seven percent of</w:t>
      </w:r>
      <w:r>
        <w:rPr>
          <w:spacing w:val="-6"/>
          <w:w w:val="105"/>
          <w:sz w:val="23"/>
        </w:rPr>
        <w:t xml:space="preserve"> </w:t>
      </w:r>
      <w:r>
        <w:rPr>
          <w:w w:val="105"/>
          <w:sz w:val="23"/>
        </w:rPr>
        <w:t>the</w:t>
      </w:r>
      <w:r>
        <w:rPr>
          <w:spacing w:val="-1"/>
          <w:w w:val="105"/>
          <w:sz w:val="23"/>
        </w:rPr>
        <w:t xml:space="preserve"> </w:t>
      </w:r>
      <w:r>
        <w:rPr>
          <w:w w:val="105"/>
          <w:sz w:val="23"/>
        </w:rPr>
        <w:t>participants held a Bachelor's degree and 43% held a Master's degree. The three participants that held the highest degrees were administrators.</w:t>
      </w:r>
    </w:p>
    <w:p w14:paraId="323509F5" w14:textId="77777777" w:rsidR="004A74FD" w:rsidRDefault="004A74FD">
      <w:pPr>
        <w:spacing w:line="506" w:lineRule="auto"/>
        <w:rPr>
          <w:sz w:val="23"/>
        </w:rPr>
        <w:sectPr w:rsidR="004A74FD">
          <w:pgSz w:w="12200" w:h="16440"/>
          <w:pgMar w:top="980" w:right="566" w:bottom="540" w:left="1700" w:header="713" w:footer="341" w:gutter="0"/>
          <w:cols w:space="720"/>
        </w:sectPr>
      </w:pPr>
    </w:p>
    <w:p w14:paraId="37CBBD44" w14:textId="77777777" w:rsidR="004A74FD" w:rsidRDefault="004A74FD">
      <w:pPr>
        <w:pStyle w:val="BodyText"/>
        <w:rPr>
          <w:sz w:val="23"/>
        </w:rPr>
      </w:pPr>
    </w:p>
    <w:p w14:paraId="1E28BB90" w14:textId="77777777" w:rsidR="004A74FD" w:rsidRDefault="004A74FD">
      <w:pPr>
        <w:pStyle w:val="BodyText"/>
        <w:rPr>
          <w:sz w:val="23"/>
        </w:rPr>
      </w:pPr>
    </w:p>
    <w:p w14:paraId="1BB03F55" w14:textId="77777777" w:rsidR="004A74FD" w:rsidRDefault="004A74FD">
      <w:pPr>
        <w:pStyle w:val="BodyText"/>
        <w:spacing w:before="18"/>
        <w:rPr>
          <w:sz w:val="23"/>
        </w:rPr>
      </w:pPr>
    </w:p>
    <w:p w14:paraId="537A6650" w14:textId="77777777" w:rsidR="004A74FD" w:rsidRDefault="00000000">
      <w:pPr>
        <w:ind w:left="355"/>
        <w:rPr>
          <w:sz w:val="23"/>
        </w:rPr>
      </w:pPr>
      <w:r>
        <w:rPr>
          <w:w w:val="105"/>
          <w:sz w:val="23"/>
        </w:rPr>
        <w:t>Table</w:t>
      </w:r>
      <w:r>
        <w:rPr>
          <w:spacing w:val="-7"/>
          <w:w w:val="105"/>
          <w:sz w:val="23"/>
        </w:rPr>
        <w:t xml:space="preserve"> </w:t>
      </w:r>
      <w:r>
        <w:rPr>
          <w:spacing w:val="-10"/>
          <w:w w:val="105"/>
          <w:sz w:val="23"/>
        </w:rPr>
        <w:t>9</w:t>
      </w:r>
    </w:p>
    <w:p w14:paraId="19B3DB03" w14:textId="77777777" w:rsidR="004A74FD" w:rsidRDefault="004A74FD">
      <w:pPr>
        <w:pStyle w:val="BodyText"/>
        <w:spacing w:before="24"/>
        <w:rPr>
          <w:sz w:val="23"/>
        </w:rPr>
      </w:pPr>
    </w:p>
    <w:p w14:paraId="23E5D4AA" w14:textId="77777777" w:rsidR="004A74FD" w:rsidRDefault="00000000">
      <w:pPr>
        <w:ind w:left="362"/>
        <w:rPr>
          <w:i/>
          <w:sz w:val="23"/>
        </w:rPr>
      </w:pPr>
      <w:r>
        <w:rPr>
          <w:i/>
          <w:spacing w:val="-2"/>
          <w:w w:val="105"/>
          <w:sz w:val="23"/>
        </w:rPr>
        <w:t>Participant</w:t>
      </w:r>
      <w:r>
        <w:rPr>
          <w:i/>
          <w:spacing w:val="11"/>
          <w:w w:val="105"/>
          <w:sz w:val="23"/>
        </w:rPr>
        <w:t xml:space="preserve"> </w:t>
      </w:r>
      <w:r>
        <w:rPr>
          <w:i/>
          <w:spacing w:val="-2"/>
          <w:w w:val="105"/>
          <w:sz w:val="23"/>
        </w:rPr>
        <w:t>Demographics</w:t>
      </w:r>
    </w:p>
    <w:p w14:paraId="431C37AD" w14:textId="77777777" w:rsidR="004A74FD" w:rsidRDefault="00000000">
      <w:pPr>
        <w:pStyle w:val="BodyText"/>
        <w:spacing w:before="8"/>
        <w:rPr>
          <w:i/>
          <w:sz w:val="20"/>
        </w:rPr>
      </w:pPr>
      <w:r>
        <w:rPr>
          <w:i/>
          <w:noProof/>
          <w:sz w:val="20"/>
        </w:rPr>
        <mc:AlternateContent>
          <mc:Choice Requires="wps">
            <w:drawing>
              <wp:anchor distT="0" distB="0" distL="0" distR="0" simplePos="0" relativeHeight="487608832" behindDoc="1" locked="0" layoutInCell="1" allowOverlap="1" wp14:anchorId="5996CC47" wp14:editId="25CF3B96">
                <wp:simplePos x="0" y="0"/>
                <wp:positionH relativeFrom="page">
                  <wp:posOffset>1303372</wp:posOffset>
                </wp:positionH>
                <wp:positionV relativeFrom="paragraph">
                  <wp:posOffset>166871</wp:posOffset>
                </wp:positionV>
                <wp:extent cx="5531485" cy="1270"/>
                <wp:effectExtent l="0" t="0" r="0" b="0"/>
                <wp:wrapTopAndBottom/>
                <wp:docPr id="195" name="Graphic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1485" cy="1270"/>
                        </a:xfrm>
                        <a:custGeom>
                          <a:avLst/>
                          <a:gdLst/>
                          <a:ahLst/>
                          <a:cxnLst/>
                          <a:rect l="l" t="t" r="r" b="b"/>
                          <a:pathLst>
                            <a:path w="5531485">
                              <a:moveTo>
                                <a:pt x="0" y="0"/>
                              </a:moveTo>
                              <a:lnTo>
                                <a:pt x="553093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2466A0" id="Graphic 195" o:spid="_x0000_s1026" alt="&quot;&quot;" style="position:absolute;margin-left:102.65pt;margin-top:13.15pt;width:435.5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5314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" path="m,l5530939,e" filled="f" strokeweight=".25428mm">
                <v:path arrowok="t"/>
                <w10:wrap type="topAndBottom" anchorx="page"/>
              </v:shape>
            </w:pict>
          </mc:Fallback>
        </mc:AlternateContent>
      </w:r>
    </w:p>
    <w:p w14:paraId="2C90D159" w14:textId="77777777" w:rsidR="004A74FD" w:rsidRDefault="004A74FD">
      <w:pPr>
        <w:pStyle w:val="BodyText"/>
        <w:spacing w:before="67"/>
        <w:rPr>
          <w:i/>
          <w:sz w:val="20"/>
        </w:rPr>
      </w:pPr>
    </w:p>
    <w:tbl>
      <w:tblPr>
        <w:tblW w:w="0" w:type="auto"/>
        <w:tblInd w:w="315" w:type="dxa"/>
        <w:tblLayout w:type="fixed"/>
        <w:tblCellMar>
          <w:left w:w="0" w:type="dxa"/>
          <w:right w:w="0" w:type="dxa"/>
        </w:tblCellMar>
        <w:tblLook w:val="01E0" w:firstRow="1" w:lastRow="1" w:firstColumn="1" w:lastColumn="1" w:noHBand="0" w:noVBand="0"/>
      </w:tblPr>
      <w:tblGrid>
        <w:gridCol w:w="894"/>
        <w:gridCol w:w="953"/>
        <w:gridCol w:w="1195"/>
        <w:gridCol w:w="776"/>
        <w:gridCol w:w="1524"/>
        <w:gridCol w:w="1666"/>
        <w:gridCol w:w="1747"/>
      </w:tblGrid>
      <w:tr w:rsidR="004A74FD" w14:paraId="2288AFEF" w14:textId="77777777">
        <w:trPr>
          <w:trHeight w:val="505"/>
        </w:trPr>
        <w:tc>
          <w:tcPr>
            <w:tcW w:w="894" w:type="dxa"/>
            <w:tcBorders>
              <w:bottom w:val="single" w:sz="6" w:space="0" w:color="000000"/>
            </w:tcBorders>
          </w:tcPr>
          <w:p w14:paraId="4ABC1394" w14:textId="77777777" w:rsidR="004A74FD" w:rsidRDefault="00000000">
            <w:pPr>
              <w:pStyle w:val="TableParagraph"/>
              <w:spacing w:line="255" w:lineRule="exact"/>
              <w:ind w:left="48"/>
              <w:rPr>
                <w:sz w:val="23"/>
              </w:rPr>
            </w:pPr>
            <w:r>
              <w:rPr>
                <w:spacing w:val="-4"/>
                <w:w w:val="105"/>
                <w:sz w:val="23"/>
              </w:rPr>
              <w:t>Name</w:t>
            </w:r>
          </w:p>
        </w:tc>
        <w:tc>
          <w:tcPr>
            <w:tcW w:w="953" w:type="dxa"/>
            <w:tcBorders>
              <w:bottom w:val="single" w:sz="6" w:space="0" w:color="000000"/>
            </w:tcBorders>
          </w:tcPr>
          <w:p w14:paraId="2C480336" w14:textId="77777777" w:rsidR="004A74FD" w:rsidRDefault="00000000">
            <w:pPr>
              <w:pStyle w:val="TableParagraph"/>
              <w:spacing w:line="255" w:lineRule="exact"/>
              <w:ind w:left="74" w:right="140"/>
              <w:jc w:val="center"/>
              <w:rPr>
                <w:sz w:val="23"/>
              </w:rPr>
            </w:pPr>
            <w:r>
              <w:rPr>
                <w:spacing w:val="-2"/>
                <w:w w:val="105"/>
                <w:sz w:val="23"/>
              </w:rPr>
              <w:t>Gender</w:t>
            </w:r>
          </w:p>
        </w:tc>
        <w:tc>
          <w:tcPr>
            <w:tcW w:w="1195" w:type="dxa"/>
            <w:tcBorders>
              <w:bottom w:val="single" w:sz="6" w:space="0" w:color="000000"/>
            </w:tcBorders>
          </w:tcPr>
          <w:p w14:paraId="61AFFE6A" w14:textId="77777777" w:rsidR="004A74FD" w:rsidRDefault="00000000">
            <w:pPr>
              <w:pStyle w:val="TableParagraph"/>
              <w:spacing w:line="255" w:lineRule="exact"/>
              <w:ind w:left="159"/>
              <w:rPr>
                <w:sz w:val="23"/>
              </w:rPr>
            </w:pPr>
            <w:r>
              <w:rPr>
                <w:spacing w:val="-2"/>
                <w:w w:val="105"/>
                <w:sz w:val="23"/>
              </w:rPr>
              <w:t>Ethnicity</w:t>
            </w:r>
          </w:p>
        </w:tc>
        <w:tc>
          <w:tcPr>
            <w:tcW w:w="776" w:type="dxa"/>
            <w:tcBorders>
              <w:bottom w:val="single" w:sz="6" w:space="0" w:color="000000"/>
            </w:tcBorders>
          </w:tcPr>
          <w:p w14:paraId="37C01382" w14:textId="77777777" w:rsidR="004A74FD" w:rsidRDefault="00000000">
            <w:pPr>
              <w:pStyle w:val="TableParagraph"/>
              <w:spacing w:line="255" w:lineRule="exact"/>
              <w:ind w:left="159"/>
              <w:rPr>
                <w:sz w:val="23"/>
              </w:rPr>
            </w:pPr>
            <w:r>
              <w:rPr>
                <w:spacing w:val="-5"/>
                <w:sz w:val="23"/>
              </w:rPr>
              <w:t>Age</w:t>
            </w:r>
          </w:p>
        </w:tc>
        <w:tc>
          <w:tcPr>
            <w:tcW w:w="1524" w:type="dxa"/>
            <w:tcBorders>
              <w:bottom w:val="single" w:sz="6" w:space="0" w:color="000000"/>
            </w:tcBorders>
          </w:tcPr>
          <w:p w14:paraId="5EB92463" w14:textId="77777777" w:rsidR="004A74FD" w:rsidRDefault="00000000">
            <w:pPr>
              <w:pStyle w:val="TableParagraph"/>
              <w:spacing w:line="260" w:lineRule="exact"/>
              <w:ind w:left="106" w:right="110"/>
              <w:jc w:val="center"/>
              <w:rPr>
                <w:sz w:val="23"/>
              </w:rPr>
            </w:pPr>
            <w:r>
              <w:rPr>
                <w:w w:val="105"/>
                <w:sz w:val="23"/>
              </w:rPr>
              <w:t>Years</w:t>
            </w:r>
            <w:r>
              <w:rPr>
                <w:spacing w:val="-9"/>
                <w:w w:val="105"/>
                <w:sz w:val="23"/>
              </w:rPr>
              <w:t xml:space="preserve"> </w:t>
            </w:r>
            <w:r>
              <w:rPr>
                <w:w w:val="105"/>
                <w:sz w:val="23"/>
              </w:rPr>
              <w:t>at</w:t>
            </w:r>
            <w:r>
              <w:rPr>
                <w:spacing w:val="-9"/>
                <w:w w:val="105"/>
                <w:sz w:val="23"/>
              </w:rPr>
              <w:t xml:space="preserve"> </w:t>
            </w:r>
            <w:r>
              <w:rPr>
                <w:spacing w:val="-4"/>
                <w:w w:val="105"/>
                <w:sz w:val="23"/>
              </w:rPr>
              <w:t>Site</w:t>
            </w:r>
          </w:p>
        </w:tc>
        <w:tc>
          <w:tcPr>
            <w:tcW w:w="1666" w:type="dxa"/>
            <w:tcBorders>
              <w:bottom w:val="single" w:sz="6" w:space="0" w:color="000000"/>
            </w:tcBorders>
          </w:tcPr>
          <w:p w14:paraId="7FB5D2B6" w14:textId="77777777" w:rsidR="004A74FD" w:rsidRDefault="00000000">
            <w:pPr>
              <w:pStyle w:val="TableParagraph"/>
              <w:spacing w:line="255" w:lineRule="exact"/>
              <w:ind w:left="154"/>
              <w:rPr>
                <w:sz w:val="23"/>
              </w:rPr>
            </w:pPr>
            <w:r>
              <w:rPr>
                <w:w w:val="105"/>
                <w:sz w:val="23"/>
              </w:rPr>
              <w:t>Highest</w:t>
            </w:r>
            <w:r>
              <w:rPr>
                <w:spacing w:val="-2"/>
                <w:w w:val="105"/>
                <w:sz w:val="23"/>
              </w:rPr>
              <w:t xml:space="preserve"> Degree</w:t>
            </w:r>
          </w:p>
        </w:tc>
        <w:tc>
          <w:tcPr>
            <w:tcW w:w="1747" w:type="dxa"/>
            <w:tcBorders>
              <w:bottom w:val="single" w:sz="6" w:space="0" w:color="000000"/>
            </w:tcBorders>
          </w:tcPr>
          <w:p w14:paraId="7D618DC5" w14:textId="77777777" w:rsidR="004A74FD" w:rsidRDefault="00000000">
            <w:pPr>
              <w:pStyle w:val="TableParagraph"/>
              <w:spacing w:line="260" w:lineRule="exact"/>
              <w:ind w:left="545"/>
              <w:rPr>
                <w:sz w:val="23"/>
              </w:rPr>
            </w:pPr>
            <w:r>
              <w:rPr>
                <w:w w:val="105"/>
                <w:sz w:val="23"/>
              </w:rPr>
              <w:t xml:space="preserve">Job </w:t>
            </w:r>
            <w:r>
              <w:rPr>
                <w:spacing w:val="-4"/>
                <w:w w:val="105"/>
                <w:sz w:val="23"/>
              </w:rPr>
              <w:t>Title</w:t>
            </w:r>
          </w:p>
        </w:tc>
      </w:tr>
      <w:tr w:rsidR="004A74FD" w14:paraId="7ABFAB53" w14:textId="77777777">
        <w:trPr>
          <w:trHeight w:val="671"/>
        </w:trPr>
        <w:tc>
          <w:tcPr>
            <w:tcW w:w="894" w:type="dxa"/>
            <w:tcBorders>
              <w:top w:val="single" w:sz="6" w:space="0" w:color="000000"/>
            </w:tcBorders>
          </w:tcPr>
          <w:p w14:paraId="70D236EB" w14:textId="77777777" w:rsidR="004A74FD" w:rsidRDefault="004A74FD">
            <w:pPr>
              <w:pStyle w:val="TableParagraph"/>
              <w:spacing w:before="32"/>
              <w:rPr>
                <w:i/>
                <w:sz w:val="23"/>
              </w:rPr>
            </w:pPr>
          </w:p>
          <w:p w14:paraId="4B91C012" w14:textId="77777777" w:rsidR="004A74FD" w:rsidRDefault="00000000">
            <w:pPr>
              <w:pStyle w:val="TableParagraph"/>
              <w:ind w:left="50"/>
              <w:rPr>
                <w:sz w:val="23"/>
              </w:rPr>
            </w:pPr>
            <w:r>
              <w:rPr>
                <w:spacing w:val="-2"/>
                <w:w w:val="105"/>
                <w:sz w:val="23"/>
              </w:rPr>
              <w:t>Katie</w:t>
            </w:r>
          </w:p>
        </w:tc>
        <w:tc>
          <w:tcPr>
            <w:tcW w:w="953" w:type="dxa"/>
            <w:tcBorders>
              <w:top w:val="single" w:sz="6" w:space="0" w:color="000000"/>
            </w:tcBorders>
          </w:tcPr>
          <w:p w14:paraId="31823F31" w14:textId="77777777" w:rsidR="004A74FD" w:rsidRDefault="004A74FD">
            <w:pPr>
              <w:pStyle w:val="TableParagraph"/>
              <w:spacing w:before="32"/>
              <w:rPr>
                <w:i/>
                <w:sz w:val="23"/>
              </w:rPr>
            </w:pPr>
          </w:p>
          <w:p w14:paraId="6CBF0DAB" w14:textId="77777777" w:rsidR="004A74FD" w:rsidRDefault="00000000">
            <w:pPr>
              <w:pStyle w:val="TableParagraph"/>
              <w:ind w:left="5" w:right="140"/>
              <w:jc w:val="center"/>
              <w:rPr>
                <w:sz w:val="23"/>
              </w:rPr>
            </w:pPr>
            <w:r>
              <w:rPr>
                <w:spacing w:val="-10"/>
                <w:w w:val="105"/>
                <w:sz w:val="23"/>
              </w:rPr>
              <w:t>F</w:t>
            </w:r>
          </w:p>
        </w:tc>
        <w:tc>
          <w:tcPr>
            <w:tcW w:w="1195" w:type="dxa"/>
            <w:tcBorders>
              <w:top w:val="single" w:sz="6" w:space="0" w:color="000000"/>
            </w:tcBorders>
          </w:tcPr>
          <w:p w14:paraId="787C5546" w14:textId="77777777" w:rsidR="004A74FD" w:rsidRDefault="00000000">
            <w:pPr>
              <w:pStyle w:val="TableParagraph"/>
              <w:spacing w:before="175"/>
              <w:ind w:left="378"/>
              <w:rPr>
                <w:sz w:val="36"/>
              </w:rPr>
            </w:pPr>
            <w:r>
              <w:rPr>
                <w:spacing w:val="-10"/>
                <w:w w:val="95"/>
                <w:sz w:val="36"/>
              </w:rPr>
              <w:t>w</w:t>
            </w:r>
          </w:p>
        </w:tc>
        <w:tc>
          <w:tcPr>
            <w:tcW w:w="776" w:type="dxa"/>
            <w:tcBorders>
              <w:top w:val="single" w:sz="6" w:space="0" w:color="000000"/>
            </w:tcBorders>
          </w:tcPr>
          <w:p w14:paraId="54E05DE2" w14:textId="77777777" w:rsidR="004A74FD" w:rsidRDefault="004A74FD">
            <w:pPr>
              <w:pStyle w:val="TableParagraph"/>
              <w:rPr>
                <w:i/>
                <w:sz w:val="26"/>
              </w:rPr>
            </w:pPr>
          </w:p>
          <w:p w14:paraId="3E7E7FE4" w14:textId="77777777" w:rsidR="004A74FD" w:rsidRDefault="00000000">
            <w:pPr>
              <w:pStyle w:val="TableParagraph"/>
              <w:spacing w:before="1"/>
              <w:ind w:left="323"/>
              <w:rPr>
                <w:rFonts w:ascii="Courier New"/>
                <w:sz w:val="26"/>
              </w:rPr>
            </w:pPr>
            <w:r>
              <w:rPr>
                <w:rFonts w:ascii="Courier New"/>
                <w:spacing w:val="-5"/>
                <w:w w:val="95"/>
                <w:sz w:val="26"/>
              </w:rPr>
              <w:t>30</w:t>
            </w:r>
          </w:p>
        </w:tc>
        <w:tc>
          <w:tcPr>
            <w:tcW w:w="1524" w:type="dxa"/>
            <w:tcBorders>
              <w:top w:val="single" w:sz="6" w:space="0" w:color="000000"/>
            </w:tcBorders>
          </w:tcPr>
          <w:p w14:paraId="15FD3109" w14:textId="77777777" w:rsidR="004A74FD" w:rsidRDefault="004A74FD">
            <w:pPr>
              <w:pStyle w:val="TableParagraph"/>
              <w:rPr>
                <w:i/>
                <w:sz w:val="26"/>
              </w:rPr>
            </w:pPr>
          </w:p>
          <w:p w14:paraId="2D4EECA1" w14:textId="77777777" w:rsidR="004A74FD" w:rsidRDefault="00000000">
            <w:pPr>
              <w:pStyle w:val="TableParagraph"/>
              <w:spacing w:before="1"/>
              <w:ind w:left="110" w:right="110"/>
              <w:jc w:val="center"/>
              <w:rPr>
                <w:rFonts w:ascii="Courier New"/>
                <w:sz w:val="26"/>
              </w:rPr>
            </w:pPr>
            <w:r>
              <w:rPr>
                <w:rFonts w:ascii="Courier New"/>
                <w:spacing w:val="-10"/>
                <w:sz w:val="26"/>
              </w:rPr>
              <w:t>5</w:t>
            </w:r>
          </w:p>
        </w:tc>
        <w:tc>
          <w:tcPr>
            <w:tcW w:w="1666" w:type="dxa"/>
            <w:tcBorders>
              <w:top w:val="single" w:sz="6" w:space="0" w:color="000000"/>
            </w:tcBorders>
          </w:tcPr>
          <w:p w14:paraId="47D8A578" w14:textId="77777777" w:rsidR="004A74FD" w:rsidRDefault="004A74FD">
            <w:pPr>
              <w:pStyle w:val="TableParagraph"/>
              <w:spacing w:before="37"/>
              <w:rPr>
                <w:i/>
                <w:sz w:val="23"/>
              </w:rPr>
            </w:pPr>
          </w:p>
          <w:p w14:paraId="5D50C349" w14:textId="77777777" w:rsidR="004A74FD" w:rsidRDefault="00000000">
            <w:pPr>
              <w:pStyle w:val="TableParagraph"/>
              <w:ind w:left="265"/>
              <w:rPr>
                <w:sz w:val="23"/>
              </w:rPr>
            </w:pPr>
            <w:r>
              <w:rPr>
                <w:spacing w:val="-5"/>
                <w:w w:val="105"/>
                <w:sz w:val="23"/>
              </w:rPr>
              <w:t>BA</w:t>
            </w:r>
          </w:p>
        </w:tc>
        <w:tc>
          <w:tcPr>
            <w:tcW w:w="1747" w:type="dxa"/>
            <w:tcBorders>
              <w:top w:val="single" w:sz="6" w:space="0" w:color="000000"/>
            </w:tcBorders>
          </w:tcPr>
          <w:p w14:paraId="7E60A76D" w14:textId="77777777" w:rsidR="004A74FD" w:rsidRDefault="004A74FD">
            <w:pPr>
              <w:pStyle w:val="TableParagraph"/>
              <w:spacing w:before="37"/>
              <w:rPr>
                <w:i/>
                <w:sz w:val="23"/>
              </w:rPr>
            </w:pPr>
          </w:p>
          <w:p w14:paraId="5D03ED9E" w14:textId="77777777" w:rsidR="004A74FD" w:rsidRDefault="00000000">
            <w:pPr>
              <w:pStyle w:val="TableParagraph"/>
              <w:ind w:left="305"/>
              <w:rPr>
                <w:sz w:val="23"/>
              </w:rPr>
            </w:pPr>
            <w:r>
              <w:rPr>
                <w:w w:val="105"/>
                <w:sz w:val="23"/>
              </w:rPr>
              <w:t>Head</w:t>
            </w:r>
            <w:r>
              <w:rPr>
                <w:spacing w:val="-12"/>
                <w:w w:val="105"/>
                <w:sz w:val="23"/>
              </w:rPr>
              <w:t xml:space="preserve"> </w:t>
            </w:r>
            <w:r>
              <w:rPr>
                <w:spacing w:val="-2"/>
                <w:w w:val="105"/>
                <w:sz w:val="23"/>
              </w:rPr>
              <w:t>Teacher</w:t>
            </w:r>
          </w:p>
        </w:tc>
      </w:tr>
      <w:tr w:rsidR="004A74FD" w14:paraId="73D57440" w14:textId="77777777">
        <w:trPr>
          <w:trHeight w:val="552"/>
        </w:trPr>
        <w:tc>
          <w:tcPr>
            <w:tcW w:w="894" w:type="dxa"/>
          </w:tcPr>
          <w:p w14:paraId="261C82B2" w14:textId="77777777" w:rsidR="004A74FD" w:rsidRDefault="00000000">
            <w:pPr>
              <w:pStyle w:val="TableParagraph"/>
              <w:spacing w:before="178"/>
              <w:ind w:left="46"/>
              <w:rPr>
                <w:sz w:val="23"/>
              </w:rPr>
            </w:pPr>
            <w:r>
              <w:rPr>
                <w:spacing w:val="-2"/>
                <w:w w:val="105"/>
                <w:sz w:val="23"/>
              </w:rPr>
              <w:t>Carmen</w:t>
            </w:r>
          </w:p>
        </w:tc>
        <w:tc>
          <w:tcPr>
            <w:tcW w:w="953" w:type="dxa"/>
          </w:tcPr>
          <w:p w14:paraId="2ECE9DBD" w14:textId="77777777" w:rsidR="004A74FD" w:rsidRDefault="00000000">
            <w:pPr>
              <w:pStyle w:val="TableParagraph"/>
              <w:spacing w:before="178"/>
              <w:ind w:left="5" w:right="140"/>
              <w:jc w:val="center"/>
              <w:rPr>
                <w:sz w:val="23"/>
              </w:rPr>
            </w:pPr>
            <w:r>
              <w:rPr>
                <w:spacing w:val="-10"/>
                <w:w w:val="105"/>
                <w:sz w:val="23"/>
              </w:rPr>
              <w:t>F</w:t>
            </w:r>
          </w:p>
        </w:tc>
        <w:tc>
          <w:tcPr>
            <w:tcW w:w="1195" w:type="dxa"/>
          </w:tcPr>
          <w:p w14:paraId="4786228B" w14:textId="77777777" w:rsidR="004A74FD" w:rsidRDefault="00000000">
            <w:pPr>
              <w:pStyle w:val="TableParagraph"/>
              <w:spacing w:before="61"/>
              <w:ind w:left="378"/>
              <w:rPr>
                <w:sz w:val="36"/>
              </w:rPr>
            </w:pPr>
            <w:r>
              <w:rPr>
                <w:spacing w:val="-10"/>
                <w:w w:val="95"/>
                <w:sz w:val="36"/>
              </w:rPr>
              <w:t>w</w:t>
            </w:r>
          </w:p>
        </w:tc>
        <w:tc>
          <w:tcPr>
            <w:tcW w:w="776" w:type="dxa"/>
          </w:tcPr>
          <w:p w14:paraId="7FE801E3" w14:textId="77777777" w:rsidR="004A74FD" w:rsidRDefault="00000000">
            <w:pPr>
              <w:pStyle w:val="TableParagraph"/>
              <w:spacing w:before="181"/>
              <w:ind w:left="302"/>
              <w:rPr>
                <w:rFonts w:ascii="Courier New"/>
                <w:sz w:val="26"/>
              </w:rPr>
            </w:pPr>
            <w:r>
              <w:rPr>
                <w:rFonts w:ascii="Courier New"/>
                <w:spacing w:val="-5"/>
                <w:w w:val="90"/>
                <w:sz w:val="26"/>
              </w:rPr>
              <w:t>23</w:t>
            </w:r>
          </w:p>
        </w:tc>
        <w:tc>
          <w:tcPr>
            <w:tcW w:w="1524" w:type="dxa"/>
          </w:tcPr>
          <w:p w14:paraId="029D680A" w14:textId="77777777" w:rsidR="004A74FD" w:rsidRDefault="00000000">
            <w:pPr>
              <w:pStyle w:val="TableParagraph"/>
              <w:spacing w:before="181"/>
              <w:ind w:right="110"/>
              <w:jc w:val="center"/>
              <w:rPr>
                <w:rFonts w:ascii="Courier New"/>
                <w:sz w:val="26"/>
              </w:rPr>
            </w:pPr>
            <w:r>
              <w:rPr>
                <w:rFonts w:ascii="Courier New"/>
                <w:spacing w:val="-5"/>
                <w:w w:val="70"/>
                <w:sz w:val="26"/>
              </w:rPr>
              <w:t>1.5</w:t>
            </w:r>
          </w:p>
        </w:tc>
        <w:tc>
          <w:tcPr>
            <w:tcW w:w="1666" w:type="dxa"/>
          </w:tcPr>
          <w:p w14:paraId="6BAD03CC" w14:textId="77777777" w:rsidR="004A74FD" w:rsidRDefault="00000000">
            <w:pPr>
              <w:pStyle w:val="TableParagraph"/>
              <w:spacing w:before="183"/>
              <w:ind w:left="265"/>
              <w:rPr>
                <w:sz w:val="23"/>
              </w:rPr>
            </w:pPr>
            <w:r>
              <w:rPr>
                <w:spacing w:val="-5"/>
                <w:w w:val="105"/>
                <w:sz w:val="23"/>
              </w:rPr>
              <w:t>BA</w:t>
            </w:r>
          </w:p>
        </w:tc>
        <w:tc>
          <w:tcPr>
            <w:tcW w:w="1747" w:type="dxa"/>
          </w:tcPr>
          <w:p w14:paraId="6777A3D8" w14:textId="77777777" w:rsidR="004A74FD" w:rsidRDefault="00000000">
            <w:pPr>
              <w:pStyle w:val="TableParagraph"/>
              <w:spacing w:before="183"/>
              <w:ind w:left="31"/>
              <w:rPr>
                <w:sz w:val="23"/>
              </w:rPr>
            </w:pPr>
            <w:r>
              <w:rPr>
                <w:w w:val="105"/>
                <w:sz w:val="23"/>
              </w:rPr>
              <w:t>Senior</w:t>
            </w:r>
            <w:r>
              <w:rPr>
                <w:spacing w:val="3"/>
                <w:w w:val="105"/>
                <w:sz w:val="23"/>
              </w:rPr>
              <w:t xml:space="preserve"> </w:t>
            </w:r>
            <w:r>
              <w:rPr>
                <w:spacing w:val="-2"/>
                <w:w w:val="105"/>
                <w:sz w:val="23"/>
              </w:rPr>
              <w:t>Assistant</w:t>
            </w:r>
          </w:p>
        </w:tc>
      </w:tr>
      <w:tr w:rsidR="004A74FD" w14:paraId="689AABC3" w14:textId="77777777">
        <w:trPr>
          <w:trHeight w:val="552"/>
        </w:trPr>
        <w:tc>
          <w:tcPr>
            <w:tcW w:w="894" w:type="dxa"/>
          </w:tcPr>
          <w:p w14:paraId="5ED9B2D6" w14:textId="77777777" w:rsidR="004A74FD" w:rsidRDefault="00000000">
            <w:pPr>
              <w:pStyle w:val="TableParagraph"/>
              <w:spacing w:before="183"/>
              <w:ind w:left="45"/>
              <w:rPr>
                <w:sz w:val="23"/>
              </w:rPr>
            </w:pPr>
            <w:r>
              <w:rPr>
                <w:spacing w:val="-2"/>
                <w:w w:val="105"/>
                <w:sz w:val="23"/>
              </w:rPr>
              <w:t>Sasha</w:t>
            </w:r>
          </w:p>
        </w:tc>
        <w:tc>
          <w:tcPr>
            <w:tcW w:w="953" w:type="dxa"/>
          </w:tcPr>
          <w:p w14:paraId="60AE91AF" w14:textId="77777777" w:rsidR="004A74FD" w:rsidRDefault="00000000">
            <w:pPr>
              <w:pStyle w:val="TableParagraph"/>
              <w:spacing w:before="183"/>
              <w:ind w:right="173"/>
              <w:jc w:val="center"/>
              <w:rPr>
                <w:sz w:val="23"/>
              </w:rPr>
            </w:pPr>
            <w:r>
              <w:rPr>
                <w:spacing w:val="-10"/>
                <w:w w:val="105"/>
                <w:sz w:val="23"/>
              </w:rPr>
              <w:t>F</w:t>
            </w:r>
          </w:p>
        </w:tc>
        <w:tc>
          <w:tcPr>
            <w:tcW w:w="1195" w:type="dxa"/>
          </w:tcPr>
          <w:p w14:paraId="2417CD87" w14:textId="77777777" w:rsidR="004A74FD" w:rsidRDefault="00000000">
            <w:pPr>
              <w:pStyle w:val="TableParagraph"/>
              <w:spacing w:before="61"/>
              <w:ind w:left="392"/>
              <w:rPr>
                <w:sz w:val="36"/>
              </w:rPr>
            </w:pPr>
            <w:r>
              <w:rPr>
                <w:spacing w:val="-10"/>
                <w:w w:val="95"/>
                <w:sz w:val="36"/>
              </w:rPr>
              <w:t>w</w:t>
            </w:r>
          </w:p>
        </w:tc>
        <w:tc>
          <w:tcPr>
            <w:tcW w:w="776" w:type="dxa"/>
          </w:tcPr>
          <w:p w14:paraId="40347D8C" w14:textId="77777777" w:rsidR="004A74FD" w:rsidRDefault="00000000">
            <w:pPr>
              <w:pStyle w:val="TableParagraph"/>
              <w:spacing w:before="186"/>
              <w:ind w:left="323"/>
              <w:rPr>
                <w:rFonts w:ascii="Courier New"/>
                <w:sz w:val="26"/>
              </w:rPr>
            </w:pPr>
            <w:r>
              <w:rPr>
                <w:rFonts w:ascii="Courier New"/>
                <w:spacing w:val="-5"/>
                <w:w w:val="95"/>
                <w:sz w:val="26"/>
              </w:rPr>
              <w:t>37</w:t>
            </w:r>
          </w:p>
        </w:tc>
        <w:tc>
          <w:tcPr>
            <w:tcW w:w="1524" w:type="dxa"/>
          </w:tcPr>
          <w:p w14:paraId="38C144F8" w14:textId="77777777" w:rsidR="004A74FD" w:rsidRDefault="00000000">
            <w:pPr>
              <w:pStyle w:val="TableParagraph"/>
              <w:spacing w:before="186"/>
              <w:ind w:left="124" w:right="110"/>
              <w:jc w:val="center"/>
              <w:rPr>
                <w:rFonts w:ascii="Courier New"/>
                <w:sz w:val="26"/>
              </w:rPr>
            </w:pPr>
            <w:r>
              <w:rPr>
                <w:rFonts w:ascii="Courier New"/>
                <w:spacing w:val="-5"/>
                <w:w w:val="90"/>
                <w:sz w:val="26"/>
              </w:rPr>
              <w:t>12</w:t>
            </w:r>
          </w:p>
        </w:tc>
        <w:tc>
          <w:tcPr>
            <w:tcW w:w="1666" w:type="dxa"/>
          </w:tcPr>
          <w:p w14:paraId="697FA127" w14:textId="77777777" w:rsidR="004A74FD" w:rsidRDefault="00000000">
            <w:pPr>
              <w:pStyle w:val="TableParagraph"/>
              <w:spacing w:before="188"/>
              <w:ind w:left="270"/>
              <w:rPr>
                <w:sz w:val="23"/>
              </w:rPr>
            </w:pPr>
            <w:r>
              <w:rPr>
                <w:spacing w:val="-5"/>
                <w:w w:val="105"/>
                <w:sz w:val="23"/>
              </w:rPr>
              <w:t>MA</w:t>
            </w:r>
          </w:p>
        </w:tc>
        <w:tc>
          <w:tcPr>
            <w:tcW w:w="1747" w:type="dxa"/>
          </w:tcPr>
          <w:p w14:paraId="605644CF" w14:textId="77777777" w:rsidR="004A74FD" w:rsidRDefault="00000000">
            <w:pPr>
              <w:pStyle w:val="TableParagraph"/>
              <w:spacing w:before="188"/>
              <w:ind w:left="29"/>
              <w:rPr>
                <w:sz w:val="23"/>
              </w:rPr>
            </w:pPr>
            <w:r>
              <w:rPr>
                <w:w w:val="105"/>
                <w:sz w:val="23"/>
              </w:rPr>
              <w:t>Autism</w:t>
            </w:r>
            <w:r>
              <w:rPr>
                <w:spacing w:val="-6"/>
                <w:w w:val="105"/>
                <w:sz w:val="23"/>
              </w:rPr>
              <w:t xml:space="preserve"> </w:t>
            </w:r>
            <w:r>
              <w:rPr>
                <w:spacing w:val="-2"/>
                <w:w w:val="105"/>
                <w:sz w:val="23"/>
              </w:rPr>
              <w:t>Director</w:t>
            </w:r>
          </w:p>
        </w:tc>
      </w:tr>
      <w:tr w:rsidR="004A74FD" w14:paraId="5F8BE725" w14:textId="77777777">
        <w:trPr>
          <w:trHeight w:val="547"/>
        </w:trPr>
        <w:tc>
          <w:tcPr>
            <w:tcW w:w="894" w:type="dxa"/>
          </w:tcPr>
          <w:p w14:paraId="10BC4DA1" w14:textId="77777777" w:rsidR="004A74FD" w:rsidRDefault="00000000">
            <w:pPr>
              <w:pStyle w:val="TableParagraph"/>
              <w:spacing w:before="173"/>
              <w:ind w:left="52"/>
              <w:rPr>
                <w:sz w:val="23"/>
              </w:rPr>
            </w:pPr>
            <w:r>
              <w:rPr>
                <w:spacing w:val="-4"/>
                <w:w w:val="105"/>
                <w:sz w:val="23"/>
              </w:rPr>
              <w:t>Anna</w:t>
            </w:r>
          </w:p>
        </w:tc>
        <w:tc>
          <w:tcPr>
            <w:tcW w:w="953" w:type="dxa"/>
          </w:tcPr>
          <w:p w14:paraId="22FAE1A5" w14:textId="77777777" w:rsidR="004A74FD" w:rsidRDefault="00000000">
            <w:pPr>
              <w:pStyle w:val="TableParagraph"/>
              <w:spacing w:before="173"/>
              <w:ind w:right="140"/>
              <w:jc w:val="center"/>
              <w:rPr>
                <w:sz w:val="23"/>
              </w:rPr>
            </w:pPr>
            <w:r>
              <w:rPr>
                <w:spacing w:val="-10"/>
                <w:w w:val="105"/>
                <w:sz w:val="23"/>
              </w:rPr>
              <w:t>F</w:t>
            </w:r>
          </w:p>
        </w:tc>
        <w:tc>
          <w:tcPr>
            <w:tcW w:w="1195" w:type="dxa"/>
          </w:tcPr>
          <w:p w14:paraId="0DAF4DB6" w14:textId="77777777" w:rsidR="004A74FD" w:rsidRDefault="00000000">
            <w:pPr>
              <w:pStyle w:val="TableParagraph"/>
              <w:spacing w:before="57"/>
              <w:ind w:left="123" w:right="208"/>
              <w:jc w:val="center"/>
              <w:rPr>
                <w:sz w:val="36"/>
              </w:rPr>
            </w:pPr>
            <w:r>
              <w:rPr>
                <w:spacing w:val="-10"/>
                <w:w w:val="95"/>
                <w:sz w:val="36"/>
              </w:rPr>
              <w:t>w</w:t>
            </w:r>
          </w:p>
        </w:tc>
        <w:tc>
          <w:tcPr>
            <w:tcW w:w="776" w:type="dxa"/>
          </w:tcPr>
          <w:p w14:paraId="1944FFA2" w14:textId="77777777" w:rsidR="004A74FD" w:rsidRDefault="00000000">
            <w:pPr>
              <w:pStyle w:val="TableParagraph"/>
              <w:spacing w:before="176"/>
              <w:ind w:left="362"/>
              <w:rPr>
                <w:rFonts w:ascii="Courier New"/>
                <w:sz w:val="26"/>
              </w:rPr>
            </w:pPr>
            <w:r>
              <w:rPr>
                <w:rFonts w:ascii="Courier New"/>
                <w:spacing w:val="-5"/>
                <w:w w:val="95"/>
                <w:sz w:val="26"/>
              </w:rPr>
              <w:t>32</w:t>
            </w:r>
          </w:p>
        </w:tc>
        <w:tc>
          <w:tcPr>
            <w:tcW w:w="1524" w:type="dxa"/>
          </w:tcPr>
          <w:p w14:paraId="070FAC64" w14:textId="77777777" w:rsidR="004A74FD" w:rsidRDefault="00000000">
            <w:pPr>
              <w:pStyle w:val="TableParagraph"/>
              <w:spacing w:before="181"/>
              <w:ind w:left="87"/>
              <w:jc w:val="center"/>
              <w:rPr>
                <w:rFonts w:ascii="Courier New"/>
                <w:sz w:val="26"/>
              </w:rPr>
            </w:pPr>
            <w:r>
              <w:rPr>
                <w:rFonts w:ascii="Courier New"/>
                <w:spacing w:val="-10"/>
                <w:sz w:val="26"/>
              </w:rPr>
              <w:t>8</w:t>
            </w:r>
          </w:p>
        </w:tc>
        <w:tc>
          <w:tcPr>
            <w:tcW w:w="1666" w:type="dxa"/>
          </w:tcPr>
          <w:p w14:paraId="7F553730" w14:textId="77777777" w:rsidR="004A74FD" w:rsidRDefault="00000000">
            <w:pPr>
              <w:pStyle w:val="TableParagraph"/>
              <w:spacing w:before="178"/>
              <w:ind w:left="251"/>
              <w:rPr>
                <w:sz w:val="23"/>
              </w:rPr>
            </w:pPr>
            <w:r>
              <w:rPr>
                <w:spacing w:val="-5"/>
                <w:w w:val="105"/>
                <w:sz w:val="23"/>
              </w:rPr>
              <w:t>MS</w:t>
            </w:r>
          </w:p>
        </w:tc>
        <w:tc>
          <w:tcPr>
            <w:tcW w:w="1747" w:type="dxa"/>
          </w:tcPr>
          <w:p w14:paraId="03333BDB" w14:textId="77777777" w:rsidR="004A74FD" w:rsidRDefault="00000000">
            <w:pPr>
              <w:pStyle w:val="TableParagraph"/>
              <w:spacing w:before="178"/>
              <w:ind w:left="5"/>
              <w:rPr>
                <w:sz w:val="23"/>
              </w:rPr>
            </w:pPr>
            <w:r>
              <w:rPr>
                <w:w w:val="105"/>
                <w:sz w:val="23"/>
              </w:rPr>
              <w:t>Assistant</w:t>
            </w:r>
            <w:r>
              <w:rPr>
                <w:spacing w:val="-9"/>
                <w:w w:val="105"/>
                <w:sz w:val="23"/>
              </w:rPr>
              <w:t xml:space="preserve"> </w:t>
            </w:r>
            <w:r>
              <w:rPr>
                <w:spacing w:val="-2"/>
                <w:w w:val="105"/>
                <w:sz w:val="23"/>
              </w:rPr>
              <w:t>Director</w:t>
            </w:r>
          </w:p>
        </w:tc>
      </w:tr>
      <w:tr w:rsidR="004A74FD" w14:paraId="448FE05A" w14:textId="77777777">
        <w:trPr>
          <w:trHeight w:val="721"/>
        </w:trPr>
        <w:tc>
          <w:tcPr>
            <w:tcW w:w="894" w:type="dxa"/>
          </w:tcPr>
          <w:p w14:paraId="152F6531" w14:textId="77777777" w:rsidR="004A74FD" w:rsidRDefault="00000000">
            <w:pPr>
              <w:pStyle w:val="TableParagraph"/>
              <w:spacing w:before="173"/>
              <w:ind w:left="51"/>
              <w:rPr>
                <w:sz w:val="23"/>
              </w:rPr>
            </w:pPr>
            <w:r>
              <w:rPr>
                <w:spacing w:val="-4"/>
                <w:sz w:val="23"/>
              </w:rPr>
              <w:t>Mary</w:t>
            </w:r>
          </w:p>
        </w:tc>
        <w:tc>
          <w:tcPr>
            <w:tcW w:w="953" w:type="dxa"/>
          </w:tcPr>
          <w:p w14:paraId="5649BEC0" w14:textId="77777777" w:rsidR="004A74FD" w:rsidRDefault="00000000">
            <w:pPr>
              <w:pStyle w:val="TableParagraph"/>
              <w:spacing w:before="178"/>
              <w:ind w:left="15" w:right="140"/>
              <w:jc w:val="center"/>
              <w:rPr>
                <w:sz w:val="23"/>
              </w:rPr>
            </w:pPr>
            <w:r>
              <w:rPr>
                <w:spacing w:val="-10"/>
                <w:w w:val="105"/>
                <w:sz w:val="23"/>
              </w:rPr>
              <w:t>F</w:t>
            </w:r>
          </w:p>
        </w:tc>
        <w:tc>
          <w:tcPr>
            <w:tcW w:w="1195" w:type="dxa"/>
          </w:tcPr>
          <w:p w14:paraId="66279D32" w14:textId="77777777" w:rsidR="004A74FD" w:rsidRDefault="00000000">
            <w:pPr>
              <w:pStyle w:val="TableParagraph"/>
              <w:spacing w:before="57"/>
              <w:ind w:left="382"/>
              <w:rPr>
                <w:sz w:val="36"/>
              </w:rPr>
            </w:pPr>
            <w:r>
              <w:rPr>
                <w:spacing w:val="-10"/>
                <w:w w:val="95"/>
                <w:sz w:val="36"/>
              </w:rPr>
              <w:t>w</w:t>
            </w:r>
          </w:p>
        </w:tc>
        <w:tc>
          <w:tcPr>
            <w:tcW w:w="776" w:type="dxa"/>
          </w:tcPr>
          <w:p w14:paraId="18C67204" w14:textId="77777777" w:rsidR="004A74FD" w:rsidRDefault="00000000">
            <w:pPr>
              <w:pStyle w:val="TableParagraph"/>
              <w:spacing w:before="181"/>
              <w:ind w:left="323"/>
              <w:rPr>
                <w:rFonts w:ascii="Courier New"/>
                <w:sz w:val="26"/>
              </w:rPr>
            </w:pPr>
            <w:r>
              <w:rPr>
                <w:rFonts w:ascii="Courier New"/>
                <w:spacing w:val="-5"/>
                <w:w w:val="95"/>
                <w:sz w:val="26"/>
              </w:rPr>
              <w:t>30</w:t>
            </w:r>
          </w:p>
        </w:tc>
        <w:tc>
          <w:tcPr>
            <w:tcW w:w="1524" w:type="dxa"/>
          </w:tcPr>
          <w:p w14:paraId="1010B7AE" w14:textId="77777777" w:rsidR="004A74FD" w:rsidRDefault="00000000">
            <w:pPr>
              <w:pStyle w:val="TableParagraph"/>
              <w:spacing w:before="183"/>
              <w:ind w:left="92" w:right="110"/>
              <w:jc w:val="center"/>
              <w:rPr>
                <w:sz w:val="23"/>
              </w:rPr>
            </w:pPr>
            <w:r>
              <w:rPr>
                <w:spacing w:val="-10"/>
                <w:w w:val="95"/>
                <w:sz w:val="23"/>
              </w:rPr>
              <w:t>9</w:t>
            </w:r>
          </w:p>
        </w:tc>
        <w:tc>
          <w:tcPr>
            <w:tcW w:w="1666" w:type="dxa"/>
          </w:tcPr>
          <w:p w14:paraId="6C6358D6" w14:textId="77777777" w:rsidR="004A74FD" w:rsidRDefault="00000000">
            <w:pPr>
              <w:pStyle w:val="TableParagraph"/>
              <w:spacing w:before="183"/>
              <w:ind w:left="270"/>
              <w:rPr>
                <w:sz w:val="23"/>
              </w:rPr>
            </w:pPr>
            <w:r>
              <w:rPr>
                <w:spacing w:val="-5"/>
                <w:w w:val="105"/>
                <w:sz w:val="23"/>
              </w:rPr>
              <w:t>MS</w:t>
            </w:r>
          </w:p>
        </w:tc>
        <w:tc>
          <w:tcPr>
            <w:tcW w:w="1747" w:type="dxa"/>
          </w:tcPr>
          <w:p w14:paraId="3A5406A6" w14:textId="77777777" w:rsidR="004A74FD" w:rsidRDefault="00000000">
            <w:pPr>
              <w:pStyle w:val="TableParagraph"/>
              <w:spacing w:before="161" w:line="270" w:lineRule="atLeast"/>
              <w:ind w:left="540" w:hanging="490"/>
              <w:rPr>
                <w:sz w:val="23"/>
              </w:rPr>
            </w:pPr>
            <w:r>
              <w:rPr>
                <w:spacing w:val="-2"/>
                <w:w w:val="105"/>
                <w:sz w:val="23"/>
              </w:rPr>
              <w:t>Program</w:t>
            </w:r>
            <w:r>
              <w:rPr>
                <w:spacing w:val="-12"/>
                <w:w w:val="105"/>
                <w:sz w:val="23"/>
              </w:rPr>
              <w:t xml:space="preserve"> </w:t>
            </w:r>
            <w:r>
              <w:rPr>
                <w:spacing w:val="-2"/>
                <w:w w:val="105"/>
                <w:sz w:val="23"/>
              </w:rPr>
              <w:t>Support Specialist</w:t>
            </w:r>
          </w:p>
        </w:tc>
      </w:tr>
      <w:tr w:rsidR="004A74FD" w14:paraId="07865202" w14:textId="77777777">
        <w:trPr>
          <w:trHeight w:val="714"/>
        </w:trPr>
        <w:tc>
          <w:tcPr>
            <w:tcW w:w="894" w:type="dxa"/>
          </w:tcPr>
          <w:p w14:paraId="5E9EB290" w14:textId="77777777" w:rsidR="004A74FD" w:rsidRDefault="004A74FD">
            <w:pPr>
              <w:pStyle w:val="TableParagraph"/>
              <w:spacing w:before="18"/>
              <w:rPr>
                <w:i/>
                <w:sz w:val="23"/>
              </w:rPr>
            </w:pPr>
          </w:p>
          <w:p w14:paraId="09351E4D" w14:textId="77777777" w:rsidR="004A74FD" w:rsidRDefault="00000000">
            <w:pPr>
              <w:pStyle w:val="TableParagraph"/>
              <w:spacing w:before="1"/>
              <w:ind w:left="50"/>
              <w:rPr>
                <w:sz w:val="23"/>
              </w:rPr>
            </w:pPr>
            <w:r>
              <w:rPr>
                <w:spacing w:val="-4"/>
                <w:w w:val="105"/>
                <w:sz w:val="23"/>
              </w:rPr>
              <w:t>Evan</w:t>
            </w:r>
          </w:p>
        </w:tc>
        <w:tc>
          <w:tcPr>
            <w:tcW w:w="953" w:type="dxa"/>
          </w:tcPr>
          <w:p w14:paraId="55D8173C" w14:textId="77777777" w:rsidR="004A74FD" w:rsidRDefault="004A74FD">
            <w:pPr>
              <w:pStyle w:val="TableParagraph"/>
              <w:spacing w:before="18"/>
              <w:rPr>
                <w:i/>
                <w:sz w:val="23"/>
              </w:rPr>
            </w:pPr>
          </w:p>
          <w:p w14:paraId="5E003987" w14:textId="77777777" w:rsidR="004A74FD" w:rsidRDefault="00000000">
            <w:pPr>
              <w:pStyle w:val="TableParagraph"/>
              <w:spacing w:before="1"/>
              <w:ind w:left="9" w:right="140"/>
              <w:jc w:val="center"/>
              <w:rPr>
                <w:sz w:val="23"/>
              </w:rPr>
            </w:pPr>
            <w:r>
              <w:rPr>
                <w:spacing w:val="-10"/>
                <w:w w:val="105"/>
                <w:sz w:val="23"/>
              </w:rPr>
              <w:t>M</w:t>
            </w:r>
          </w:p>
        </w:tc>
        <w:tc>
          <w:tcPr>
            <w:tcW w:w="1195" w:type="dxa"/>
          </w:tcPr>
          <w:p w14:paraId="49ABDCFD" w14:textId="77777777" w:rsidR="004A74FD" w:rsidRDefault="004A74FD">
            <w:pPr>
              <w:pStyle w:val="TableParagraph"/>
              <w:spacing w:before="23"/>
              <w:rPr>
                <w:i/>
                <w:sz w:val="23"/>
              </w:rPr>
            </w:pPr>
          </w:p>
          <w:p w14:paraId="6149B3CB" w14:textId="77777777" w:rsidR="004A74FD" w:rsidRDefault="00000000">
            <w:pPr>
              <w:pStyle w:val="TableParagraph"/>
              <w:ind w:left="19" w:right="208"/>
              <w:jc w:val="center"/>
              <w:rPr>
                <w:sz w:val="23"/>
              </w:rPr>
            </w:pPr>
            <w:r>
              <w:rPr>
                <w:spacing w:val="-10"/>
                <w:w w:val="105"/>
                <w:sz w:val="23"/>
              </w:rPr>
              <w:t>B</w:t>
            </w:r>
          </w:p>
        </w:tc>
        <w:tc>
          <w:tcPr>
            <w:tcW w:w="776" w:type="dxa"/>
          </w:tcPr>
          <w:p w14:paraId="63836370" w14:textId="77777777" w:rsidR="004A74FD" w:rsidRDefault="00000000">
            <w:pPr>
              <w:pStyle w:val="TableParagraph"/>
              <w:spacing w:before="286"/>
              <w:ind w:left="338"/>
              <w:rPr>
                <w:rFonts w:ascii="Courier New"/>
                <w:sz w:val="26"/>
              </w:rPr>
            </w:pPr>
            <w:r>
              <w:rPr>
                <w:rFonts w:ascii="Courier New"/>
                <w:spacing w:val="-5"/>
                <w:w w:val="95"/>
                <w:sz w:val="26"/>
              </w:rPr>
              <w:t>38</w:t>
            </w:r>
          </w:p>
        </w:tc>
        <w:tc>
          <w:tcPr>
            <w:tcW w:w="1524" w:type="dxa"/>
          </w:tcPr>
          <w:p w14:paraId="428AA0B8" w14:textId="77777777" w:rsidR="004A74FD" w:rsidRDefault="00000000">
            <w:pPr>
              <w:pStyle w:val="TableParagraph"/>
              <w:spacing w:before="286"/>
              <w:ind w:left="42"/>
              <w:jc w:val="center"/>
              <w:rPr>
                <w:rFonts w:ascii="Courier New"/>
                <w:sz w:val="26"/>
              </w:rPr>
            </w:pPr>
            <w:r>
              <w:rPr>
                <w:rFonts w:ascii="Courier New"/>
                <w:spacing w:val="-10"/>
                <w:sz w:val="26"/>
              </w:rPr>
              <w:t>2</w:t>
            </w:r>
          </w:p>
        </w:tc>
        <w:tc>
          <w:tcPr>
            <w:tcW w:w="1666" w:type="dxa"/>
          </w:tcPr>
          <w:p w14:paraId="5B44954C" w14:textId="77777777" w:rsidR="004A74FD" w:rsidRDefault="004A74FD">
            <w:pPr>
              <w:pStyle w:val="TableParagraph"/>
              <w:spacing w:before="23"/>
              <w:rPr>
                <w:i/>
                <w:sz w:val="23"/>
              </w:rPr>
            </w:pPr>
          </w:p>
          <w:p w14:paraId="7120785F" w14:textId="77777777" w:rsidR="004A74FD" w:rsidRDefault="00000000">
            <w:pPr>
              <w:pStyle w:val="TableParagraph"/>
              <w:ind w:left="270"/>
              <w:rPr>
                <w:sz w:val="23"/>
              </w:rPr>
            </w:pPr>
            <w:r>
              <w:rPr>
                <w:spacing w:val="-5"/>
                <w:w w:val="105"/>
                <w:sz w:val="23"/>
              </w:rPr>
              <w:t>BS</w:t>
            </w:r>
          </w:p>
        </w:tc>
        <w:tc>
          <w:tcPr>
            <w:tcW w:w="1747" w:type="dxa"/>
          </w:tcPr>
          <w:p w14:paraId="05B6C6B5" w14:textId="77777777" w:rsidR="004A74FD" w:rsidRDefault="004A74FD">
            <w:pPr>
              <w:pStyle w:val="TableParagraph"/>
              <w:spacing w:before="18"/>
              <w:rPr>
                <w:i/>
                <w:sz w:val="23"/>
              </w:rPr>
            </w:pPr>
          </w:p>
          <w:p w14:paraId="4FF1BA56" w14:textId="77777777" w:rsidR="004A74FD" w:rsidRDefault="00000000">
            <w:pPr>
              <w:pStyle w:val="TableParagraph"/>
              <w:spacing w:before="1"/>
              <w:ind w:left="179"/>
              <w:rPr>
                <w:sz w:val="23"/>
              </w:rPr>
            </w:pPr>
            <w:r>
              <w:rPr>
                <w:w w:val="105"/>
                <w:sz w:val="23"/>
              </w:rPr>
              <w:t>IT</w:t>
            </w:r>
            <w:r>
              <w:rPr>
                <w:spacing w:val="-10"/>
                <w:w w:val="105"/>
                <w:sz w:val="23"/>
              </w:rPr>
              <w:t xml:space="preserve"> </w:t>
            </w:r>
            <w:r>
              <w:rPr>
                <w:spacing w:val="-2"/>
                <w:w w:val="105"/>
                <w:sz w:val="23"/>
              </w:rPr>
              <w:t>Specialist</w:t>
            </w:r>
          </w:p>
        </w:tc>
      </w:tr>
      <w:tr w:rsidR="004A74FD" w14:paraId="3BB03ABF" w14:textId="77777777">
        <w:trPr>
          <w:trHeight w:val="428"/>
        </w:trPr>
        <w:tc>
          <w:tcPr>
            <w:tcW w:w="894" w:type="dxa"/>
          </w:tcPr>
          <w:p w14:paraId="4704C542" w14:textId="77777777" w:rsidR="004A74FD" w:rsidRDefault="00000000">
            <w:pPr>
              <w:pStyle w:val="TableParagraph"/>
              <w:spacing w:before="131"/>
              <w:ind w:left="56"/>
              <w:rPr>
                <w:sz w:val="23"/>
              </w:rPr>
            </w:pPr>
            <w:r>
              <w:rPr>
                <w:spacing w:val="-4"/>
                <w:sz w:val="23"/>
              </w:rPr>
              <w:t>Ward</w:t>
            </w:r>
          </w:p>
        </w:tc>
        <w:tc>
          <w:tcPr>
            <w:tcW w:w="953" w:type="dxa"/>
          </w:tcPr>
          <w:p w14:paraId="1D10471A" w14:textId="77777777" w:rsidR="004A74FD" w:rsidRDefault="00000000">
            <w:pPr>
              <w:pStyle w:val="TableParagraph"/>
              <w:spacing w:before="131"/>
              <w:ind w:left="23" w:right="173"/>
              <w:jc w:val="center"/>
              <w:rPr>
                <w:sz w:val="23"/>
              </w:rPr>
            </w:pPr>
            <w:r>
              <w:rPr>
                <w:spacing w:val="-10"/>
                <w:w w:val="105"/>
                <w:sz w:val="23"/>
              </w:rPr>
              <w:t>M</w:t>
            </w:r>
          </w:p>
        </w:tc>
        <w:tc>
          <w:tcPr>
            <w:tcW w:w="1195" w:type="dxa"/>
          </w:tcPr>
          <w:p w14:paraId="148466EC" w14:textId="77777777" w:rsidR="004A74FD" w:rsidRDefault="00000000">
            <w:pPr>
              <w:pStyle w:val="TableParagraph"/>
              <w:spacing w:before="131"/>
              <w:ind w:right="208"/>
              <w:jc w:val="center"/>
              <w:rPr>
                <w:sz w:val="23"/>
              </w:rPr>
            </w:pPr>
            <w:r>
              <w:rPr>
                <w:spacing w:val="-10"/>
                <w:w w:val="105"/>
                <w:sz w:val="23"/>
              </w:rPr>
              <w:t>B</w:t>
            </w:r>
          </w:p>
        </w:tc>
        <w:tc>
          <w:tcPr>
            <w:tcW w:w="776" w:type="dxa"/>
          </w:tcPr>
          <w:p w14:paraId="366D213C" w14:textId="77777777" w:rsidR="004A74FD" w:rsidRDefault="00000000">
            <w:pPr>
              <w:pStyle w:val="TableParagraph"/>
              <w:spacing w:before="134" w:line="275" w:lineRule="exact"/>
              <w:ind w:left="333"/>
              <w:rPr>
                <w:rFonts w:ascii="Courier New"/>
                <w:sz w:val="26"/>
              </w:rPr>
            </w:pPr>
            <w:r>
              <w:rPr>
                <w:rFonts w:ascii="Courier New"/>
                <w:spacing w:val="-5"/>
                <w:w w:val="85"/>
                <w:sz w:val="26"/>
              </w:rPr>
              <w:t>51</w:t>
            </w:r>
          </w:p>
        </w:tc>
        <w:tc>
          <w:tcPr>
            <w:tcW w:w="1524" w:type="dxa"/>
          </w:tcPr>
          <w:p w14:paraId="13A0C8CD" w14:textId="77777777" w:rsidR="004A74FD" w:rsidRDefault="00000000">
            <w:pPr>
              <w:pStyle w:val="TableParagraph"/>
              <w:spacing w:before="134" w:line="275" w:lineRule="exact"/>
              <w:ind w:left="127" w:right="110"/>
              <w:jc w:val="center"/>
              <w:rPr>
                <w:rFonts w:ascii="Courier New"/>
                <w:sz w:val="26"/>
              </w:rPr>
            </w:pPr>
            <w:r>
              <w:rPr>
                <w:rFonts w:ascii="Courier New"/>
                <w:spacing w:val="-5"/>
                <w:w w:val="75"/>
                <w:sz w:val="26"/>
              </w:rPr>
              <w:t>.5</w:t>
            </w:r>
          </w:p>
        </w:tc>
        <w:tc>
          <w:tcPr>
            <w:tcW w:w="1666" w:type="dxa"/>
          </w:tcPr>
          <w:p w14:paraId="1A441753" w14:textId="77777777" w:rsidR="004A74FD" w:rsidRDefault="00000000">
            <w:pPr>
              <w:pStyle w:val="TableParagraph"/>
              <w:spacing w:before="135"/>
              <w:ind w:left="275"/>
              <w:rPr>
                <w:sz w:val="23"/>
              </w:rPr>
            </w:pPr>
            <w:r>
              <w:rPr>
                <w:spacing w:val="-5"/>
                <w:w w:val="105"/>
                <w:sz w:val="23"/>
              </w:rPr>
              <w:t>BA</w:t>
            </w:r>
          </w:p>
        </w:tc>
        <w:tc>
          <w:tcPr>
            <w:tcW w:w="1747" w:type="dxa"/>
          </w:tcPr>
          <w:p w14:paraId="413F7D21" w14:textId="77777777" w:rsidR="004A74FD" w:rsidRDefault="00000000">
            <w:pPr>
              <w:pStyle w:val="TableParagraph"/>
              <w:spacing w:before="135"/>
              <w:ind w:left="102"/>
              <w:rPr>
                <w:sz w:val="23"/>
              </w:rPr>
            </w:pPr>
            <w:r>
              <w:rPr>
                <w:w w:val="105"/>
                <w:sz w:val="23"/>
              </w:rPr>
              <w:t>IT</w:t>
            </w:r>
            <w:r>
              <w:rPr>
                <w:spacing w:val="-3"/>
                <w:w w:val="105"/>
                <w:sz w:val="23"/>
              </w:rPr>
              <w:t xml:space="preserve"> </w:t>
            </w:r>
            <w:r>
              <w:rPr>
                <w:spacing w:val="-2"/>
                <w:w w:val="105"/>
                <w:sz w:val="23"/>
              </w:rPr>
              <w:t>Technician</w:t>
            </w:r>
          </w:p>
        </w:tc>
      </w:tr>
    </w:tbl>
    <w:p w14:paraId="72CA9078" w14:textId="77777777" w:rsidR="004A74FD" w:rsidRDefault="00000000">
      <w:pPr>
        <w:pStyle w:val="BodyText"/>
        <w:spacing w:before="2"/>
        <w:rPr>
          <w:i/>
          <w:sz w:val="18"/>
        </w:rPr>
      </w:pPr>
      <w:r>
        <w:rPr>
          <w:i/>
          <w:noProof/>
          <w:sz w:val="18"/>
        </w:rPr>
        <mc:AlternateContent>
          <mc:Choice Requires="wps">
            <w:drawing>
              <wp:anchor distT="0" distB="0" distL="0" distR="0" simplePos="0" relativeHeight="487609344" behindDoc="1" locked="0" layoutInCell="1" allowOverlap="1" wp14:anchorId="4F0FAF98" wp14:editId="4E3D7491">
                <wp:simplePos x="0" y="0"/>
                <wp:positionH relativeFrom="page">
                  <wp:posOffset>1294215</wp:posOffset>
                </wp:positionH>
                <wp:positionV relativeFrom="paragraph">
                  <wp:posOffset>148410</wp:posOffset>
                </wp:positionV>
                <wp:extent cx="5543550" cy="1270"/>
                <wp:effectExtent l="0" t="0" r="0" b="0"/>
                <wp:wrapTopAndBottom/>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1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89E656" id="Graphic 196" o:spid="_x0000_s1026" alt="&quot;&quot;" style="position:absolute;margin-left:101.9pt;margin-top:11.7pt;width:436.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" path="m,l5543149,e" filled="f" strokeweight=".25428mm">
                <v:path arrowok="t"/>
                <w10:wrap type="topAndBottom" anchorx="page"/>
              </v:shape>
            </w:pict>
          </mc:Fallback>
        </mc:AlternateContent>
      </w:r>
    </w:p>
    <w:p w14:paraId="601538B0" w14:textId="77777777" w:rsidR="004A74FD" w:rsidRDefault="004A74FD">
      <w:pPr>
        <w:pStyle w:val="BodyText"/>
        <w:rPr>
          <w:i/>
          <w:sz w:val="23"/>
        </w:rPr>
      </w:pPr>
    </w:p>
    <w:p w14:paraId="292CA3C3" w14:textId="77777777" w:rsidR="004A74FD" w:rsidRDefault="004A74FD">
      <w:pPr>
        <w:pStyle w:val="BodyText"/>
        <w:rPr>
          <w:i/>
          <w:sz w:val="23"/>
        </w:rPr>
      </w:pPr>
    </w:p>
    <w:p w14:paraId="309331EE" w14:textId="77777777" w:rsidR="004A74FD" w:rsidRDefault="004A74FD">
      <w:pPr>
        <w:pStyle w:val="BodyText"/>
        <w:spacing w:before="70"/>
        <w:rPr>
          <w:i/>
          <w:sz w:val="23"/>
        </w:rPr>
      </w:pPr>
    </w:p>
    <w:p w14:paraId="19EF32E2" w14:textId="77777777" w:rsidR="004A74FD" w:rsidRDefault="00000000">
      <w:pPr>
        <w:spacing w:line="501" w:lineRule="auto"/>
        <w:ind w:left="354" w:right="892" w:firstLine="729"/>
        <w:rPr>
          <w:sz w:val="23"/>
        </w:rPr>
      </w:pPr>
      <w:r>
        <w:rPr>
          <w:i/>
          <w:w w:val="105"/>
          <w:sz w:val="23"/>
        </w:rPr>
        <w:t>Research</w:t>
      </w:r>
      <w:r>
        <w:rPr>
          <w:i/>
          <w:spacing w:val="-3"/>
          <w:w w:val="105"/>
          <w:sz w:val="23"/>
        </w:rPr>
        <w:t xml:space="preserve"> </w:t>
      </w:r>
      <w:r>
        <w:rPr>
          <w:i/>
          <w:w w:val="105"/>
          <w:sz w:val="23"/>
        </w:rPr>
        <w:t>team.</w:t>
      </w:r>
      <w:r>
        <w:rPr>
          <w:i/>
          <w:spacing w:val="-16"/>
          <w:w w:val="105"/>
          <w:sz w:val="23"/>
        </w:rPr>
        <w:t xml:space="preserve"> </w:t>
      </w:r>
      <w:r>
        <w:rPr>
          <w:w w:val="105"/>
          <w:sz w:val="23"/>
        </w:rPr>
        <w:t>The research team consisted of</w:t>
      </w:r>
      <w:r>
        <w:rPr>
          <w:spacing w:val="-11"/>
          <w:w w:val="105"/>
          <w:sz w:val="23"/>
        </w:rPr>
        <w:t xml:space="preserve"> </w:t>
      </w:r>
      <w:r>
        <w:rPr>
          <w:w w:val="105"/>
          <w:sz w:val="23"/>
        </w:rPr>
        <w:t>two</w:t>
      </w:r>
      <w:r>
        <w:rPr>
          <w:spacing w:val="-1"/>
          <w:w w:val="105"/>
          <w:sz w:val="23"/>
        </w:rPr>
        <w:t xml:space="preserve"> </w:t>
      </w:r>
      <w:r>
        <w:rPr>
          <w:w w:val="105"/>
          <w:sz w:val="23"/>
        </w:rPr>
        <w:t>primary investigators,</w:t>
      </w:r>
      <w:r>
        <w:rPr>
          <w:spacing w:val="-16"/>
          <w:w w:val="105"/>
          <w:sz w:val="23"/>
        </w:rPr>
        <w:t xml:space="preserve"> </w:t>
      </w:r>
      <w:r>
        <w:rPr>
          <w:w w:val="105"/>
          <w:sz w:val="23"/>
        </w:rPr>
        <w:t>a</w:t>
      </w:r>
      <w:r>
        <w:rPr>
          <w:spacing w:val="-8"/>
          <w:w w:val="105"/>
          <w:sz w:val="23"/>
        </w:rPr>
        <w:t xml:space="preserve"> </w:t>
      </w:r>
      <w:r>
        <w:rPr>
          <w:w w:val="105"/>
          <w:sz w:val="23"/>
        </w:rPr>
        <w:t>senior researcher, a project coordinator, and two graduate assistants. The primary investigators and the</w:t>
      </w:r>
      <w:r>
        <w:rPr>
          <w:spacing w:val="-1"/>
          <w:w w:val="105"/>
          <w:sz w:val="23"/>
        </w:rPr>
        <w:t xml:space="preserve"> </w:t>
      </w:r>
      <w:r>
        <w:rPr>
          <w:w w:val="105"/>
          <w:sz w:val="23"/>
        </w:rPr>
        <w:t>senior researcher completed a doctoral degree as</w:t>
      </w:r>
      <w:r>
        <w:rPr>
          <w:spacing w:val="-7"/>
          <w:w w:val="105"/>
          <w:sz w:val="23"/>
        </w:rPr>
        <w:t xml:space="preserve"> </w:t>
      </w:r>
      <w:r>
        <w:rPr>
          <w:w w:val="105"/>
          <w:sz w:val="23"/>
        </w:rPr>
        <w:t>their highest level of</w:t>
      </w:r>
      <w:r>
        <w:rPr>
          <w:spacing w:val="-7"/>
          <w:w w:val="105"/>
          <w:sz w:val="23"/>
        </w:rPr>
        <w:t xml:space="preserve"> </w:t>
      </w:r>
      <w:r>
        <w:rPr>
          <w:w w:val="105"/>
          <w:sz w:val="23"/>
        </w:rPr>
        <w:t>education. While the senior researcher was a seasoned veteran with many years of experience, this was the</w:t>
      </w:r>
      <w:r>
        <w:rPr>
          <w:spacing w:val="-1"/>
          <w:w w:val="105"/>
          <w:sz w:val="23"/>
        </w:rPr>
        <w:t xml:space="preserve"> </w:t>
      </w:r>
      <w:r>
        <w:rPr>
          <w:w w:val="105"/>
          <w:sz w:val="23"/>
        </w:rPr>
        <w:t>first grant project for both primary investigators. Both primary investigators are research faculty, with one having expertise in programming and the other in assistive technology. The project coordinator and primary researcher of</w:t>
      </w:r>
      <w:r>
        <w:rPr>
          <w:spacing w:val="-1"/>
          <w:w w:val="105"/>
          <w:sz w:val="23"/>
        </w:rPr>
        <w:t xml:space="preserve"> </w:t>
      </w:r>
      <w:r>
        <w:rPr>
          <w:w w:val="105"/>
          <w:sz w:val="23"/>
        </w:rPr>
        <w:t>this</w:t>
      </w:r>
      <w:r>
        <w:rPr>
          <w:spacing w:val="-2"/>
          <w:w w:val="105"/>
          <w:sz w:val="23"/>
        </w:rPr>
        <w:t xml:space="preserve"> </w:t>
      </w:r>
      <w:r>
        <w:rPr>
          <w:w w:val="105"/>
          <w:sz w:val="23"/>
        </w:rPr>
        <w:t>study was</w:t>
      </w:r>
      <w:r>
        <w:rPr>
          <w:spacing w:val="-4"/>
          <w:w w:val="105"/>
          <w:sz w:val="23"/>
        </w:rPr>
        <w:t xml:space="preserve"> </w:t>
      </w:r>
      <w:r>
        <w:rPr>
          <w:w w:val="105"/>
          <w:sz w:val="23"/>
        </w:rPr>
        <w:t>conducting this research as her doctoral dissertation. One graduate assistant was in the master's program and the other was in the Ph.D. program. The research team met every Wednesday morning for project meetings which were held at GMU. Project meetings</w:t>
      </w:r>
    </w:p>
    <w:p w14:paraId="087FBD28" w14:textId="77777777" w:rsidR="004A74FD" w:rsidRDefault="004A74FD">
      <w:pPr>
        <w:spacing w:line="501" w:lineRule="auto"/>
        <w:rPr>
          <w:sz w:val="23"/>
        </w:rPr>
        <w:sectPr w:rsidR="004A74FD">
          <w:pgSz w:w="12200" w:h="16440"/>
          <w:pgMar w:top="960" w:right="566" w:bottom="540" w:left="1700" w:header="713" w:footer="341" w:gutter="0"/>
          <w:cols w:space="720"/>
        </w:sectPr>
      </w:pPr>
    </w:p>
    <w:p w14:paraId="27884BB9" w14:textId="77777777" w:rsidR="004A74FD" w:rsidRDefault="004A74FD">
      <w:pPr>
        <w:pStyle w:val="BodyText"/>
        <w:rPr>
          <w:sz w:val="23"/>
        </w:rPr>
      </w:pPr>
    </w:p>
    <w:p w14:paraId="32CDC7C8" w14:textId="77777777" w:rsidR="004A74FD" w:rsidRDefault="004A74FD">
      <w:pPr>
        <w:pStyle w:val="BodyText"/>
        <w:rPr>
          <w:sz w:val="23"/>
        </w:rPr>
      </w:pPr>
    </w:p>
    <w:p w14:paraId="1B7619C0" w14:textId="77777777" w:rsidR="004A74FD" w:rsidRDefault="004A74FD">
      <w:pPr>
        <w:pStyle w:val="BodyText"/>
        <w:spacing w:before="32"/>
        <w:rPr>
          <w:sz w:val="23"/>
        </w:rPr>
      </w:pPr>
    </w:p>
    <w:p w14:paraId="1CC6A947" w14:textId="77777777" w:rsidR="004A74FD" w:rsidRDefault="00000000">
      <w:pPr>
        <w:spacing w:before="1"/>
        <w:ind w:left="343"/>
        <w:rPr>
          <w:sz w:val="23"/>
        </w:rPr>
      </w:pPr>
      <w:r>
        <w:rPr>
          <w:w w:val="105"/>
          <w:sz w:val="23"/>
        </w:rPr>
        <w:t>provided</w:t>
      </w:r>
      <w:r>
        <w:rPr>
          <w:spacing w:val="8"/>
          <w:w w:val="105"/>
          <w:sz w:val="23"/>
        </w:rPr>
        <w:t xml:space="preserve"> </w:t>
      </w:r>
      <w:r>
        <w:rPr>
          <w:w w:val="105"/>
          <w:sz w:val="23"/>
        </w:rPr>
        <w:t>a</w:t>
      </w:r>
      <w:r>
        <w:rPr>
          <w:spacing w:val="-5"/>
          <w:w w:val="105"/>
          <w:sz w:val="23"/>
        </w:rPr>
        <w:t xml:space="preserve"> </w:t>
      </w:r>
      <w:r>
        <w:rPr>
          <w:w w:val="105"/>
          <w:sz w:val="23"/>
        </w:rPr>
        <w:t>forum</w:t>
      </w:r>
      <w:r>
        <w:rPr>
          <w:spacing w:val="2"/>
          <w:w w:val="105"/>
          <w:sz w:val="23"/>
        </w:rPr>
        <w:t xml:space="preserve"> </w:t>
      </w:r>
      <w:r>
        <w:rPr>
          <w:w w:val="105"/>
          <w:sz w:val="23"/>
        </w:rPr>
        <w:t>to</w:t>
      </w:r>
      <w:r>
        <w:rPr>
          <w:spacing w:val="-9"/>
          <w:w w:val="105"/>
          <w:sz w:val="23"/>
        </w:rPr>
        <w:t xml:space="preserve"> </w:t>
      </w:r>
      <w:r>
        <w:rPr>
          <w:w w:val="105"/>
          <w:sz w:val="23"/>
        </w:rPr>
        <w:t>discuss</w:t>
      </w:r>
      <w:r>
        <w:rPr>
          <w:spacing w:val="-6"/>
          <w:w w:val="105"/>
          <w:sz w:val="23"/>
        </w:rPr>
        <w:t xml:space="preserve"> </w:t>
      </w:r>
      <w:r>
        <w:rPr>
          <w:w w:val="105"/>
          <w:sz w:val="23"/>
        </w:rPr>
        <w:t>site</w:t>
      </w:r>
      <w:r>
        <w:rPr>
          <w:spacing w:val="-10"/>
          <w:w w:val="105"/>
          <w:sz w:val="23"/>
        </w:rPr>
        <w:t xml:space="preserve"> </w:t>
      </w:r>
      <w:r>
        <w:rPr>
          <w:w w:val="105"/>
          <w:sz w:val="23"/>
        </w:rPr>
        <w:t>concerns</w:t>
      </w:r>
      <w:r>
        <w:rPr>
          <w:spacing w:val="-6"/>
          <w:w w:val="105"/>
          <w:sz w:val="23"/>
        </w:rPr>
        <w:t xml:space="preserve"> </w:t>
      </w:r>
      <w:r>
        <w:rPr>
          <w:w w:val="105"/>
          <w:sz w:val="23"/>
        </w:rPr>
        <w:t>or</w:t>
      </w:r>
      <w:r>
        <w:rPr>
          <w:spacing w:val="-8"/>
          <w:w w:val="105"/>
          <w:sz w:val="23"/>
        </w:rPr>
        <w:t xml:space="preserve"> </w:t>
      </w:r>
      <w:r>
        <w:rPr>
          <w:w w:val="105"/>
          <w:sz w:val="23"/>
        </w:rPr>
        <w:t>issues. Project</w:t>
      </w:r>
      <w:r>
        <w:rPr>
          <w:spacing w:val="2"/>
          <w:w w:val="105"/>
          <w:sz w:val="23"/>
        </w:rPr>
        <w:t xml:space="preserve"> </w:t>
      </w:r>
      <w:r>
        <w:rPr>
          <w:w w:val="105"/>
          <w:sz w:val="23"/>
        </w:rPr>
        <w:t>team</w:t>
      </w:r>
      <w:r>
        <w:rPr>
          <w:spacing w:val="4"/>
          <w:w w:val="105"/>
          <w:sz w:val="23"/>
        </w:rPr>
        <w:t xml:space="preserve"> </w:t>
      </w:r>
      <w:r>
        <w:rPr>
          <w:w w:val="105"/>
          <w:sz w:val="23"/>
        </w:rPr>
        <w:t>meeting</w:t>
      </w:r>
      <w:r>
        <w:rPr>
          <w:spacing w:val="1"/>
          <w:w w:val="105"/>
          <w:sz w:val="23"/>
        </w:rPr>
        <w:t xml:space="preserve"> </w:t>
      </w:r>
      <w:r>
        <w:rPr>
          <w:w w:val="105"/>
          <w:sz w:val="23"/>
        </w:rPr>
        <w:t>notes</w:t>
      </w:r>
      <w:r>
        <w:rPr>
          <w:spacing w:val="-2"/>
          <w:w w:val="105"/>
          <w:sz w:val="23"/>
        </w:rPr>
        <w:t xml:space="preserve"> </w:t>
      </w:r>
      <w:r>
        <w:rPr>
          <w:spacing w:val="-4"/>
          <w:w w:val="105"/>
          <w:sz w:val="23"/>
        </w:rPr>
        <w:t>were</w:t>
      </w:r>
    </w:p>
    <w:p w14:paraId="0C58CA0F" w14:textId="77777777" w:rsidR="004A74FD" w:rsidRDefault="004A74FD">
      <w:pPr>
        <w:pStyle w:val="BodyText"/>
        <w:spacing w:before="18"/>
        <w:rPr>
          <w:sz w:val="23"/>
        </w:rPr>
      </w:pPr>
    </w:p>
    <w:p w14:paraId="454C5CF1" w14:textId="77777777" w:rsidR="004A74FD" w:rsidRDefault="00000000">
      <w:pPr>
        <w:ind w:left="340"/>
        <w:rPr>
          <w:sz w:val="23"/>
        </w:rPr>
      </w:pPr>
      <w:r>
        <w:rPr>
          <w:w w:val="105"/>
          <w:sz w:val="23"/>
        </w:rPr>
        <w:t>taken</w:t>
      </w:r>
      <w:r>
        <w:rPr>
          <w:spacing w:val="-4"/>
          <w:w w:val="105"/>
          <w:sz w:val="23"/>
        </w:rPr>
        <w:t xml:space="preserve"> </w:t>
      </w:r>
      <w:r>
        <w:rPr>
          <w:w w:val="105"/>
          <w:sz w:val="23"/>
        </w:rPr>
        <w:t>and</w:t>
      </w:r>
      <w:r>
        <w:rPr>
          <w:spacing w:val="3"/>
          <w:w w:val="105"/>
          <w:sz w:val="23"/>
        </w:rPr>
        <w:t xml:space="preserve"> </w:t>
      </w:r>
      <w:r>
        <w:rPr>
          <w:w w:val="105"/>
          <w:sz w:val="23"/>
        </w:rPr>
        <w:t>posted</w:t>
      </w:r>
      <w:r>
        <w:rPr>
          <w:spacing w:val="3"/>
          <w:w w:val="105"/>
          <w:sz w:val="23"/>
        </w:rPr>
        <w:t xml:space="preserve"> </w:t>
      </w:r>
      <w:r>
        <w:rPr>
          <w:w w:val="105"/>
          <w:sz w:val="23"/>
        </w:rPr>
        <w:t>on</w:t>
      </w:r>
      <w:r>
        <w:rPr>
          <w:spacing w:val="-7"/>
          <w:w w:val="105"/>
          <w:sz w:val="23"/>
        </w:rPr>
        <w:t xml:space="preserve"> </w:t>
      </w:r>
      <w:r>
        <w:rPr>
          <w:w w:val="105"/>
          <w:sz w:val="23"/>
        </w:rPr>
        <w:t>the project</w:t>
      </w:r>
      <w:r>
        <w:rPr>
          <w:spacing w:val="4"/>
          <w:w w:val="105"/>
          <w:sz w:val="23"/>
        </w:rPr>
        <w:t xml:space="preserve"> </w:t>
      </w:r>
      <w:r>
        <w:rPr>
          <w:w w:val="105"/>
          <w:sz w:val="23"/>
        </w:rPr>
        <w:t>site,</w:t>
      </w:r>
      <w:r>
        <w:rPr>
          <w:spacing w:val="-2"/>
          <w:w w:val="105"/>
          <w:sz w:val="23"/>
        </w:rPr>
        <w:t xml:space="preserve"> </w:t>
      </w:r>
      <w:hyperlink r:id="rId86">
        <w:r w:rsidR="004A74FD">
          <w:rPr>
            <w:spacing w:val="-2"/>
            <w:w w:val="105"/>
            <w:sz w:val="23"/>
            <w:u w:val="thick"/>
          </w:rPr>
          <w:t>http://kihdsystem.gmu.edu/stepstone/index.html.</w:t>
        </w:r>
      </w:hyperlink>
    </w:p>
    <w:p w14:paraId="1D966BEF" w14:textId="77777777" w:rsidR="004A74FD" w:rsidRDefault="004A74FD">
      <w:pPr>
        <w:pStyle w:val="BodyText"/>
        <w:spacing w:before="29"/>
        <w:rPr>
          <w:sz w:val="23"/>
        </w:rPr>
      </w:pPr>
    </w:p>
    <w:p w14:paraId="2EB77642" w14:textId="77777777" w:rsidR="004A74FD" w:rsidRDefault="00000000">
      <w:pPr>
        <w:ind w:right="550"/>
        <w:jc w:val="center"/>
        <w:rPr>
          <w:sz w:val="23"/>
        </w:rPr>
      </w:pPr>
      <w:r>
        <w:rPr>
          <w:spacing w:val="-2"/>
          <w:w w:val="105"/>
          <w:sz w:val="23"/>
        </w:rPr>
        <w:t>Training</w:t>
      </w:r>
    </w:p>
    <w:p w14:paraId="4F4091ED" w14:textId="77777777" w:rsidR="004A74FD" w:rsidRDefault="004A74FD">
      <w:pPr>
        <w:pStyle w:val="BodyText"/>
        <w:spacing w:before="19"/>
        <w:rPr>
          <w:sz w:val="23"/>
        </w:rPr>
      </w:pPr>
    </w:p>
    <w:p w14:paraId="7B2B03AA" w14:textId="77777777" w:rsidR="004A74FD" w:rsidRDefault="00000000">
      <w:pPr>
        <w:spacing w:line="491" w:lineRule="auto"/>
        <w:ind w:left="340" w:right="947" w:firstLine="721"/>
        <w:rPr>
          <w:sz w:val="23"/>
        </w:rPr>
      </w:pPr>
      <w:r>
        <w:rPr>
          <w:w w:val="105"/>
          <w:sz w:val="23"/>
        </w:rPr>
        <w:t>The</w:t>
      </w:r>
      <w:r>
        <w:rPr>
          <w:spacing w:val="-2"/>
          <w:w w:val="105"/>
          <w:sz w:val="23"/>
        </w:rPr>
        <w:t xml:space="preserve"> </w:t>
      </w:r>
      <w:r>
        <w:rPr>
          <w:w w:val="105"/>
          <w:sz w:val="23"/>
        </w:rPr>
        <w:t>training organizational</w:t>
      </w:r>
      <w:r>
        <w:rPr>
          <w:spacing w:val="-11"/>
          <w:w w:val="105"/>
          <w:sz w:val="23"/>
        </w:rPr>
        <w:t xml:space="preserve"> </w:t>
      </w:r>
      <w:r>
        <w:rPr>
          <w:w w:val="105"/>
          <w:sz w:val="23"/>
        </w:rPr>
        <w:t>category held all the</w:t>
      </w:r>
      <w:r>
        <w:rPr>
          <w:spacing w:val="-7"/>
          <w:w w:val="105"/>
          <w:sz w:val="23"/>
        </w:rPr>
        <w:t xml:space="preserve"> </w:t>
      </w:r>
      <w:r>
        <w:rPr>
          <w:w w:val="105"/>
          <w:sz w:val="23"/>
        </w:rPr>
        <w:t>data</w:t>
      </w:r>
      <w:r>
        <w:rPr>
          <w:spacing w:val="-4"/>
          <w:w w:val="105"/>
          <w:sz w:val="23"/>
        </w:rPr>
        <w:t xml:space="preserve"> </w:t>
      </w:r>
      <w:r>
        <w:rPr>
          <w:w w:val="105"/>
          <w:sz w:val="23"/>
        </w:rPr>
        <w:t>pertaining to</w:t>
      </w:r>
      <w:r>
        <w:rPr>
          <w:spacing w:val="-9"/>
          <w:w w:val="105"/>
          <w:sz w:val="23"/>
        </w:rPr>
        <w:t xml:space="preserve"> </w:t>
      </w:r>
      <w:r>
        <w:rPr>
          <w:w w:val="105"/>
          <w:sz w:val="23"/>
        </w:rPr>
        <w:t>the</w:t>
      </w:r>
      <w:r>
        <w:rPr>
          <w:spacing w:val="-7"/>
          <w:w w:val="105"/>
          <w:sz w:val="23"/>
        </w:rPr>
        <w:t xml:space="preserve"> </w:t>
      </w:r>
      <w:r>
        <w:rPr>
          <w:w w:val="105"/>
          <w:sz w:val="23"/>
        </w:rPr>
        <w:t>concept of training</w:t>
      </w:r>
      <w:r>
        <w:rPr>
          <w:spacing w:val="-2"/>
          <w:w w:val="105"/>
          <w:sz w:val="23"/>
        </w:rPr>
        <w:t xml:space="preserve"> </w:t>
      </w:r>
      <w:r>
        <w:rPr>
          <w:w w:val="105"/>
          <w:sz w:val="23"/>
        </w:rPr>
        <w:t>and classified the</w:t>
      </w:r>
      <w:r>
        <w:rPr>
          <w:spacing w:val="-5"/>
          <w:w w:val="105"/>
          <w:sz w:val="23"/>
        </w:rPr>
        <w:t xml:space="preserve"> </w:t>
      </w:r>
      <w:r>
        <w:rPr>
          <w:w w:val="105"/>
          <w:sz w:val="23"/>
        </w:rPr>
        <w:t>subcategories:</w:t>
      </w:r>
      <w:r>
        <w:rPr>
          <w:spacing w:val="-4"/>
          <w:w w:val="105"/>
          <w:sz w:val="23"/>
        </w:rPr>
        <w:t xml:space="preserve"> </w:t>
      </w:r>
      <w:r>
        <w:rPr>
          <w:w w:val="105"/>
          <w:sz w:val="23"/>
        </w:rPr>
        <w:t>Questions and information, Reassurance, Next</w:t>
      </w:r>
    </w:p>
    <w:p w14:paraId="3C389768" w14:textId="77777777" w:rsidR="004A74FD" w:rsidRDefault="004A74FD">
      <w:pPr>
        <w:pStyle w:val="BodyText"/>
        <w:rPr>
          <w:sz w:val="20"/>
        </w:rPr>
      </w:pPr>
    </w:p>
    <w:p w14:paraId="621533FD" w14:textId="77777777" w:rsidR="004A74FD" w:rsidRDefault="004A74FD">
      <w:pPr>
        <w:pStyle w:val="BodyText"/>
        <w:spacing w:before="81"/>
        <w:rPr>
          <w:sz w:val="20"/>
        </w:rPr>
      </w:pPr>
    </w:p>
    <w:tbl>
      <w:tblPr>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1"/>
        <w:gridCol w:w="947"/>
        <w:gridCol w:w="1101"/>
        <w:gridCol w:w="1913"/>
      </w:tblGrid>
      <w:tr w:rsidR="004A74FD" w14:paraId="7C4DE088" w14:textId="77777777">
        <w:trPr>
          <w:trHeight w:val="407"/>
        </w:trPr>
        <w:tc>
          <w:tcPr>
            <w:tcW w:w="4961" w:type="dxa"/>
          </w:tcPr>
          <w:p w14:paraId="62786E7D" w14:textId="77777777" w:rsidR="004A74FD" w:rsidRDefault="00000000">
            <w:pPr>
              <w:pStyle w:val="TableParagraph"/>
              <w:spacing w:before="18"/>
              <w:ind w:left="110"/>
              <w:rPr>
                <w:b/>
                <w:sz w:val="23"/>
              </w:rPr>
            </w:pPr>
            <w:r>
              <w:rPr>
                <w:b/>
                <w:spacing w:val="-2"/>
                <w:w w:val="105"/>
                <w:sz w:val="23"/>
              </w:rPr>
              <w:t>Questions</w:t>
            </w:r>
          </w:p>
        </w:tc>
        <w:tc>
          <w:tcPr>
            <w:tcW w:w="947" w:type="dxa"/>
          </w:tcPr>
          <w:p w14:paraId="41339BBC" w14:textId="77777777" w:rsidR="004A74FD" w:rsidRDefault="00000000">
            <w:pPr>
              <w:pStyle w:val="TableParagraph"/>
              <w:spacing w:before="23"/>
              <w:ind w:left="124"/>
              <w:rPr>
                <w:b/>
                <w:sz w:val="23"/>
              </w:rPr>
            </w:pPr>
            <w:r>
              <w:rPr>
                <w:b/>
                <w:spacing w:val="-2"/>
                <w:w w:val="105"/>
                <w:sz w:val="23"/>
              </w:rPr>
              <w:t>Katie</w:t>
            </w:r>
          </w:p>
        </w:tc>
        <w:tc>
          <w:tcPr>
            <w:tcW w:w="1101" w:type="dxa"/>
          </w:tcPr>
          <w:p w14:paraId="73EA4B78" w14:textId="77777777" w:rsidR="004A74FD" w:rsidRDefault="00000000">
            <w:pPr>
              <w:pStyle w:val="TableParagraph"/>
              <w:spacing w:before="23"/>
              <w:ind w:left="119"/>
              <w:rPr>
                <w:b/>
                <w:sz w:val="23"/>
              </w:rPr>
            </w:pPr>
            <w:r>
              <w:rPr>
                <w:b/>
                <w:spacing w:val="-2"/>
                <w:w w:val="105"/>
                <w:sz w:val="23"/>
              </w:rPr>
              <w:t>Carmen</w:t>
            </w:r>
          </w:p>
        </w:tc>
        <w:tc>
          <w:tcPr>
            <w:tcW w:w="1913" w:type="dxa"/>
          </w:tcPr>
          <w:p w14:paraId="7E5E2211" w14:textId="77777777" w:rsidR="004A74FD" w:rsidRDefault="00000000">
            <w:pPr>
              <w:pStyle w:val="TableParagraph"/>
              <w:spacing w:before="23"/>
              <w:ind w:left="540"/>
              <w:rPr>
                <w:b/>
                <w:sz w:val="23"/>
              </w:rPr>
            </w:pPr>
            <w:r>
              <w:rPr>
                <w:b/>
                <w:spacing w:val="-2"/>
                <w:w w:val="105"/>
                <w:sz w:val="23"/>
              </w:rPr>
              <w:t>Average</w:t>
            </w:r>
          </w:p>
        </w:tc>
      </w:tr>
      <w:tr w:rsidR="004A74FD" w14:paraId="585C3DC0" w14:textId="77777777">
        <w:trPr>
          <w:trHeight w:val="407"/>
        </w:trPr>
        <w:tc>
          <w:tcPr>
            <w:tcW w:w="4961" w:type="dxa"/>
          </w:tcPr>
          <w:p w14:paraId="52ABB312" w14:textId="77777777" w:rsidR="004A74FD" w:rsidRDefault="00000000">
            <w:pPr>
              <w:pStyle w:val="TableParagraph"/>
              <w:spacing w:before="13"/>
              <w:ind w:left="108"/>
              <w:rPr>
                <w:sz w:val="23"/>
              </w:rPr>
            </w:pPr>
            <w:r>
              <w:rPr>
                <w:w w:val="105"/>
                <w:sz w:val="23"/>
              </w:rPr>
              <w:t>The</w:t>
            </w:r>
            <w:r>
              <w:rPr>
                <w:spacing w:val="3"/>
                <w:w w:val="105"/>
                <w:sz w:val="23"/>
              </w:rPr>
              <w:t xml:space="preserve"> </w:t>
            </w:r>
            <w:r>
              <w:rPr>
                <w:w w:val="105"/>
                <w:sz w:val="23"/>
              </w:rPr>
              <w:t>PDA</w:t>
            </w:r>
            <w:r>
              <w:rPr>
                <w:spacing w:val="4"/>
                <w:w w:val="105"/>
                <w:sz w:val="23"/>
              </w:rPr>
              <w:t xml:space="preserve"> </w:t>
            </w:r>
            <w:r>
              <w:rPr>
                <w:w w:val="105"/>
                <w:sz w:val="23"/>
              </w:rPr>
              <w:t>is</w:t>
            </w:r>
            <w:r>
              <w:rPr>
                <w:spacing w:val="-9"/>
                <w:w w:val="105"/>
                <w:sz w:val="23"/>
              </w:rPr>
              <w:t xml:space="preserve"> </w:t>
            </w:r>
            <w:r>
              <w:rPr>
                <w:w w:val="105"/>
                <w:sz w:val="23"/>
              </w:rPr>
              <w:t>easy</w:t>
            </w:r>
            <w:r>
              <w:rPr>
                <w:spacing w:val="1"/>
                <w:w w:val="105"/>
                <w:sz w:val="23"/>
              </w:rPr>
              <w:t xml:space="preserve"> </w:t>
            </w:r>
            <w:r>
              <w:rPr>
                <w:w w:val="105"/>
                <w:sz w:val="23"/>
              </w:rPr>
              <w:t>to</w:t>
            </w:r>
            <w:r>
              <w:rPr>
                <w:spacing w:val="1"/>
                <w:w w:val="105"/>
                <w:sz w:val="23"/>
              </w:rPr>
              <w:t xml:space="preserve"> </w:t>
            </w:r>
            <w:r>
              <w:rPr>
                <w:spacing w:val="-5"/>
                <w:w w:val="105"/>
                <w:sz w:val="23"/>
              </w:rPr>
              <w:t>use</w:t>
            </w:r>
          </w:p>
        </w:tc>
        <w:tc>
          <w:tcPr>
            <w:tcW w:w="947" w:type="dxa"/>
          </w:tcPr>
          <w:p w14:paraId="2001A883" w14:textId="77777777" w:rsidR="004A74FD" w:rsidRDefault="00000000">
            <w:pPr>
              <w:pStyle w:val="TableParagraph"/>
              <w:spacing w:before="23"/>
              <w:ind w:left="119"/>
              <w:rPr>
                <w:sz w:val="23"/>
              </w:rPr>
            </w:pPr>
            <w:r>
              <w:rPr>
                <w:spacing w:val="-10"/>
                <w:w w:val="110"/>
                <w:sz w:val="23"/>
              </w:rPr>
              <w:t>2</w:t>
            </w:r>
          </w:p>
        </w:tc>
        <w:tc>
          <w:tcPr>
            <w:tcW w:w="1101" w:type="dxa"/>
          </w:tcPr>
          <w:p w14:paraId="7AAA5D70" w14:textId="77777777" w:rsidR="004A74FD" w:rsidRDefault="00000000">
            <w:pPr>
              <w:pStyle w:val="TableParagraph"/>
              <w:spacing w:before="23"/>
              <w:ind w:left="119"/>
              <w:rPr>
                <w:sz w:val="23"/>
              </w:rPr>
            </w:pPr>
            <w:r>
              <w:rPr>
                <w:spacing w:val="-10"/>
                <w:w w:val="110"/>
                <w:sz w:val="23"/>
              </w:rPr>
              <w:t>2</w:t>
            </w:r>
          </w:p>
        </w:tc>
        <w:tc>
          <w:tcPr>
            <w:tcW w:w="1913" w:type="dxa"/>
          </w:tcPr>
          <w:p w14:paraId="74CF8633" w14:textId="77777777" w:rsidR="004A74FD" w:rsidRDefault="00000000">
            <w:pPr>
              <w:pStyle w:val="TableParagraph"/>
              <w:spacing w:before="18"/>
              <w:ind w:left="119"/>
              <w:rPr>
                <w:sz w:val="23"/>
              </w:rPr>
            </w:pPr>
            <w:r>
              <w:rPr>
                <w:w w:val="105"/>
                <w:sz w:val="23"/>
              </w:rPr>
              <w:t>2=</w:t>
            </w:r>
            <w:r>
              <w:rPr>
                <w:spacing w:val="-6"/>
                <w:w w:val="105"/>
                <w:sz w:val="23"/>
              </w:rPr>
              <w:t xml:space="preserve"> </w:t>
            </w:r>
            <w:r>
              <w:rPr>
                <w:spacing w:val="-4"/>
                <w:w w:val="105"/>
                <w:sz w:val="23"/>
              </w:rPr>
              <w:t>agree</w:t>
            </w:r>
          </w:p>
        </w:tc>
      </w:tr>
      <w:tr w:rsidR="004A74FD" w14:paraId="78EA242A" w14:textId="77777777">
        <w:trPr>
          <w:trHeight w:val="835"/>
        </w:trPr>
        <w:tc>
          <w:tcPr>
            <w:tcW w:w="4961" w:type="dxa"/>
          </w:tcPr>
          <w:p w14:paraId="65B9C5E4" w14:textId="77777777" w:rsidR="004A74FD" w:rsidRDefault="00000000">
            <w:pPr>
              <w:pStyle w:val="TableParagraph"/>
              <w:spacing w:before="18"/>
              <w:ind w:left="112"/>
              <w:rPr>
                <w:sz w:val="23"/>
              </w:rPr>
            </w:pPr>
            <w:r>
              <w:rPr>
                <w:w w:val="105"/>
                <w:sz w:val="23"/>
              </w:rPr>
              <w:t>The</w:t>
            </w:r>
            <w:r>
              <w:rPr>
                <w:spacing w:val="-5"/>
                <w:w w:val="105"/>
                <w:sz w:val="23"/>
              </w:rPr>
              <w:t xml:space="preserve"> </w:t>
            </w:r>
            <w:r>
              <w:rPr>
                <w:w w:val="105"/>
                <w:sz w:val="23"/>
              </w:rPr>
              <w:t>training</w:t>
            </w:r>
            <w:r>
              <w:rPr>
                <w:spacing w:val="3"/>
                <w:w w:val="105"/>
                <w:sz w:val="23"/>
              </w:rPr>
              <w:t xml:space="preserve"> </w:t>
            </w:r>
            <w:r>
              <w:rPr>
                <w:w w:val="105"/>
                <w:sz w:val="23"/>
              </w:rPr>
              <w:t>I</w:t>
            </w:r>
            <w:r>
              <w:rPr>
                <w:spacing w:val="-3"/>
                <w:w w:val="105"/>
                <w:sz w:val="23"/>
              </w:rPr>
              <w:t xml:space="preserve"> </w:t>
            </w:r>
            <w:r>
              <w:rPr>
                <w:w w:val="105"/>
                <w:sz w:val="23"/>
              </w:rPr>
              <w:t>have</w:t>
            </w:r>
            <w:r>
              <w:rPr>
                <w:spacing w:val="-2"/>
                <w:w w:val="105"/>
                <w:sz w:val="23"/>
              </w:rPr>
              <w:t xml:space="preserve"> </w:t>
            </w:r>
            <w:r>
              <w:rPr>
                <w:w w:val="105"/>
                <w:sz w:val="23"/>
              </w:rPr>
              <w:t>received</w:t>
            </w:r>
            <w:r>
              <w:rPr>
                <w:spacing w:val="7"/>
                <w:w w:val="105"/>
                <w:sz w:val="23"/>
              </w:rPr>
              <w:t xml:space="preserve"> </w:t>
            </w:r>
            <w:r>
              <w:rPr>
                <w:w w:val="105"/>
                <w:sz w:val="23"/>
              </w:rPr>
              <w:t>thus</w:t>
            </w:r>
            <w:r>
              <w:rPr>
                <w:spacing w:val="-7"/>
                <w:w w:val="105"/>
                <w:sz w:val="23"/>
              </w:rPr>
              <w:t xml:space="preserve"> </w:t>
            </w:r>
            <w:r>
              <w:rPr>
                <w:w w:val="105"/>
                <w:sz w:val="23"/>
              </w:rPr>
              <w:t>far</w:t>
            </w:r>
            <w:r>
              <w:rPr>
                <w:spacing w:val="-8"/>
                <w:w w:val="105"/>
                <w:sz w:val="23"/>
              </w:rPr>
              <w:t xml:space="preserve"> </w:t>
            </w:r>
            <w:r>
              <w:rPr>
                <w:w w:val="105"/>
                <w:sz w:val="23"/>
              </w:rPr>
              <w:t>is</w:t>
            </w:r>
            <w:r>
              <w:rPr>
                <w:spacing w:val="-9"/>
                <w:w w:val="105"/>
                <w:sz w:val="23"/>
              </w:rPr>
              <w:t xml:space="preserve"> </w:t>
            </w:r>
            <w:r>
              <w:rPr>
                <w:w w:val="105"/>
                <w:sz w:val="23"/>
              </w:rPr>
              <w:t>useful</w:t>
            </w:r>
            <w:r>
              <w:rPr>
                <w:spacing w:val="9"/>
                <w:w w:val="105"/>
                <w:sz w:val="23"/>
              </w:rPr>
              <w:t xml:space="preserve"> </w:t>
            </w:r>
            <w:r>
              <w:rPr>
                <w:spacing w:val="-5"/>
                <w:w w:val="105"/>
                <w:sz w:val="23"/>
              </w:rPr>
              <w:t>to</w:t>
            </w:r>
          </w:p>
          <w:p w14:paraId="22E99F2F" w14:textId="77777777" w:rsidR="004A74FD" w:rsidRDefault="00000000">
            <w:pPr>
              <w:pStyle w:val="TableParagraph"/>
              <w:spacing w:before="158"/>
              <w:ind w:left="113"/>
              <w:rPr>
                <w:sz w:val="23"/>
              </w:rPr>
            </w:pPr>
            <w:r>
              <w:rPr>
                <w:spacing w:val="-5"/>
                <w:w w:val="105"/>
                <w:sz w:val="23"/>
              </w:rPr>
              <w:t>me</w:t>
            </w:r>
          </w:p>
        </w:tc>
        <w:tc>
          <w:tcPr>
            <w:tcW w:w="947" w:type="dxa"/>
          </w:tcPr>
          <w:p w14:paraId="778CA25E" w14:textId="77777777" w:rsidR="004A74FD" w:rsidRDefault="00000000">
            <w:pPr>
              <w:pStyle w:val="TableParagraph"/>
              <w:spacing w:before="18"/>
              <w:ind w:left="124"/>
              <w:rPr>
                <w:sz w:val="23"/>
              </w:rPr>
            </w:pPr>
            <w:r>
              <w:rPr>
                <w:spacing w:val="-10"/>
                <w:w w:val="105"/>
                <w:sz w:val="23"/>
              </w:rPr>
              <w:t>2</w:t>
            </w:r>
          </w:p>
        </w:tc>
        <w:tc>
          <w:tcPr>
            <w:tcW w:w="1101" w:type="dxa"/>
          </w:tcPr>
          <w:p w14:paraId="693DD73F" w14:textId="77777777" w:rsidR="004A74FD" w:rsidRDefault="00000000">
            <w:pPr>
              <w:pStyle w:val="TableParagraph"/>
              <w:spacing w:before="23"/>
              <w:ind w:left="121"/>
              <w:rPr>
                <w:sz w:val="23"/>
              </w:rPr>
            </w:pPr>
            <w:r>
              <w:rPr>
                <w:spacing w:val="-10"/>
                <w:sz w:val="23"/>
              </w:rPr>
              <w:t>1</w:t>
            </w:r>
          </w:p>
        </w:tc>
        <w:tc>
          <w:tcPr>
            <w:tcW w:w="1913" w:type="dxa"/>
          </w:tcPr>
          <w:p w14:paraId="047789B2" w14:textId="77777777" w:rsidR="004A74FD" w:rsidRDefault="00000000">
            <w:pPr>
              <w:pStyle w:val="TableParagraph"/>
              <w:spacing w:before="18"/>
              <w:ind w:left="121"/>
              <w:rPr>
                <w:sz w:val="23"/>
              </w:rPr>
            </w:pPr>
            <w:r>
              <w:rPr>
                <w:w w:val="105"/>
                <w:sz w:val="23"/>
              </w:rPr>
              <w:t>1.5=</w:t>
            </w:r>
            <w:r>
              <w:rPr>
                <w:spacing w:val="-8"/>
                <w:w w:val="105"/>
                <w:sz w:val="23"/>
              </w:rPr>
              <w:t xml:space="preserve"> </w:t>
            </w:r>
            <w:r>
              <w:rPr>
                <w:spacing w:val="-2"/>
                <w:w w:val="105"/>
                <w:sz w:val="23"/>
              </w:rPr>
              <w:t>agree</w:t>
            </w:r>
          </w:p>
        </w:tc>
      </w:tr>
      <w:tr w:rsidR="004A74FD" w14:paraId="79F9B1C0" w14:textId="77777777">
        <w:trPr>
          <w:trHeight w:val="407"/>
        </w:trPr>
        <w:tc>
          <w:tcPr>
            <w:tcW w:w="4961" w:type="dxa"/>
          </w:tcPr>
          <w:p w14:paraId="497A496E" w14:textId="77777777" w:rsidR="004A74FD" w:rsidRDefault="00000000">
            <w:pPr>
              <w:pStyle w:val="TableParagraph"/>
              <w:spacing w:line="275" w:lineRule="exact"/>
              <w:ind w:left="112"/>
              <w:rPr>
                <w:sz w:val="23"/>
              </w:rPr>
            </w:pPr>
            <w:r>
              <w:rPr>
                <w:w w:val="105"/>
                <w:sz w:val="23"/>
              </w:rPr>
              <w:t>The</w:t>
            </w:r>
            <w:r>
              <w:rPr>
                <w:spacing w:val="-13"/>
                <w:w w:val="105"/>
                <w:sz w:val="23"/>
              </w:rPr>
              <w:t xml:space="preserve"> </w:t>
            </w:r>
            <w:r>
              <w:rPr>
                <w:i/>
                <w:w w:val="105"/>
                <w:sz w:val="24"/>
              </w:rPr>
              <w:t>frequency</w:t>
            </w:r>
            <w:r>
              <w:rPr>
                <w:i/>
                <w:spacing w:val="-5"/>
                <w:w w:val="105"/>
                <w:sz w:val="24"/>
              </w:rPr>
              <w:t xml:space="preserve"> </w:t>
            </w:r>
            <w:r>
              <w:rPr>
                <w:w w:val="105"/>
                <w:sz w:val="23"/>
              </w:rPr>
              <w:t>of</w:t>
            </w:r>
            <w:r>
              <w:rPr>
                <w:spacing w:val="-8"/>
                <w:w w:val="105"/>
                <w:sz w:val="23"/>
              </w:rPr>
              <w:t xml:space="preserve"> </w:t>
            </w:r>
            <w:r>
              <w:rPr>
                <w:w w:val="105"/>
                <w:sz w:val="23"/>
              </w:rPr>
              <w:t>the</w:t>
            </w:r>
            <w:r>
              <w:rPr>
                <w:spacing w:val="-10"/>
                <w:w w:val="105"/>
                <w:sz w:val="23"/>
              </w:rPr>
              <w:t xml:space="preserve"> </w:t>
            </w:r>
            <w:r>
              <w:rPr>
                <w:w w:val="105"/>
                <w:sz w:val="23"/>
              </w:rPr>
              <w:t>training is</w:t>
            </w:r>
            <w:r>
              <w:rPr>
                <w:spacing w:val="-15"/>
                <w:w w:val="105"/>
                <w:sz w:val="23"/>
              </w:rPr>
              <w:t xml:space="preserve"> </w:t>
            </w:r>
            <w:r>
              <w:rPr>
                <w:spacing w:val="-2"/>
                <w:w w:val="105"/>
                <w:sz w:val="23"/>
              </w:rPr>
              <w:t>adequate</w:t>
            </w:r>
          </w:p>
        </w:tc>
        <w:tc>
          <w:tcPr>
            <w:tcW w:w="947" w:type="dxa"/>
          </w:tcPr>
          <w:p w14:paraId="735FE9A2" w14:textId="77777777" w:rsidR="004A74FD" w:rsidRDefault="00000000">
            <w:pPr>
              <w:pStyle w:val="TableParagraph"/>
              <w:spacing w:before="13"/>
              <w:ind w:left="124"/>
              <w:rPr>
                <w:sz w:val="23"/>
              </w:rPr>
            </w:pPr>
            <w:r>
              <w:rPr>
                <w:spacing w:val="-10"/>
                <w:w w:val="105"/>
                <w:sz w:val="23"/>
              </w:rPr>
              <w:t>2</w:t>
            </w:r>
          </w:p>
        </w:tc>
        <w:tc>
          <w:tcPr>
            <w:tcW w:w="1101" w:type="dxa"/>
          </w:tcPr>
          <w:p w14:paraId="4192E28A" w14:textId="77777777" w:rsidR="004A74FD" w:rsidRDefault="00000000">
            <w:pPr>
              <w:pStyle w:val="TableParagraph"/>
              <w:spacing w:before="13"/>
              <w:ind w:left="121"/>
              <w:rPr>
                <w:sz w:val="23"/>
              </w:rPr>
            </w:pPr>
            <w:r>
              <w:rPr>
                <w:spacing w:val="-10"/>
                <w:sz w:val="23"/>
              </w:rPr>
              <w:t>1</w:t>
            </w:r>
          </w:p>
        </w:tc>
        <w:tc>
          <w:tcPr>
            <w:tcW w:w="1913" w:type="dxa"/>
          </w:tcPr>
          <w:p w14:paraId="3B09972F" w14:textId="77777777" w:rsidR="004A74FD" w:rsidRDefault="00000000">
            <w:pPr>
              <w:pStyle w:val="TableParagraph"/>
              <w:spacing w:before="13"/>
              <w:ind w:left="121"/>
              <w:rPr>
                <w:sz w:val="23"/>
              </w:rPr>
            </w:pPr>
            <w:r>
              <w:rPr>
                <w:w w:val="105"/>
                <w:sz w:val="23"/>
              </w:rPr>
              <w:t>1.5=</w:t>
            </w:r>
            <w:r>
              <w:rPr>
                <w:spacing w:val="-13"/>
                <w:w w:val="105"/>
                <w:sz w:val="23"/>
              </w:rPr>
              <w:t xml:space="preserve"> </w:t>
            </w:r>
            <w:r>
              <w:rPr>
                <w:spacing w:val="-2"/>
                <w:w w:val="105"/>
                <w:sz w:val="23"/>
              </w:rPr>
              <w:t>agree</w:t>
            </w:r>
          </w:p>
        </w:tc>
      </w:tr>
      <w:tr w:rsidR="004A74FD" w14:paraId="0BA1CD6B" w14:textId="77777777">
        <w:trPr>
          <w:trHeight w:val="403"/>
        </w:trPr>
        <w:tc>
          <w:tcPr>
            <w:tcW w:w="4961" w:type="dxa"/>
          </w:tcPr>
          <w:p w14:paraId="7B24FE1E" w14:textId="77777777" w:rsidR="004A74FD" w:rsidRDefault="00000000">
            <w:pPr>
              <w:pStyle w:val="TableParagraph"/>
              <w:spacing w:line="275" w:lineRule="exact"/>
              <w:ind w:left="112"/>
              <w:rPr>
                <w:sz w:val="23"/>
              </w:rPr>
            </w:pPr>
            <w:r>
              <w:rPr>
                <w:w w:val="105"/>
                <w:sz w:val="23"/>
              </w:rPr>
              <w:t>The</w:t>
            </w:r>
            <w:r>
              <w:rPr>
                <w:spacing w:val="-7"/>
                <w:w w:val="105"/>
                <w:sz w:val="23"/>
              </w:rPr>
              <w:t xml:space="preserve"> </w:t>
            </w:r>
            <w:r>
              <w:rPr>
                <w:i/>
                <w:w w:val="105"/>
                <w:sz w:val="24"/>
              </w:rPr>
              <w:t>length</w:t>
            </w:r>
            <w:r>
              <w:rPr>
                <w:i/>
                <w:spacing w:val="-5"/>
                <w:w w:val="105"/>
                <w:sz w:val="24"/>
              </w:rPr>
              <w:t xml:space="preserve"> </w:t>
            </w:r>
            <w:r>
              <w:rPr>
                <w:w w:val="105"/>
                <w:sz w:val="23"/>
              </w:rPr>
              <w:t>of</w:t>
            </w:r>
            <w:r>
              <w:rPr>
                <w:spacing w:val="-5"/>
                <w:w w:val="105"/>
                <w:sz w:val="23"/>
              </w:rPr>
              <w:t xml:space="preserve"> </w:t>
            </w:r>
            <w:r>
              <w:rPr>
                <w:w w:val="105"/>
                <w:sz w:val="23"/>
              </w:rPr>
              <w:t>the</w:t>
            </w:r>
            <w:r>
              <w:rPr>
                <w:spacing w:val="-7"/>
                <w:w w:val="105"/>
                <w:sz w:val="23"/>
              </w:rPr>
              <w:t xml:space="preserve"> </w:t>
            </w:r>
            <w:r>
              <w:rPr>
                <w:w w:val="105"/>
                <w:sz w:val="23"/>
              </w:rPr>
              <w:t>training</w:t>
            </w:r>
            <w:r>
              <w:rPr>
                <w:spacing w:val="9"/>
                <w:w w:val="105"/>
                <w:sz w:val="23"/>
              </w:rPr>
              <w:t xml:space="preserve"> </w:t>
            </w:r>
            <w:r>
              <w:rPr>
                <w:w w:val="105"/>
                <w:sz w:val="23"/>
              </w:rPr>
              <w:t>is</w:t>
            </w:r>
            <w:r>
              <w:rPr>
                <w:spacing w:val="-12"/>
                <w:w w:val="105"/>
                <w:sz w:val="23"/>
              </w:rPr>
              <w:t xml:space="preserve"> </w:t>
            </w:r>
            <w:r>
              <w:rPr>
                <w:spacing w:val="-2"/>
                <w:w w:val="105"/>
                <w:sz w:val="23"/>
              </w:rPr>
              <w:t>adequate</w:t>
            </w:r>
          </w:p>
        </w:tc>
        <w:tc>
          <w:tcPr>
            <w:tcW w:w="947" w:type="dxa"/>
          </w:tcPr>
          <w:p w14:paraId="5535D057" w14:textId="77777777" w:rsidR="004A74FD" w:rsidRDefault="00000000">
            <w:pPr>
              <w:pStyle w:val="TableParagraph"/>
              <w:spacing w:before="13"/>
              <w:ind w:left="124"/>
              <w:rPr>
                <w:sz w:val="23"/>
              </w:rPr>
            </w:pPr>
            <w:r>
              <w:rPr>
                <w:spacing w:val="-10"/>
                <w:w w:val="110"/>
                <w:sz w:val="23"/>
              </w:rPr>
              <w:t>2</w:t>
            </w:r>
          </w:p>
        </w:tc>
        <w:tc>
          <w:tcPr>
            <w:tcW w:w="1101" w:type="dxa"/>
          </w:tcPr>
          <w:p w14:paraId="0C8674CC" w14:textId="77777777" w:rsidR="004A74FD" w:rsidRDefault="00000000">
            <w:pPr>
              <w:pStyle w:val="TableParagraph"/>
              <w:spacing w:before="13"/>
              <w:ind w:left="121"/>
              <w:rPr>
                <w:sz w:val="23"/>
              </w:rPr>
            </w:pPr>
            <w:r>
              <w:rPr>
                <w:spacing w:val="-10"/>
                <w:sz w:val="23"/>
              </w:rPr>
              <w:t>1</w:t>
            </w:r>
          </w:p>
        </w:tc>
        <w:tc>
          <w:tcPr>
            <w:tcW w:w="1913" w:type="dxa"/>
          </w:tcPr>
          <w:p w14:paraId="1D3B6BC3" w14:textId="77777777" w:rsidR="004A74FD" w:rsidRDefault="00000000">
            <w:pPr>
              <w:pStyle w:val="TableParagraph"/>
              <w:spacing w:before="13"/>
              <w:ind w:left="121"/>
              <w:rPr>
                <w:sz w:val="23"/>
              </w:rPr>
            </w:pPr>
            <w:r>
              <w:rPr>
                <w:w w:val="105"/>
                <w:sz w:val="23"/>
              </w:rPr>
              <w:t>1.5=</w:t>
            </w:r>
            <w:r>
              <w:rPr>
                <w:spacing w:val="-8"/>
                <w:w w:val="105"/>
                <w:sz w:val="23"/>
              </w:rPr>
              <w:t xml:space="preserve"> </w:t>
            </w:r>
            <w:r>
              <w:rPr>
                <w:spacing w:val="-2"/>
                <w:w w:val="105"/>
                <w:sz w:val="23"/>
              </w:rPr>
              <w:t>agree</w:t>
            </w:r>
          </w:p>
        </w:tc>
      </w:tr>
      <w:tr w:rsidR="004A74FD" w14:paraId="20B1FC60" w14:textId="77777777">
        <w:trPr>
          <w:trHeight w:val="412"/>
        </w:trPr>
        <w:tc>
          <w:tcPr>
            <w:tcW w:w="4961" w:type="dxa"/>
          </w:tcPr>
          <w:p w14:paraId="5952307A" w14:textId="77777777" w:rsidR="004A74FD" w:rsidRDefault="00000000">
            <w:pPr>
              <w:pStyle w:val="TableParagraph"/>
              <w:spacing w:before="13"/>
              <w:ind w:left="112"/>
              <w:rPr>
                <w:sz w:val="23"/>
              </w:rPr>
            </w:pPr>
            <w:r>
              <w:rPr>
                <w:w w:val="105"/>
                <w:sz w:val="23"/>
              </w:rPr>
              <w:t>The</w:t>
            </w:r>
            <w:r>
              <w:rPr>
                <w:spacing w:val="-6"/>
                <w:w w:val="105"/>
                <w:sz w:val="23"/>
              </w:rPr>
              <w:t xml:space="preserve"> </w:t>
            </w:r>
            <w:r>
              <w:rPr>
                <w:w w:val="105"/>
                <w:sz w:val="23"/>
              </w:rPr>
              <w:t>trainer</w:t>
            </w:r>
            <w:r>
              <w:rPr>
                <w:spacing w:val="-2"/>
                <w:w w:val="105"/>
                <w:sz w:val="23"/>
              </w:rPr>
              <w:t xml:space="preserve"> </w:t>
            </w:r>
            <w:r>
              <w:rPr>
                <w:w w:val="105"/>
                <w:sz w:val="23"/>
              </w:rPr>
              <w:t xml:space="preserve">is </w:t>
            </w:r>
            <w:r>
              <w:rPr>
                <w:spacing w:val="-2"/>
                <w:w w:val="105"/>
                <w:sz w:val="23"/>
              </w:rPr>
              <w:t>knowledgeable</w:t>
            </w:r>
          </w:p>
        </w:tc>
        <w:tc>
          <w:tcPr>
            <w:tcW w:w="947" w:type="dxa"/>
          </w:tcPr>
          <w:p w14:paraId="411A9169" w14:textId="77777777" w:rsidR="004A74FD" w:rsidRDefault="00000000">
            <w:pPr>
              <w:pStyle w:val="TableParagraph"/>
              <w:spacing w:before="13"/>
              <w:ind w:left="126"/>
              <w:rPr>
                <w:sz w:val="23"/>
              </w:rPr>
            </w:pPr>
            <w:r>
              <w:rPr>
                <w:spacing w:val="-10"/>
                <w:sz w:val="23"/>
              </w:rPr>
              <w:t>1</w:t>
            </w:r>
          </w:p>
        </w:tc>
        <w:tc>
          <w:tcPr>
            <w:tcW w:w="1101" w:type="dxa"/>
          </w:tcPr>
          <w:p w14:paraId="334941DC" w14:textId="77777777" w:rsidR="004A74FD" w:rsidRDefault="00000000">
            <w:pPr>
              <w:pStyle w:val="TableParagraph"/>
              <w:spacing w:before="18"/>
              <w:ind w:left="121"/>
              <w:rPr>
                <w:sz w:val="23"/>
              </w:rPr>
            </w:pPr>
            <w:r>
              <w:rPr>
                <w:spacing w:val="-10"/>
                <w:sz w:val="23"/>
              </w:rPr>
              <w:t>1</w:t>
            </w:r>
          </w:p>
        </w:tc>
        <w:tc>
          <w:tcPr>
            <w:tcW w:w="1913" w:type="dxa"/>
          </w:tcPr>
          <w:p w14:paraId="1C707129" w14:textId="77777777" w:rsidR="004A74FD" w:rsidRDefault="00000000">
            <w:pPr>
              <w:pStyle w:val="TableParagraph"/>
              <w:spacing w:before="13"/>
              <w:ind w:left="121"/>
              <w:rPr>
                <w:sz w:val="23"/>
              </w:rPr>
            </w:pPr>
            <w:r>
              <w:rPr>
                <w:sz w:val="23"/>
              </w:rPr>
              <w:t>1=strongly</w:t>
            </w:r>
            <w:r>
              <w:rPr>
                <w:spacing w:val="41"/>
                <w:sz w:val="23"/>
              </w:rPr>
              <w:t xml:space="preserve"> </w:t>
            </w:r>
            <w:r>
              <w:rPr>
                <w:spacing w:val="-4"/>
                <w:sz w:val="23"/>
              </w:rPr>
              <w:t>agree</w:t>
            </w:r>
          </w:p>
        </w:tc>
      </w:tr>
      <w:tr w:rsidR="004A74FD" w14:paraId="1EB34E3C" w14:textId="77777777">
        <w:trPr>
          <w:trHeight w:val="417"/>
        </w:trPr>
        <w:tc>
          <w:tcPr>
            <w:tcW w:w="4961" w:type="dxa"/>
          </w:tcPr>
          <w:p w14:paraId="672BB77A" w14:textId="77777777" w:rsidR="004A74FD" w:rsidRDefault="00000000">
            <w:pPr>
              <w:pStyle w:val="TableParagraph"/>
              <w:spacing w:before="13"/>
              <w:ind w:left="114"/>
              <w:rPr>
                <w:sz w:val="23"/>
              </w:rPr>
            </w:pPr>
            <w:r>
              <w:rPr>
                <w:w w:val="105"/>
                <w:sz w:val="23"/>
              </w:rPr>
              <w:t>I</w:t>
            </w:r>
            <w:r>
              <w:rPr>
                <w:spacing w:val="-4"/>
                <w:w w:val="105"/>
                <w:sz w:val="23"/>
              </w:rPr>
              <w:t xml:space="preserve"> </w:t>
            </w:r>
            <w:r>
              <w:rPr>
                <w:w w:val="105"/>
                <w:sz w:val="23"/>
              </w:rPr>
              <w:t>am</w:t>
            </w:r>
            <w:r>
              <w:rPr>
                <w:spacing w:val="-6"/>
                <w:w w:val="105"/>
                <w:sz w:val="23"/>
              </w:rPr>
              <w:t xml:space="preserve"> </w:t>
            </w:r>
            <w:r>
              <w:rPr>
                <w:w w:val="105"/>
                <w:sz w:val="23"/>
              </w:rPr>
              <w:t>able</w:t>
            </w:r>
            <w:r>
              <w:rPr>
                <w:spacing w:val="-3"/>
                <w:w w:val="105"/>
                <w:sz w:val="23"/>
              </w:rPr>
              <w:t xml:space="preserve"> </w:t>
            </w:r>
            <w:r>
              <w:rPr>
                <w:w w:val="105"/>
                <w:sz w:val="23"/>
              </w:rPr>
              <w:t>to</w:t>
            </w:r>
            <w:r>
              <w:rPr>
                <w:spacing w:val="-2"/>
                <w:w w:val="105"/>
                <w:sz w:val="23"/>
              </w:rPr>
              <w:t xml:space="preserve"> </w:t>
            </w:r>
            <w:r>
              <w:rPr>
                <w:w w:val="105"/>
                <w:sz w:val="23"/>
              </w:rPr>
              <w:t>better</w:t>
            </w:r>
            <w:r>
              <w:rPr>
                <w:spacing w:val="3"/>
                <w:w w:val="105"/>
                <w:sz w:val="23"/>
              </w:rPr>
              <w:t xml:space="preserve"> </w:t>
            </w:r>
            <w:r>
              <w:rPr>
                <w:w w:val="105"/>
                <w:sz w:val="23"/>
              </w:rPr>
              <w:t>collect</w:t>
            </w:r>
            <w:r>
              <w:rPr>
                <w:spacing w:val="5"/>
                <w:w w:val="105"/>
                <w:sz w:val="23"/>
              </w:rPr>
              <w:t xml:space="preserve"> </w:t>
            </w:r>
            <w:r>
              <w:rPr>
                <w:w w:val="105"/>
                <w:sz w:val="23"/>
              </w:rPr>
              <w:t>data</w:t>
            </w:r>
            <w:r>
              <w:rPr>
                <w:spacing w:val="-2"/>
                <w:w w:val="105"/>
                <w:sz w:val="23"/>
              </w:rPr>
              <w:t xml:space="preserve"> </w:t>
            </w:r>
            <w:r>
              <w:rPr>
                <w:w w:val="105"/>
                <w:sz w:val="23"/>
              </w:rPr>
              <w:t>with the</w:t>
            </w:r>
            <w:r>
              <w:rPr>
                <w:spacing w:val="-3"/>
                <w:w w:val="105"/>
                <w:sz w:val="23"/>
              </w:rPr>
              <w:t xml:space="preserve"> </w:t>
            </w:r>
            <w:r>
              <w:rPr>
                <w:spacing w:val="-5"/>
                <w:w w:val="105"/>
                <w:sz w:val="23"/>
              </w:rPr>
              <w:t>PDA</w:t>
            </w:r>
          </w:p>
        </w:tc>
        <w:tc>
          <w:tcPr>
            <w:tcW w:w="947" w:type="dxa"/>
          </w:tcPr>
          <w:p w14:paraId="132AC3E6" w14:textId="77777777" w:rsidR="004A74FD" w:rsidRDefault="00000000">
            <w:pPr>
              <w:pStyle w:val="TableParagraph"/>
              <w:spacing w:before="18"/>
              <w:ind w:left="120"/>
              <w:rPr>
                <w:sz w:val="23"/>
              </w:rPr>
            </w:pPr>
            <w:r>
              <w:rPr>
                <w:spacing w:val="-10"/>
                <w:w w:val="105"/>
                <w:sz w:val="23"/>
              </w:rPr>
              <w:t>3</w:t>
            </w:r>
          </w:p>
        </w:tc>
        <w:tc>
          <w:tcPr>
            <w:tcW w:w="1101" w:type="dxa"/>
          </w:tcPr>
          <w:p w14:paraId="6AAA1CB4" w14:textId="77777777" w:rsidR="004A74FD" w:rsidRDefault="00000000">
            <w:pPr>
              <w:pStyle w:val="TableParagraph"/>
              <w:spacing w:before="23"/>
              <w:ind w:left="119"/>
              <w:rPr>
                <w:sz w:val="23"/>
              </w:rPr>
            </w:pPr>
            <w:r>
              <w:rPr>
                <w:spacing w:val="-10"/>
                <w:w w:val="110"/>
                <w:sz w:val="23"/>
              </w:rPr>
              <w:t>3</w:t>
            </w:r>
          </w:p>
        </w:tc>
        <w:tc>
          <w:tcPr>
            <w:tcW w:w="1913" w:type="dxa"/>
          </w:tcPr>
          <w:p w14:paraId="1B1C108A" w14:textId="77777777" w:rsidR="004A74FD" w:rsidRDefault="00000000">
            <w:pPr>
              <w:pStyle w:val="TableParagraph"/>
              <w:spacing w:before="18"/>
              <w:ind w:left="119"/>
              <w:rPr>
                <w:sz w:val="23"/>
              </w:rPr>
            </w:pPr>
            <w:r>
              <w:rPr>
                <w:spacing w:val="-2"/>
                <w:w w:val="105"/>
                <w:sz w:val="23"/>
              </w:rPr>
              <w:t>3=neither</w:t>
            </w:r>
          </w:p>
        </w:tc>
      </w:tr>
      <w:tr w:rsidR="004A74FD" w14:paraId="3E4F48B0" w14:textId="77777777">
        <w:trPr>
          <w:trHeight w:val="412"/>
        </w:trPr>
        <w:tc>
          <w:tcPr>
            <w:tcW w:w="4961" w:type="dxa"/>
          </w:tcPr>
          <w:p w14:paraId="5FCD0DF1" w14:textId="77777777" w:rsidR="004A74FD" w:rsidRDefault="00000000">
            <w:pPr>
              <w:pStyle w:val="TableParagraph"/>
              <w:spacing w:before="13"/>
              <w:ind w:left="114"/>
              <w:rPr>
                <w:sz w:val="23"/>
              </w:rPr>
            </w:pPr>
            <w:r>
              <w:rPr>
                <w:w w:val="105"/>
                <w:sz w:val="23"/>
              </w:rPr>
              <w:t>I</w:t>
            </w:r>
            <w:r>
              <w:rPr>
                <w:spacing w:val="-9"/>
                <w:w w:val="105"/>
                <w:sz w:val="23"/>
              </w:rPr>
              <w:t xml:space="preserve"> </w:t>
            </w:r>
            <w:r>
              <w:rPr>
                <w:w w:val="105"/>
                <w:sz w:val="23"/>
              </w:rPr>
              <w:t>am</w:t>
            </w:r>
            <w:r>
              <w:rPr>
                <w:spacing w:val="4"/>
                <w:w w:val="105"/>
                <w:sz w:val="23"/>
              </w:rPr>
              <w:t xml:space="preserve"> </w:t>
            </w:r>
            <w:r>
              <w:rPr>
                <w:w w:val="105"/>
                <w:sz w:val="23"/>
              </w:rPr>
              <w:t>better</w:t>
            </w:r>
            <w:r>
              <w:rPr>
                <w:spacing w:val="4"/>
                <w:w w:val="105"/>
                <w:sz w:val="23"/>
              </w:rPr>
              <w:t xml:space="preserve"> </w:t>
            </w:r>
            <w:r>
              <w:rPr>
                <w:w w:val="105"/>
                <w:sz w:val="23"/>
              </w:rPr>
              <w:t>able</w:t>
            </w:r>
            <w:r>
              <w:rPr>
                <w:spacing w:val="-3"/>
                <w:w w:val="105"/>
                <w:sz w:val="23"/>
              </w:rPr>
              <w:t xml:space="preserve"> </w:t>
            </w:r>
            <w:r>
              <w:rPr>
                <w:w w:val="105"/>
                <w:sz w:val="23"/>
              </w:rPr>
              <w:t>to</w:t>
            </w:r>
            <w:r>
              <w:rPr>
                <w:spacing w:val="-9"/>
                <w:w w:val="105"/>
                <w:sz w:val="23"/>
              </w:rPr>
              <w:t xml:space="preserve"> </w:t>
            </w:r>
            <w:r>
              <w:rPr>
                <w:w w:val="105"/>
                <w:sz w:val="23"/>
              </w:rPr>
              <w:t>collect</w:t>
            </w:r>
            <w:r>
              <w:rPr>
                <w:spacing w:val="10"/>
                <w:w w:val="105"/>
                <w:sz w:val="23"/>
              </w:rPr>
              <w:t xml:space="preserve"> </w:t>
            </w:r>
            <w:r>
              <w:rPr>
                <w:w w:val="105"/>
                <w:sz w:val="23"/>
              </w:rPr>
              <w:t>data</w:t>
            </w:r>
            <w:r>
              <w:rPr>
                <w:spacing w:val="-7"/>
                <w:w w:val="105"/>
                <w:sz w:val="23"/>
              </w:rPr>
              <w:t xml:space="preserve"> </w:t>
            </w:r>
            <w:r>
              <w:rPr>
                <w:w w:val="105"/>
                <w:sz w:val="23"/>
              </w:rPr>
              <w:t>after the</w:t>
            </w:r>
            <w:r>
              <w:rPr>
                <w:spacing w:val="-4"/>
                <w:w w:val="105"/>
                <w:sz w:val="23"/>
              </w:rPr>
              <w:t xml:space="preserve"> </w:t>
            </w:r>
            <w:r>
              <w:rPr>
                <w:spacing w:val="-2"/>
                <w:w w:val="105"/>
                <w:sz w:val="23"/>
              </w:rPr>
              <w:t>training</w:t>
            </w:r>
          </w:p>
        </w:tc>
        <w:tc>
          <w:tcPr>
            <w:tcW w:w="947" w:type="dxa"/>
          </w:tcPr>
          <w:p w14:paraId="589CAE97" w14:textId="77777777" w:rsidR="004A74FD" w:rsidRDefault="00000000">
            <w:pPr>
              <w:pStyle w:val="TableParagraph"/>
              <w:spacing w:before="13"/>
              <w:ind w:left="124"/>
              <w:rPr>
                <w:sz w:val="23"/>
              </w:rPr>
            </w:pPr>
            <w:r>
              <w:rPr>
                <w:spacing w:val="-10"/>
                <w:w w:val="110"/>
                <w:sz w:val="23"/>
              </w:rPr>
              <w:t>2</w:t>
            </w:r>
          </w:p>
        </w:tc>
        <w:tc>
          <w:tcPr>
            <w:tcW w:w="1101" w:type="dxa"/>
          </w:tcPr>
          <w:p w14:paraId="0DE2C11B" w14:textId="77777777" w:rsidR="004A74FD" w:rsidRDefault="00000000">
            <w:pPr>
              <w:pStyle w:val="TableParagraph"/>
              <w:spacing w:before="18"/>
              <w:ind w:left="119"/>
              <w:rPr>
                <w:sz w:val="23"/>
              </w:rPr>
            </w:pPr>
            <w:r>
              <w:rPr>
                <w:spacing w:val="-10"/>
                <w:w w:val="110"/>
                <w:sz w:val="23"/>
              </w:rPr>
              <w:t>2</w:t>
            </w:r>
          </w:p>
        </w:tc>
        <w:tc>
          <w:tcPr>
            <w:tcW w:w="1913" w:type="dxa"/>
          </w:tcPr>
          <w:p w14:paraId="4F16F203" w14:textId="77777777" w:rsidR="004A74FD" w:rsidRDefault="00000000">
            <w:pPr>
              <w:pStyle w:val="TableParagraph"/>
              <w:spacing w:before="13"/>
              <w:ind w:left="119"/>
              <w:rPr>
                <w:sz w:val="23"/>
              </w:rPr>
            </w:pPr>
            <w:r>
              <w:rPr>
                <w:spacing w:val="-2"/>
                <w:w w:val="105"/>
                <w:sz w:val="23"/>
              </w:rPr>
              <w:t>2=agree</w:t>
            </w:r>
          </w:p>
        </w:tc>
      </w:tr>
      <w:tr w:rsidR="004A74FD" w14:paraId="06EB008B" w14:textId="77777777">
        <w:trPr>
          <w:trHeight w:val="407"/>
        </w:trPr>
        <w:tc>
          <w:tcPr>
            <w:tcW w:w="4961" w:type="dxa"/>
          </w:tcPr>
          <w:p w14:paraId="02A45B7D" w14:textId="77777777" w:rsidR="004A74FD" w:rsidRDefault="00000000">
            <w:pPr>
              <w:pStyle w:val="TableParagraph"/>
              <w:spacing w:before="13"/>
              <w:ind w:left="114"/>
              <w:rPr>
                <w:sz w:val="23"/>
              </w:rPr>
            </w:pPr>
            <w:r>
              <w:rPr>
                <w:w w:val="105"/>
                <w:sz w:val="23"/>
              </w:rPr>
              <w:t>I</w:t>
            </w:r>
            <w:r>
              <w:rPr>
                <w:spacing w:val="-10"/>
                <w:w w:val="105"/>
                <w:sz w:val="23"/>
              </w:rPr>
              <w:t xml:space="preserve"> </w:t>
            </w:r>
            <w:r>
              <w:rPr>
                <w:w w:val="105"/>
                <w:sz w:val="23"/>
              </w:rPr>
              <w:t>need</w:t>
            </w:r>
            <w:r>
              <w:rPr>
                <w:spacing w:val="-7"/>
                <w:w w:val="105"/>
                <w:sz w:val="23"/>
              </w:rPr>
              <w:t xml:space="preserve"> </w:t>
            </w:r>
            <w:r>
              <w:rPr>
                <w:w w:val="105"/>
                <w:sz w:val="23"/>
              </w:rPr>
              <w:t>additional</w:t>
            </w:r>
            <w:r>
              <w:rPr>
                <w:spacing w:val="4"/>
                <w:w w:val="105"/>
                <w:sz w:val="23"/>
              </w:rPr>
              <w:t xml:space="preserve"> </w:t>
            </w:r>
            <w:r>
              <w:rPr>
                <w:spacing w:val="-2"/>
                <w:w w:val="105"/>
                <w:sz w:val="23"/>
              </w:rPr>
              <w:t>training</w:t>
            </w:r>
          </w:p>
        </w:tc>
        <w:tc>
          <w:tcPr>
            <w:tcW w:w="947" w:type="dxa"/>
          </w:tcPr>
          <w:p w14:paraId="76566BD3" w14:textId="77777777" w:rsidR="004A74FD" w:rsidRDefault="00000000">
            <w:pPr>
              <w:pStyle w:val="TableParagraph"/>
              <w:spacing w:before="18"/>
              <w:ind w:left="120"/>
              <w:rPr>
                <w:sz w:val="23"/>
              </w:rPr>
            </w:pPr>
            <w:r>
              <w:rPr>
                <w:spacing w:val="-10"/>
                <w:w w:val="110"/>
                <w:sz w:val="23"/>
              </w:rPr>
              <w:t>4</w:t>
            </w:r>
          </w:p>
        </w:tc>
        <w:tc>
          <w:tcPr>
            <w:tcW w:w="1101" w:type="dxa"/>
          </w:tcPr>
          <w:p w14:paraId="6C737E4E" w14:textId="77777777" w:rsidR="004A74FD" w:rsidRDefault="00000000">
            <w:pPr>
              <w:pStyle w:val="TableParagraph"/>
              <w:spacing w:before="18"/>
              <w:ind w:left="120"/>
              <w:rPr>
                <w:sz w:val="23"/>
              </w:rPr>
            </w:pPr>
            <w:r>
              <w:rPr>
                <w:spacing w:val="-10"/>
                <w:w w:val="105"/>
                <w:sz w:val="23"/>
              </w:rPr>
              <w:t>4</w:t>
            </w:r>
          </w:p>
        </w:tc>
        <w:tc>
          <w:tcPr>
            <w:tcW w:w="1913" w:type="dxa"/>
          </w:tcPr>
          <w:p w14:paraId="25C16276" w14:textId="77777777" w:rsidR="004A74FD" w:rsidRDefault="00000000">
            <w:pPr>
              <w:pStyle w:val="TableParagraph"/>
              <w:spacing w:before="13"/>
              <w:ind w:left="119"/>
              <w:rPr>
                <w:sz w:val="23"/>
              </w:rPr>
            </w:pPr>
            <w:r>
              <w:rPr>
                <w:spacing w:val="-2"/>
                <w:w w:val="105"/>
                <w:sz w:val="23"/>
              </w:rPr>
              <w:t>2=disagree</w:t>
            </w:r>
          </w:p>
        </w:tc>
      </w:tr>
    </w:tbl>
    <w:p w14:paraId="00808667" w14:textId="77777777" w:rsidR="004A74FD" w:rsidRDefault="004A74FD">
      <w:pPr>
        <w:pStyle w:val="BodyText"/>
        <w:spacing w:before="19"/>
        <w:rPr>
          <w:sz w:val="23"/>
        </w:rPr>
      </w:pPr>
    </w:p>
    <w:p w14:paraId="5DB0CFD8" w14:textId="77777777" w:rsidR="004A74FD" w:rsidRDefault="00000000">
      <w:pPr>
        <w:ind w:left="344"/>
        <w:rPr>
          <w:sz w:val="23"/>
        </w:rPr>
      </w:pPr>
      <w:r>
        <w:rPr>
          <w:i/>
          <w:w w:val="105"/>
          <w:sz w:val="24"/>
        </w:rPr>
        <w:t>Figure</w:t>
      </w:r>
      <w:r>
        <w:rPr>
          <w:i/>
          <w:spacing w:val="-14"/>
          <w:w w:val="105"/>
          <w:sz w:val="24"/>
        </w:rPr>
        <w:t xml:space="preserve"> </w:t>
      </w:r>
      <w:r>
        <w:rPr>
          <w:i/>
          <w:w w:val="105"/>
          <w:sz w:val="24"/>
        </w:rPr>
        <w:t>16.</w:t>
      </w:r>
      <w:r>
        <w:rPr>
          <w:i/>
          <w:spacing w:val="-16"/>
          <w:w w:val="105"/>
          <w:sz w:val="24"/>
        </w:rPr>
        <w:t xml:space="preserve"> </w:t>
      </w:r>
      <w:r>
        <w:rPr>
          <w:w w:val="105"/>
          <w:sz w:val="23"/>
        </w:rPr>
        <w:t>Findings</w:t>
      </w:r>
      <w:r>
        <w:rPr>
          <w:spacing w:val="-10"/>
          <w:w w:val="105"/>
          <w:sz w:val="23"/>
        </w:rPr>
        <w:t xml:space="preserve"> </w:t>
      </w:r>
      <w:r>
        <w:rPr>
          <w:w w:val="105"/>
          <w:sz w:val="23"/>
        </w:rPr>
        <w:t>teacher</w:t>
      </w:r>
      <w:r>
        <w:rPr>
          <w:spacing w:val="-13"/>
          <w:w w:val="105"/>
          <w:sz w:val="23"/>
        </w:rPr>
        <w:t xml:space="preserve"> </w:t>
      </w:r>
      <w:r>
        <w:rPr>
          <w:w w:val="105"/>
          <w:sz w:val="23"/>
        </w:rPr>
        <w:t>feedback</w:t>
      </w:r>
      <w:r>
        <w:rPr>
          <w:spacing w:val="-10"/>
          <w:w w:val="105"/>
          <w:sz w:val="23"/>
        </w:rPr>
        <w:t xml:space="preserve"> </w:t>
      </w:r>
      <w:r>
        <w:rPr>
          <w:spacing w:val="-2"/>
          <w:w w:val="105"/>
          <w:sz w:val="23"/>
        </w:rPr>
        <w:t>form.</w:t>
      </w:r>
    </w:p>
    <w:p w14:paraId="632274AC" w14:textId="77777777" w:rsidR="004A74FD" w:rsidRDefault="004A74FD">
      <w:pPr>
        <w:pStyle w:val="BodyText"/>
        <w:rPr>
          <w:sz w:val="23"/>
        </w:rPr>
      </w:pPr>
    </w:p>
    <w:p w14:paraId="3BE2E2AC" w14:textId="77777777" w:rsidR="004A74FD" w:rsidRDefault="004A74FD">
      <w:pPr>
        <w:pStyle w:val="BodyText"/>
        <w:rPr>
          <w:sz w:val="23"/>
        </w:rPr>
      </w:pPr>
    </w:p>
    <w:p w14:paraId="0A1EA173" w14:textId="77777777" w:rsidR="004A74FD" w:rsidRDefault="004A74FD">
      <w:pPr>
        <w:pStyle w:val="BodyText"/>
        <w:spacing w:before="64"/>
        <w:rPr>
          <w:sz w:val="23"/>
        </w:rPr>
      </w:pPr>
    </w:p>
    <w:p w14:paraId="54247EC2" w14:textId="77777777" w:rsidR="004A74FD" w:rsidRDefault="00000000">
      <w:pPr>
        <w:spacing w:line="499" w:lineRule="auto"/>
        <w:ind w:left="339" w:right="947" w:hanging="4"/>
        <w:rPr>
          <w:sz w:val="23"/>
        </w:rPr>
      </w:pPr>
      <w:r>
        <w:rPr>
          <w:w w:val="105"/>
          <w:sz w:val="23"/>
        </w:rPr>
        <w:t>steps,</w:t>
      </w:r>
      <w:r>
        <w:rPr>
          <w:spacing w:val="-2"/>
          <w:w w:val="105"/>
          <w:sz w:val="23"/>
        </w:rPr>
        <w:t xml:space="preserve"> </w:t>
      </w:r>
      <w:r>
        <w:rPr>
          <w:w w:val="105"/>
          <w:sz w:val="23"/>
        </w:rPr>
        <w:t>and Time. Before looking at each specific subcategory, the teacher feedback fonn which</w:t>
      </w:r>
      <w:r>
        <w:rPr>
          <w:spacing w:val="-5"/>
          <w:w w:val="105"/>
          <w:sz w:val="23"/>
        </w:rPr>
        <w:t xml:space="preserve"> </w:t>
      </w:r>
      <w:r>
        <w:rPr>
          <w:w w:val="105"/>
          <w:sz w:val="23"/>
        </w:rPr>
        <w:t>focused on</w:t>
      </w:r>
      <w:r>
        <w:rPr>
          <w:spacing w:val="-8"/>
          <w:w w:val="105"/>
          <w:sz w:val="23"/>
        </w:rPr>
        <w:t xml:space="preserve"> </w:t>
      </w:r>
      <w:r>
        <w:rPr>
          <w:w w:val="105"/>
          <w:sz w:val="23"/>
        </w:rPr>
        <w:t>the</w:t>
      </w:r>
      <w:r>
        <w:rPr>
          <w:spacing w:val="-6"/>
          <w:w w:val="105"/>
          <w:sz w:val="23"/>
        </w:rPr>
        <w:t xml:space="preserve"> </w:t>
      </w:r>
      <w:r>
        <w:rPr>
          <w:w w:val="105"/>
          <w:sz w:val="23"/>
        </w:rPr>
        <w:t>training of</w:t>
      </w:r>
      <w:r>
        <w:rPr>
          <w:spacing w:val="-11"/>
          <w:w w:val="105"/>
          <w:sz w:val="23"/>
        </w:rPr>
        <w:t xml:space="preserve"> </w:t>
      </w:r>
      <w:r>
        <w:rPr>
          <w:w w:val="105"/>
          <w:sz w:val="23"/>
        </w:rPr>
        <w:t>the</w:t>
      </w:r>
      <w:r>
        <w:rPr>
          <w:spacing w:val="-5"/>
          <w:w w:val="105"/>
          <w:sz w:val="23"/>
        </w:rPr>
        <w:t xml:space="preserve"> </w:t>
      </w:r>
      <w:r>
        <w:rPr>
          <w:w w:val="105"/>
          <w:sz w:val="23"/>
        </w:rPr>
        <w:t>KIHd</w:t>
      </w:r>
      <w:r>
        <w:rPr>
          <w:spacing w:val="-2"/>
          <w:w w:val="105"/>
          <w:sz w:val="23"/>
        </w:rPr>
        <w:t xml:space="preserve"> </w:t>
      </w:r>
      <w:r>
        <w:rPr>
          <w:w w:val="105"/>
          <w:sz w:val="23"/>
        </w:rPr>
        <w:t>System was</w:t>
      </w:r>
      <w:r>
        <w:rPr>
          <w:spacing w:val="-6"/>
          <w:w w:val="105"/>
          <w:sz w:val="23"/>
        </w:rPr>
        <w:t xml:space="preserve"> </w:t>
      </w:r>
      <w:r>
        <w:rPr>
          <w:w w:val="105"/>
          <w:sz w:val="23"/>
        </w:rPr>
        <w:t>reviewed. Figure 16</w:t>
      </w:r>
      <w:r>
        <w:rPr>
          <w:spacing w:val="-15"/>
          <w:w w:val="105"/>
          <w:sz w:val="23"/>
        </w:rPr>
        <w:t xml:space="preserve"> </w:t>
      </w:r>
      <w:r>
        <w:rPr>
          <w:w w:val="105"/>
          <w:sz w:val="23"/>
        </w:rPr>
        <w:t>above</w:t>
      </w:r>
      <w:r>
        <w:rPr>
          <w:spacing w:val="-2"/>
          <w:w w:val="105"/>
          <w:sz w:val="23"/>
        </w:rPr>
        <w:t xml:space="preserve"> </w:t>
      </w:r>
      <w:r>
        <w:rPr>
          <w:w w:val="105"/>
          <w:sz w:val="23"/>
        </w:rPr>
        <w:t>shows how both Katie and Carmen felt about the</w:t>
      </w:r>
      <w:r>
        <w:rPr>
          <w:spacing w:val="-2"/>
          <w:w w:val="105"/>
          <w:sz w:val="23"/>
        </w:rPr>
        <w:t xml:space="preserve"> </w:t>
      </w:r>
      <w:r>
        <w:rPr>
          <w:w w:val="105"/>
          <w:sz w:val="23"/>
        </w:rPr>
        <w:t>instruction they received. Both teachers were asked to use a 5-point Likert scale, 1 =</w:t>
      </w:r>
      <w:r>
        <w:rPr>
          <w:spacing w:val="-2"/>
          <w:w w:val="105"/>
          <w:sz w:val="23"/>
        </w:rPr>
        <w:t xml:space="preserve"> </w:t>
      </w:r>
      <w:r>
        <w:rPr>
          <w:w w:val="105"/>
          <w:sz w:val="23"/>
        </w:rPr>
        <w:t>strongly agree, 2</w:t>
      </w:r>
      <w:r>
        <w:rPr>
          <w:spacing w:val="-2"/>
          <w:w w:val="105"/>
          <w:sz w:val="23"/>
        </w:rPr>
        <w:t xml:space="preserve"> </w:t>
      </w:r>
      <w:r>
        <w:rPr>
          <w:w w:val="105"/>
          <w:sz w:val="23"/>
        </w:rPr>
        <w:t>= agree, 3 = neither agree nor disagree, 4</w:t>
      </w:r>
      <w:r>
        <w:rPr>
          <w:spacing w:val="-1"/>
          <w:w w:val="105"/>
          <w:sz w:val="23"/>
        </w:rPr>
        <w:t xml:space="preserve"> </w:t>
      </w:r>
      <w:r>
        <w:rPr>
          <w:w w:val="105"/>
          <w:sz w:val="23"/>
        </w:rPr>
        <w:t>=</w:t>
      </w:r>
      <w:r>
        <w:rPr>
          <w:spacing w:val="-5"/>
          <w:w w:val="105"/>
          <w:sz w:val="23"/>
        </w:rPr>
        <w:t xml:space="preserve"> </w:t>
      </w:r>
      <w:r>
        <w:rPr>
          <w:w w:val="105"/>
          <w:sz w:val="23"/>
        </w:rPr>
        <w:t>disagree and 5 = strongly disagree, to</w:t>
      </w:r>
      <w:r>
        <w:rPr>
          <w:spacing w:val="-4"/>
          <w:w w:val="105"/>
          <w:sz w:val="23"/>
        </w:rPr>
        <w:t xml:space="preserve"> </w:t>
      </w:r>
      <w:r>
        <w:rPr>
          <w:w w:val="105"/>
          <w:sz w:val="23"/>
        </w:rPr>
        <w:t>express their thoughts. Based on the numbers given in each question both were pleased about the length and frequency of</w:t>
      </w:r>
    </w:p>
    <w:p w14:paraId="171FCB58" w14:textId="77777777" w:rsidR="004A74FD" w:rsidRDefault="004A74FD">
      <w:pPr>
        <w:spacing w:line="499" w:lineRule="auto"/>
        <w:rPr>
          <w:sz w:val="23"/>
        </w:rPr>
        <w:sectPr w:rsidR="004A74FD">
          <w:pgSz w:w="12200" w:h="16440"/>
          <w:pgMar w:top="960" w:right="566" w:bottom="540" w:left="1700" w:header="713" w:footer="341" w:gutter="0"/>
          <w:cols w:space="720"/>
        </w:sectPr>
      </w:pPr>
    </w:p>
    <w:p w14:paraId="39C8B3E7" w14:textId="77777777" w:rsidR="004A74FD" w:rsidRDefault="004A74FD">
      <w:pPr>
        <w:pStyle w:val="BodyText"/>
      </w:pPr>
    </w:p>
    <w:p w14:paraId="63AA82F3" w14:textId="77777777" w:rsidR="004A74FD" w:rsidRDefault="004A74FD">
      <w:pPr>
        <w:pStyle w:val="BodyText"/>
        <w:spacing w:before="262"/>
      </w:pPr>
    </w:p>
    <w:p w14:paraId="1F6EA2E9" w14:textId="77777777" w:rsidR="004A74FD" w:rsidRDefault="00000000">
      <w:pPr>
        <w:pStyle w:val="BodyText"/>
        <w:spacing w:before="1" w:line="477" w:lineRule="auto"/>
        <w:ind w:left="340" w:right="1104" w:hanging="1"/>
        <w:jc w:val="both"/>
      </w:pPr>
      <w:r>
        <w:t>training and neither believed more was</w:t>
      </w:r>
      <w:r>
        <w:rPr>
          <w:spacing w:val="-5"/>
        </w:rPr>
        <w:t xml:space="preserve"> </w:t>
      </w:r>
      <w:r>
        <w:t>necessary. Katie</w:t>
      </w:r>
      <w:r>
        <w:rPr>
          <w:spacing w:val="-4"/>
        </w:rPr>
        <w:t xml:space="preserve"> </w:t>
      </w:r>
      <w:r>
        <w:t>and Carmen were</w:t>
      </w:r>
      <w:r>
        <w:rPr>
          <w:spacing w:val="-6"/>
        </w:rPr>
        <w:t xml:space="preserve"> </w:t>
      </w:r>
      <w:r>
        <w:t>also</w:t>
      </w:r>
      <w:r>
        <w:rPr>
          <w:spacing w:val="-9"/>
        </w:rPr>
        <w:t xml:space="preserve"> </w:t>
      </w:r>
      <w:r>
        <w:t>asked</w:t>
      </w:r>
      <w:r>
        <w:rPr>
          <w:spacing w:val="-1"/>
        </w:rPr>
        <w:t xml:space="preserve"> </w:t>
      </w:r>
      <w:r>
        <w:t>to score on</w:t>
      </w:r>
      <w:r>
        <w:rPr>
          <w:spacing w:val="-8"/>
        </w:rPr>
        <w:t xml:space="preserve"> </w:t>
      </w:r>
      <w:r>
        <w:t>a scale of</w:t>
      </w:r>
      <w:r>
        <w:rPr>
          <w:spacing w:val="-2"/>
        </w:rPr>
        <w:t xml:space="preserve"> </w:t>
      </w:r>
      <w:r>
        <w:t>1 to 10,</w:t>
      </w:r>
      <w:r>
        <w:rPr>
          <w:spacing w:val="-4"/>
        </w:rPr>
        <w:t xml:space="preserve"> </w:t>
      </w:r>
      <w:r>
        <w:rPr>
          <w:sz w:val="23"/>
        </w:rPr>
        <w:t>(1</w:t>
      </w:r>
      <w:r>
        <w:t>=worst, 10=best) how</w:t>
      </w:r>
      <w:r>
        <w:rPr>
          <w:spacing w:val="-4"/>
        </w:rPr>
        <w:t xml:space="preserve"> </w:t>
      </w:r>
      <w:r>
        <w:t>they felt about the</w:t>
      </w:r>
      <w:r>
        <w:rPr>
          <w:spacing w:val="-2"/>
        </w:rPr>
        <w:t xml:space="preserve"> </w:t>
      </w:r>
      <w:r>
        <w:t>ongoing study at that point? Katie gave the overall rating of an 8</w:t>
      </w:r>
      <w:r>
        <w:rPr>
          <w:spacing w:val="-3"/>
        </w:rPr>
        <w:t xml:space="preserve"> </w:t>
      </w:r>
      <w:r>
        <w:t>and Carmen</w:t>
      </w:r>
      <w:r>
        <w:rPr>
          <w:spacing w:val="27"/>
        </w:rPr>
        <w:t xml:space="preserve"> </w:t>
      </w:r>
      <w:r>
        <w:t>gave the number of 7.</w:t>
      </w:r>
    </w:p>
    <w:p w14:paraId="726C7712" w14:textId="77777777" w:rsidR="004A74FD" w:rsidRDefault="00000000">
      <w:pPr>
        <w:pStyle w:val="BodyText"/>
        <w:spacing w:line="480" w:lineRule="auto"/>
        <w:ind w:left="345" w:right="1045" w:firstLine="716"/>
      </w:pPr>
      <w:r>
        <w:t>The organizational code of training held the sub-categories of Questioning and Information, Reassurance, Next Steps, and Time. Quotes by the administration</w:t>
      </w:r>
      <w:r>
        <w:rPr>
          <w:spacing w:val="-4"/>
        </w:rPr>
        <w:t xml:space="preserve"> </w:t>
      </w:r>
      <w:r>
        <w:t>and teachers, meeting notes, project meeting</w:t>
      </w:r>
      <w:r>
        <w:rPr>
          <w:spacing w:val="-2"/>
        </w:rPr>
        <w:t xml:space="preserve"> </w:t>
      </w:r>
      <w:r>
        <w:t>notes,</w:t>
      </w:r>
      <w:r>
        <w:rPr>
          <w:spacing w:val="-11"/>
        </w:rPr>
        <w:t xml:space="preserve"> </w:t>
      </w:r>
      <w:r>
        <w:t>and</w:t>
      </w:r>
      <w:r>
        <w:rPr>
          <w:spacing w:val="-2"/>
        </w:rPr>
        <w:t xml:space="preserve"> </w:t>
      </w:r>
      <w:r>
        <w:t>field notes provided further</w:t>
      </w:r>
      <w:r>
        <w:rPr>
          <w:spacing w:val="-3"/>
        </w:rPr>
        <w:t xml:space="preserve"> </w:t>
      </w:r>
      <w:r>
        <w:t>evidence that the substantive, or "what does this mean," code of support was the feeling emitted. By looking at the information in each sub-category, the findings will be reviewed.</w:t>
      </w:r>
    </w:p>
    <w:p w14:paraId="4620D0BE" w14:textId="77777777" w:rsidR="004A74FD" w:rsidRDefault="00000000">
      <w:pPr>
        <w:ind w:left="346"/>
        <w:jc w:val="both"/>
        <w:rPr>
          <w:i/>
          <w:sz w:val="23"/>
        </w:rPr>
      </w:pPr>
      <w:r>
        <w:rPr>
          <w:i/>
          <w:w w:val="105"/>
          <w:sz w:val="23"/>
        </w:rPr>
        <w:t>Questioning</w:t>
      </w:r>
      <w:r>
        <w:rPr>
          <w:i/>
          <w:spacing w:val="6"/>
          <w:w w:val="105"/>
          <w:sz w:val="23"/>
        </w:rPr>
        <w:t xml:space="preserve"> </w:t>
      </w:r>
      <w:r>
        <w:rPr>
          <w:i/>
          <w:w w:val="105"/>
          <w:sz w:val="23"/>
        </w:rPr>
        <w:t>and</w:t>
      </w:r>
      <w:r>
        <w:rPr>
          <w:i/>
          <w:spacing w:val="-1"/>
          <w:w w:val="105"/>
          <w:sz w:val="23"/>
        </w:rPr>
        <w:t xml:space="preserve"> </w:t>
      </w:r>
      <w:r>
        <w:rPr>
          <w:i/>
          <w:spacing w:val="-2"/>
          <w:w w:val="105"/>
          <w:sz w:val="23"/>
        </w:rPr>
        <w:t>Information</w:t>
      </w:r>
    </w:p>
    <w:p w14:paraId="73F4F5BE" w14:textId="77777777" w:rsidR="004A74FD" w:rsidRDefault="004A74FD">
      <w:pPr>
        <w:pStyle w:val="BodyText"/>
        <w:spacing w:before="8"/>
        <w:rPr>
          <w:i/>
          <w:sz w:val="23"/>
        </w:rPr>
      </w:pPr>
    </w:p>
    <w:p w14:paraId="1784695F" w14:textId="77777777" w:rsidR="004A74FD" w:rsidRDefault="00000000">
      <w:pPr>
        <w:pStyle w:val="BodyText"/>
        <w:spacing w:line="482" w:lineRule="auto"/>
        <w:ind w:left="344" w:right="947" w:firstLine="721"/>
      </w:pPr>
      <w:r>
        <w:t>The questioning and information subcategory consisted of</w:t>
      </w:r>
      <w:r>
        <w:rPr>
          <w:spacing w:val="-4"/>
        </w:rPr>
        <w:t xml:space="preserve"> </w:t>
      </w:r>
      <w:r>
        <w:t>all the data that had to do with</w:t>
      </w:r>
      <w:r>
        <w:rPr>
          <w:spacing w:val="-1"/>
        </w:rPr>
        <w:t xml:space="preserve"> </w:t>
      </w:r>
      <w:r>
        <w:t>the</w:t>
      </w:r>
      <w:r>
        <w:rPr>
          <w:spacing w:val="-10"/>
        </w:rPr>
        <w:t xml:space="preserve"> </w:t>
      </w:r>
      <w:r>
        <w:t>"back and forth"</w:t>
      </w:r>
      <w:r>
        <w:rPr>
          <w:spacing w:val="-2"/>
        </w:rPr>
        <w:t xml:space="preserve"> </w:t>
      </w:r>
      <w:r>
        <w:t>reciprocal teaching process of training. Some of the</w:t>
      </w:r>
      <w:r>
        <w:rPr>
          <w:spacing w:val="-2"/>
        </w:rPr>
        <w:t xml:space="preserve"> </w:t>
      </w:r>
      <w:r>
        <w:t>training time was spent in reaching</w:t>
      </w:r>
      <w:r>
        <w:rPr>
          <w:spacing w:val="25"/>
        </w:rPr>
        <w:t xml:space="preserve"> </w:t>
      </w:r>
      <w:r>
        <w:t>a consensus as data collectors as seen in this exchange between the researcher and Katie.</w:t>
      </w:r>
    </w:p>
    <w:p w14:paraId="4DCB11FD" w14:textId="77777777" w:rsidR="004A74FD" w:rsidRDefault="00000000">
      <w:pPr>
        <w:pStyle w:val="BodyText"/>
        <w:spacing w:before="2"/>
        <w:ind w:left="1074"/>
      </w:pPr>
      <w:r>
        <w:t>Researcher</w:t>
      </w:r>
      <w:r>
        <w:rPr>
          <w:spacing w:val="14"/>
        </w:rPr>
        <w:t xml:space="preserve"> </w:t>
      </w:r>
      <w:r>
        <w:t>-</w:t>
      </w:r>
      <w:r>
        <w:rPr>
          <w:spacing w:val="-9"/>
        </w:rPr>
        <w:t xml:space="preserve"> </w:t>
      </w:r>
      <w:r>
        <w:t>So,</w:t>
      </w:r>
      <w:r>
        <w:rPr>
          <w:spacing w:val="-4"/>
        </w:rPr>
        <w:t xml:space="preserve"> </w:t>
      </w:r>
      <w:r>
        <w:t>what</w:t>
      </w:r>
      <w:r>
        <w:rPr>
          <w:spacing w:val="5"/>
        </w:rPr>
        <w:t xml:space="preserve"> </w:t>
      </w:r>
      <w:r>
        <w:t>will</w:t>
      </w:r>
      <w:r>
        <w:rPr>
          <w:spacing w:val="10"/>
        </w:rPr>
        <w:t xml:space="preserve"> </w:t>
      </w:r>
      <w:r>
        <w:t>be</w:t>
      </w:r>
      <w:r>
        <w:rPr>
          <w:spacing w:val="-4"/>
        </w:rPr>
        <w:t xml:space="preserve"> </w:t>
      </w:r>
      <w:r>
        <w:t>a</w:t>
      </w:r>
      <w:r>
        <w:rPr>
          <w:spacing w:val="-7"/>
        </w:rPr>
        <w:t xml:space="preserve"> </w:t>
      </w:r>
      <w:r>
        <w:t>prompt</w:t>
      </w:r>
      <w:r>
        <w:rPr>
          <w:spacing w:val="9"/>
        </w:rPr>
        <w:t xml:space="preserve"> </w:t>
      </w:r>
      <w:r>
        <w:t>and</w:t>
      </w:r>
      <w:r>
        <w:rPr>
          <w:spacing w:val="4"/>
        </w:rPr>
        <w:t xml:space="preserve"> </w:t>
      </w:r>
      <w:r>
        <w:t>a</w:t>
      </w:r>
      <w:r>
        <w:rPr>
          <w:spacing w:val="-5"/>
        </w:rPr>
        <w:t xml:space="preserve"> </w:t>
      </w:r>
      <w:r>
        <w:t>totally</w:t>
      </w:r>
      <w:r>
        <w:rPr>
          <w:spacing w:val="1"/>
        </w:rPr>
        <w:t xml:space="preserve"> </w:t>
      </w:r>
      <w:r>
        <w:t>correct</w:t>
      </w:r>
      <w:r>
        <w:rPr>
          <w:spacing w:val="6"/>
        </w:rPr>
        <w:t xml:space="preserve"> </w:t>
      </w:r>
      <w:r>
        <w:rPr>
          <w:spacing w:val="-2"/>
        </w:rPr>
        <w:t>answer?</w:t>
      </w:r>
    </w:p>
    <w:p w14:paraId="027E04C2" w14:textId="77777777" w:rsidR="004A74FD" w:rsidRDefault="004A74FD">
      <w:pPr>
        <w:pStyle w:val="BodyText"/>
        <w:spacing w:before="5"/>
      </w:pPr>
    </w:p>
    <w:p w14:paraId="378944E5" w14:textId="77777777" w:rsidR="004A74FD" w:rsidRDefault="00000000">
      <w:pPr>
        <w:pStyle w:val="BodyText"/>
        <w:spacing w:line="489" w:lineRule="auto"/>
        <w:ind w:left="1071" w:right="947" w:hanging="2"/>
      </w:pPr>
      <w:r>
        <w:t>Katie (Head Teacher) - I would show the</w:t>
      </w:r>
      <w:r>
        <w:rPr>
          <w:spacing w:val="-6"/>
        </w:rPr>
        <w:t xml:space="preserve"> </w:t>
      </w:r>
      <w:r>
        <w:t>picture with me</w:t>
      </w:r>
      <w:r>
        <w:rPr>
          <w:spacing w:val="-4"/>
        </w:rPr>
        <w:t xml:space="preserve"> </w:t>
      </w:r>
      <w:r>
        <w:t>not</w:t>
      </w:r>
      <w:r>
        <w:rPr>
          <w:spacing w:val="-2"/>
        </w:rPr>
        <w:t xml:space="preserve"> </w:t>
      </w:r>
      <w:r>
        <w:t>saying</w:t>
      </w:r>
      <w:r>
        <w:rPr>
          <w:spacing w:val="-1"/>
        </w:rPr>
        <w:t xml:space="preserve"> </w:t>
      </w:r>
      <w:r>
        <w:t>anything, there are no prompts and I get a</w:t>
      </w:r>
      <w:r>
        <w:rPr>
          <w:spacing w:val="-2"/>
        </w:rPr>
        <w:t xml:space="preserve"> </w:t>
      </w:r>
      <w:r>
        <w:t>correct answer. That will be a correct.</w:t>
      </w:r>
    </w:p>
    <w:p w14:paraId="2824C46F" w14:textId="77777777" w:rsidR="004A74FD" w:rsidRDefault="00000000">
      <w:pPr>
        <w:pStyle w:val="BodyText"/>
        <w:spacing w:line="484" w:lineRule="auto"/>
        <w:ind w:left="1074" w:right="947" w:hanging="1"/>
      </w:pPr>
      <w:r>
        <w:t>Researcher -</w:t>
      </w:r>
      <w:r>
        <w:rPr>
          <w:spacing w:val="-7"/>
        </w:rPr>
        <w:t xml:space="preserve"> </w:t>
      </w:r>
      <w:r>
        <w:t>So,</w:t>
      </w:r>
      <w:r>
        <w:rPr>
          <w:spacing w:val="-7"/>
        </w:rPr>
        <w:t xml:space="preserve"> </w:t>
      </w:r>
      <w:r>
        <w:t>anything you</w:t>
      </w:r>
      <w:r>
        <w:rPr>
          <w:spacing w:val="-4"/>
        </w:rPr>
        <w:t xml:space="preserve"> </w:t>
      </w:r>
      <w:r>
        <w:t>say</w:t>
      </w:r>
      <w:r>
        <w:rPr>
          <w:spacing w:val="-5"/>
        </w:rPr>
        <w:t xml:space="preserve"> </w:t>
      </w:r>
      <w:r>
        <w:t>different from your SD</w:t>
      </w:r>
      <w:r>
        <w:rPr>
          <w:spacing w:val="-4"/>
        </w:rPr>
        <w:t xml:space="preserve"> </w:t>
      </w:r>
      <w:r>
        <w:t>is</w:t>
      </w:r>
      <w:r>
        <w:rPr>
          <w:spacing w:val="-15"/>
        </w:rPr>
        <w:t xml:space="preserve"> </w:t>
      </w:r>
      <w:r>
        <w:t>considered a prompt? Katie (Head Teacher) - Yes.</w:t>
      </w:r>
    </w:p>
    <w:p w14:paraId="2590AC7E" w14:textId="77777777" w:rsidR="004A74FD" w:rsidRDefault="00000000">
      <w:pPr>
        <w:pStyle w:val="BodyText"/>
        <w:spacing w:line="472" w:lineRule="auto"/>
        <w:ind w:left="1069" w:right="1584" w:firstLine="4"/>
      </w:pPr>
      <w:r>
        <w:t>Researcher - Okay.</w:t>
      </w:r>
      <w:r>
        <w:rPr>
          <w:spacing w:val="-1"/>
        </w:rPr>
        <w:t xml:space="preserve"> </w:t>
      </w:r>
      <w:r>
        <w:t>Good.</w:t>
      </w:r>
      <w:r>
        <w:rPr>
          <w:spacing w:val="-1"/>
        </w:rPr>
        <w:t xml:space="preserve"> </w:t>
      </w:r>
      <w:r>
        <w:t>So,</w:t>
      </w:r>
      <w:r>
        <w:rPr>
          <w:spacing w:val="-6"/>
        </w:rPr>
        <w:t xml:space="preserve"> </w:t>
      </w:r>
      <w:r>
        <w:t>a</w:t>
      </w:r>
      <w:r>
        <w:rPr>
          <w:spacing w:val="-11"/>
        </w:rPr>
        <w:t xml:space="preserve"> </w:t>
      </w:r>
      <w:r>
        <w:t>great</w:t>
      </w:r>
      <w:r>
        <w:rPr>
          <w:spacing w:val="-1"/>
        </w:rPr>
        <w:t xml:space="preserve"> </w:t>
      </w:r>
      <w:r>
        <w:t>deal</w:t>
      </w:r>
      <w:r>
        <w:rPr>
          <w:spacing w:val="-2"/>
        </w:rPr>
        <w:t xml:space="preserve"> </w:t>
      </w:r>
      <w:r>
        <w:t>of your data</w:t>
      </w:r>
      <w:r>
        <w:rPr>
          <w:spacing w:val="-2"/>
        </w:rPr>
        <w:t xml:space="preserve"> </w:t>
      </w:r>
      <w:r>
        <w:t>falls in the</w:t>
      </w:r>
      <w:r>
        <w:rPr>
          <w:spacing w:val="-1"/>
        </w:rPr>
        <w:t xml:space="preserve"> </w:t>
      </w:r>
      <w:r>
        <w:t xml:space="preserve">prompt </w:t>
      </w:r>
      <w:r>
        <w:rPr>
          <w:spacing w:val="-2"/>
        </w:rPr>
        <w:t>category.</w:t>
      </w:r>
    </w:p>
    <w:p w14:paraId="3A363344" w14:textId="77777777" w:rsidR="004A74FD" w:rsidRDefault="00000000">
      <w:pPr>
        <w:pStyle w:val="BodyText"/>
        <w:spacing w:before="2" w:line="480" w:lineRule="auto"/>
        <w:ind w:left="360" w:right="947" w:hanging="6"/>
      </w:pPr>
      <w:r>
        <w:t>Through the</w:t>
      </w:r>
      <w:r>
        <w:rPr>
          <w:spacing w:val="-8"/>
        </w:rPr>
        <w:t xml:space="preserve"> </w:t>
      </w:r>
      <w:r>
        <w:t>support received in</w:t>
      </w:r>
      <w:r>
        <w:rPr>
          <w:spacing w:val="-3"/>
        </w:rPr>
        <w:t xml:space="preserve"> </w:t>
      </w:r>
      <w:r>
        <w:t>the</w:t>
      </w:r>
      <w:r>
        <w:rPr>
          <w:spacing w:val="-9"/>
        </w:rPr>
        <w:t xml:space="preserve"> </w:t>
      </w:r>
      <w:r>
        <w:t>training, Katie was</w:t>
      </w:r>
      <w:r>
        <w:rPr>
          <w:spacing w:val="-3"/>
        </w:rPr>
        <w:t xml:space="preserve"> </w:t>
      </w:r>
      <w:r>
        <w:t>more confident there would be reliable data collection using the KIHd System. Other training sessions were spent</w:t>
      </w:r>
    </w:p>
    <w:p w14:paraId="4C599B35" w14:textId="77777777" w:rsidR="004A74FD" w:rsidRDefault="004A74FD">
      <w:pPr>
        <w:pStyle w:val="BodyText"/>
        <w:spacing w:line="480" w:lineRule="auto"/>
        <w:sectPr w:rsidR="004A74FD">
          <w:pgSz w:w="12200" w:h="16440"/>
          <w:pgMar w:top="980" w:right="566" w:bottom="540" w:left="1700" w:header="713" w:footer="341" w:gutter="0"/>
          <w:cols w:space="720"/>
        </w:sectPr>
      </w:pPr>
    </w:p>
    <w:p w14:paraId="24A4227D" w14:textId="77777777" w:rsidR="004A74FD" w:rsidRDefault="004A74FD">
      <w:pPr>
        <w:pStyle w:val="BodyText"/>
        <w:rPr>
          <w:sz w:val="23"/>
        </w:rPr>
      </w:pPr>
    </w:p>
    <w:p w14:paraId="47CBCDE8" w14:textId="77777777" w:rsidR="004A74FD" w:rsidRDefault="004A74FD">
      <w:pPr>
        <w:pStyle w:val="BodyText"/>
        <w:rPr>
          <w:sz w:val="23"/>
        </w:rPr>
      </w:pPr>
    </w:p>
    <w:p w14:paraId="70A71578" w14:textId="77777777" w:rsidR="004A74FD" w:rsidRDefault="004A74FD">
      <w:pPr>
        <w:pStyle w:val="BodyText"/>
        <w:spacing w:before="28"/>
        <w:rPr>
          <w:sz w:val="23"/>
        </w:rPr>
      </w:pPr>
    </w:p>
    <w:p w14:paraId="54EF94C7" w14:textId="77777777" w:rsidR="004A74FD" w:rsidRDefault="00000000">
      <w:pPr>
        <w:spacing w:line="496" w:lineRule="auto"/>
        <w:ind w:left="353" w:right="947"/>
        <w:rPr>
          <w:sz w:val="23"/>
        </w:rPr>
      </w:pPr>
      <w:r>
        <w:rPr>
          <w:w w:val="105"/>
          <w:sz w:val="23"/>
        </w:rPr>
        <w:t>answering</w:t>
      </w:r>
      <w:r>
        <w:rPr>
          <w:spacing w:val="-3"/>
          <w:w w:val="105"/>
          <w:sz w:val="23"/>
        </w:rPr>
        <w:t xml:space="preserve"> </w:t>
      </w:r>
      <w:r>
        <w:rPr>
          <w:w w:val="105"/>
          <w:sz w:val="23"/>
        </w:rPr>
        <w:t>questions or</w:t>
      </w:r>
      <w:r>
        <w:rPr>
          <w:spacing w:val="-4"/>
          <w:w w:val="105"/>
          <w:sz w:val="23"/>
        </w:rPr>
        <w:t xml:space="preserve"> </w:t>
      </w:r>
      <w:r>
        <w:rPr>
          <w:w w:val="105"/>
          <w:sz w:val="23"/>
        </w:rPr>
        <w:t>providing</w:t>
      </w:r>
      <w:r>
        <w:rPr>
          <w:spacing w:val="-1"/>
          <w:w w:val="105"/>
          <w:sz w:val="23"/>
        </w:rPr>
        <w:t xml:space="preserve"> </w:t>
      </w:r>
      <w:r>
        <w:rPr>
          <w:w w:val="105"/>
          <w:sz w:val="23"/>
        </w:rPr>
        <w:t>specifics</w:t>
      </w:r>
      <w:r>
        <w:rPr>
          <w:spacing w:val="-7"/>
          <w:w w:val="105"/>
          <w:sz w:val="23"/>
        </w:rPr>
        <w:t xml:space="preserve"> </w:t>
      </w:r>
      <w:r>
        <w:rPr>
          <w:w w:val="105"/>
          <w:sz w:val="23"/>
        </w:rPr>
        <w:t>on</w:t>
      </w:r>
      <w:r>
        <w:rPr>
          <w:spacing w:val="-9"/>
          <w:w w:val="105"/>
          <w:sz w:val="23"/>
        </w:rPr>
        <w:t xml:space="preserve"> </w:t>
      </w:r>
      <w:r>
        <w:rPr>
          <w:w w:val="105"/>
          <w:sz w:val="23"/>
        </w:rPr>
        <w:t>the KIHd System. For</w:t>
      </w:r>
      <w:r>
        <w:rPr>
          <w:spacing w:val="-6"/>
          <w:w w:val="105"/>
          <w:sz w:val="23"/>
        </w:rPr>
        <w:t xml:space="preserve"> </w:t>
      </w:r>
      <w:r>
        <w:rPr>
          <w:w w:val="105"/>
          <w:sz w:val="23"/>
        </w:rPr>
        <w:t>example,</w:t>
      </w:r>
      <w:r>
        <w:rPr>
          <w:spacing w:val="-3"/>
          <w:w w:val="105"/>
          <w:sz w:val="23"/>
        </w:rPr>
        <w:t xml:space="preserve"> </w:t>
      </w:r>
      <w:r>
        <w:rPr>
          <w:w w:val="105"/>
          <w:sz w:val="23"/>
        </w:rPr>
        <w:t>this exchange discussed how to change an incorrect data entry.</w:t>
      </w:r>
    </w:p>
    <w:p w14:paraId="062B7D9F" w14:textId="77777777" w:rsidR="004A74FD" w:rsidRDefault="00000000">
      <w:pPr>
        <w:spacing w:before="1" w:line="506" w:lineRule="auto"/>
        <w:ind w:left="1081" w:right="1584" w:hanging="3"/>
        <w:rPr>
          <w:sz w:val="23"/>
        </w:rPr>
      </w:pPr>
      <w:r>
        <w:rPr>
          <w:w w:val="105"/>
          <w:sz w:val="23"/>
        </w:rPr>
        <w:t>Carmen</w:t>
      </w:r>
      <w:r>
        <w:rPr>
          <w:spacing w:val="-1"/>
          <w:w w:val="105"/>
          <w:sz w:val="23"/>
        </w:rPr>
        <w:t xml:space="preserve"> </w:t>
      </w:r>
      <w:r>
        <w:rPr>
          <w:w w:val="105"/>
          <w:sz w:val="23"/>
        </w:rPr>
        <w:t>(Senior Assistant) -</w:t>
      </w:r>
      <w:r>
        <w:rPr>
          <w:spacing w:val="-5"/>
          <w:w w:val="105"/>
          <w:sz w:val="23"/>
        </w:rPr>
        <w:t xml:space="preserve"> </w:t>
      </w:r>
      <w:r>
        <w:rPr>
          <w:w w:val="105"/>
          <w:sz w:val="23"/>
        </w:rPr>
        <w:t>If</w:t>
      </w:r>
      <w:r>
        <w:rPr>
          <w:spacing w:val="-3"/>
          <w:w w:val="105"/>
          <w:sz w:val="23"/>
        </w:rPr>
        <w:t xml:space="preserve"> </w:t>
      </w:r>
      <w:r>
        <w:rPr>
          <w:w w:val="105"/>
          <w:sz w:val="23"/>
        </w:rPr>
        <w:t>you were</w:t>
      </w:r>
      <w:r>
        <w:rPr>
          <w:spacing w:val="-5"/>
          <w:w w:val="105"/>
          <w:sz w:val="23"/>
        </w:rPr>
        <w:t xml:space="preserve"> </w:t>
      </w:r>
      <w:r>
        <w:rPr>
          <w:w w:val="105"/>
          <w:sz w:val="23"/>
        </w:rPr>
        <w:t>to</w:t>
      </w:r>
      <w:r>
        <w:rPr>
          <w:spacing w:val="-11"/>
          <w:w w:val="105"/>
          <w:sz w:val="23"/>
        </w:rPr>
        <w:t xml:space="preserve"> </w:t>
      </w:r>
      <w:r>
        <w:rPr>
          <w:w w:val="105"/>
          <w:sz w:val="23"/>
        </w:rPr>
        <w:t>say,</w:t>
      </w:r>
      <w:r>
        <w:rPr>
          <w:spacing w:val="-4"/>
          <w:w w:val="105"/>
          <w:sz w:val="23"/>
        </w:rPr>
        <w:t xml:space="preserve"> </w:t>
      </w:r>
      <w:r>
        <w:rPr>
          <w:w w:val="105"/>
          <w:sz w:val="23"/>
        </w:rPr>
        <w:t>mark</w:t>
      </w:r>
      <w:r>
        <w:rPr>
          <w:spacing w:val="-2"/>
          <w:w w:val="105"/>
          <w:sz w:val="23"/>
        </w:rPr>
        <w:t xml:space="preserve"> </w:t>
      </w:r>
      <w:r>
        <w:rPr>
          <w:w w:val="105"/>
          <w:sz w:val="23"/>
        </w:rPr>
        <w:t>something</w:t>
      </w:r>
      <w:r>
        <w:rPr>
          <w:spacing w:val="-1"/>
          <w:w w:val="105"/>
          <w:sz w:val="23"/>
        </w:rPr>
        <w:t xml:space="preserve"> </w:t>
      </w:r>
      <w:r>
        <w:rPr>
          <w:w w:val="105"/>
          <w:sz w:val="23"/>
        </w:rPr>
        <w:t>as</w:t>
      </w:r>
      <w:r>
        <w:rPr>
          <w:spacing w:val="-14"/>
          <w:w w:val="105"/>
          <w:sz w:val="23"/>
        </w:rPr>
        <w:t xml:space="preserve"> </w:t>
      </w:r>
      <w:r>
        <w:rPr>
          <w:w w:val="105"/>
          <w:sz w:val="23"/>
        </w:rPr>
        <w:t>correct without looking, how do you change it?</w:t>
      </w:r>
    </w:p>
    <w:p w14:paraId="4D7F02BF" w14:textId="77777777" w:rsidR="004A74FD" w:rsidRDefault="00000000">
      <w:pPr>
        <w:spacing w:line="249" w:lineRule="exact"/>
        <w:ind w:left="1079"/>
        <w:rPr>
          <w:sz w:val="23"/>
        </w:rPr>
      </w:pPr>
      <w:r>
        <w:rPr>
          <w:w w:val="105"/>
          <w:sz w:val="23"/>
        </w:rPr>
        <w:t>Researcher</w:t>
      </w:r>
      <w:r>
        <w:rPr>
          <w:spacing w:val="2"/>
          <w:w w:val="105"/>
          <w:sz w:val="23"/>
        </w:rPr>
        <w:t xml:space="preserve"> </w:t>
      </w:r>
      <w:r>
        <w:rPr>
          <w:w w:val="105"/>
          <w:sz w:val="23"/>
        </w:rPr>
        <w:t>- A</w:t>
      </w:r>
      <w:r>
        <w:rPr>
          <w:spacing w:val="-2"/>
          <w:w w:val="105"/>
          <w:sz w:val="23"/>
        </w:rPr>
        <w:t xml:space="preserve"> </w:t>
      </w:r>
      <w:r>
        <w:rPr>
          <w:w w:val="105"/>
          <w:sz w:val="23"/>
        </w:rPr>
        <w:t>good</w:t>
      </w:r>
      <w:r>
        <w:rPr>
          <w:spacing w:val="1"/>
          <w:w w:val="105"/>
          <w:sz w:val="23"/>
        </w:rPr>
        <w:t xml:space="preserve"> </w:t>
      </w:r>
      <w:r>
        <w:rPr>
          <w:w w:val="105"/>
          <w:sz w:val="23"/>
        </w:rPr>
        <w:t>question.</w:t>
      </w:r>
      <w:r>
        <w:rPr>
          <w:spacing w:val="-1"/>
          <w:w w:val="105"/>
          <w:sz w:val="23"/>
        </w:rPr>
        <w:t xml:space="preserve"> </w:t>
      </w:r>
      <w:r>
        <w:rPr>
          <w:w w:val="105"/>
          <w:sz w:val="23"/>
        </w:rPr>
        <w:t>This,</w:t>
      </w:r>
      <w:r>
        <w:rPr>
          <w:spacing w:val="1"/>
          <w:w w:val="105"/>
          <w:sz w:val="23"/>
        </w:rPr>
        <w:t xml:space="preserve"> </w:t>
      </w:r>
      <w:r>
        <w:rPr>
          <w:w w:val="105"/>
          <w:sz w:val="23"/>
        </w:rPr>
        <w:t>you</w:t>
      </w:r>
      <w:r>
        <w:rPr>
          <w:spacing w:val="-5"/>
          <w:w w:val="105"/>
          <w:sz w:val="23"/>
        </w:rPr>
        <w:t xml:space="preserve"> </w:t>
      </w:r>
      <w:r>
        <w:rPr>
          <w:w w:val="105"/>
          <w:sz w:val="23"/>
        </w:rPr>
        <w:t>can</w:t>
      </w:r>
      <w:r>
        <w:rPr>
          <w:spacing w:val="-6"/>
          <w:w w:val="105"/>
          <w:sz w:val="23"/>
        </w:rPr>
        <w:t xml:space="preserve"> </w:t>
      </w:r>
      <w:r>
        <w:rPr>
          <w:w w:val="105"/>
          <w:sz w:val="23"/>
        </w:rPr>
        <w:t>go</w:t>
      </w:r>
      <w:r>
        <w:rPr>
          <w:spacing w:val="-6"/>
          <w:w w:val="105"/>
          <w:sz w:val="23"/>
        </w:rPr>
        <w:t xml:space="preserve"> </w:t>
      </w:r>
      <w:r>
        <w:rPr>
          <w:w w:val="105"/>
          <w:sz w:val="23"/>
        </w:rPr>
        <w:t>to</w:t>
      </w:r>
      <w:r>
        <w:rPr>
          <w:spacing w:val="-2"/>
          <w:w w:val="105"/>
          <w:sz w:val="23"/>
        </w:rPr>
        <w:t xml:space="preserve"> </w:t>
      </w:r>
      <w:r>
        <w:rPr>
          <w:w w:val="105"/>
          <w:sz w:val="23"/>
        </w:rPr>
        <w:t>the previous</w:t>
      </w:r>
      <w:r>
        <w:rPr>
          <w:spacing w:val="7"/>
          <w:w w:val="105"/>
          <w:sz w:val="23"/>
        </w:rPr>
        <w:t xml:space="preserve"> </w:t>
      </w:r>
      <w:r>
        <w:rPr>
          <w:w w:val="105"/>
          <w:sz w:val="23"/>
        </w:rPr>
        <w:t>page</w:t>
      </w:r>
      <w:r>
        <w:rPr>
          <w:spacing w:val="-4"/>
          <w:w w:val="105"/>
          <w:sz w:val="23"/>
        </w:rPr>
        <w:t xml:space="preserve"> </w:t>
      </w:r>
      <w:r>
        <w:rPr>
          <w:w w:val="105"/>
          <w:sz w:val="23"/>
        </w:rPr>
        <w:t>and</w:t>
      </w:r>
      <w:r>
        <w:rPr>
          <w:spacing w:val="2"/>
          <w:w w:val="105"/>
          <w:sz w:val="23"/>
        </w:rPr>
        <w:t xml:space="preserve"> </w:t>
      </w:r>
      <w:r>
        <w:rPr>
          <w:w w:val="105"/>
          <w:sz w:val="23"/>
        </w:rPr>
        <w:t xml:space="preserve">wipe </w:t>
      </w:r>
      <w:r>
        <w:rPr>
          <w:spacing w:val="-5"/>
          <w:w w:val="105"/>
          <w:sz w:val="23"/>
        </w:rPr>
        <w:t>it</w:t>
      </w:r>
    </w:p>
    <w:p w14:paraId="1C9925E4" w14:textId="77777777" w:rsidR="004A74FD" w:rsidRDefault="004A74FD">
      <w:pPr>
        <w:pStyle w:val="BodyText"/>
        <w:spacing w:before="28"/>
        <w:rPr>
          <w:sz w:val="23"/>
        </w:rPr>
      </w:pPr>
    </w:p>
    <w:p w14:paraId="3A4F60C3" w14:textId="77777777" w:rsidR="004A74FD" w:rsidRDefault="00000000">
      <w:pPr>
        <w:spacing w:line="496" w:lineRule="auto"/>
        <w:ind w:left="1075" w:right="1045"/>
        <w:rPr>
          <w:sz w:val="23"/>
        </w:rPr>
      </w:pPr>
      <w:r>
        <w:rPr>
          <w:w w:val="105"/>
          <w:sz w:val="23"/>
        </w:rPr>
        <w:t>out. If you collect something, but want to throw it</w:t>
      </w:r>
      <w:r>
        <w:rPr>
          <w:spacing w:val="-1"/>
          <w:w w:val="105"/>
          <w:sz w:val="23"/>
        </w:rPr>
        <w:t xml:space="preserve"> </w:t>
      </w:r>
      <w:r>
        <w:rPr>
          <w:w w:val="105"/>
          <w:sz w:val="23"/>
        </w:rPr>
        <w:t>out totally, just go ahead and cancel the</w:t>
      </w:r>
      <w:r>
        <w:rPr>
          <w:spacing w:val="-5"/>
          <w:w w:val="105"/>
          <w:sz w:val="23"/>
        </w:rPr>
        <w:t xml:space="preserve"> </w:t>
      </w:r>
      <w:r>
        <w:rPr>
          <w:w w:val="105"/>
          <w:sz w:val="23"/>
        </w:rPr>
        <w:t>session. If</w:t>
      </w:r>
      <w:r>
        <w:rPr>
          <w:spacing w:val="-4"/>
          <w:w w:val="105"/>
          <w:sz w:val="23"/>
        </w:rPr>
        <w:t xml:space="preserve"> </w:t>
      </w:r>
      <w:r>
        <w:rPr>
          <w:w w:val="105"/>
          <w:sz w:val="23"/>
        </w:rPr>
        <w:t>it's</w:t>
      </w:r>
      <w:r>
        <w:rPr>
          <w:spacing w:val="-8"/>
          <w:w w:val="105"/>
          <w:sz w:val="23"/>
        </w:rPr>
        <w:t xml:space="preserve"> </w:t>
      </w:r>
      <w:r>
        <w:rPr>
          <w:w w:val="105"/>
          <w:sz w:val="23"/>
        </w:rPr>
        <w:t>just</w:t>
      </w:r>
      <w:r>
        <w:rPr>
          <w:spacing w:val="-5"/>
          <w:w w:val="105"/>
          <w:sz w:val="23"/>
        </w:rPr>
        <w:t xml:space="preserve"> </w:t>
      </w:r>
      <w:r>
        <w:rPr>
          <w:w w:val="105"/>
          <w:sz w:val="23"/>
        </w:rPr>
        <w:t>one</w:t>
      </w:r>
      <w:r>
        <w:rPr>
          <w:spacing w:val="-3"/>
          <w:w w:val="105"/>
          <w:sz w:val="23"/>
        </w:rPr>
        <w:t xml:space="preserve"> </w:t>
      </w:r>
      <w:r>
        <w:rPr>
          <w:w w:val="105"/>
          <w:sz w:val="23"/>
        </w:rPr>
        <w:t>data point, then go back to</w:t>
      </w:r>
      <w:r>
        <w:rPr>
          <w:spacing w:val="-3"/>
          <w:w w:val="105"/>
          <w:sz w:val="23"/>
        </w:rPr>
        <w:t xml:space="preserve"> </w:t>
      </w:r>
      <w:r>
        <w:rPr>
          <w:w w:val="105"/>
          <w:sz w:val="23"/>
        </w:rPr>
        <w:t>the</w:t>
      </w:r>
      <w:r>
        <w:rPr>
          <w:spacing w:val="-5"/>
          <w:w w:val="105"/>
          <w:sz w:val="23"/>
        </w:rPr>
        <w:t xml:space="preserve"> </w:t>
      </w:r>
      <w:r>
        <w:rPr>
          <w:w w:val="105"/>
          <w:sz w:val="23"/>
        </w:rPr>
        <w:t>screen and wipe it out.</w:t>
      </w:r>
    </w:p>
    <w:p w14:paraId="123FF6E1" w14:textId="77777777" w:rsidR="004A74FD" w:rsidRDefault="00000000">
      <w:pPr>
        <w:spacing w:before="6" w:line="499" w:lineRule="auto"/>
        <w:ind w:left="358" w:right="975" w:firstLine="1"/>
        <w:rPr>
          <w:i/>
          <w:sz w:val="26"/>
        </w:rPr>
      </w:pPr>
      <w:r>
        <w:rPr>
          <w:w w:val="105"/>
          <w:sz w:val="23"/>
        </w:rPr>
        <w:t>A further reflection of this type of questioning and providing information was seen during meeting notes on October 18</w:t>
      </w:r>
      <w:r>
        <w:rPr>
          <w:w w:val="105"/>
          <w:sz w:val="23"/>
          <w:vertAlign w:val="superscript"/>
        </w:rPr>
        <w:t>th</w:t>
      </w:r>
      <w:r>
        <w:rPr>
          <w:w w:val="105"/>
          <w:sz w:val="23"/>
        </w:rPr>
        <w:t xml:space="preserve"> with Anna (Assistant Director). The topic of conversation was about data input. The researcher showed Anna how to enter the student's targets. Through the supported 1:1 training session, where Anna asked questions</w:t>
      </w:r>
      <w:r>
        <w:rPr>
          <w:spacing w:val="-3"/>
          <w:w w:val="105"/>
          <w:sz w:val="23"/>
        </w:rPr>
        <w:t xml:space="preserve"> </w:t>
      </w:r>
      <w:r>
        <w:rPr>
          <w:w w:val="105"/>
          <w:sz w:val="23"/>
        </w:rPr>
        <w:t>and</w:t>
      </w:r>
      <w:r>
        <w:rPr>
          <w:spacing w:val="-1"/>
          <w:w w:val="105"/>
          <w:sz w:val="23"/>
        </w:rPr>
        <w:t xml:space="preserve"> </w:t>
      </w:r>
      <w:r>
        <w:rPr>
          <w:w w:val="105"/>
          <w:sz w:val="23"/>
        </w:rPr>
        <w:t>was</w:t>
      </w:r>
      <w:r>
        <w:rPr>
          <w:spacing w:val="-2"/>
          <w:w w:val="105"/>
          <w:sz w:val="23"/>
        </w:rPr>
        <w:t xml:space="preserve"> </w:t>
      </w:r>
      <w:r>
        <w:rPr>
          <w:w w:val="105"/>
          <w:sz w:val="23"/>
        </w:rPr>
        <w:t>provided information, she</w:t>
      </w:r>
      <w:r>
        <w:rPr>
          <w:spacing w:val="-13"/>
          <w:w w:val="105"/>
          <w:sz w:val="23"/>
        </w:rPr>
        <w:t xml:space="preserve"> </w:t>
      </w:r>
      <w:r>
        <w:rPr>
          <w:w w:val="105"/>
          <w:sz w:val="23"/>
        </w:rPr>
        <w:t>successfully learned to</w:t>
      </w:r>
      <w:r>
        <w:rPr>
          <w:spacing w:val="-14"/>
          <w:w w:val="105"/>
          <w:sz w:val="23"/>
        </w:rPr>
        <w:t xml:space="preserve"> </w:t>
      </w:r>
      <w:r>
        <w:rPr>
          <w:w w:val="105"/>
          <w:sz w:val="23"/>
        </w:rPr>
        <w:t>enter</w:t>
      </w:r>
      <w:r>
        <w:rPr>
          <w:spacing w:val="-8"/>
          <w:w w:val="105"/>
          <w:sz w:val="23"/>
        </w:rPr>
        <w:t xml:space="preserve"> </w:t>
      </w:r>
      <w:r>
        <w:rPr>
          <w:w w:val="105"/>
          <w:sz w:val="23"/>
        </w:rPr>
        <w:t>the</w:t>
      </w:r>
      <w:r>
        <w:rPr>
          <w:spacing w:val="-5"/>
          <w:w w:val="105"/>
          <w:sz w:val="23"/>
        </w:rPr>
        <w:t xml:space="preserve"> </w:t>
      </w:r>
      <w:r>
        <w:rPr>
          <w:w w:val="105"/>
          <w:sz w:val="23"/>
        </w:rPr>
        <w:t>next</w:t>
      </w:r>
      <w:r>
        <w:rPr>
          <w:spacing w:val="-2"/>
          <w:w w:val="105"/>
          <w:sz w:val="23"/>
        </w:rPr>
        <w:t xml:space="preserve"> </w:t>
      </w:r>
      <w:r>
        <w:rPr>
          <w:w w:val="105"/>
          <w:sz w:val="23"/>
        </w:rPr>
        <w:t xml:space="preserve">items. </w:t>
      </w:r>
      <w:r>
        <w:rPr>
          <w:i/>
          <w:spacing w:val="-2"/>
          <w:w w:val="105"/>
          <w:sz w:val="26"/>
        </w:rPr>
        <w:t>Reassurance</w:t>
      </w:r>
    </w:p>
    <w:p w14:paraId="3AEEC7A4" w14:textId="77777777" w:rsidR="004A74FD" w:rsidRDefault="00000000">
      <w:pPr>
        <w:spacing w:line="227" w:lineRule="exact"/>
        <w:ind w:left="1084"/>
        <w:rPr>
          <w:sz w:val="23"/>
        </w:rPr>
      </w:pPr>
      <w:r>
        <w:rPr>
          <w:w w:val="105"/>
          <w:sz w:val="23"/>
        </w:rPr>
        <w:t>Over</w:t>
      </w:r>
      <w:r>
        <w:rPr>
          <w:spacing w:val="-1"/>
          <w:w w:val="105"/>
          <w:sz w:val="23"/>
        </w:rPr>
        <w:t xml:space="preserve"> </w:t>
      </w:r>
      <w:r>
        <w:rPr>
          <w:w w:val="105"/>
          <w:sz w:val="23"/>
        </w:rPr>
        <w:t>time,</w:t>
      </w:r>
      <w:r>
        <w:rPr>
          <w:spacing w:val="-3"/>
          <w:w w:val="105"/>
          <w:sz w:val="23"/>
        </w:rPr>
        <w:t xml:space="preserve"> </w:t>
      </w:r>
      <w:r>
        <w:rPr>
          <w:w w:val="105"/>
          <w:sz w:val="23"/>
        </w:rPr>
        <w:t>a</w:t>
      </w:r>
      <w:r>
        <w:rPr>
          <w:spacing w:val="2"/>
          <w:w w:val="105"/>
          <w:sz w:val="23"/>
        </w:rPr>
        <w:t xml:space="preserve"> </w:t>
      </w:r>
      <w:r>
        <w:rPr>
          <w:w w:val="105"/>
          <w:sz w:val="23"/>
        </w:rPr>
        <w:t>relationship</w:t>
      </w:r>
      <w:r>
        <w:rPr>
          <w:spacing w:val="7"/>
          <w:w w:val="105"/>
          <w:sz w:val="23"/>
        </w:rPr>
        <w:t xml:space="preserve"> </w:t>
      </w:r>
      <w:r>
        <w:rPr>
          <w:w w:val="105"/>
          <w:sz w:val="23"/>
        </w:rPr>
        <w:t>forms</w:t>
      </w:r>
      <w:r>
        <w:rPr>
          <w:spacing w:val="1"/>
          <w:w w:val="105"/>
          <w:sz w:val="23"/>
        </w:rPr>
        <w:t xml:space="preserve"> </w:t>
      </w:r>
      <w:r>
        <w:rPr>
          <w:w w:val="105"/>
          <w:sz w:val="23"/>
        </w:rPr>
        <w:t>between</w:t>
      </w:r>
      <w:r>
        <w:rPr>
          <w:spacing w:val="1"/>
          <w:w w:val="105"/>
          <w:sz w:val="23"/>
        </w:rPr>
        <w:t xml:space="preserve"> </w:t>
      </w:r>
      <w:r>
        <w:rPr>
          <w:w w:val="105"/>
          <w:sz w:val="23"/>
        </w:rPr>
        <w:t>the</w:t>
      </w:r>
      <w:r>
        <w:rPr>
          <w:spacing w:val="-6"/>
          <w:w w:val="105"/>
          <w:sz w:val="23"/>
        </w:rPr>
        <w:t xml:space="preserve"> </w:t>
      </w:r>
      <w:r>
        <w:rPr>
          <w:w w:val="105"/>
          <w:sz w:val="23"/>
        </w:rPr>
        <w:t>researcher</w:t>
      </w:r>
      <w:r>
        <w:rPr>
          <w:spacing w:val="2"/>
          <w:w w:val="105"/>
          <w:sz w:val="23"/>
        </w:rPr>
        <w:t xml:space="preserve"> </w:t>
      </w:r>
      <w:r>
        <w:rPr>
          <w:w w:val="105"/>
          <w:sz w:val="23"/>
        </w:rPr>
        <w:t>and</w:t>
      </w:r>
      <w:r>
        <w:rPr>
          <w:spacing w:val="2"/>
          <w:w w:val="105"/>
          <w:sz w:val="23"/>
        </w:rPr>
        <w:t xml:space="preserve"> </w:t>
      </w:r>
      <w:r>
        <w:rPr>
          <w:w w:val="105"/>
          <w:sz w:val="23"/>
        </w:rPr>
        <w:t>the</w:t>
      </w:r>
      <w:r>
        <w:rPr>
          <w:spacing w:val="-5"/>
          <w:w w:val="105"/>
          <w:sz w:val="23"/>
        </w:rPr>
        <w:t xml:space="preserve"> </w:t>
      </w:r>
      <w:r>
        <w:rPr>
          <w:w w:val="105"/>
          <w:sz w:val="23"/>
        </w:rPr>
        <w:t>site.</w:t>
      </w:r>
      <w:r>
        <w:rPr>
          <w:spacing w:val="-5"/>
          <w:w w:val="105"/>
          <w:sz w:val="23"/>
        </w:rPr>
        <w:t xml:space="preserve"> The</w:t>
      </w:r>
    </w:p>
    <w:p w14:paraId="756DB75D" w14:textId="77777777" w:rsidR="004A74FD" w:rsidRDefault="004A74FD">
      <w:pPr>
        <w:pStyle w:val="BodyText"/>
        <w:spacing w:before="33"/>
        <w:rPr>
          <w:sz w:val="23"/>
        </w:rPr>
      </w:pPr>
    </w:p>
    <w:p w14:paraId="0D20745B" w14:textId="77777777" w:rsidR="004A74FD" w:rsidRDefault="00000000">
      <w:pPr>
        <w:spacing w:line="504" w:lineRule="auto"/>
        <w:ind w:left="367" w:right="947"/>
        <w:rPr>
          <w:sz w:val="23"/>
        </w:rPr>
      </w:pPr>
      <w:r>
        <w:rPr>
          <w:w w:val="105"/>
          <w:sz w:val="23"/>
        </w:rPr>
        <w:t>participants look to the researcher for reassurance. In my role as the</w:t>
      </w:r>
      <w:r>
        <w:rPr>
          <w:spacing w:val="-5"/>
          <w:w w:val="105"/>
          <w:sz w:val="23"/>
        </w:rPr>
        <w:t xml:space="preserve"> </w:t>
      </w:r>
      <w:r>
        <w:rPr>
          <w:w w:val="105"/>
          <w:sz w:val="23"/>
        </w:rPr>
        <w:t>"observer as participant" (mentioned</w:t>
      </w:r>
      <w:r>
        <w:rPr>
          <w:spacing w:val="33"/>
          <w:w w:val="105"/>
          <w:sz w:val="23"/>
        </w:rPr>
        <w:t xml:space="preserve"> </w:t>
      </w:r>
      <w:r>
        <w:rPr>
          <w:w w:val="105"/>
          <w:sz w:val="23"/>
        </w:rPr>
        <w:t>in chapter 3), I found that a great deal of time was</w:t>
      </w:r>
      <w:r>
        <w:rPr>
          <w:spacing w:val="-2"/>
          <w:w w:val="105"/>
          <w:sz w:val="23"/>
        </w:rPr>
        <w:t xml:space="preserve"> </w:t>
      </w:r>
      <w:r>
        <w:rPr>
          <w:w w:val="105"/>
          <w:sz w:val="23"/>
        </w:rPr>
        <w:t>spent reassuring</w:t>
      </w:r>
      <w:r>
        <w:rPr>
          <w:spacing w:val="-4"/>
          <w:w w:val="105"/>
          <w:sz w:val="23"/>
        </w:rPr>
        <w:t xml:space="preserve"> </w:t>
      </w:r>
      <w:r>
        <w:rPr>
          <w:w w:val="105"/>
          <w:sz w:val="23"/>
        </w:rPr>
        <w:t>the</w:t>
      </w:r>
      <w:r>
        <w:rPr>
          <w:spacing w:val="-8"/>
          <w:w w:val="105"/>
          <w:sz w:val="23"/>
        </w:rPr>
        <w:t xml:space="preserve"> </w:t>
      </w:r>
      <w:r>
        <w:rPr>
          <w:w w:val="105"/>
          <w:sz w:val="23"/>
        </w:rPr>
        <w:t>participants, especially when</w:t>
      </w:r>
      <w:r>
        <w:rPr>
          <w:spacing w:val="-8"/>
          <w:w w:val="105"/>
          <w:sz w:val="23"/>
        </w:rPr>
        <w:t xml:space="preserve"> </w:t>
      </w:r>
      <w:r>
        <w:rPr>
          <w:w w:val="105"/>
          <w:sz w:val="23"/>
        </w:rPr>
        <w:t>there</w:t>
      </w:r>
      <w:r>
        <w:rPr>
          <w:spacing w:val="-1"/>
          <w:w w:val="105"/>
          <w:sz w:val="23"/>
        </w:rPr>
        <w:t xml:space="preserve"> </w:t>
      </w:r>
      <w:r>
        <w:rPr>
          <w:w w:val="105"/>
          <w:sz w:val="23"/>
        </w:rPr>
        <w:t>were</w:t>
      </w:r>
      <w:r>
        <w:rPr>
          <w:spacing w:val="-4"/>
          <w:w w:val="105"/>
          <w:sz w:val="23"/>
        </w:rPr>
        <w:t xml:space="preserve"> </w:t>
      </w:r>
      <w:r>
        <w:rPr>
          <w:w w:val="105"/>
          <w:sz w:val="23"/>
        </w:rPr>
        <w:t>training</w:t>
      </w:r>
      <w:r>
        <w:rPr>
          <w:spacing w:val="-1"/>
          <w:w w:val="105"/>
          <w:sz w:val="23"/>
        </w:rPr>
        <w:t xml:space="preserve"> </w:t>
      </w:r>
      <w:r>
        <w:rPr>
          <w:w w:val="105"/>
          <w:sz w:val="23"/>
        </w:rPr>
        <w:t>or</w:t>
      </w:r>
      <w:r>
        <w:rPr>
          <w:spacing w:val="-10"/>
          <w:w w:val="105"/>
          <w:sz w:val="23"/>
        </w:rPr>
        <w:t xml:space="preserve"> </w:t>
      </w:r>
      <w:r>
        <w:rPr>
          <w:w w:val="105"/>
          <w:sz w:val="23"/>
        </w:rPr>
        <w:t>technology issues related to</w:t>
      </w:r>
      <w:r>
        <w:rPr>
          <w:spacing w:val="-2"/>
          <w:w w:val="105"/>
          <w:sz w:val="23"/>
        </w:rPr>
        <w:t xml:space="preserve"> </w:t>
      </w:r>
      <w:r>
        <w:rPr>
          <w:w w:val="105"/>
          <w:sz w:val="23"/>
        </w:rPr>
        <w:t>the</w:t>
      </w:r>
      <w:r>
        <w:rPr>
          <w:spacing w:val="-2"/>
          <w:w w:val="105"/>
          <w:sz w:val="23"/>
        </w:rPr>
        <w:t xml:space="preserve"> </w:t>
      </w:r>
      <w:r>
        <w:rPr>
          <w:w w:val="105"/>
          <w:sz w:val="23"/>
        </w:rPr>
        <w:t>training. The following quotes are</w:t>
      </w:r>
      <w:r>
        <w:rPr>
          <w:spacing w:val="-4"/>
          <w:w w:val="105"/>
          <w:sz w:val="23"/>
        </w:rPr>
        <w:t xml:space="preserve"> </w:t>
      </w:r>
      <w:r>
        <w:rPr>
          <w:w w:val="105"/>
          <w:sz w:val="23"/>
        </w:rPr>
        <w:t>samples of researcher reassurance.</w:t>
      </w:r>
    </w:p>
    <w:p w14:paraId="311C8D6B" w14:textId="77777777" w:rsidR="004A74FD" w:rsidRDefault="00000000">
      <w:pPr>
        <w:spacing w:line="237" w:lineRule="exact"/>
        <w:ind w:left="1093"/>
      </w:pPr>
      <w:r>
        <w:rPr>
          <w:w w:val="110"/>
        </w:rPr>
        <w:t>Researcher</w:t>
      </w:r>
      <w:r>
        <w:rPr>
          <w:spacing w:val="9"/>
          <w:w w:val="110"/>
        </w:rPr>
        <w:t xml:space="preserve"> </w:t>
      </w:r>
      <w:r>
        <w:rPr>
          <w:w w:val="110"/>
        </w:rPr>
        <w:t>-</w:t>
      </w:r>
      <w:r>
        <w:rPr>
          <w:spacing w:val="-4"/>
          <w:w w:val="110"/>
        </w:rPr>
        <w:t xml:space="preserve"> </w:t>
      </w:r>
      <w:r>
        <w:rPr>
          <w:w w:val="110"/>
        </w:rPr>
        <w:t>The</w:t>
      </w:r>
      <w:r>
        <w:rPr>
          <w:spacing w:val="-5"/>
          <w:w w:val="110"/>
        </w:rPr>
        <w:t xml:space="preserve"> </w:t>
      </w:r>
      <w:r>
        <w:rPr>
          <w:w w:val="110"/>
        </w:rPr>
        <w:t>system</w:t>
      </w:r>
      <w:r>
        <w:rPr>
          <w:spacing w:val="10"/>
          <w:w w:val="110"/>
        </w:rPr>
        <w:t xml:space="preserve"> </w:t>
      </w:r>
      <w:r>
        <w:rPr>
          <w:w w:val="110"/>
        </w:rPr>
        <w:t>is</w:t>
      </w:r>
      <w:r>
        <w:rPr>
          <w:spacing w:val="-5"/>
          <w:w w:val="110"/>
        </w:rPr>
        <w:t xml:space="preserve"> </w:t>
      </w:r>
      <w:r>
        <w:rPr>
          <w:w w:val="110"/>
        </w:rPr>
        <w:t>working.</w:t>
      </w:r>
      <w:r>
        <w:rPr>
          <w:spacing w:val="6"/>
          <w:w w:val="110"/>
        </w:rPr>
        <w:t xml:space="preserve"> </w:t>
      </w:r>
      <w:r>
        <w:rPr>
          <w:w w:val="110"/>
        </w:rPr>
        <w:t>Anna has</w:t>
      </w:r>
      <w:r>
        <w:rPr>
          <w:spacing w:val="-10"/>
          <w:w w:val="110"/>
        </w:rPr>
        <w:t xml:space="preserve"> </w:t>
      </w:r>
      <w:r>
        <w:rPr>
          <w:w w:val="110"/>
        </w:rPr>
        <w:t>access</w:t>
      </w:r>
      <w:r>
        <w:rPr>
          <w:spacing w:val="-8"/>
          <w:w w:val="110"/>
        </w:rPr>
        <w:t xml:space="preserve"> </w:t>
      </w:r>
      <w:r>
        <w:rPr>
          <w:w w:val="110"/>
        </w:rPr>
        <w:t>and</w:t>
      </w:r>
      <w:r>
        <w:rPr>
          <w:spacing w:val="-3"/>
          <w:w w:val="110"/>
        </w:rPr>
        <w:t xml:space="preserve"> </w:t>
      </w:r>
      <w:r>
        <w:rPr>
          <w:w w:val="110"/>
        </w:rPr>
        <w:t>she can</w:t>
      </w:r>
      <w:r>
        <w:rPr>
          <w:spacing w:val="-3"/>
          <w:w w:val="110"/>
        </w:rPr>
        <w:t xml:space="preserve"> </w:t>
      </w:r>
      <w:r>
        <w:rPr>
          <w:w w:val="110"/>
        </w:rPr>
        <w:t>go</w:t>
      </w:r>
      <w:r>
        <w:rPr>
          <w:spacing w:val="-6"/>
          <w:w w:val="110"/>
        </w:rPr>
        <w:t xml:space="preserve"> </w:t>
      </w:r>
      <w:r>
        <w:rPr>
          <w:w w:val="110"/>
        </w:rPr>
        <w:t>in</w:t>
      </w:r>
      <w:r>
        <w:rPr>
          <w:spacing w:val="-11"/>
          <w:w w:val="110"/>
        </w:rPr>
        <w:t xml:space="preserve"> </w:t>
      </w:r>
      <w:r>
        <w:rPr>
          <w:spacing w:val="-5"/>
          <w:w w:val="110"/>
        </w:rPr>
        <w:t>and</w:t>
      </w:r>
    </w:p>
    <w:p w14:paraId="2F6A0ADA" w14:textId="77777777" w:rsidR="004A74FD" w:rsidRDefault="004A74FD">
      <w:pPr>
        <w:pStyle w:val="BodyText"/>
        <w:spacing w:before="37"/>
        <w:rPr>
          <w:sz w:val="22"/>
        </w:rPr>
      </w:pPr>
    </w:p>
    <w:p w14:paraId="122F23E4" w14:textId="77777777" w:rsidR="004A74FD" w:rsidRDefault="00000000">
      <w:pPr>
        <w:spacing w:before="1"/>
        <w:ind w:left="1084"/>
        <w:rPr>
          <w:sz w:val="23"/>
        </w:rPr>
      </w:pPr>
      <w:r>
        <w:rPr>
          <w:w w:val="105"/>
          <w:sz w:val="23"/>
        </w:rPr>
        <w:t>collect</w:t>
      </w:r>
      <w:r>
        <w:rPr>
          <w:spacing w:val="27"/>
          <w:w w:val="105"/>
          <w:sz w:val="23"/>
        </w:rPr>
        <w:t xml:space="preserve"> </w:t>
      </w:r>
      <w:r>
        <w:rPr>
          <w:w w:val="105"/>
          <w:sz w:val="23"/>
        </w:rPr>
        <w:t>the</w:t>
      </w:r>
      <w:r>
        <w:rPr>
          <w:spacing w:val="-4"/>
          <w:w w:val="105"/>
          <w:sz w:val="23"/>
        </w:rPr>
        <w:t xml:space="preserve"> </w:t>
      </w:r>
      <w:r>
        <w:rPr>
          <w:spacing w:val="-2"/>
          <w:w w:val="105"/>
          <w:sz w:val="23"/>
        </w:rPr>
        <w:t>graphs.</w:t>
      </w:r>
    </w:p>
    <w:p w14:paraId="35809B60" w14:textId="77777777" w:rsidR="004A74FD" w:rsidRDefault="004A74FD">
      <w:pPr>
        <w:rPr>
          <w:sz w:val="23"/>
        </w:rPr>
        <w:sectPr w:rsidR="004A74FD">
          <w:pgSz w:w="12200" w:h="16440"/>
          <w:pgMar w:top="980" w:right="566" w:bottom="540" w:left="1700" w:header="713" w:footer="341" w:gutter="0"/>
          <w:cols w:space="720"/>
        </w:sectPr>
      </w:pPr>
    </w:p>
    <w:p w14:paraId="21D57889" w14:textId="77777777" w:rsidR="004A74FD" w:rsidRDefault="004A74FD">
      <w:pPr>
        <w:pStyle w:val="BodyText"/>
        <w:rPr>
          <w:sz w:val="23"/>
        </w:rPr>
      </w:pPr>
    </w:p>
    <w:p w14:paraId="157DDE43" w14:textId="77777777" w:rsidR="004A74FD" w:rsidRDefault="004A74FD">
      <w:pPr>
        <w:pStyle w:val="BodyText"/>
        <w:rPr>
          <w:sz w:val="23"/>
        </w:rPr>
      </w:pPr>
    </w:p>
    <w:p w14:paraId="18C4768D" w14:textId="77777777" w:rsidR="004A74FD" w:rsidRDefault="004A74FD">
      <w:pPr>
        <w:pStyle w:val="BodyText"/>
        <w:spacing w:before="23"/>
        <w:rPr>
          <w:sz w:val="23"/>
        </w:rPr>
      </w:pPr>
    </w:p>
    <w:p w14:paraId="4404BA44" w14:textId="77777777" w:rsidR="004A74FD" w:rsidRDefault="00000000">
      <w:pPr>
        <w:spacing w:line="501" w:lineRule="auto"/>
        <w:ind w:left="1041" w:right="1045" w:firstLine="4"/>
        <w:rPr>
          <w:sz w:val="23"/>
        </w:rPr>
      </w:pPr>
      <w:r>
        <w:rPr>
          <w:w w:val="105"/>
          <w:sz w:val="23"/>
        </w:rPr>
        <w:t>Researcher - So, we now know that we will be marking 'Y'</w:t>
      </w:r>
      <w:r>
        <w:rPr>
          <w:spacing w:val="40"/>
          <w:w w:val="105"/>
          <w:sz w:val="23"/>
        </w:rPr>
        <w:t xml:space="preserve"> </w:t>
      </w:r>
      <w:r>
        <w:rPr>
          <w:w w:val="105"/>
          <w:sz w:val="23"/>
        </w:rPr>
        <w:t>is</w:t>
      </w:r>
      <w:r>
        <w:rPr>
          <w:spacing w:val="-1"/>
          <w:w w:val="105"/>
          <w:sz w:val="23"/>
        </w:rPr>
        <w:t xml:space="preserve"> </w:t>
      </w:r>
      <w:r>
        <w:rPr>
          <w:w w:val="105"/>
          <w:sz w:val="23"/>
        </w:rPr>
        <w:t>a correct and everything else</w:t>
      </w:r>
      <w:r>
        <w:rPr>
          <w:spacing w:val="-1"/>
          <w:w w:val="105"/>
          <w:sz w:val="23"/>
        </w:rPr>
        <w:t xml:space="preserve"> </w:t>
      </w:r>
      <w:r>
        <w:rPr>
          <w:w w:val="105"/>
          <w:sz w:val="23"/>
        </w:rPr>
        <w:t>is</w:t>
      </w:r>
      <w:r>
        <w:rPr>
          <w:spacing w:val="-12"/>
          <w:w w:val="105"/>
          <w:sz w:val="23"/>
        </w:rPr>
        <w:t xml:space="preserve"> </w:t>
      </w:r>
      <w:r>
        <w:rPr>
          <w:w w:val="105"/>
          <w:sz w:val="23"/>
        </w:rPr>
        <w:t>a</w:t>
      </w:r>
      <w:r>
        <w:rPr>
          <w:spacing w:val="-7"/>
          <w:w w:val="105"/>
          <w:sz w:val="23"/>
        </w:rPr>
        <w:t xml:space="preserve"> </w:t>
      </w:r>
      <w:r>
        <w:rPr>
          <w:w w:val="105"/>
          <w:sz w:val="23"/>
        </w:rPr>
        <w:t>No</w:t>
      </w:r>
      <w:r>
        <w:rPr>
          <w:spacing w:val="-8"/>
          <w:w w:val="105"/>
          <w:sz w:val="23"/>
        </w:rPr>
        <w:t xml:space="preserve"> </w:t>
      </w:r>
      <w:r>
        <w:rPr>
          <w:w w:val="105"/>
          <w:sz w:val="23"/>
        </w:rPr>
        <w:t>or</w:t>
      </w:r>
      <w:r>
        <w:rPr>
          <w:spacing w:val="-12"/>
          <w:w w:val="105"/>
          <w:sz w:val="23"/>
        </w:rPr>
        <w:t xml:space="preserve"> </w:t>
      </w:r>
      <w:r>
        <w:rPr>
          <w:w w:val="105"/>
          <w:sz w:val="23"/>
        </w:rPr>
        <w:t>an</w:t>
      </w:r>
      <w:r>
        <w:rPr>
          <w:spacing w:val="-3"/>
          <w:w w:val="105"/>
          <w:sz w:val="23"/>
        </w:rPr>
        <w:t xml:space="preserve"> </w:t>
      </w:r>
      <w:r>
        <w:rPr>
          <w:w w:val="105"/>
          <w:sz w:val="23"/>
        </w:rPr>
        <w:t>incorrect. At</w:t>
      </w:r>
      <w:r>
        <w:rPr>
          <w:spacing w:val="-5"/>
          <w:w w:val="105"/>
          <w:sz w:val="23"/>
        </w:rPr>
        <w:t xml:space="preserve"> </w:t>
      </w:r>
      <w:r>
        <w:rPr>
          <w:w w:val="105"/>
          <w:sz w:val="23"/>
        </w:rPr>
        <w:t>least from</w:t>
      </w:r>
      <w:r>
        <w:rPr>
          <w:spacing w:val="-1"/>
          <w:w w:val="105"/>
          <w:sz w:val="23"/>
        </w:rPr>
        <w:t xml:space="preserve"> </w:t>
      </w:r>
      <w:r>
        <w:rPr>
          <w:w w:val="105"/>
          <w:sz w:val="23"/>
        </w:rPr>
        <w:t>a</w:t>
      </w:r>
      <w:r>
        <w:rPr>
          <w:spacing w:val="-3"/>
          <w:w w:val="105"/>
          <w:sz w:val="23"/>
        </w:rPr>
        <w:t xml:space="preserve"> </w:t>
      </w:r>
      <w:r>
        <w:rPr>
          <w:w w:val="105"/>
          <w:sz w:val="23"/>
        </w:rPr>
        <w:t>reliability point of</w:t>
      </w:r>
      <w:r>
        <w:rPr>
          <w:spacing w:val="-5"/>
          <w:w w:val="105"/>
          <w:sz w:val="23"/>
        </w:rPr>
        <w:t xml:space="preserve"> </w:t>
      </w:r>
      <w:r>
        <w:rPr>
          <w:w w:val="105"/>
          <w:sz w:val="23"/>
        </w:rPr>
        <w:t>view, we will be more in sync. I will make the other options inactive.</w:t>
      </w:r>
    </w:p>
    <w:p w14:paraId="046AA1A4" w14:textId="77777777" w:rsidR="004A74FD" w:rsidRDefault="00000000">
      <w:pPr>
        <w:spacing w:line="491" w:lineRule="auto"/>
        <w:ind w:left="1045" w:right="947" w:hanging="1"/>
        <w:rPr>
          <w:sz w:val="23"/>
        </w:rPr>
      </w:pPr>
      <w:r>
        <w:rPr>
          <w:w w:val="105"/>
          <w:sz w:val="23"/>
        </w:rPr>
        <w:t>Researcher - You</w:t>
      </w:r>
      <w:r>
        <w:rPr>
          <w:spacing w:val="-3"/>
          <w:w w:val="105"/>
          <w:sz w:val="23"/>
        </w:rPr>
        <w:t xml:space="preserve"> </w:t>
      </w:r>
      <w:r>
        <w:rPr>
          <w:w w:val="105"/>
          <w:sz w:val="23"/>
        </w:rPr>
        <w:t>are</w:t>
      </w:r>
      <w:r>
        <w:rPr>
          <w:spacing w:val="-5"/>
          <w:w w:val="105"/>
          <w:sz w:val="23"/>
        </w:rPr>
        <w:t xml:space="preserve"> </w:t>
      </w:r>
      <w:r>
        <w:rPr>
          <w:w w:val="105"/>
          <w:sz w:val="23"/>
        </w:rPr>
        <w:t>very</w:t>
      </w:r>
      <w:r>
        <w:rPr>
          <w:spacing w:val="-2"/>
          <w:w w:val="105"/>
          <w:sz w:val="23"/>
        </w:rPr>
        <w:t xml:space="preserve"> </w:t>
      </w:r>
      <w:r>
        <w:rPr>
          <w:w w:val="105"/>
          <w:sz w:val="23"/>
        </w:rPr>
        <w:t>good</w:t>
      </w:r>
      <w:r>
        <w:rPr>
          <w:spacing w:val="-5"/>
          <w:w w:val="105"/>
          <w:sz w:val="23"/>
        </w:rPr>
        <w:t xml:space="preserve"> </w:t>
      </w:r>
      <w:r>
        <w:rPr>
          <w:w w:val="105"/>
          <w:sz w:val="23"/>
        </w:rPr>
        <w:t>about</w:t>
      </w:r>
      <w:r>
        <w:rPr>
          <w:spacing w:val="-3"/>
          <w:w w:val="105"/>
          <w:sz w:val="23"/>
        </w:rPr>
        <w:t xml:space="preserve"> </w:t>
      </w:r>
      <w:r>
        <w:rPr>
          <w:w w:val="105"/>
          <w:sz w:val="23"/>
        </w:rPr>
        <w:t>that. You</w:t>
      </w:r>
      <w:r>
        <w:rPr>
          <w:spacing w:val="-2"/>
          <w:w w:val="105"/>
          <w:sz w:val="23"/>
        </w:rPr>
        <w:t xml:space="preserve"> </w:t>
      </w:r>
      <w:r>
        <w:rPr>
          <w:w w:val="105"/>
          <w:sz w:val="23"/>
        </w:rPr>
        <w:t>knew</w:t>
      </w:r>
      <w:r>
        <w:rPr>
          <w:spacing w:val="-6"/>
          <w:w w:val="105"/>
          <w:sz w:val="23"/>
        </w:rPr>
        <w:t xml:space="preserve"> </w:t>
      </w:r>
      <w:r>
        <w:rPr>
          <w:w w:val="105"/>
          <w:sz w:val="23"/>
        </w:rPr>
        <w:t>that you</w:t>
      </w:r>
      <w:r>
        <w:rPr>
          <w:spacing w:val="-8"/>
          <w:w w:val="105"/>
          <w:sz w:val="23"/>
        </w:rPr>
        <w:t xml:space="preserve"> </w:t>
      </w:r>
      <w:r>
        <w:rPr>
          <w:w w:val="105"/>
          <w:sz w:val="23"/>
        </w:rPr>
        <w:t>could go</w:t>
      </w:r>
      <w:r>
        <w:rPr>
          <w:spacing w:val="-5"/>
          <w:w w:val="105"/>
          <w:sz w:val="23"/>
        </w:rPr>
        <w:t xml:space="preserve"> </w:t>
      </w:r>
      <w:r>
        <w:rPr>
          <w:w w:val="105"/>
          <w:sz w:val="23"/>
        </w:rPr>
        <w:t>back</w:t>
      </w:r>
      <w:r>
        <w:rPr>
          <w:spacing w:val="-5"/>
          <w:w w:val="105"/>
          <w:sz w:val="23"/>
        </w:rPr>
        <w:t xml:space="preserve"> </w:t>
      </w:r>
      <w:r>
        <w:rPr>
          <w:w w:val="105"/>
          <w:sz w:val="23"/>
        </w:rPr>
        <w:t>to paper and pencil if it didn't work.</w:t>
      </w:r>
    </w:p>
    <w:p w14:paraId="09C7C961" w14:textId="77777777" w:rsidR="004A74FD" w:rsidRDefault="00000000">
      <w:pPr>
        <w:spacing w:before="11" w:line="501" w:lineRule="auto"/>
        <w:ind w:left="1036" w:right="975" w:firstLine="9"/>
        <w:rPr>
          <w:sz w:val="23"/>
        </w:rPr>
      </w:pPr>
      <w:r>
        <w:rPr>
          <w:w w:val="105"/>
          <w:sz w:val="23"/>
        </w:rPr>
        <w:t>Researcher - Well, that's why we started slow in this. We have one student with one</w:t>
      </w:r>
      <w:r>
        <w:rPr>
          <w:spacing w:val="-3"/>
          <w:w w:val="105"/>
          <w:sz w:val="23"/>
        </w:rPr>
        <w:t xml:space="preserve"> </w:t>
      </w:r>
      <w:r>
        <w:rPr>
          <w:w w:val="105"/>
          <w:sz w:val="23"/>
        </w:rPr>
        <w:t>target. We added the new target. A researcher was able to add the target last week,</w:t>
      </w:r>
      <w:r>
        <w:rPr>
          <w:spacing w:val="-4"/>
          <w:w w:val="105"/>
          <w:sz w:val="23"/>
        </w:rPr>
        <w:t xml:space="preserve"> </w:t>
      </w:r>
      <w:r>
        <w:rPr>
          <w:w w:val="105"/>
          <w:sz w:val="23"/>
        </w:rPr>
        <w:t>and even though</w:t>
      </w:r>
      <w:r>
        <w:rPr>
          <w:spacing w:val="-1"/>
          <w:w w:val="105"/>
          <w:sz w:val="23"/>
        </w:rPr>
        <w:t xml:space="preserve"> </w:t>
      </w:r>
      <w:r>
        <w:rPr>
          <w:w w:val="105"/>
          <w:sz w:val="23"/>
        </w:rPr>
        <w:t>she</w:t>
      </w:r>
      <w:r>
        <w:rPr>
          <w:spacing w:val="-5"/>
          <w:w w:val="105"/>
          <w:sz w:val="23"/>
        </w:rPr>
        <w:t xml:space="preserve"> </w:t>
      </w:r>
      <w:r>
        <w:rPr>
          <w:w w:val="105"/>
          <w:sz w:val="23"/>
        </w:rPr>
        <w:t>put</w:t>
      </w:r>
      <w:r>
        <w:rPr>
          <w:spacing w:val="-6"/>
          <w:w w:val="105"/>
          <w:sz w:val="23"/>
        </w:rPr>
        <w:t xml:space="preserve"> </w:t>
      </w:r>
      <w:r>
        <w:rPr>
          <w:w w:val="105"/>
          <w:sz w:val="23"/>
        </w:rPr>
        <w:t>in</w:t>
      </w:r>
      <w:r>
        <w:rPr>
          <w:spacing w:val="-7"/>
          <w:w w:val="105"/>
          <w:sz w:val="23"/>
        </w:rPr>
        <w:t xml:space="preserve"> </w:t>
      </w:r>
      <w:r>
        <w:rPr>
          <w:w w:val="105"/>
          <w:sz w:val="23"/>
        </w:rPr>
        <w:t>frequency, I</w:t>
      </w:r>
      <w:r>
        <w:rPr>
          <w:spacing w:val="-6"/>
          <w:w w:val="105"/>
          <w:sz w:val="23"/>
        </w:rPr>
        <w:t xml:space="preserve"> </w:t>
      </w:r>
      <w:r>
        <w:rPr>
          <w:w w:val="105"/>
          <w:sz w:val="23"/>
        </w:rPr>
        <w:t>have</w:t>
      </w:r>
      <w:r>
        <w:rPr>
          <w:spacing w:val="-6"/>
          <w:w w:val="105"/>
          <w:sz w:val="23"/>
        </w:rPr>
        <w:t xml:space="preserve"> </w:t>
      </w:r>
      <w:r>
        <w:rPr>
          <w:w w:val="105"/>
          <w:sz w:val="23"/>
        </w:rPr>
        <w:t>changed it</w:t>
      </w:r>
      <w:r>
        <w:rPr>
          <w:spacing w:val="-9"/>
          <w:w w:val="105"/>
          <w:sz w:val="23"/>
        </w:rPr>
        <w:t xml:space="preserve"> </w:t>
      </w:r>
      <w:r>
        <w:rPr>
          <w:w w:val="105"/>
          <w:sz w:val="23"/>
        </w:rPr>
        <w:t>to</w:t>
      </w:r>
      <w:r>
        <w:rPr>
          <w:spacing w:val="-8"/>
          <w:w w:val="105"/>
          <w:sz w:val="23"/>
        </w:rPr>
        <w:t xml:space="preserve"> </w:t>
      </w:r>
      <w:r>
        <w:rPr>
          <w:w w:val="105"/>
          <w:sz w:val="23"/>
        </w:rPr>
        <w:t>accuracy. It</w:t>
      </w:r>
      <w:r>
        <w:rPr>
          <w:spacing w:val="-2"/>
          <w:w w:val="105"/>
          <w:sz w:val="23"/>
        </w:rPr>
        <w:t xml:space="preserve"> </w:t>
      </w:r>
      <w:r>
        <w:rPr>
          <w:w w:val="105"/>
          <w:sz w:val="23"/>
        </w:rPr>
        <w:t>was fine. Even if you put Campbell's target in wrong, I can go in and still change it really easily, so that can be done. That's not a big deal. Adding anything new is not an issue.</w:t>
      </w:r>
    </w:p>
    <w:p w14:paraId="50853593" w14:textId="77777777" w:rsidR="004A74FD" w:rsidRDefault="00000000">
      <w:pPr>
        <w:spacing w:before="9" w:line="499" w:lineRule="auto"/>
        <w:ind w:left="310" w:right="947" w:firstLine="6"/>
        <w:rPr>
          <w:i/>
          <w:sz w:val="26"/>
        </w:rPr>
      </w:pPr>
      <w:r>
        <w:rPr>
          <w:w w:val="105"/>
          <w:sz w:val="23"/>
        </w:rPr>
        <w:t>A large portion of</w:t>
      </w:r>
      <w:r>
        <w:rPr>
          <w:spacing w:val="-1"/>
          <w:w w:val="105"/>
          <w:sz w:val="23"/>
        </w:rPr>
        <w:t xml:space="preserve"> </w:t>
      </w:r>
      <w:r>
        <w:rPr>
          <w:w w:val="105"/>
          <w:sz w:val="23"/>
        </w:rPr>
        <w:t>our project meetings in the months of November, when GMU had technical difficulties, was</w:t>
      </w:r>
      <w:r>
        <w:rPr>
          <w:spacing w:val="-5"/>
          <w:w w:val="105"/>
          <w:sz w:val="23"/>
        </w:rPr>
        <w:t xml:space="preserve"> </w:t>
      </w:r>
      <w:r>
        <w:rPr>
          <w:w w:val="105"/>
          <w:sz w:val="23"/>
        </w:rPr>
        <w:t>spent talking</w:t>
      </w:r>
      <w:r>
        <w:rPr>
          <w:spacing w:val="-8"/>
          <w:w w:val="105"/>
          <w:sz w:val="23"/>
        </w:rPr>
        <w:t xml:space="preserve"> </w:t>
      </w:r>
      <w:r>
        <w:rPr>
          <w:w w:val="105"/>
          <w:sz w:val="23"/>
        </w:rPr>
        <w:t>about how to</w:t>
      </w:r>
      <w:r>
        <w:rPr>
          <w:spacing w:val="-8"/>
          <w:w w:val="105"/>
          <w:sz w:val="23"/>
        </w:rPr>
        <w:t xml:space="preserve"> </w:t>
      </w:r>
      <w:r>
        <w:rPr>
          <w:w w:val="105"/>
          <w:sz w:val="23"/>
        </w:rPr>
        <w:t>reassure our</w:t>
      </w:r>
      <w:r>
        <w:rPr>
          <w:spacing w:val="-1"/>
          <w:w w:val="105"/>
          <w:sz w:val="23"/>
        </w:rPr>
        <w:t xml:space="preserve"> </w:t>
      </w:r>
      <w:r>
        <w:rPr>
          <w:w w:val="105"/>
          <w:sz w:val="23"/>
        </w:rPr>
        <w:t>site.</w:t>
      </w:r>
      <w:r>
        <w:rPr>
          <w:spacing w:val="-3"/>
          <w:w w:val="105"/>
          <w:sz w:val="23"/>
        </w:rPr>
        <w:t xml:space="preserve"> </w:t>
      </w:r>
      <w:r>
        <w:rPr>
          <w:w w:val="105"/>
          <w:sz w:val="23"/>
        </w:rPr>
        <w:t>Project meeting notes</w:t>
      </w:r>
      <w:r>
        <w:rPr>
          <w:spacing w:val="-6"/>
          <w:w w:val="105"/>
          <w:sz w:val="23"/>
        </w:rPr>
        <w:t xml:space="preserve"> </w:t>
      </w:r>
      <w:r>
        <w:rPr>
          <w:w w:val="105"/>
          <w:sz w:val="23"/>
        </w:rPr>
        <w:t>on</w:t>
      </w:r>
      <w:r>
        <w:rPr>
          <w:spacing w:val="-12"/>
          <w:w w:val="105"/>
          <w:sz w:val="23"/>
        </w:rPr>
        <w:t xml:space="preserve"> </w:t>
      </w:r>
      <w:r>
        <w:rPr>
          <w:w w:val="105"/>
          <w:sz w:val="23"/>
        </w:rPr>
        <w:t>November 15</w:t>
      </w:r>
      <w:r>
        <w:rPr>
          <w:w w:val="105"/>
          <w:sz w:val="23"/>
          <w:vertAlign w:val="superscript"/>
        </w:rPr>
        <w:t>th</w:t>
      </w:r>
      <w:r>
        <w:rPr>
          <w:spacing w:val="-3"/>
          <w:w w:val="105"/>
          <w:sz w:val="23"/>
        </w:rPr>
        <w:t xml:space="preserve"> </w:t>
      </w:r>
      <w:r>
        <w:rPr>
          <w:w w:val="105"/>
          <w:sz w:val="23"/>
        </w:rPr>
        <w:t>and</w:t>
      </w:r>
      <w:r>
        <w:rPr>
          <w:spacing w:val="-1"/>
          <w:w w:val="105"/>
          <w:sz w:val="23"/>
        </w:rPr>
        <w:t xml:space="preserve"> </w:t>
      </w:r>
      <w:r>
        <w:rPr>
          <w:w w:val="105"/>
          <w:sz w:val="23"/>
        </w:rPr>
        <w:t>field notes</w:t>
      </w:r>
      <w:r>
        <w:rPr>
          <w:spacing w:val="-6"/>
          <w:w w:val="105"/>
          <w:sz w:val="23"/>
        </w:rPr>
        <w:t xml:space="preserve"> </w:t>
      </w:r>
      <w:r>
        <w:rPr>
          <w:w w:val="105"/>
          <w:sz w:val="23"/>
        </w:rPr>
        <w:t>on</w:t>
      </w:r>
      <w:r>
        <w:rPr>
          <w:spacing w:val="-8"/>
          <w:w w:val="105"/>
          <w:sz w:val="23"/>
        </w:rPr>
        <w:t xml:space="preserve"> </w:t>
      </w:r>
      <w:r>
        <w:rPr>
          <w:w w:val="105"/>
          <w:sz w:val="23"/>
        </w:rPr>
        <w:t>November 6</w:t>
      </w:r>
      <w:r>
        <w:rPr>
          <w:w w:val="105"/>
          <w:sz w:val="23"/>
          <w:vertAlign w:val="superscript"/>
        </w:rPr>
        <w:t>th</w:t>
      </w:r>
      <w:r>
        <w:rPr>
          <w:spacing w:val="-8"/>
          <w:w w:val="105"/>
          <w:sz w:val="23"/>
        </w:rPr>
        <w:t xml:space="preserve"> </w:t>
      </w:r>
      <w:r>
        <w:rPr>
          <w:w w:val="105"/>
          <w:sz w:val="23"/>
        </w:rPr>
        <w:t>and 10</w:t>
      </w:r>
      <w:r>
        <w:rPr>
          <w:w w:val="105"/>
          <w:sz w:val="23"/>
          <w:vertAlign w:val="superscript"/>
        </w:rPr>
        <w:t>th</w:t>
      </w:r>
      <w:r>
        <w:rPr>
          <w:w w:val="105"/>
          <w:sz w:val="23"/>
        </w:rPr>
        <w:t xml:space="preserve"> by</w:t>
      </w:r>
      <w:r>
        <w:rPr>
          <w:spacing w:val="-9"/>
          <w:w w:val="105"/>
          <w:sz w:val="23"/>
        </w:rPr>
        <w:t xml:space="preserve"> </w:t>
      </w:r>
      <w:r>
        <w:rPr>
          <w:w w:val="105"/>
          <w:sz w:val="23"/>
        </w:rPr>
        <w:t>a project</w:t>
      </w:r>
      <w:r>
        <w:rPr>
          <w:spacing w:val="-2"/>
          <w:w w:val="105"/>
          <w:sz w:val="23"/>
        </w:rPr>
        <w:t xml:space="preserve"> </w:t>
      </w:r>
      <w:r>
        <w:rPr>
          <w:w w:val="105"/>
          <w:sz w:val="23"/>
        </w:rPr>
        <w:t>graduate assistant, reflect these issues. A large concern was for the site to continue to feel supported with the technology and be</w:t>
      </w:r>
      <w:r>
        <w:rPr>
          <w:spacing w:val="-1"/>
          <w:w w:val="105"/>
          <w:sz w:val="23"/>
        </w:rPr>
        <w:t xml:space="preserve"> </w:t>
      </w:r>
      <w:r>
        <w:rPr>
          <w:w w:val="105"/>
          <w:sz w:val="23"/>
        </w:rPr>
        <w:t xml:space="preserve">assured that all the problems would get solved. </w:t>
      </w:r>
      <w:r>
        <w:rPr>
          <w:i/>
          <w:w w:val="105"/>
          <w:sz w:val="26"/>
        </w:rPr>
        <w:t>Next steps</w:t>
      </w:r>
    </w:p>
    <w:p w14:paraId="2165301B" w14:textId="77777777" w:rsidR="004A74FD" w:rsidRDefault="00000000">
      <w:pPr>
        <w:spacing w:line="237" w:lineRule="exact"/>
        <w:ind w:left="1041"/>
        <w:rPr>
          <w:sz w:val="23"/>
        </w:rPr>
      </w:pPr>
      <w:r>
        <w:rPr>
          <w:w w:val="105"/>
          <w:sz w:val="23"/>
        </w:rPr>
        <w:t>While</w:t>
      </w:r>
      <w:r>
        <w:rPr>
          <w:spacing w:val="-2"/>
          <w:w w:val="105"/>
          <w:sz w:val="23"/>
        </w:rPr>
        <w:t xml:space="preserve"> </w:t>
      </w:r>
      <w:r>
        <w:rPr>
          <w:w w:val="105"/>
          <w:sz w:val="23"/>
        </w:rPr>
        <w:t>reassurance</w:t>
      </w:r>
      <w:r>
        <w:rPr>
          <w:spacing w:val="13"/>
          <w:w w:val="105"/>
          <w:sz w:val="23"/>
        </w:rPr>
        <w:t xml:space="preserve"> </w:t>
      </w:r>
      <w:r>
        <w:rPr>
          <w:w w:val="105"/>
          <w:sz w:val="23"/>
        </w:rPr>
        <w:t>was</w:t>
      </w:r>
      <w:r>
        <w:rPr>
          <w:spacing w:val="-4"/>
          <w:w w:val="105"/>
          <w:sz w:val="23"/>
        </w:rPr>
        <w:t xml:space="preserve"> </w:t>
      </w:r>
      <w:r>
        <w:rPr>
          <w:w w:val="105"/>
          <w:sz w:val="23"/>
        </w:rPr>
        <w:t>primarily</w:t>
      </w:r>
      <w:r>
        <w:rPr>
          <w:spacing w:val="9"/>
          <w:w w:val="105"/>
          <w:sz w:val="23"/>
        </w:rPr>
        <w:t xml:space="preserve"> </w:t>
      </w:r>
      <w:r>
        <w:rPr>
          <w:w w:val="105"/>
          <w:sz w:val="23"/>
        </w:rPr>
        <w:t>an</w:t>
      </w:r>
      <w:r>
        <w:rPr>
          <w:spacing w:val="-15"/>
          <w:w w:val="105"/>
          <w:sz w:val="23"/>
        </w:rPr>
        <w:t xml:space="preserve"> </w:t>
      </w:r>
      <w:r>
        <w:rPr>
          <w:w w:val="105"/>
          <w:sz w:val="23"/>
        </w:rPr>
        <w:t>area</w:t>
      </w:r>
      <w:r>
        <w:rPr>
          <w:spacing w:val="-6"/>
          <w:w w:val="105"/>
          <w:sz w:val="23"/>
        </w:rPr>
        <w:t xml:space="preserve"> </w:t>
      </w:r>
      <w:r>
        <w:rPr>
          <w:w w:val="105"/>
          <w:sz w:val="23"/>
        </w:rPr>
        <w:t>led</w:t>
      </w:r>
      <w:r>
        <w:rPr>
          <w:spacing w:val="2"/>
          <w:w w:val="105"/>
          <w:sz w:val="23"/>
        </w:rPr>
        <w:t xml:space="preserve"> </w:t>
      </w:r>
      <w:r>
        <w:rPr>
          <w:w w:val="105"/>
          <w:sz w:val="23"/>
        </w:rPr>
        <w:t>by</w:t>
      </w:r>
      <w:r>
        <w:rPr>
          <w:spacing w:val="-5"/>
          <w:w w:val="105"/>
          <w:sz w:val="23"/>
        </w:rPr>
        <w:t xml:space="preserve"> </w:t>
      </w:r>
      <w:r>
        <w:rPr>
          <w:w w:val="105"/>
          <w:sz w:val="23"/>
        </w:rPr>
        <w:t>the</w:t>
      </w:r>
      <w:r>
        <w:rPr>
          <w:spacing w:val="-3"/>
          <w:w w:val="105"/>
          <w:sz w:val="23"/>
        </w:rPr>
        <w:t xml:space="preserve"> </w:t>
      </w:r>
      <w:r>
        <w:rPr>
          <w:w w:val="105"/>
          <w:sz w:val="23"/>
        </w:rPr>
        <w:t>researcher,</w:t>
      </w:r>
      <w:r>
        <w:rPr>
          <w:spacing w:val="3"/>
          <w:w w:val="105"/>
          <w:sz w:val="23"/>
        </w:rPr>
        <w:t xml:space="preserve"> </w:t>
      </w:r>
      <w:r>
        <w:rPr>
          <w:w w:val="105"/>
          <w:sz w:val="23"/>
        </w:rPr>
        <w:t>Next</w:t>
      </w:r>
      <w:r>
        <w:rPr>
          <w:spacing w:val="-1"/>
          <w:w w:val="105"/>
          <w:sz w:val="23"/>
        </w:rPr>
        <w:t xml:space="preserve"> </w:t>
      </w:r>
      <w:r>
        <w:rPr>
          <w:w w:val="105"/>
          <w:sz w:val="23"/>
        </w:rPr>
        <w:t>Steps</w:t>
      </w:r>
      <w:r>
        <w:rPr>
          <w:spacing w:val="-7"/>
          <w:w w:val="105"/>
          <w:sz w:val="23"/>
        </w:rPr>
        <w:t xml:space="preserve"> </w:t>
      </w:r>
      <w:r>
        <w:rPr>
          <w:w w:val="105"/>
          <w:sz w:val="23"/>
        </w:rPr>
        <w:t>is</w:t>
      </w:r>
      <w:r>
        <w:rPr>
          <w:spacing w:val="-14"/>
          <w:w w:val="105"/>
          <w:sz w:val="23"/>
        </w:rPr>
        <w:t xml:space="preserve"> </w:t>
      </w:r>
      <w:r>
        <w:rPr>
          <w:spacing w:val="-10"/>
          <w:w w:val="105"/>
          <w:sz w:val="23"/>
        </w:rPr>
        <w:t>a</w:t>
      </w:r>
    </w:p>
    <w:p w14:paraId="41F33E45" w14:textId="77777777" w:rsidR="004A74FD" w:rsidRDefault="004A74FD">
      <w:pPr>
        <w:pStyle w:val="BodyText"/>
        <w:spacing w:before="33"/>
        <w:rPr>
          <w:sz w:val="23"/>
        </w:rPr>
      </w:pPr>
    </w:p>
    <w:p w14:paraId="2BA8BB54" w14:textId="77777777" w:rsidR="004A74FD" w:rsidRDefault="00000000">
      <w:pPr>
        <w:spacing w:line="489" w:lineRule="auto"/>
        <w:ind w:left="314" w:right="804" w:hanging="2"/>
        <w:rPr>
          <w:sz w:val="23"/>
        </w:rPr>
      </w:pPr>
      <w:r>
        <w:rPr>
          <w:w w:val="105"/>
          <w:sz w:val="23"/>
        </w:rPr>
        <w:t>joint</w:t>
      </w:r>
      <w:r>
        <w:rPr>
          <w:spacing w:val="-1"/>
          <w:w w:val="105"/>
          <w:sz w:val="23"/>
        </w:rPr>
        <w:t xml:space="preserve"> </w:t>
      </w:r>
      <w:r>
        <w:rPr>
          <w:w w:val="105"/>
          <w:sz w:val="23"/>
        </w:rPr>
        <w:t>harmonizing of</w:t>
      </w:r>
      <w:r>
        <w:rPr>
          <w:spacing w:val="-6"/>
          <w:w w:val="105"/>
          <w:sz w:val="23"/>
        </w:rPr>
        <w:t xml:space="preserve"> </w:t>
      </w:r>
      <w:r>
        <w:rPr>
          <w:w w:val="105"/>
          <w:sz w:val="23"/>
        </w:rPr>
        <w:t>vision</w:t>
      </w:r>
      <w:r>
        <w:rPr>
          <w:spacing w:val="-6"/>
          <w:w w:val="105"/>
          <w:sz w:val="23"/>
        </w:rPr>
        <w:t xml:space="preserve"> </w:t>
      </w:r>
      <w:r>
        <w:rPr>
          <w:w w:val="105"/>
          <w:sz w:val="23"/>
        </w:rPr>
        <w:t>of</w:t>
      </w:r>
      <w:r>
        <w:rPr>
          <w:spacing w:val="-8"/>
          <w:w w:val="105"/>
          <w:sz w:val="23"/>
        </w:rPr>
        <w:t xml:space="preserve"> </w:t>
      </w:r>
      <w:r>
        <w:rPr>
          <w:w w:val="105"/>
          <w:sz w:val="23"/>
        </w:rPr>
        <w:t>future participants</w:t>
      </w:r>
      <w:r>
        <w:rPr>
          <w:spacing w:val="-1"/>
          <w:w w:val="105"/>
          <w:sz w:val="23"/>
        </w:rPr>
        <w:t xml:space="preserve"> </w:t>
      </w:r>
      <w:r>
        <w:rPr>
          <w:w w:val="105"/>
          <w:sz w:val="23"/>
        </w:rPr>
        <w:t>and how</w:t>
      </w:r>
      <w:r>
        <w:rPr>
          <w:spacing w:val="-8"/>
          <w:w w:val="105"/>
          <w:sz w:val="23"/>
        </w:rPr>
        <w:t xml:space="preserve"> </w:t>
      </w:r>
      <w:r>
        <w:rPr>
          <w:w w:val="105"/>
          <w:sz w:val="23"/>
        </w:rPr>
        <w:t>fast</w:t>
      </w:r>
      <w:r>
        <w:rPr>
          <w:spacing w:val="-5"/>
          <w:w w:val="105"/>
          <w:sz w:val="23"/>
        </w:rPr>
        <w:t xml:space="preserve"> </w:t>
      </w:r>
      <w:r>
        <w:rPr>
          <w:w w:val="105"/>
          <w:sz w:val="23"/>
        </w:rPr>
        <w:t>the</w:t>
      </w:r>
      <w:r>
        <w:rPr>
          <w:spacing w:val="-8"/>
          <w:w w:val="105"/>
          <w:sz w:val="23"/>
        </w:rPr>
        <w:t xml:space="preserve"> </w:t>
      </w:r>
      <w:r>
        <w:rPr>
          <w:w w:val="105"/>
          <w:sz w:val="23"/>
        </w:rPr>
        <w:t>study will progress. Some training time discussion consisted of small next steps,</w:t>
      </w:r>
    </w:p>
    <w:p w14:paraId="03274C54" w14:textId="77777777" w:rsidR="004A74FD" w:rsidRDefault="00000000">
      <w:pPr>
        <w:spacing w:before="7" w:line="506" w:lineRule="auto"/>
        <w:ind w:left="1037" w:right="1045" w:hanging="2"/>
        <w:rPr>
          <w:sz w:val="23"/>
        </w:rPr>
      </w:pPr>
      <w:r>
        <w:rPr>
          <w:w w:val="105"/>
          <w:sz w:val="23"/>
        </w:rPr>
        <w:t>Carmen (Senior Assistant) -</w:t>
      </w:r>
      <w:r>
        <w:rPr>
          <w:spacing w:val="-2"/>
          <w:w w:val="105"/>
          <w:sz w:val="23"/>
        </w:rPr>
        <w:t xml:space="preserve"> </w:t>
      </w:r>
      <w:r>
        <w:rPr>
          <w:w w:val="105"/>
          <w:sz w:val="23"/>
        </w:rPr>
        <w:t>We</w:t>
      </w:r>
      <w:r>
        <w:rPr>
          <w:spacing w:val="-14"/>
          <w:w w:val="105"/>
          <w:sz w:val="23"/>
        </w:rPr>
        <w:t xml:space="preserve"> </w:t>
      </w:r>
      <w:r>
        <w:rPr>
          <w:w w:val="105"/>
          <w:sz w:val="23"/>
        </w:rPr>
        <w:t>are</w:t>
      </w:r>
      <w:r>
        <w:rPr>
          <w:spacing w:val="-13"/>
          <w:w w:val="105"/>
          <w:sz w:val="23"/>
        </w:rPr>
        <w:t xml:space="preserve"> </w:t>
      </w:r>
      <w:r>
        <w:rPr>
          <w:w w:val="105"/>
          <w:sz w:val="23"/>
        </w:rPr>
        <w:t>doing</w:t>
      </w:r>
      <w:r>
        <w:rPr>
          <w:spacing w:val="-5"/>
          <w:w w:val="105"/>
          <w:sz w:val="23"/>
        </w:rPr>
        <w:t xml:space="preserve"> </w:t>
      </w:r>
      <w:r>
        <w:rPr>
          <w:w w:val="105"/>
          <w:sz w:val="23"/>
        </w:rPr>
        <w:t>post-test now. We will be</w:t>
      </w:r>
      <w:r>
        <w:rPr>
          <w:spacing w:val="-10"/>
          <w:w w:val="105"/>
          <w:sz w:val="23"/>
        </w:rPr>
        <w:t xml:space="preserve"> </w:t>
      </w:r>
      <w:r>
        <w:rPr>
          <w:w w:val="105"/>
          <w:sz w:val="23"/>
        </w:rPr>
        <w:t>going</w:t>
      </w:r>
      <w:r>
        <w:rPr>
          <w:spacing w:val="-3"/>
          <w:w w:val="105"/>
          <w:sz w:val="23"/>
        </w:rPr>
        <w:t xml:space="preserve"> </w:t>
      </w:r>
      <w:r>
        <w:rPr>
          <w:w w:val="105"/>
          <w:sz w:val="23"/>
        </w:rPr>
        <w:t>into the next target.</w:t>
      </w:r>
    </w:p>
    <w:p w14:paraId="15A7D895" w14:textId="77777777" w:rsidR="004A74FD" w:rsidRDefault="00000000">
      <w:pPr>
        <w:spacing w:line="258" w:lineRule="exact"/>
        <w:ind w:left="1036"/>
        <w:rPr>
          <w:sz w:val="23"/>
        </w:rPr>
      </w:pPr>
      <w:r>
        <w:rPr>
          <w:w w:val="105"/>
          <w:sz w:val="23"/>
        </w:rPr>
        <w:t>Katie</w:t>
      </w:r>
      <w:r>
        <w:rPr>
          <w:spacing w:val="-2"/>
          <w:w w:val="105"/>
          <w:sz w:val="23"/>
        </w:rPr>
        <w:t xml:space="preserve"> </w:t>
      </w:r>
      <w:r>
        <w:rPr>
          <w:w w:val="105"/>
          <w:sz w:val="23"/>
        </w:rPr>
        <w:t>(Head</w:t>
      </w:r>
      <w:r>
        <w:rPr>
          <w:spacing w:val="6"/>
          <w:w w:val="105"/>
          <w:sz w:val="23"/>
        </w:rPr>
        <w:t xml:space="preserve"> </w:t>
      </w:r>
      <w:r>
        <w:rPr>
          <w:w w:val="105"/>
          <w:sz w:val="23"/>
        </w:rPr>
        <w:t>Teacher)</w:t>
      </w:r>
      <w:r>
        <w:rPr>
          <w:spacing w:val="2"/>
          <w:w w:val="105"/>
          <w:sz w:val="23"/>
        </w:rPr>
        <w:t xml:space="preserve"> </w:t>
      </w:r>
      <w:r>
        <w:rPr>
          <w:w w:val="105"/>
          <w:sz w:val="23"/>
        </w:rPr>
        <w:t>-</w:t>
      </w:r>
      <w:r>
        <w:rPr>
          <w:spacing w:val="-3"/>
          <w:w w:val="105"/>
          <w:sz w:val="23"/>
        </w:rPr>
        <w:t xml:space="preserve"> </w:t>
      </w:r>
      <w:r>
        <w:rPr>
          <w:w w:val="105"/>
          <w:sz w:val="23"/>
        </w:rPr>
        <w:t>Next</w:t>
      </w:r>
      <w:r>
        <w:rPr>
          <w:spacing w:val="-1"/>
          <w:w w:val="105"/>
          <w:sz w:val="23"/>
        </w:rPr>
        <w:t xml:space="preserve"> </w:t>
      </w:r>
      <w:r>
        <w:rPr>
          <w:w w:val="105"/>
          <w:sz w:val="23"/>
        </w:rPr>
        <w:t>target</w:t>
      </w:r>
      <w:r>
        <w:rPr>
          <w:spacing w:val="2"/>
          <w:w w:val="105"/>
          <w:sz w:val="23"/>
        </w:rPr>
        <w:t xml:space="preserve"> </w:t>
      </w:r>
      <w:r>
        <w:rPr>
          <w:w w:val="105"/>
          <w:sz w:val="23"/>
        </w:rPr>
        <w:t>is</w:t>
      </w:r>
      <w:r>
        <w:rPr>
          <w:spacing w:val="-9"/>
          <w:w w:val="105"/>
          <w:sz w:val="23"/>
        </w:rPr>
        <w:t xml:space="preserve"> </w:t>
      </w:r>
      <w:r>
        <w:rPr>
          <w:w w:val="105"/>
          <w:sz w:val="23"/>
        </w:rPr>
        <w:t>in</w:t>
      </w:r>
      <w:r>
        <w:rPr>
          <w:spacing w:val="-7"/>
          <w:w w:val="105"/>
          <w:sz w:val="23"/>
        </w:rPr>
        <w:t xml:space="preserve"> </w:t>
      </w:r>
      <w:r>
        <w:rPr>
          <w:spacing w:val="-2"/>
          <w:w w:val="105"/>
          <w:sz w:val="23"/>
        </w:rPr>
        <w:t>there?</w:t>
      </w:r>
    </w:p>
    <w:p w14:paraId="632C8A18" w14:textId="77777777" w:rsidR="004A74FD" w:rsidRDefault="004A74FD">
      <w:pPr>
        <w:spacing w:line="258" w:lineRule="exact"/>
        <w:rPr>
          <w:sz w:val="23"/>
        </w:rPr>
        <w:sectPr w:rsidR="004A74FD">
          <w:pgSz w:w="12200" w:h="16440"/>
          <w:pgMar w:top="960" w:right="566" w:bottom="540" w:left="1700" w:header="713" w:footer="341" w:gutter="0"/>
          <w:cols w:space="720"/>
        </w:sectPr>
      </w:pPr>
    </w:p>
    <w:p w14:paraId="3EBAB3E1" w14:textId="77777777" w:rsidR="004A74FD" w:rsidRDefault="004A74FD">
      <w:pPr>
        <w:pStyle w:val="BodyText"/>
      </w:pPr>
    </w:p>
    <w:p w14:paraId="1B938D91" w14:textId="77777777" w:rsidR="004A74FD" w:rsidRDefault="004A74FD">
      <w:pPr>
        <w:pStyle w:val="BodyText"/>
      </w:pPr>
    </w:p>
    <w:p w14:paraId="06AAAA74" w14:textId="77777777" w:rsidR="004A74FD" w:rsidRDefault="004A74FD">
      <w:pPr>
        <w:pStyle w:val="BodyText"/>
        <w:spacing w:before="260"/>
      </w:pPr>
    </w:p>
    <w:p w14:paraId="5C59CF26" w14:textId="77777777" w:rsidR="004A74FD" w:rsidRDefault="00000000">
      <w:pPr>
        <w:pStyle w:val="BodyText"/>
        <w:spacing w:before="1" w:line="480" w:lineRule="auto"/>
        <w:ind w:left="1074" w:right="917"/>
      </w:pPr>
      <w:r>
        <w:t>Researcher</w:t>
      </w:r>
      <w:r>
        <w:rPr>
          <w:spacing w:val="30"/>
        </w:rPr>
        <w:t xml:space="preserve"> </w:t>
      </w:r>
      <w:r>
        <w:t>-</w:t>
      </w:r>
      <w:r>
        <w:rPr>
          <w:spacing w:val="21"/>
        </w:rPr>
        <w:t xml:space="preserve"> </w:t>
      </w:r>
      <w:r>
        <w:t>I don't</w:t>
      </w:r>
      <w:r>
        <w:rPr>
          <w:spacing w:val="23"/>
        </w:rPr>
        <w:t xml:space="preserve"> </w:t>
      </w:r>
      <w:r>
        <w:t>know.</w:t>
      </w:r>
      <w:r>
        <w:rPr>
          <w:spacing w:val="24"/>
        </w:rPr>
        <w:t xml:space="preserve"> </w:t>
      </w:r>
      <w:r>
        <w:t>I don't think</w:t>
      </w:r>
      <w:r>
        <w:rPr>
          <w:spacing w:val="22"/>
        </w:rPr>
        <w:t xml:space="preserve"> </w:t>
      </w:r>
      <w:r>
        <w:t>we have it. But we can have it in there. But this is good; we can also talk about how to have it there. It's really simple. Katie</w:t>
      </w:r>
      <w:r>
        <w:rPr>
          <w:spacing w:val="-4"/>
        </w:rPr>
        <w:t xml:space="preserve"> </w:t>
      </w:r>
      <w:r>
        <w:t>(Head Teacher) -</w:t>
      </w:r>
      <w:r>
        <w:rPr>
          <w:spacing w:val="-6"/>
        </w:rPr>
        <w:t xml:space="preserve"> </w:t>
      </w:r>
      <w:r>
        <w:t>Maybe we</w:t>
      </w:r>
      <w:r>
        <w:rPr>
          <w:spacing w:val="-7"/>
        </w:rPr>
        <w:t xml:space="preserve"> </w:t>
      </w:r>
      <w:r>
        <w:t>can</w:t>
      </w:r>
      <w:r>
        <w:rPr>
          <w:spacing w:val="-5"/>
        </w:rPr>
        <w:t xml:space="preserve"> </w:t>
      </w:r>
      <w:r>
        <w:t>have</w:t>
      </w:r>
      <w:r>
        <w:rPr>
          <w:spacing w:val="-3"/>
        </w:rPr>
        <w:t xml:space="preserve"> </w:t>
      </w:r>
      <w:r>
        <w:t>Anna [Assistant Director] add</w:t>
      </w:r>
      <w:r>
        <w:rPr>
          <w:spacing w:val="-4"/>
        </w:rPr>
        <w:t xml:space="preserve"> </w:t>
      </w:r>
      <w:r>
        <w:t>a</w:t>
      </w:r>
      <w:r>
        <w:rPr>
          <w:spacing w:val="-1"/>
        </w:rPr>
        <w:t xml:space="preserve"> </w:t>
      </w:r>
      <w:r>
        <w:t>target in it.</w:t>
      </w:r>
    </w:p>
    <w:p w14:paraId="7C6CC8AE" w14:textId="77777777" w:rsidR="004A74FD" w:rsidRDefault="00000000">
      <w:pPr>
        <w:pStyle w:val="BodyText"/>
        <w:spacing w:line="274" w:lineRule="exact"/>
        <w:ind w:left="1079"/>
      </w:pPr>
      <w:r>
        <w:t>Researcher</w:t>
      </w:r>
      <w:r>
        <w:rPr>
          <w:spacing w:val="14"/>
        </w:rPr>
        <w:t xml:space="preserve"> </w:t>
      </w:r>
      <w:r>
        <w:t>-</w:t>
      </w:r>
      <w:r>
        <w:rPr>
          <w:spacing w:val="-9"/>
        </w:rPr>
        <w:t xml:space="preserve"> </w:t>
      </w:r>
      <w:r>
        <w:t>She</w:t>
      </w:r>
      <w:r>
        <w:rPr>
          <w:spacing w:val="2"/>
        </w:rPr>
        <w:t xml:space="preserve"> </w:t>
      </w:r>
      <w:r>
        <w:t>can</w:t>
      </w:r>
      <w:r>
        <w:rPr>
          <w:spacing w:val="5"/>
        </w:rPr>
        <w:t xml:space="preserve"> </w:t>
      </w:r>
      <w:r>
        <w:t>now,</w:t>
      </w:r>
      <w:r>
        <w:rPr>
          <w:spacing w:val="-3"/>
        </w:rPr>
        <w:t xml:space="preserve"> </w:t>
      </w:r>
      <w:r>
        <w:t>or</w:t>
      </w:r>
      <w:r>
        <w:rPr>
          <w:spacing w:val="2"/>
        </w:rPr>
        <w:t xml:space="preserve"> </w:t>
      </w:r>
      <w:r>
        <w:t>next</w:t>
      </w:r>
      <w:r>
        <w:rPr>
          <w:spacing w:val="6"/>
        </w:rPr>
        <w:t xml:space="preserve"> </w:t>
      </w:r>
      <w:r>
        <w:t>time</w:t>
      </w:r>
      <w:r>
        <w:rPr>
          <w:spacing w:val="5"/>
        </w:rPr>
        <w:t xml:space="preserve"> </w:t>
      </w:r>
      <w:r>
        <w:t>we</w:t>
      </w:r>
      <w:r>
        <w:rPr>
          <w:spacing w:val="-3"/>
        </w:rPr>
        <w:t xml:space="preserve"> </w:t>
      </w:r>
      <w:r>
        <w:t>can</w:t>
      </w:r>
      <w:r>
        <w:rPr>
          <w:spacing w:val="-2"/>
        </w:rPr>
        <w:t xml:space="preserve"> </w:t>
      </w:r>
      <w:r>
        <w:t>do</w:t>
      </w:r>
      <w:r>
        <w:rPr>
          <w:spacing w:val="5"/>
        </w:rPr>
        <w:t xml:space="preserve"> </w:t>
      </w:r>
      <w:r>
        <w:t>it</w:t>
      </w:r>
      <w:r>
        <w:rPr>
          <w:spacing w:val="-3"/>
        </w:rPr>
        <w:t xml:space="preserve"> </w:t>
      </w:r>
      <w:r>
        <w:t>on</w:t>
      </w:r>
      <w:r>
        <w:rPr>
          <w:spacing w:val="3"/>
        </w:rPr>
        <w:t xml:space="preserve"> </w:t>
      </w:r>
      <w:r>
        <w:rPr>
          <w:spacing w:val="-2"/>
        </w:rPr>
        <w:t>Friday</w:t>
      </w:r>
    </w:p>
    <w:p w14:paraId="745BC048" w14:textId="77777777" w:rsidR="004A74FD" w:rsidRDefault="00000000">
      <w:pPr>
        <w:pStyle w:val="BodyText"/>
        <w:spacing w:before="267" w:line="477" w:lineRule="auto"/>
        <w:ind w:left="355" w:right="1045" w:hanging="2"/>
      </w:pPr>
      <w:r>
        <w:t>Other</w:t>
      </w:r>
      <w:r>
        <w:rPr>
          <w:spacing w:val="-2"/>
        </w:rPr>
        <w:t xml:space="preserve"> </w:t>
      </w:r>
      <w:r>
        <w:t>times, next steps consisted of looking toward the</w:t>
      </w:r>
      <w:r>
        <w:rPr>
          <w:spacing w:val="-4"/>
        </w:rPr>
        <w:t xml:space="preserve"> </w:t>
      </w:r>
      <w:r>
        <w:t>future implementation</w:t>
      </w:r>
      <w:r>
        <w:rPr>
          <w:spacing w:val="-5"/>
        </w:rPr>
        <w:t xml:space="preserve"> </w:t>
      </w:r>
      <w:r>
        <w:t>of</w:t>
      </w:r>
      <w:r>
        <w:rPr>
          <w:spacing w:val="-5"/>
        </w:rPr>
        <w:t xml:space="preserve"> </w:t>
      </w:r>
      <w:r>
        <w:t>the study with more student and teacher participants. Below Katie shares her thoughts,</w:t>
      </w:r>
    </w:p>
    <w:p w14:paraId="7EEC7AC5" w14:textId="77777777" w:rsidR="004A74FD" w:rsidRDefault="00000000">
      <w:pPr>
        <w:pStyle w:val="BodyText"/>
        <w:spacing w:before="2" w:line="484" w:lineRule="auto"/>
        <w:ind w:left="1074" w:right="975" w:firstLine="4"/>
      </w:pPr>
      <w:r>
        <w:t>Katie (Head Teacher) - One of the things that I would like to</w:t>
      </w:r>
      <w:r>
        <w:rPr>
          <w:spacing w:val="-1"/>
        </w:rPr>
        <w:t xml:space="preserve"> </w:t>
      </w:r>
      <w:r>
        <w:t>see is</w:t>
      </w:r>
      <w:r>
        <w:rPr>
          <w:spacing w:val="-1"/>
        </w:rPr>
        <w:t xml:space="preserve"> </w:t>
      </w:r>
      <w:r>
        <w:t>to have more programs</w:t>
      </w:r>
      <w:r>
        <w:rPr>
          <w:spacing w:val="20"/>
        </w:rPr>
        <w:t xml:space="preserve"> </w:t>
      </w:r>
      <w:r>
        <w:t>in there even if there is</w:t>
      </w:r>
      <w:r>
        <w:rPr>
          <w:spacing w:val="-9"/>
        </w:rPr>
        <w:t xml:space="preserve"> </w:t>
      </w:r>
      <w:r>
        <w:t>just one target</w:t>
      </w:r>
      <w:r>
        <w:rPr>
          <w:spacing w:val="24"/>
        </w:rPr>
        <w:t xml:space="preserve"> </w:t>
      </w:r>
      <w:r>
        <w:t>per kid. I know you said that there is</w:t>
      </w:r>
      <w:r>
        <w:rPr>
          <w:spacing w:val="-9"/>
        </w:rPr>
        <w:t xml:space="preserve"> </w:t>
      </w:r>
      <w:r>
        <w:t>a</w:t>
      </w:r>
      <w:r>
        <w:rPr>
          <w:spacing w:val="-6"/>
        </w:rPr>
        <w:t xml:space="preserve"> </w:t>
      </w:r>
      <w:r>
        <w:t>secondary behavior on which you</w:t>
      </w:r>
      <w:r>
        <w:rPr>
          <w:spacing w:val="-1"/>
        </w:rPr>
        <w:t xml:space="preserve"> </w:t>
      </w:r>
      <w:r>
        <w:t>can collect data,</w:t>
      </w:r>
      <w:r>
        <w:rPr>
          <w:spacing w:val="-3"/>
        </w:rPr>
        <w:t xml:space="preserve"> </w:t>
      </w:r>
      <w:r>
        <w:t>so</w:t>
      </w:r>
      <w:r>
        <w:rPr>
          <w:spacing w:val="-2"/>
        </w:rPr>
        <w:t xml:space="preserve"> </w:t>
      </w:r>
      <w:r>
        <w:t>it</w:t>
      </w:r>
      <w:r>
        <w:rPr>
          <w:spacing w:val="-3"/>
        </w:rPr>
        <w:t xml:space="preserve"> </w:t>
      </w:r>
      <w:r>
        <w:t>was great to</w:t>
      </w:r>
      <w:r>
        <w:rPr>
          <w:spacing w:val="-7"/>
        </w:rPr>
        <w:t xml:space="preserve"> </w:t>
      </w:r>
      <w:r>
        <w:t>see one of his internal targets as well to see how we do it. But the big thing is</w:t>
      </w:r>
      <w:r>
        <w:rPr>
          <w:spacing w:val="-3"/>
        </w:rPr>
        <w:t xml:space="preserve"> </w:t>
      </w:r>
      <w:r>
        <w:t>the transitioning from the paper graph to</w:t>
      </w:r>
      <w:r>
        <w:rPr>
          <w:spacing w:val="-3"/>
        </w:rPr>
        <w:t xml:space="preserve"> </w:t>
      </w:r>
      <w:r>
        <w:t>the computerized</w:t>
      </w:r>
      <w:r>
        <w:rPr>
          <w:spacing w:val="33"/>
        </w:rPr>
        <w:t xml:space="preserve"> </w:t>
      </w:r>
      <w:r>
        <w:t>graph, so</w:t>
      </w:r>
      <w:r>
        <w:rPr>
          <w:spacing w:val="-3"/>
        </w:rPr>
        <w:t xml:space="preserve"> </w:t>
      </w:r>
      <w:r>
        <w:t>that's</w:t>
      </w:r>
      <w:r>
        <w:rPr>
          <w:spacing w:val="-4"/>
        </w:rPr>
        <w:t xml:space="preserve"> </w:t>
      </w:r>
      <w:r>
        <w:t>sort of</w:t>
      </w:r>
      <w:r>
        <w:rPr>
          <w:spacing w:val="-2"/>
        </w:rPr>
        <w:t xml:space="preserve"> </w:t>
      </w:r>
      <w:r>
        <w:t>the immediate next step for us right now.</w:t>
      </w:r>
    </w:p>
    <w:p w14:paraId="512ED811" w14:textId="77777777" w:rsidR="004A74FD" w:rsidRDefault="00000000">
      <w:pPr>
        <w:pStyle w:val="BodyText"/>
        <w:spacing w:before="4"/>
        <w:ind w:left="362"/>
      </w:pPr>
      <w:r>
        <w:t>Carmen</w:t>
      </w:r>
      <w:r>
        <w:rPr>
          <w:spacing w:val="-1"/>
        </w:rPr>
        <w:t xml:space="preserve"> </w:t>
      </w:r>
      <w:r>
        <w:t>discloses</w:t>
      </w:r>
      <w:r>
        <w:rPr>
          <w:spacing w:val="10"/>
        </w:rPr>
        <w:t xml:space="preserve"> </w:t>
      </w:r>
      <w:r>
        <w:t>her</w:t>
      </w:r>
      <w:r>
        <w:rPr>
          <w:spacing w:val="-3"/>
        </w:rPr>
        <w:t xml:space="preserve"> </w:t>
      </w:r>
      <w:r>
        <w:rPr>
          <w:spacing w:val="-2"/>
        </w:rPr>
        <w:t>thoughts,</w:t>
      </w:r>
    </w:p>
    <w:p w14:paraId="0D23F1CD" w14:textId="77777777" w:rsidR="004A74FD" w:rsidRDefault="00000000">
      <w:pPr>
        <w:pStyle w:val="BodyText"/>
        <w:spacing w:before="267" w:line="484" w:lineRule="auto"/>
        <w:ind w:left="1084" w:right="947" w:hanging="1"/>
      </w:pPr>
      <w:r>
        <w:t>Carmen (Senior Assistant) -</w:t>
      </w:r>
      <w:r>
        <w:rPr>
          <w:spacing w:val="-6"/>
        </w:rPr>
        <w:t xml:space="preserve"> </w:t>
      </w:r>
      <w:r>
        <w:t>I</w:t>
      </w:r>
      <w:r>
        <w:rPr>
          <w:spacing w:val="-3"/>
        </w:rPr>
        <w:t xml:space="preserve"> </w:t>
      </w:r>
      <w:r>
        <w:t>guess putting all the</w:t>
      </w:r>
      <w:r>
        <w:rPr>
          <w:spacing w:val="-4"/>
        </w:rPr>
        <w:t xml:space="preserve"> </w:t>
      </w:r>
      <w:r>
        <w:t>teaching phases</w:t>
      </w:r>
      <w:r>
        <w:rPr>
          <w:spacing w:val="-2"/>
        </w:rPr>
        <w:t xml:space="preserve"> </w:t>
      </w:r>
      <w:r>
        <w:t>and having it consistently working.</w:t>
      </w:r>
    </w:p>
    <w:p w14:paraId="36FFEEFC" w14:textId="77777777" w:rsidR="004A74FD" w:rsidRDefault="00000000">
      <w:pPr>
        <w:pStyle w:val="BodyText"/>
        <w:spacing w:line="491" w:lineRule="auto"/>
        <w:ind w:left="1084" w:right="1045" w:firstLine="4"/>
      </w:pPr>
      <w:r>
        <w:t>Researcher - What do you consider a</w:t>
      </w:r>
      <w:r>
        <w:rPr>
          <w:spacing w:val="-1"/>
        </w:rPr>
        <w:t xml:space="preserve"> </w:t>
      </w:r>
      <w:r>
        <w:t>timeframe for it to be considered consistently</w:t>
      </w:r>
      <w:r>
        <w:rPr>
          <w:spacing w:val="25"/>
        </w:rPr>
        <w:t xml:space="preserve"> </w:t>
      </w:r>
      <w:r>
        <w:t>working? There are</w:t>
      </w:r>
      <w:r>
        <w:rPr>
          <w:spacing w:val="-5"/>
        </w:rPr>
        <w:t xml:space="preserve"> </w:t>
      </w:r>
      <w:r>
        <w:t>no</w:t>
      </w:r>
      <w:r>
        <w:rPr>
          <w:spacing w:val="-2"/>
        </w:rPr>
        <w:t xml:space="preserve"> </w:t>
      </w:r>
      <w:r>
        <w:t>right</w:t>
      </w:r>
      <w:r>
        <w:rPr>
          <w:spacing w:val="-1"/>
        </w:rPr>
        <w:t xml:space="preserve"> </w:t>
      </w:r>
      <w:r>
        <w:t xml:space="preserve">or wrong answers. Three weeks, a </w:t>
      </w:r>
      <w:r>
        <w:rPr>
          <w:spacing w:val="-2"/>
        </w:rPr>
        <w:t>month?</w:t>
      </w:r>
    </w:p>
    <w:p w14:paraId="13800527" w14:textId="77777777" w:rsidR="004A74FD" w:rsidRDefault="00000000">
      <w:pPr>
        <w:pStyle w:val="BodyText"/>
        <w:spacing w:line="241" w:lineRule="exact"/>
        <w:ind w:left="1088"/>
      </w:pPr>
      <w:r>
        <w:t>Carmen</w:t>
      </w:r>
      <w:r>
        <w:rPr>
          <w:spacing w:val="2"/>
        </w:rPr>
        <w:t xml:space="preserve"> </w:t>
      </w:r>
      <w:r>
        <w:t>(Senior</w:t>
      </w:r>
      <w:r>
        <w:rPr>
          <w:spacing w:val="3"/>
        </w:rPr>
        <w:t xml:space="preserve"> </w:t>
      </w:r>
      <w:r>
        <w:t>Assistant)</w:t>
      </w:r>
      <w:r>
        <w:rPr>
          <w:spacing w:val="7"/>
        </w:rPr>
        <w:t xml:space="preserve"> </w:t>
      </w:r>
      <w:r>
        <w:t>-</w:t>
      </w:r>
      <w:r>
        <w:rPr>
          <w:spacing w:val="-12"/>
        </w:rPr>
        <w:t xml:space="preserve"> </w:t>
      </w:r>
      <w:r>
        <w:t>Three</w:t>
      </w:r>
      <w:r>
        <w:rPr>
          <w:spacing w:val="8"/>
        </w:rPr>
        <w:t xml:space="preserve"> </w:t>
      </w:r>
      <w:r>
        <w:t>weeks</w:t>
      </w:r>
      <w:r>
        <w:rPr>
          <w:spacing w:val="4"/>
        </w:rPr>
        <w:t xml:space="preserve"> </w:t>
      </w:r>
      <w:r>
        <w:t>maybe.</w:t>
      </w:r>
      <w:r>
        <w:rPr>
          <w:spacing w:val="4"/>
        </w:rPr>
        <w:t xml:space="preserve"> </w:t>
      </w:r>
      <w:r>
        <w:t>Just</w:t>
      </w:r>
      <w:r>
        <w:rPr>
          <w:spacing w:val="7"/>
        </w:rPr>
        <w:t xml:space="preserve"> </w:t>
      </w:r>
      <w:r>
        <w:t>because,</w:t>
      </w:r>
      <w:r>
        <w:rPr>
          <w:spacing w:val="8"/>
        </w:rPr>
        <w:t xml:space="preserve"> </w:t>
      </w:r>
      <w:r>
        <w:t>I</w:t>
      </w:r>
      <w:r>
        <w:rPr>
          <w:spacing w:val="-2"/>
        </w:rPr>
        <w:t xml:space="preserve"> </w:t>
      </w:r>
      <w:r>
        <w:t>think</w:t>
      </w:r>
      <w:r>
        <w:rPr>
          <w:spacing w:val="3"/>
        </w:rPr>
        <w:t xml:space="preserve"> </w:t>
      </w:r>
      <w:r>
        <w:rPr>
          <w:spacing w:val="-2"/>
        </w:rPr>
        <w:t>Campbell</w:t>
      </w:r>
    </w:p>
    <w:p w14:paraId="31526736" w14:textId="77777777" w:rsidR="004A74FD" w:rsidRDefault="00000000">
      <w:pPr>
        <w:pStyle w:val="BodyText"/>
        <w:spacing w:before="272" w:line="484" w:lineRule="auto"/>
        <w:ind w:left="1099" w:right="947" w:hanging="9"/>
      </w:pPr>
      <w:r>
        <w:t>has a</w:t>
      </w:r>
      <w:r>
        <w:rPr>
          <w:spacing w:val="-5"/>
        </w:rPr>
        <w:t xml:space="preserve"> </w:t>
      </w:r>
      <w:r>
        <w:t>real quick acquisition rate</w:t>
      </w:r>
      <w:r>
        <w:rPr>
          <w:spacing w:val="-1"/>
        </w:rPr>
        <w:t xml:space="preserve"> </w:t>
      </w:r>
      <w:r>
        <w:t>so</w:t>
      </w:r>
      <w:r>
        <w:rPr>
          <w:spacing w:val="-1"/>
        </w:rPr>
        <w:t xml:space="preserve"> </w:t>
      </w:r>
      <w:r>
        <w:t>I</w:t>
      </w:r>
      <w:r>
        <w:rPr>
          <w:spacing w:val="-2"/>
        </w:rPr>
        <w:t xml:space="preserve"> </w:t>
      </w:r>
      <w:r>
        <w:t>think we</w:t>
      </w:r>
      <w:r>
        <w:rPr>
          <w:spacing w:val="-1"/>
        </w:rPr>
        <w:t xml:space="preserve"> </w:t>
      </w:r>
      <w:r>
        <w:t>are</w:t>
      </w:r>
      <w:r>
        <w:rPr>
          <w:spacing w:val="-3"/>
        </w:rPr>
        <w:t xml:space="preserve"> </w:t>
      </w:r>
      <w:r>
        <w:t>taking more data</w:t>
      </w:r>
      <w:r>
        <w:rPr>
          <w:spacing w:val="-5"/>
        </w:rPr>
        <w:t xml:space="preserve"> </w:t>
      </w:r>
      <w:r>
        <w:t>on</w:t>
      </w:r>
      <w:r>
        <w:rPr>
          <w:spacing w:val="-4"/>
        </w:rPr>
        <w:t xml:space="preserve"> </w:t>
      </w:r>
      <w:r>
        <w:t>the paper. You will have to switch.</w:t>
      </w:r>
    </w:p>
    <w:p w14:paraId="414E4561" w14:textId="77777777" w:rsidR="004A74FD" w:rsidRDefault="004A74FD">
      <w:pPr>
        <w:pStyle w:val="BodyText"/>
        <w:spacing w:line="484" w:lineRule="auto"/>
        <w:sectPr w:rsidR="004A74FD">
          <w:pgSz w:w="12200" w:h="16440"/>
          <w:pgMar w:top="960" w:right="566" w:bottom="540" w:left="1700" w:header="713" w:footer="341" w:gutter="0"/>
          <w:cols w:space="720"/>
        </w:sectPr>
      </w:pPr>
    </w:p>
    <w:p w14:paraId="72C86E01" w14:textId="77777777" w:rsidR="004A74FD" w:rsidRDefault="004A74FD">
      <w:pPr>
        <w:pStyle w:val="BodyText"/>
      </w:pPr>
    </w:p>
    <w:p w14:paraId="0E311F6B" w14:textId="77777777" w:rsidR="004A74FD" w:rsidRDefault="004A74FD">
      <w:pPr>
        <w:pStyle w:val="BodyText"/>
        <w:spacing w:before="258"/>
      </w:pPr>
    </w:p>
    <w:p w14:paraId="0D8EF383" w14:textId="77777777" w:rsidR="004A74FD" w:rsidRDefault="00000000">
      <w:pPr>
        <w:pStyle w:val="BodyText"/>
        <w:spacing w:line="472" w:lineRule="auto"/>
        <w:ind w:left="350" w:right="947" w:firstLine="8"/>
      </w:pPr>
      <w:r>
        <w:t>With Mary,</w:t>
      </w:r>
      <w:r>
        <w:rPr>
          <w:spacing w:val="-2"/>
        </w:rPr>
        <w:t xml:space="preserve"> </w:t>
      </w:r>
      <w:r>
        <w:t>the</w:t>
      </w:r>
      <w:r>
        <w:rPr>
          <w:spacing w:val="-2"/>
        </w:rPr>
        <w:t xml:space="preserve"> </w:t>
      </w:r>
      <w:r>
        <w:t>next steps</w:t>
      </w:r>
      <w:r>
        <w:rPr>
          <w:spacing w:val="-1"/>
        </w:rPr>
        <w:t xml:space="preserve"> </w:t>
      </w:r>
      <w:r>
        <w:t>look towards what was</w:t>
      </w:r>
      <w:r>
        <w:rPr>
          <w:spacing w:val="-1"/>
        </w:rPr>
        <w:t xml:space="preserve"> </w:t>
      </w:r>
      <w:r>
        <w:t>happening and what</w:t>
      </w:r>
      <w:r>
        <w:rPr>
          <w:spacing w:val="-1"/>
        </w:rPr>
        <w:t xml:space="preserve"> </w:t>
      </w:r>
      <w:r>
        <w:t>she</w:t>
      </w:r>
      <w:r>
        <w:rPr>
          <w:spacing w:val="-3"/>
        </w:rPr>
        <w:t xml:space="preserve"> </w:t>
      </w:r>
      <w:r>
        <w:t>would like</w:t>
      </w:r>
      <w:r>
        <w:rPr>
          <w:spacing w:val="-5"/>
        </w:rPr>
        <w:t xml:space="preserve"> </w:t>
      </w:r>
      <w:r>
        <w:t>to see in the future.</w:t>
      </w:r>
    </w:p>
    <w:p w14:paraId="40209F70" w14:textId="77777777" w:rsidR="004A74FD" w:rsidRDefault="00000000">
      <w:pPr>
        <w:pStyle w:val="BodyText"/>
        <w:spacing w:before="3" w:line="477" w:lineRule="auto"/>
        <w:ind w:left="1072" w:right="947" w:firstLine="2"/>
      </w:pPr>
      <w:r>
        <w:t>Researcher -</w:t>
      </w:r>
      <w:r>
        <w:rPr>
          <w:spacing w:val="-2"/>
        </w:rPr>
        <w:t xml:space="preserve"> </w:t>
      </w:r>
      <w:r>
        <w:t>Knowing that</w:t>
      </w:r>
      <w:r>
        <w:rPr>
          <w:spacing w:val="-2"/>
        </w:rPr>
        <w:t xml:space="preserve"> </w:t>
      </w:r>
      <w:r>
        <w:t>our</w:t>
      </w:r>
      <w:r>
        <w:rPr>
          <w:spacing w:val="-1"/>
        </w:rPr>
        <w:t xml:space="preserve"> </w:t>
      </w:r>
      <w:r>
        <w:t>next step is</w:t>
      </w:r>
      <w:r>
        <w:rPr>
          <w:spacing w:val="-9"/>
        </w:rPr>
        <w:t xml:space="preserve"> </w:t>
      </w:r>
      <w:r>
        <w:t>that we need to</w:t>
      </w:r>
      <w:r>
        <w:rPr>
          <w:spacing w:val="-4"/>
        </w:rPr>
        <w:t xml:space="preserve"> </w:t>
      </w:r>
      <w:r>
        <w:t>get</w:t>
      </w:r>
      <w:r>
        <w:rPr>
          <w:spacing w:val="-2"/>
        </w:rPr>
        <w:t xml:space="preserve"> </w:t>
      </w:r>
      <w:r>
        <w:t>the graph</w:t>
      </w:r>
      <w:r>
        <w:rPr>
          <w:spacing w:val="-1"/>
        </w:rPr>
        <w:t xml:space="preserve"> </w:t>
      </w:r>
      <w:r>
        <w:t>going, what other things do you anticipate other things happening?</w:t>
      </w:r>
    </w:p>
    <w:p w14:paraId="3E916407" w14:textId="77777777" w:rsidR="004A74FD" w:rsidRDefault="00000000">
      <w:pPr>
        <w:pStyle w:val="BodyText"/>
        <w:spacing w:line="489" w:lineRule="auto"/>
        <w:ind w:left="1069" w:right="3218" w:firstLine="5"/>
      </w:pPr>
      <w:r>
        <w:t>Mary</w:t>
      </w:r>
      <w:r>
        <w:rPr>
          <w:spacing w:val="-6"/>
        </w:rPr>
        <w:t xml:space="preserve"> </w:t>
      </w:r>
      <w:r>
        <w:t>(Program Support</w:t>
      </w:r>
      <w:r>
        <w:rPr>
          <w:spacing w:val="-1"/>
        </w:rPr>
        <w:t xml:space="preserve"> </w:t>
      </w:r>
      <w:r>
        <w:t>Specialist) -</w:t>
      </w:r>
      <w:r>
        <w:rPr>
          <w:spacing w:val="-8"/>
        </w:rPr>
        <w:t xml:space="preserve"> </w:t>
      </w:r>
      <w:r>
        <w:t>With</w:t>
      </w:r>
      <w:r>
        <w:rPr>
          <w:spacing w:val="-4"/>
        </w:rPr>
        <w:t xml:space="preserve"> </w:t>
      </w:r>
      <w:r>
        <w:t>the</w:t>
      </w:r>
      <w:r>
        <w:rPr>
          <w:spacing w:val="-10"/>
        </w:rPr>
        <w:t xml:space="preserve"> </w:t>
      </w:r>
      <w:r>
        <w:t>classroom? Researcher - In terms of the PDA and the technology.</w:t>
      </w:r>
    </w:p>
    <w:p w14:paraId="6AB7404D" w14:textId="77777777" w:rsidR="004A74FD" w:rsidRDefault="00000000">
      <w:pPr>
        <w:pStyle w:val="BodyText"/>
        <w:spacing w:line="477" w:lineRule="auto"/>
        <w:ind w:left="1066" w:right="1045" w:firstLine="3"/>
      </w:pPr>
      <w:r>
        <w:t>Mary (Program Support Specialist) - I would anticipate it to expand. So far I think, as we work all the bugs out,</w:t>
      </w:r>
      <w:r>
        <w:rPr>
          <w:spacing w:val="-4"/>
        </w:rPr>
        <w:t xml:space="preserve"> </w:t>
      </w:r>
      <w:r>
        <w:t>Carmen is</w:t>
      </w:r>
      <w:r>
        <w:rPr>
          <w:spacing w:val="-1"/>
        </w:rPr>
        <w:t xml:space="preserve"> </w:t>
      </w:r>
      <w:r>
        <w:t>loving it. It's really easy to</w:t>
      </w:r>
      <w:r>
        <w:rPr>
          <w:spacing w:val="-7"/>
        </w:rPr>
        <w:t xml:space="preserve"> </w:t>
      </w:r>
      <w:r>
        <w:t>collect the data. Campbell tried to take it as</w:t>
      </w:r>
      <w:r>
        <w:rPr>
          <w:spacing w:val="-1"/>
        </w:rPr>
        <w:t xml:space="preserve"> </w:t>
      </w:r>
      <w:r>
        <w:t>a</w:t>
      </w:r>
      <w:r>
        <w:rPr>
          <w:spacing w:val="-3"/>
        </w:rPr>
        <w:t xml:space="preserve"> </w:t>
      </w:r>
      <w:r>
        <w:t>toy a</w:t>
      </w:r>
      <w:r>
        <w:rPr>
          <w:spacing w:val="-5"/>
        </w:rPr>
        <w:t xml:space="preserve"> </w:t>
      </w:r>
      <w:r>
        <w:t>couple of times. I would think you would expand to more targets than more students.</w:t>
      </w:r>
    </w:p>
    <w:p w14:paraId="132AA90F" w14:textId="77777777" w:rsidR="004A74FD" w:rsidRDefault="00000000">
      <w:pPr>
        <w:pStyle w:val="BodyText"/>
        <w:ind w:left="347"/>
      </w:pPr>
      <w:r>
        <w:t>Sasha</w:t>
      </w:r>
      <w:r>
        <w:rPr>
          <w:spacing w:val="-1"/>
        </w:rPr>
        <w:t xml:space="preserve"> </w:t>
      </w:r>
      <w:r>
        <w:t>expressed</w:t>
      </w:r>
      <w:r>
        <w:rPr>
          <w:spacing w:val="20"/>
        </w:rPr>
        <w:t xml:space="preserve"> </w:t>
      </w:r>
      <w:r>
        <w:t>her</w:t>
      </w:r>
      <w:r>
        <w:rPr>
          <w:spacing w:val="-1"/>
        </w:rPr>
        <w:t xml:space="preserve"> </w:t>
      </w:r>
      <w:r>
        <w:t>thoughts</w:t>
      </w:r>
      <w:r>
        <w:rPr>
          <w:spacing w:val="8"/>
        </w:rPr>
        <w:t xml:space="preserve"> </w:t>
      </w:r>
      <w:r>
        <w:t>on</w:t>
      </w:r>
      <w:r>
        <w:rPr>
          <w:spacing w:val="-5"/>
        </w:rPr>
        <w:t xml:space="preserve"> </w:t>
      </w:r>
      <w:r>
        <w:t>the</w:t>
      </w:r>
      <w:r>
        <w:rPr>
          <w:spacing w:val="-7"/>
        </w:rPr>
        <w:t xml:space="preserve"> </w:t>
      </w:r>
      <w:r>
        <w:t>subject</w:t>
      </w:r>
      <w:r>
        <w:rPr>
          <w:spacing w:val="9"/>
        </w:rPr>
        <w:t xml:space="preserve"> </w:t>
      </w:r>
      <w:r>
        <w:t>to</w:t>
      </w:r>
      <w:r>
        <w:rPr>
          <w:spacing w:val="-2"/>
        </w:rPr>
        <w:t xml:space="preserve"> </w:t>
      </w:r>
      <w:r>
        <w:t>next</w:t>
      </w:r>
      <w:r>
        <w:rPr>
          <w:spacing w:val="2"/>
        </w:rPr>
        <w:t xml:space="preserve"> </w:t>
      </w:r>
      <w:r>
        <w:t>steps in</w:t>
      </w:r>
      <w:r>
        <w:rPr>
          <w:spacing w:val="-5"/>
        </w:rPr>
        <w:t xml:space="preserve"> </w:t>
      </w:r>
      <w:r>
        <w:t>this</w:t>
      </w:r>
      <w:r>
        <w:rPr>
          <w:spacing w:val="1"/>
        </w:rPr>
        <w:t xml:space="preserve"> </w:t>
      </w:r>
      <w:r>
        <w:rPr>
          <w:spacing w:val="-2"/>
        </w:rPr>
        <w:t>manner:</w:t>
      </w:r>
    </w:p>
    <w:p w14:paraId="66A46B2E" w14:textId="77777777" w:rsidR="004A74FD" w:rsidRDefault="00000000">
      <w:pPr>
        <w:pStyle w:val="BodyText"/>
        <w:spacing w:before="272" w:line="484" w:lineRule="auto"/>
        <w:ind w:left="1066" w:right="947" w:firstLine="1"/>
      </w:pPr>
      <w:r>
        <w:t>Sasha (Director) - I believe you guys will systematically increase the number of programs per student and then get all the bugs out and then I think we will systematically increase the number of</w:t>
      </w:r>
      <w:r>
        <w:rPr>
          <w:spacing w:val="-1"/>
        </w:rPr>
        <w:t xml:space="preserve"> </w:t>
      </w:r>
      <w:r>
        <w:t>students. Once we get one classroom, you wanted to</w:t>
      </w:r>
      <w:r>
        <w:rPr>
          <w:spacing w:val="-2"/>
        </w:rPr>
        <w:t xml:space="preserve"> </w:t>
      </w:r>
      <w:r>
        <w:t>get</w:t>
      </w:r>
      <w:r>
        <w:rPr>
          <w:spacing w:val="-1"/>
        </w:rPr>
        <w:t xml:space="preserve"> </w:t>
      </w:r>
      <w:r>
        <w:t>a</w:t>
      </w:r>
      <w:r>
        <w:rPr>
          <w:spacing w:val="-6"/>
        </w:rPr>
        <w:t xml:space="preserve"> </w:t>
      </w:r>
      <w:r>
        <w:t>sample of</w:t>
      </w:r>
      <w:r>
        <w:rPr>
          <w:spacing w:val="-7"/>
        </w:rPr>
        <w:t xml:space="preserve"> </w:t>
      </w:r>
      <w:r>
        <w:t>another classroom and systematically</w:t>
      </w:r>
      <w:r>
        <w:rPr>
          <w:spacing w:val="-6"/>
        </w:rPr>
        <w:t xml:space="preserve"> </w:t>
      </w:r>
      <w:r>
        <w:t>build from there.</w:t>
      </w:r>
    </w:p>
    <w:p w14:paraId="4CB0AF88" w14:textId="77777777" w:rsidR="004A74FD" w:rsidRDefault="00000000">
      <w:pPr>
        <w:pStyle w:val="BodyText"/>
        <w:spacing w:before="5" w:line="480" w:lineRule="auto"/>
        <w:ind w:left="345" w:right="947" w:firstLine="3"/>
      </w:pPr>
      <w:r>
        <w:t>Part of thinking about the next steps for the project came from the feeling of support. Katie, Carmen, Mary, and Sasha believed that the study would continue to support their training needs,</w:t>
      </w:r>
      <w:r>
        <w:rPr>
          <w:spacing w:val="-4"/>
        </w:rPr>
        <w:t xml:space="preserve"> </w:t>
      </w:r>
      <w:r>
        <w:t>so</w:t>
      </w:r>
      <w:r>
        <w:rPr>
          <w:spacing w:val="-6"/>
        </w:rPr>
        <w:t xml:space="preserve"> </w:t>
      </w:r>
      <w:r>
        <w:t>the</w:t>
      </w:r>
      <w:r>
        <w:rPr>
          <w:spacing w:val="-2"/>
        </w:rPr>
        <w:t xml:space="preserve"> </w:t>
      </w:r>
      <w:r>
        <w:t>participants spoke</w:t>
      </w:r>
      <w:r>
        <w:rPr>
          <w:spacing w:val="-1"/>
        </w:rPr>
        <w:t xml:space="preserve"> </w:t>
      </w:r>
      <w:r>
        <w:t>about the next steps knowing that</w:t>
      </w:r>
      <w:r>
        <w:rPr>
          <w:spacing w:val="-1"/>
        </w:rPr>
        <w:t xml:space="preserve"> </w:t>
      </w:r>
      <w:r>
        <w:t>they would be supported in their requirements.</w:t>
      </w:r>
    </w:p>
    <w:p w14:paraId="314ADCDC" w14:textId="77777777" w:rsidR="004A74FD" w:rsidRDefault="00000000">
      <w:pPr>
        <w:spacing w:before="2"/>
        <w:ind w:left="350"/>
        <w:rPr>
          <w:i/>
          <w:sz w:val="23"/>
        </w:rPr>
      </w:pPr>
      <w:r>
        <w:rPr>
          <w:i/>
          <w:spacing w:val="-4"/>
          <w:w w:val="105"/>
          <w:sz w:val="23"/>
        </w:rPr>
        <w:t>Time</w:t>
      </w:r>
    </w:p>
    <w:p w14:paraId="20079F58" w14:textId="77777777" w:rsidR="004A74FD" w:rsidRDefault="004A74FD">
      <w:pPr>
        <w:pStyle w:val="BodyText"/>
        <w:spacing w:before="19"/>
        <w:rPr>
          <w:i/>
          <w:sz w:val="23"/>
        </w:rPr>
      </w:pPr>
    </w:p>
    <w:p w14:paraId="5F78A804" w14:textId="77777777" w:rsidR="004A74FD" w:rsidRDefault="00000000">
      <w:pPr>
        <w:pStyle w:val="BodyText"/>
        <w:spacing w:before="1" w:line="484" w:lineRule="auto"/>
        <w:ind w:left="350" w:right="947" w:firstLine="721"/>
      </w:pPr>
      <w:r>
        <w:t>Another sub-category was</w:t>
      </w:r>
      <w:r>
        <w:rPr>
          <w:spacing w:val="-9"/>
        </w:rPr>
        <w:t xml:space="preserve"> </w:t>
      </w:r>
      <w:r>
        <w:t>the issue</w:t>
      </w:r>
      <w:r>
        <w:rPr>
          <w:spacing w:val="-6"/>
        </w:rPr>
        <w:t xml:space="preserve"> </w:t>
      </w:r>
      <w:r>
        <w:t>of</w:t>
      </w:r>
      <w:r>
        <w:rPr>
          <w:spacing w:val="-2"/>
        </w:rPr>
        <w:t xml:space="preserve"> </w:t>
      </w:r>
      <w:r>
        <w:t>time.</w:t>
      </w:r>
      <w:r>
        <w:rPr>
          <w:spacing w:val="-3"/>
        </w:rPr>
        <w:t xml:space="preserve"> </w:t>
      </w:r>
      <w:r>
        <w:t>There was</w:t>
      </w:r>
      <w:r>
        <w:rPr>
          <w:spacing w:val="-7"/>
        </w:rPr>
        <w:t xml:space="preserve"> </w:t>
      </w:r>
      <w:r>
        <w:t>a</w:t>
      </w:r>
      <w:r>
        <w:rPr>
          <w:spacing w:val="-2"/>
        </w:rPr>
        <w:t xml:space="preserve"> </w:t>
      </w:r>
      <w:r>
        <w:t>concern before the</w:t>
      </w:r>
      <w:r>
        <w:rPr>
          <w:spacing w:val="-8"/>
        </w:rPr>
        <w:t xml:space="preserve"> </w:t>
      </w:r>
      <w:r>
        <w:t>study began by the administration and the teachers that the research project would take too much training time. This turned out not to be the case, as stated</w:t>
      </w:r>
      <w:r>
        <w:rPr>
          <w:spacing w:val="27"/>
        </w:rPr>
        <w:t xml:space="preserve"> </w:t>
      </w:r>
      <w:r>
        <w:t>by Katie and Carmen:</w:t>
      </w:r>
    </w:p>
    <w:p w14:paraId="32D2925F" w14:textId="77777777" w:rsidR="004A74FD" w:rsidRDefault="004A74FD">
      <w:pPr>
        <w:pStyle w:val="BodyText"/>
        <w:spacing w:line="484" w:lineRule="auto"/>
        <w:sectPr w:rsidR="004A74FD">
          <w:pgSz w:w="12200" w:h="16440"/>
          <w:pgMar w:top="980" w:right="566" w:bottom="540" w:left="1700" w:header="713" w:footer="341" w:gutter="0"/>
          <w:cols w:space="720"/>
        </w:sectPr>
      </w:pPr>
    </w:p>
    <w:p w14:paraId="53461616" w14:textId="77777777" w:rsidR="004A74FD" w:rsidRDefault="004A74FD">
      <w:pPr>
        <w:pStyle w:val="BodyText"/>
      </w:pPr>
    </w:p>
    <w:p w14:paraId="42CA2016" w14:textId="77777777" w:rsidR="004A74FD" w:rsidRDefault="004A74FD">
      <w:pPr>
        <w:pStyle w:val="BodyText"/>
        <w:spacing w:before="253"/>
      </w:pPr>
    </w:p>
    <w:p w14:paraId="5F3DBA84" w14:textId="77777777" w:rsidR="004A74FD" w:rsidRDefault="00000000">
      <w:pPr>
        <w:pStyle w:val="BodyText"/>
        <w:spacing w:line="475" w:lineRule="auto"/>
        <w:ind w:left="1064" w:right="947"/>
      </w:pPr>
      <w:r>
        <w:t>Katie (Head Teacher) - I am fine. I feel good about it. We have two research projects happening and</w:t>
      </w:r>
      <w:r>
        <w:rPr>
          <w:spacing w:val="-1"/>
        </w:rPr>
        <w:t xml:space="preserve"> </w:t>
      </w:r>
      <w:r>
        <w:t>this</w:t>
      </w:r>
      <w:r>
        <w:rPr>
          <w:spacing w:val="-1"/>
        </w:rPr>
        <w:t xml:space="preserve"> </w:t>
      </w:r>
      <w:r>
        <w:t>is</w:t>
      </w:r>
      <w:r>
        <w:rPr>
          <w:spacing w:val="-10"/>
        </w:rPr>
        <w:t xml:space="preserve"> </w:t>
      </w:r>
      <w:r>
        <w:t>definitely less</w:t>
      </w:r>
      <w:r>
        <w:rPr>
          <w:spacing w:val="-1"/>
        </w:rPr>
        <w:t xml:space="preserve"> </w:t>
      </w:r>
      <w:r>
        <w:t>time</w:t>
      </w:r>
      <w:r>
        <w:rPr>
          <w:spacing w:val="-1"/>
        </w:rPr>
        <w:t xml:space="preserve"> </w:t>
      </w:r>
      <w:r>
        <w:t>consuming of</w:t>
      </w:r>
      <w:r>
        <w:rPr>
          <w:spacing w:val="-2"/>
        </w:rPr>
        <w:t xml:space="preserve"> </w:t>
      </w:r>
      <w:r>
        <w:t>the</w:t>
      </w:r>
      <w:r>
        <w:rPr>
          <w:spacing w:val="-4"/>
        </w:rPr>
        <w:t xml:space="preserve"> </w:t>
      </w:r>
      <w:r>
        <w:t>two</w:t>
      </w:r>
      <w:r>
        <w:rPr>
          <w:spacing w:val="-4"/>
        </w:rPr>
        <w:t xml:space="preserve"> </w:t>
      </w:r>
      <w:r>
        <w:t>so you guys win!</w:t>
      </w:r>
    </w:p>
    <w:p w14:paraId="5E294194" w14:textId="77777777" w:rsidR="004A74FD" w:rsidRDefault="00000000">
      <w:pPr>
        <w:pStyle w:val="BodyText"/>
        <w:spacing w:before="4" w:line="477" w:lineRule="auto"/>
        <w:ind w:left="1059" w:right="947" w:firstLine="5"/>
      </w:pPr>
      <w:r>
        <w:t>Carmen (Senior Assistant) -</w:t>
      </w:r>
      <w:r>
        <w:rPr>
          <w:spacing w:val="-3"/>
        </w:rPr>
        <w:t xml:space="preserve"> </w:t>
      </w:r>
      <w:r>
        <w:t>You guys</w:t>
      </w:r>
      <w:r>
        <w:rPr>
          <w:spacing w:val="-4"/>
        </w:rPr>
        <w:t xml:space="preserve"> </w:t>
      </w:r>
      <w:r>
        <w:t>are</w:t>
      </w:r>
      <w:r>
        <w:rPr>
          <w:spacing w:val="-4"/>
        </w:rPr>
        <w:t xml:space="preserve"> </w:t>
      </w:r>
      <w:r>
        <w:t>here</w:t>
      </w:r>
      <w:r>
        <w:rPr>
          <w:spacing w:val="-1"/>
        </w:rPr>
        <w:t xml:space="preserve"> </w:t>
      </w:r>
      <w:r>
        <w:t>like</w:t>
      </w:r>
      <w:r>
        <w:rPr>
          <w:spacing w:val="-4"/>
        </w:rPr>
        <w:t xml:space="preserve"> </w:t>
      </w:r>
      <w:r>
        <w:t>only...</w:t>
      </w:r>
      <w:r>
        <w:rPr>
          <w:spacing w:val="-9"/>
        </w:rPr>
        <w:t xml:space="preserve"> </w:t>
      </w:r>
      <w:r>
        <w:t>it does</w:t>
      </w:r>
      <w:r>
        <w:rPr>
          <w:spacing w:val="-1"/>
        </w:rPr>
        <w:t xml:space="preserve"> </w:t>
      </w:r>
      <w:r>
        <w:t>not taking away from my work time or anything.</w:t>
      </w:r>
    </w:p>
    <w:p w14:paraId="6FC5AC9F" w14:textId="77777777" w:rsidR="004A74FD" w:rsidRDefault="00000000">
      <w:pPr>
        <w:pStyle w:val="BodyText"/>
        <w:spacing w:before="7"/>
        <w:ind w:left="345"/>
      </w:pPr>
      <w:r>
        <w:t>Anna</w:t>
      </w:r>
      <w:r>
        <w:rPr>
          <w:spacing w:val="-5"/>
        </w:rPr>
        <w:t xml:space="preserve"> </w:t>
      </w:r>
      <w:r>
        <w:t>interjects that</w:t>
      </w:r>
      <w:r>
        <w:rPr>
          <w:spacing w:val="2"/>
        </w:rPr>
        <w:t xml:space="preserve"> </w:t>
      </w:r>
      <w:r>
        <w:t>her</w:t>
      </w:r>
      <w:r>
        <w:rPr>
          <w:spacing w:val="-4"/>
        </w:rPr>
        <w:t xml:space="preserve"> </w:t>
      </w:r>
      <w:r>
        <w:t>worries</w:t>
      </w:r>
      <w:r>
        <w:rPr>
          <w:spacing w:val="7"/>
        </w:rPr>
        <w:t xml:space="preserve"> </w:t>
      </w:r>
      <w:r>
        <w:t>were</w:t>
      </w:r>
      <w:r>
        <w:rPr>
          <w:spacing w:val="-3"/>
        </w:rPr>
        <w:t xml:space="preserve"> </w:t>
      </w:r>
      <w:r>
        <w:t>unfounded</w:t>
      </w:r>
      <w:r>
        <w:rPr>
          <w:spacing w:val="14"/>
        </w:rPr>
        <w:t xml:space="preserve"> </w:t>
      </w:r>
      <w:r>
        <w:t>in</w:t>
      </w:r>
      <w:r>
        <w:rPr>
          <w:spacing w:val="-3"/>
        </w:rPr>
        <w:t xml:space="preserve"> </w:t>
      </w:r>
      <w:r>
        <w:t>the</w:t>
      </w:r>
      <w:r>
        <w:rPr>
          <w:spacing w:val="-10"/>
        </w:rPr>
        <w:t xml:space="preserve"> </w:t>
      </w:r>
      <w:r>
        <w:rPr>
          <w:spacing w:val="-2"/>
        </w:rPr>
        <w:t>statement,</w:t>
      </w:r>
    </w:p>
    <w:p w14:paraId="0D7C3225" w14:textId="77777777" w:rsidR="004A74FD" w:rsidRDefault="00000000">
      <w:pPr>
        <w:pStyle w:val="BodyText"/>
        <w:spacing w:before="272" w:line="480" w:lineRule="auto"/>
        <w:ind w:left="1056" w:right="917" w:firstLine="5"/>
      </w:pPr>
      <w:r>
        <w:t>Anna (Assistant Director) -</w:t>
      </w:r>
      <w:r>
        <w:rPr>
          <w:spacing w:val="-7"/>
        </w:rPr>
        <w:t xml:space="preserve"> </w:t>
      </w:r>
      <w:r>
        <w:t>In</w:t>
      </w:r>
      <w:r>
        <w:rPr>
          <w:spacing w:val="-5"/>
        </w:rPr>
        <w:t xml:space="preserve"> </w:t>
      </w:r>
      <w:r>
        <w:t>the</w:t>
      </w:r>
      <w:r>
        <w:rPr>
          <w:spacing w:val="-6"/>
        </w:rPr>
        <w:t xml:space="preserve"> </w:t>
      </w:r>
      <w:r>
        <w:t>spring, you were</w:t>
      </w:r>
      <w:r>
        <w:rPr>
          <w:spacing w:val="-3"/>
        </w:rPr>
        <w:t xml:space="preserve"> </w:t>
      </w:r>
      <w:r>
        <w:t>doing interviews with</w:t>
      </w:r>
      <w:r>
        <w:rPr>
          <w:spacing w:val="-2"/>
        </w:rPr>
        <w:t xml:space="preserve"> </w:t>
      </w:r>
      <w:r>
        <w:t>the</w:t>
      </w:r>
      <w:r>
        <w:rPr>
          <w:spacing w:val="-3"/>
        </w:rPr>
        <w:t xml:space="preserve"> </w:t>
      </w:r>
      <w:r>
        <w:t>head teachers, I just helped organize that and schedule those and that went really well. Throughout the whole thing I was just worried about the time constraints, we do have so many demands and so many expectations for our instructors and head teachers, so I have</w:t>
      </w:r>
      <w:r>
        <w:rPr>
          <w:spacing w:val="17"/>
        </w:rPr>
        <w:t xml:space="preserve"> </w:t>
      </w:r>
      <w:r>
        <w:t>been like a</w:t>
      </w:r>
      <w:r>
        <w:rPr>
          <w:spacing w:val="16"/>
        </w:rPr>
        <w:t xml:space="preserve"> </w:t>
      </w:r>
      <w:r>
        <w:t>mother</w:t>
      </w:r>
      <w:r>
        <w:rPr>
          <w:spacing w:val="23"/>
        </w:rPr>
        <w:t xml:space="preserve"> </w:t>
      </w:r>
      <w:r>
        <w:t>hen always</w:t>
      </w:r>
      <w:r>
        <w:rPr>
          <w:spacing w:val="19"/>
        </w:rPr>
        <w:t xml:space="preserve"> </w:t>
      </w:r>
      <w:r>
        <w:t>trying to watch out for their time and trying to protect them. At times, I felt, I thought</w:t>
      </w:r>
      <w:r>
        <w:rPr>
          <w:spacing w:val="26"/>
        </w:rPr>
        <w:t xml:space="preserve"> </w:t>
      </w:r>
      <w:r>
        <w:t>it's really</w:t>
      </w:r>
      <w:r>
        <w:rPr>
          <w:spacing w:val="23"/>
        </w:rPr>
        <w:t xml:space="preserve"> </w:t>
      </w:r>
      <w:r>
        <w:t>going to take up a</w:t>
      </w:r>
      <w:r>
        <w:rPr>
          <w:spacing w:val="20"/>
        </w:rPr>
        <w:t xml:space="preserve"> </w:t>
      </w:r>
      <w:r>
        <w:t>lot of</w:t>
      </w:r>
      <w:r>
        <w:rPr>
          <w:spacing w:val="15"/>
        </w:rPr>
        <w:t xml:space="preserve"> </w:t>
      </w:r>
      <w:r>
        <w:t>time</w:t>
      </w:r>
      <w:r>
        <w:rPr>
          <w:spacing w:val="23"/>
        </w:rPr>
        <w:t xml:space="preserve"> </w:t>
      </w:r>
      <w:r>
        <w:t>but</w:t>
      </w:r>
      <w:r>
        <w:rPr>
          <w:spacing w:val="18"/>
        </w:rPr>
        <w:t xml:space="preserve"> </w:t>
      </w:r>
      <w:r>
        <w:t>it hasn't.</w:t>
      </w:r>
      <w:r>
        <w:rPr>
          <w:spacing w:val="19"/>
        </w:rPr>
        <w:t xml:space="preserve"> </w:t>
      </w:r>
      <w:r>
        <w:t>I keep</w:t>
      </w:r>
      <w:r>
        <w:rPr>
          <w:spacing w:val="15"/>
        </w:rPr>
        <w:t xml:space="preserve"> </w:t>
      </w:r>
      <w:r>
        <w:t>realizing</w:t>
      </w:r>
      <w:r>
        <w:rPr>
          <w:spacing w:val="16"/>
        </w:rPr>
        <w:t xml:space="preserve"> </w:t>
      </w:r>
      <w:r>
        <w:t>that</w:t>
      </w:r>
      <w:r>
        <w:rPr>
          <w:spacing w:val="18"/>
        </w:rPr>
        <w:t xml:space="preserve"> </w:t>
      </w:r>
      <w:r>
        <w:t>it</w:t>
      </w:r>
      <w:r>
        <w:rPr>
          <w:spacing w:val="18"/>
        </w:rPr>
        <w:t xml:space="preserve"> </w:t>
      </w:r>
      <w:r>
        <w:t>hasn't</w:t>
      </w:r>
      <w:r>
        <w:rPr>
          <w:spacing w:val="19"/>
        </w:rPr>
        <w:t xml:space="preserve"> </w:t>
      </w:r>
      <w:r>
        <w:t>taken</w:t>
      </w:r>
      <w:r>
        <w:rPr>
          <w:spacing w:val="24"/>
        </w:rPr>
        <w:t xml:space="preserve"> </w:t>
      </w:r>
      <w:r>
        <w:t>up that</w:t>
      </w:r>
      <w:r>
        <w:rPr>
          <w:spacing w:val="18"/>
        </w:rPr>
        <w:t xml:space="preserve"> </w:t>
      </w:r>
      <w:r>
        <w:t>much time. The end result is that it saves time.</w:t>
      </w:r>
    </w:p>
    <w:p w14:paraId="709C7BF2" w14:textId="77777777" w:rsidR="004A74FD" w:rsidRDefault="00000000">
      <w:pPr>
        <w:spacing w:before="15"/>
        <w:ind w:left="331"/>
        <w:rPr>
          <w:i/>
          <w:sz w:val="23"/>
        </w:rPr>
      </w:pPr>
      <w:r>
        <w:rPr>
          <w:i/>
          <w:spacing w:val="-2"/>
          <w:w w:val="105"/>
          <w:sz w:val="23"/>
        </w:rPr>
        <w:t>Support</w:t>
      </w:r>
    </w:p>
    <w:p w14:paraId="3E4BF032" w14:textId="77777777" w:rsidR="004A74FD" w:rsidRDefault="004A74FD">
      <w:pPr>
        <w:pStyle w:val="BodyText"/>
        <w:spacing w:before="28"/>
        <w:rPr>
          <w:i/>
          <w:sz w:val="23"/>
        </w:rPr>
      </w:pPr>
    </w:p>
    <w:p w14:paraId="024A7C9E" w14:textId="77777777" w:rsidR="004A74FD" w:rsidRDefault="00000000">
      <w:pPr>
        <w:pStyle w:val="BodyText"/>
        <w:spacing w:before="1" w:line="482" w:lineRule="auto"/>
        <w:ind w:left="334" w:right="975" w:firstLine="785"/>
      </w:pPr>
      <w:r>
        <w:t>All conversations and evidence point to the substantive code and overall feeling of support. The general perspective during this research was that the research team provided ample</w:t>
      </w:r>
      <w:r>
        <w:rPr>
          <w:spacing w:val="-4"/>
        </w:rPr>
        <w:t xml:space="preserve"> </w:t>
      </w:r>
      <w:r>
        <w:t>support. The</w:t>
      </w:r>
      <w:r>
        <w:rPr>
          <w:spacing w:val="-7"/>
        </w:rPr>
        <w:t xml:space="preserve"> </w:t>
      </w:r>
      <w:r>
        <w:t>exchange below</w:t>
      </w:r>
      <w:r>
        <w:rPr>
          <w:spacing w:val="-1"/>
        </w:rPr>
        <w:t xml:space="preserve"> </w:t>
      </w:r>
      <w:r>
        <w:t>with Katie illustrated that while</w:t>
      </w:r>
      <w:r>
        <w:rPr>
          <w:spacing w:val="-6"/>
        </w:rPr>
        <w:t xml:space="preserve"> </w:t>
      </w:r>
      <w:r>
        <w:t>everything wasn't always smooth, the researcher was a solid source of comfort and guidance.</w:t>
      </w:r>
    </w:p>
    <w:p w14:paraId="7E9B73B0" w14:textId="77777777" w:rsidR="004A74FD" w:rsidRDefault="00000000">
      <w:pPr>
        <w:pStyle w:val="BodyText"/>
        <w:spacing w:line="480" w:lineRule="auto"/>
        <w:ind w:left="1060" w:right="947" w:hanging="1"/>
      </w:pPr>
      <w:r>
        <w:t>Researcher -</w:t>
      </w:r>
      <w:r>
        <w:rPr>
          <w:spacing w:val="-13"/>
        </w:rPr>
        <w:t xml:space="preserve"> </w:t>
      </w:r>
      <w:r>
        <w:t>So,</w:t>
      </w:r>
      <w:r>
        <w:rPr>
          <w:spacing w:val="-8"/>
        </w:rPr>
        <w:t xml:space="preserve"> </w:t>
      </w:r>
      <w:r>
        <w:t>how</w:t>
      </w:r>
      <w:r>
        <w:rPr>
          <w:spacing w:val="-8"/>
        </w:rPr>
        <w:t xml:space="preserve"> </w:t>
      </w:r>
      <w:r>
        <w:t>did you</w:t>
      </w:r>
      <w:r>
        <w:rPr>
          <w:spacing w:val="-5"/>
        </w:rPr>
        <w:t xml:space="preserve"> </w:t>
      </w:r>
      <w:r>
        <w:t>feel about the</w:t>
      </w:r>
      <w:r>
        <w:rPr>
          <w:spacing w:val="-11"/>
        </w:rPr>
        <w:t xml:space="preserve"> </w:t>
      </w:r>
      <w:r>
        <w:t>support provided</w:t>
      </w:r>
      <w:r>
        <w:rPr>
          <w:spacing w:val="20"/>
        </w:rPr>
        <w:t xml:space="preserve"> </w:t>
      </w:r>
      <w:r>
        <w:t>by the</w:t>
      </w:r>
      <w:r>
        <w:rPr>
          <w:spacing w:val="-1"/>
        </w:rPr>
        <w:t xml:space="preserve"> </w:t>
      </w:r>
      <w:r>
        <w:t>university? Katie (Head Teacher) - You mean, you guys?</w:t>
      </w:r>
    </w:p>
    <w:p w14:paraId="2CB23348" w14:textId="77777777" w:rsidR="004A74FD" w:rsidRDefault="00000000">
      <w:pPr>
        <w:pStyle w:val="BodyText"/>
        <w:ind w:left="1055"/>
      </w:pPr>
      <w:r>
        <w:t>Researcher</w:t>
      </w:r>
      <w:r>
        <w:rPr>
          <w:spacing w:val="13"/>
        </w:rPr>
        <w:t xml:space="preserve"> </w:t>
      </w:r>
      <w:r>
        <w:t>-</w:t>
      </w:r>
      <w:r>
        <w:rPr>
          <w:spacing w:val="8"/>
        </w:rPr>
        <w:t xml:space="preserve"> </w:t>
      </w:r>
      <w:r>
        <w:rPr>
          <w:spacing w:val="-4"/>
        </w:rPr>
        <w:t>Yes.</w:t>
      </w:r>
    </w:p>
    <w:p w14:paraId="4B6623CD" w14:textId="77777777" w:rsidR="004A74FD" w:rsidRDefault="004A74FD">
      <w:pPr>
        <w:pStyle w:val="BodyText"/>
        <w:sectPr w:rsidR="004A74FD">
          <w:pgSz w:w="12200" w:h="16440"/>
          <w:pgMar w:top="980" w:right="566" w:bottom="540" w:left="1700" w:header="713" w:footer="341" w:gutter="0"/>
          <w:cols w:space="720"/>
        </w:sectPr>
      </w:pPr>
    </w:p>
    <w:p w14:paraId="287856BA" w14:textId="77777777" w:rsidR="004A74FD" w:rsidRDefault="004A74FD">
      <w:pPr>
        <w:pStyle w:val="BodyText"/>
        <w:rPr>
          <w:sz w:val="23"/>
        </w:rPr>
      </w:pPr>
    </w:p>
    <w:p w14:paraId="2BA3DC96" w14:textId="77777777" w:rsidR="004A74FD" w:rsidRDefault="004A74FD">
      <w:pPr>
        <w:pStyle w:val="BodyText"/>
        <w:rPr>
          <w:sz w:val="23"/>
        </w:rPr>
      </w:pPr>
    </w:p>
    <w:p w14:paraId="4852371D" w14:textId="77777777" w:rsidR="004A74FD" w:rsidRDefault="004A74FD">
      <w:pPr>
        <w:pStyle w:val="BodyText"/>
        <w:spacing w:before="28"/>
        <w:rPr>
          <w:sz w:val="23"/>
        </w:rPr>
      </w:pPr>
    </w:p>
    <w:p w14:paraId="15193E76" w14:textId="77777777" w:rsidR="004A74FD" w:rsidRDefault="00000000">
      <w:pPr>
        <w:spacing w:line="501" w:lineRule="auto"/>
        <w:ind w:left="1070" w:right="947" w:firstLine="9"/>
        <w:rPr>
          <w:sz w:val="23"/>
        </w:rPr>
      </w:pPr>
      <w:r>
        <w:rPr>
          <w:w w:val="105"/>
          <w:sz w:val="23"/>
        </w:rPr>
        <w:t>Katie (Head Teacher) - You guys have been great. You send us</w:t>
      </w:r>
      <w:r>
        <w:rPr>
          <w:spacing w:val="-3"/>
          <w:w w:val="105"/>
          <w:sz w:val="23"/>
        </w:rPr>
        <w:t xml:space="preserve"> </w:t>
      </w:r>
      <w:r>
        <w:rPr>
          <w:w w:val="105"/>
          <w:sz w:val="23"/>
        </w:rPr>
        <w:t>an</w:t>
      </w:r>
      <w:r>
        <w:rPr>
          <w:spacing w:val="-2"/>
          <w:w w:val="105"/>
          <w:sz w:val="23"/>
        </w:rPr>
        <w:t xml:space="preserve"> </w:t>
      </w:r>
      <w:r>
        <w:rPr>
          <w:w w:val="105"/>
          <w:sz w:val="23"/>
        </w:rPr>
        <w:t>email in the morning saying if</w:t>
      </w:r>
      <w:r>
        <w:rPr>
          <w:spacing w:val="-3"/>
          <w:w w:val="105"/>
          <w:sz w:val="23"/>
        </w:rPr>
        <w:t xml:space="preserve"> </w:t>
      </w:r>
      <w:r>
        <w:rPr>
          <w:w w:val="105"/>
          <w:sz w:val="23"/>
        </w:rPr>
        <w:t>it's</w:t>
      </w:r>
      <w:r>
        <w:rPr>
          <w:spacing w:val="-8"/>
          <w:w w:val="105"/>
          <w:sz w:val="23"/>
        </w:rPr>
        <w:t xml:space="preserve"> </w:t>
      </w:r>
      <w:r>
        <w:rPr>
          <w:w w:val="105"/>
          <w:sz w:val="23"/>
        </w:rPr>
        <w:t>going</w:t>
      </w:r>
      <w:r>
        <w:rPr>
          <w:spacing w:val="-2"/>
          <w:w w:val="105"/>
          <w:sz w:val="23"/>
        </w:rPr>
        <w:t xml:space="preserve"> </w:t>
      </w:r>
      <w:r>
        <w:rPr>
          <w:w w:val="105"/>
          <w:sz w:val="23"/>
        </w:rPr>
        <w:t>to be</w:t>
      </w:r>
      <w:r>
        <w:rPr>
          <w:spacing w:val="-4"/>
          <w:w w:val="105"/>
          <w:sz w:val="23"/>
        </w:rPr>
        <w:t xml:space="preserve"> </w:t>
      </w:r>
      <w:r>
        <w:rPr>
          <w:w w:val="105"/>
          <w:sz w:val="23"/>
        </w:rPr>
        <w:t>successful or</w:t>
      </w:r>
      <w:r>
        <w:rPr>
          <w:spacing w:val="-1"/>
          <w:w w:val="105"/>
          <w:sz w:val="23"/>
        </w:rPr>
        <w:t xml:space="preserve"> </w:t>
      </w:r>
      <w:r>
        <w:rPr>
          <w:w w:val="105"/>
          <w:sz w:val="23"/>
        </w:rPr>
        <w:t>not. Which is</w:t>
      </w:r>
      <w:r>
        <w:rPr>
          <w:spacing w:val="-3"/>
          <w:w w:val="105"/>
          <w:sz w:val="23"/>
        </w:rPr>
        <w:t xml:space="preserve"> </w:t>
      </w:r>
      <w:r>
        <w:rPr>
          <w:w w:val="105"/>
          <w:sz w:val="23"/>
        </w:rPr>
        <w:t>nice. I</w:t>
      </w:r>
      <w:r>
        <w:rPr>
          <w:spacing w:val="-6"/>
          <w:w w:val="105"/>
          <w:sz w:val="23"/>
        </w:rPr>
        <w:t xml:space="preserve"> </w:t>
      </w:r>
      <w:r>
        <w:rPr>
          <w:w w:val="105"/>
          <w:sz w:val="23"/>
        </w:rPr>
        <w:t>think we</w:t>
      </w:r>
      <w:r>
        <w:rPr>
          <w:spacing w:val="-4"/>
          <w:w w:val="105"/>
          <w:sz w:val="23"/>
        </w:rPr>
        <w:t xml:space="preserve"> </w:t>
      </w:r>
      <w:r>
        <w:rPr>
          <w:w w:val="105"/>
          <w:sz w:val="23"/>
        </w:rPr>
        <w:t>are on good communication</w:t>
      </w:r>
      <w:r>
        <w:rPr>
          <w:spacing w:val="36"/>
          <w:w w:val="105"/>
          <w:sz w:val="23"/>
        </w:rPr>
        <w:t xml:space="preserve"> </w:t>
      </w:r>
      <w:r>
        <w:rPr>
          <w:w w:val="105"/>
          <w:sz w:val="23"/>
        </w:rPr>
        <w:t>terms. You and Anna communicate</w:t>
      </w:r>
      <w:r>
        <w:rPr>
          <w:spacing w:val="35"/>
          <w:w w:val="105"/>
          <w:sz w:val="23"/>
        </w:rPr>
        <w:t xml:space="preserve"> </w:t>
      </w:r>
      <w:r>
        <w:rPr>
          <w:w w:val="105"/>
          <w:sz w:val="23"/>
        </w:rPr>
        <w:t>a lot so that's very good. It's great. It's nice that you come in once a day, even if you are not interacting, you are just there, you keep your distance, trouble shooting for us, which is great.</w:t>
      </w:r>
    </w:p>
    <w:p w14:paraId="047DF011" w14:textId="77777777" w:rsidR="004A74FD" w:rsidRDefault="00000000">
      <w:pPr>
        <w:spacing w:line="259" w:lineRule="exact"/>
        <w:ind w:left="1074"/>
        <w:rPr>
          <w:sz w:val="23"/>
        </w:rPr>
      </w:pPr>
      <w:r>
        <w:rPr>
          <w:w w:val="105"/>
          <w:sz w:val="23"/>
        </w:rPr>
        <w:t>Researcher</w:t>
      </w:r>
      <w:r>
        <w:rPr>
          <w:spacing w:val="18"/>
          <w:w w:val="105"/>
          <w:sz w:val="23"/>
        </w:rPr>
        <w:t xml:space="preserve"> </w:t>
      </w:r>
      <w:r>
        <w:rPr>
          <w:w w:val="105"/>
          <w:sz w:val="23"/>
        </w:rPr>
        <w:t>-</w:t>
      </w:r>
      <w:r>
        <w:rPr>
          <w:spacing w:val="5"/>
          <w:w w:val="105"/>
          <w:sz w:val="23"/>
        </w:rPr>
        <w:t xml:space="preserve"> </w:t>
      </w:r>
      <w:r>
        <w:rPr>
          <w:w w:val="105"/>
          <w:sz w:val="23"/>
        </w:rPr>
        <w:t>That's</w:t>
      </w:r>
      <w:r>
        <w:rPr>
          <w:spacing w:val="12"/>
          <w:w w:val="105"/>
          <w:sz w:val="23"/>
        </w:rPr>
        <w:t xml:space="preserve"> </w:t>
      </w:r>
      <w:r>
        <w:rPr>
          <w:w w:val="105"/>
          <w:sz w:val="23"/>
        </w:rPr>
        <w:t>good</w:t>
      </w:r>
      <w:r>
        <w:rPr>
          <w:spacing w:val="7"/>
          <w:w w:val="105"/>
          <w:sz w:val="23"/>
        </w:rPr>
        <w:t xml:space="preserve"> </w:t>
      </w:r>
      <w:r>
        <w:rPr>
          <w:w w:val="105"/>
          <w:sz w:val="23"/>
        </w:rPr>
        <w:t>to</w:t>
      </w:r>
      <w:r>
        <w:rPr>
          <w:spacing w:val="3"/>
          <w:w w:val="105"/>
          <w:sz w:val="23"/>
        </w:rPr>
        <w:t xml:space="preserve"> </w:t>
      </w:r>
      <w:r>
        <w:rPr>
          <w:spacing w:val="-2"/>
          <w:w w:val="105"/>
          <w:sz w:val="23"/>
        </w:rPr>
        <w:t>know.</w:t>
      </w:r>
    </w:p>
    <w:p w14:paraId="6E6F5C51" w14:textId="77777777" w:rsidR="004A74FD" w:rsidRDefault="004A74FD">
      <w:pPr>
        <w:pStyle w:val="BodyText"/>
        <w:spacing w:before="14"/>
        <w:rPr>
          <w:sz w:val="23"/>
        </w:rPr>
      </w:pPr>
    </w:p>
    <w:p w14:paraId="41358CB5" w14:textId="77777777" w:rsidR="004A74FD" w:rsidRDefault="00000000">
      <w:pPr>
        <w:ind w:left="355"/>
        <w:rPr>
          <w:sz w:val="23"/>
        </w:rPr>
      </w:pPr>
      <w:r>
        <w:rPr>
          <w:w w:val="105"/>
          <w:sz w:val="23"/>
        </w:rPr>
        <w:t>Anna</w:t>
      </w:r>
      <w:r>
        <w:rPr>
          <w:spacing w:val="-10"/>
          <w:w w:val="105"/>
          <w:sz w:val="23"/>
        </w:rPr>
        <w:t xml:space="preserve"> </w:t>
      </w:r>
      <w:r>
        <w:rPr>
          <w:w w:val="105"/>
          <w:sz w:val="23"/>
        </w:rPr>
        <w:t>expressed</w:t>
      </w:r>
      <w:r>
        <w:rPr>
          <w:spacing w:val="5"/>
          <w:w w:val="105"/>
          <w:sz w:val="23"/>
        </w:rPr>
        <w:t xml:space="preserve"> </w:t>
      </w:r>
      <w:r>
        <w:rPr>
          <w:w w:val="105"/>
          <w:sz w:val="23"/>
        </w:rPr>
        <w:t>similar</w:t>
      </w:r>
      <w:r>
        <w:rPr>
          <w:spacing w:val="2"/>
          <w:w w:val="105"/>
          <w:sz w:val="23"/>
        </w:rPr>
        <w:t xml:space="preserve"> </w:t>
      </w:r>
      <w:r>
        <w:rPr>
          <w:w w:val="105"/>
          <w:sz w:val="23"/>
        </w:rPr>
        <w:t>sentiments</w:t>
      </w:r>
      <w:r>
        <w:rPr>
          <w:spacing w:val="3"/>
          <w:w w:val="105"/>
          <w:sz w:val="23"/>
        </w:rPr>
        <w:t xml:space="preserve"> </w:t>
      </w:r>
      <w:r>
        <w:rPr>
          <w:w w:val="105"/>
          <w:sz w:val="23"/>
        </w:rPr>
        <w:t>on</w:t>
      </w:r>
      <w:r>
        <w:rPr>
          <w:spacing w:val="-9"/>
          <w:w w:val="105"/>
          <w:sz w:val="23"/>
        </w:rPr>
        <w:t xml:space="preserve"> </w:t>
      </w:r>
      <w:r>
        <w:rPr>
          <w:w w:val="105"/>
          <w:sz w:val="23"/>
        </w:rPr>
        <w:t>two</w:t>
      </w:r>
      <w:r>
        <w:rPr>
          <w:spacing w:val="-8"/>
          <w:w w:val="105"/>
          <w:sz w:val="23"/>
        </w:rPr>
        <w:t xml:space="preserve"> </w:t>
      </w:r>
      <w:r>
        <w:rPr>
          <w:spacing w:val="-2"/>
          <w:w w:val="105"/>
          <w:sz w:val="23"/>
        </w:rPr>
        <w:t>occasions.</w:t>
      </w:r>
    </w:p>
    <w:p w14:paraId="3E63CA34" w14:textId="77777777" w:rsidR="004A74FD" w:rsidRDefault="004A74FD">
      <w:pPr>
        <w:pStyle w:val="BodyText"/>
        <w:spacing w:before="23"/>
        <w:rPr>
          <w:sz w:val="23"/>
        </w:rPr>
      </w:pPr>
    </w:p>
    <w:p w14:paraId="15510D8D" w14:textId="77777777" w:rsidR="004A74FD" w:rsidRDefault="00000000">
      <w:pPr>
        <w:spacing w:before="1" w:line="501" w:lineRule="auto"/>
        <w:ind w:left="1076" w:right="947" w:hanging="3"/>
        <w:rPr>
          <w:sz w:val="23"/>
        </w:rPr>
      </w:pPr>
      <w:r>
        <w:rPr>
          <w:w w:val="105"/>
          <w:sz w:val="23"/>
        </w:rPr>
        <w:t>Researcher -</w:t>
      </w:r>
      <w:r>
        <w:rPr>
          <w:spacing w:val="-2"/>
          <w:w w:val="105"/>
          <w:sz w:val="23"/>
        </w:rPr>
        <w:t xml:space="preserve"> </w:t>
      </w:r>
      <w:r>
        <w:rPr>
          <w:w w:val="105"/>
          <w:sz w:val="23"/>
        </w:rPr>
        <w:t>What we</w:t>
      </w:r>
      <w:r>
        <w:rPr>
          <w:spacing w:val="-8"/>
          <w:w w:val="105"/>
          <w:sz w:val="23"/>
        </w:rPr>
        <w:t xml:space="preserve"> </w:t>
      </w:r>
      <w:r>
        <w:rPr>
          <w:w w:val="105"/>
          <w:sz w:val="23"/>
        </w:rPr>
        <w:t>really want</w:t>
      </w:r>
      <w:r>
        <w:rPr>
          <w:spacing w:val="-1"/>
          <w:w w:val="105"/>
          <w:sz w:val="23"/>
        </w:rPr>
        <w:t xml:space="preserve"> </w:t>
      </w:r>
      <w:r>
        <w:rPr>
          <w:w w:val="105"/>
          <w:sz w:val="23"/>
        </w:rPr>
        <w:t>to</w:t>
      </w:r>
      <w:r>
        <w:rPr>
          <w:spacing w:val="-7"/>
          <w:w w:val="105"/>
          <w:sz w:val="23"/>
        </w:rPr>
        <w:t xml:space="preserve"> </w:t>
      </w:r>
      <w:r>
        <w:rPr>
          <w:w w:val="105"/>
          <w:sz w:val="23"/>
        </w:rPr>
        <w:t>talk</w:t>
      </w:r>
      <w:r>
        <w:rPr>
          <w:spacing w:val="-5"/>
          <w:w w:val="105"/>
          <w:sz w:val="23"/>
        </w:rPr>
        <w:t xml:space="preserve"> </w:t>
      </w:r>
      <w:r>
        <w:rPr>
          <w:w w:val="105"/>
          <w:sz w:val="23"/>
        </w:rPr>
        <w:t>about</w:t>
      </w:r>
      <w:r>
        <w:rPr>
          <w:spacing w:val="-3"/>
          <w:w w:val="105"/>
          <w:sz w:val="23"/>
        </w:rPr>
        <w:t xml:space="preserve"> </w:t>
      </w:r>
      <w:r>
        <w:rPr>
          <w:w w:val="105"/>
          <w:sz w:val="23"/>
        </w:rPr>
        <w:t>are</w:t>
      </w:r>
      <w:r>
        <w:rPr>
          <w:spacing w:val="-7"/>
          <w:w w:val="105"/>
          <w:sz w:val="23"/>
        </w:rPr>
        <w:t xml:space="preserve"> </w:t>
      </w:r>
      <w:r>
        <w:rPr>
          <w:w w:val="105"/>
          <w:sz w:val="23"/>
        </w:rPr>
        <w:t>some</w:t>
      </w:r>
      <w:r>
        <w:rPr>
          <w:spacing w:val="-6"/>
          <w:w w:val="105"/>
          <w:sz w:val="23"/>
        </w:rPr>
        <w:t xml:space="preserve"> </w:t>
      </w:r>
      <w:r>
        <w:rPr>
          <w:w w:val="105"/>
          <w:sz w:val="23"/>
        </w:rPr>
        <w:t>of</w:t>
      </w:r>
      <w:r>
        <w:rPr>
          <w:spacing w:val="-2"/>
          <w:w w:val="105"/>
          <w:sz w:val="23"/>
        </w:rPr>
        <w:t xml:space="preserve"> </w:t>
      </w:r>
      <w:r>
        <w:rPr>
          <w:w w:val="105"/>
          <w:sz w:val="23"/>
        </w:rPr>
        <w:t>your</w:t>
      </w:r>
      <w:r>
        <w:rPr>
          <w:spacing w:val="-1"/>
          <w:w w:val="105"/>
          <w:sz w:val="23"/>
        </w:rPr>
        <w:t xml:space="preserve"> </w:t>
      </w:r>
      <w:r>
        <w:rPr>
          <w:w w:val="105"/>
          <w:sz w:val="23"/>
        </w:rPr>
        <w:t>perspectives on how things have moved along from the very beginning.</w:t>
      </w:r>
    </w:p>
    <w:p w14:paraId="618199D6" w14:textId="77777777" w:rsidR="004A74FD" w:rsidRDefault="00000000">
      <w:pPr>
        <w:spacing w:line="504" w:lineRule="auto"/>
        <w:ind w:left="1071" w:right="1000" w:hanging="1"/>
        <w:rPr>
          <w:sz w:val="23"/>
        </w:rPr>
      </w:pPr>
      <w:r>
        <w:rPr>
          <w:w w:val="105"/>
          <w:sz w:val="23"/>
        </w:rPr>
        <w:t>Anna (Assistant Director) -</w:t>
      </w:r>
      <w:r>
        <w:rPr>
          <w:spacing w:val="-4"/>
          <w:w w:val="105"/>
          <w:sz w:val="23"/>
        </w:rPr>
        <w:t xml:space="preserve"> </w:t>
      </w:r>
      <w:r>
        <w:rPr>
          <w:w w:val="105"/>
          <w:sz w:val="23"/>
        </w:rPr>
        <w:t>Okay. In</w:t>
      </w:r>
      <w:r>
        <w:rPr>
          <w:spacing w:val="-2"/>
          <w:w w:val="105"/>
          <w:sz w:val="23"/>
        </w:rPr>
        <w:t xml:space="preserve"> </w:t>
      </w:r>
      <w:r>
        <w:rPr>
          <w:w w:val="105"/>
          <w:sz w:val="23"/>
        </w:rPr>
        <w:t>general, I</w:t>
      </w:r>
      <w:r>
        <w:rPr>
          <w:spacing w:val="-4"/>
          <w:w w:val="105"/>
          <w:sz w:val="23"/>
        </w:rPr>
        <w:t xml:space="preserve"> </w:t>
      </w:r>
      <w:r>
        <w:rPr>
          <w:w w:val="105"/>
          <w:sz w:val="23"/>
        </w:rPr>
        <w:t>think things</w:t>
      </w:r>
      <w:r>
        <w:rPr>
          <w:spacing w:val="-3"/>
          <w:w w:val="105"/>
          <w:sz w:val="23"/>
        </w:rPr>
        <w:t xml:space="preserve"> </w:t>
      </w:r>
      <w:r>
        <w:rPr>
          <w:w w:val="105"/>
          <w:sz w:val="23"/>
        </w:rPr>
        <w:t>are</w:t>
      </w:r>
      <w:r>
        <w:rPr>
          <w:spacing w:val="-7"/>
          <w:w w:val="105"/>
          <w:sz w:val="23"/>
        </w:rPr>
        <w:t xml:space="preserve"> </w:t>
      </w:r>
      <w:r>
        <w:rPr>
          <w:w w:val="105"/>
          <w:sz w:val="23"/>
        </w:rPr>
        <w:t>going really well. I really appreciated how flexible you guys have been and are willing to</w:t>
      </w:r>
      <w:r>
        <w:rPr>
          <w:spacing w:val="-2"/>
          <w:w w:val="105"/>
          <w:sz w:val="23"/>
        </w:rPr>
        <w:t xml:space="preserve"> </w:t>
      </w:r>
      <w:r>
        <w:rPr>
          <w:w w:val="105"/>
          <w:sz w:val="23"/>
        </w:rPr>
        <w:t>go at a slower pace. I think I have learned a lot along the way and it's</w:t>
      </w:r>
      <w:r>
        <w:rPr>
          <w:spacing w:val="-1"/>
          <w:w w:val="105"/>
          <w:sz w:val="23"/>
        </w:rPr>
        <w:t xml:space="preserve"> </w:t>
      </w:r>
      <w:r>
        <w:rPr>
          <w:w w:val="105"/>
          <w:sz w:val="23"/>
        </w:rPr>
        <w:t>the first project I have</w:t>
      </w:r>
      <w:r>
        <w:rPr>
          <w:spacing w:val="-2"/>
          <w:w w:val="105"/>
          <w:sz w:val="23"/>
        </w:rPr>
        <w:t xml:space="preserve"> </w:t>
      </w:r>
      <w:r>
        <w:rPr>
          <w:w w:val="105"/>
          <w:sz w:val="23"/>
        </w:rPr>
        <w:t>participated in-</w:t>
      </w:r>
      <w:r>
        <w:rPr>
          <w:spacing w:val="-5"/>
          <w:w w:val="105"/>
          <w:sz w:val="23"/>
        </w:rPr>
        <w:t xml:space="preserve"> </w:t>
      </w:r>
      <w:r>
        <w:rPr>
          <w:w w:val="105"/>
          <w:sz w:val="23"/>
        </w:rPr>
        <w:t>I</w:t>
      </w:r>
      <w:r>
        <w:rPr>
          <w:spacing w:val="-6"/>
          <w:w w:val="105"/>
          <w:sz w:val="23"/>
        </w:rPr>
        <w:t xml:space="preserve"> </w:t>
      </w:r>
      <w:r>
        <w:rPr>
          <w:w w:val="105"/>
          <w:sz w:val="23"/>
        </w:rPr>
        <w:t>mean</w:t>
      </w:r>
      <w:r>
        <w:rPr>
          <w:spacing w:val="-10"/>
          <w:w w:val="105"/>
          <w:sz w:val="23"/>
        </w:rPr>
        <w:t xml:space="preserve"> </w:t>
      </w:r>
      <w:r>
        <w:rPr>
          <w:w w:val="105"/>
          <w:sz w:val="23"/>
        </w:rPr>
        <w:t>a</w:t>
      </w:r>
      <w:r>
        <w:rPr>
          <w:spacing w:val="-5"/>
          <w:w w:val="105"/>
          <w:sz w:val="23"/>
        </w:rPr>
        <w:t xml:space="preserve"> </w:t>
      </w:r>
      <w:r>
        <w:rPr>
          <w:w w:val="105"/>
          <w:sz w:val="23"/>
        </w:rPr>
        <w:t>mutually collaborative research grant project that</w:t>
      </w:r>
      <w:r>
        <w:rPr>
          <w:spacing w:val="-1"/>
          <w:w w:val="105"/>
          <w:sz w:val="23"/>
        </w:rPr>
        <w:t xml:space="preserve"> </w:t>
      </w:r>
      <w:r>
        <w:rPr>
          <w:w w:val="105"/>
          <w:sz w:val="23"/>
        </w:rPr>
        <w:t>I have participated in.</w:t>
      </w:r>
      <w:r>
        <w:rPr>
          <w:spacing w:val="-2"/>
          <w:w w:val="105"/>
          <w:sz w:val="23"/>
        </w:rPr>
        <w:t xml:space="preserve"> </w:t>
      </w:r>
      <w:r>
        <w:rPr>
          <w:w w:val="105"/>
          <w:sz w:val="23"/>
        </w:rPr>
        <w:t>So, personally, I</w:t>
      </w:r>
      <w:r>
        <w:rPr>
          <w:spacing w:val="-1"/>
          <w:w w:val="105"/>
          <w:sz w:val="23"/>
        </w:rPr>
        <w:t xml:space="preserve"> </w:t>
      </w:r>
      <w:r>
        <w:rPr>
          <w:w w:val="105"/>
          <w:sz w:val="23"/>
        </w:rPr>
        <w:t>think I have learned a lot like different questions. I</w:t>
      </w:r>
      <w:r>
        <w:rPr>
          <w:spacing w:val="-2"/>
          <w:w w:val="105"/>
          <w:sz w:val="23"/>
        </w:rPr>
        <w:t xml:space="preserve"> </w:t>
      </w:r>
      <w:r>
        <w:rPr>
          <w:w w:val="105"/>
          <w:sz w:val="23"/>
        </w:rPr>
        <w:t>think it would have been great if I had asked those questions way back then. So, it's really been a nice learning experience for me. I think I was worried that it will go too fast and will take up too much time. But, I think it hasn't and it</w:t>
      </w:r>
      <w:r>
        <w:rPr>
          <w:spacing w:val="-3"/>
          <w:w w:val="105"/>
          <w:sz w:val="23"/>
        </w:rPr>
        <w:t xml:space="preserve"> </w:t>
      </w:r>
      <w:r>
        <w:rPr>
          <w:w w:val="105"/>
          <w:sz w:val="23"/>
        </w:rPr>
        <w:t>has</w:t>
      </w:r>
      <w:r>
        <w:rPr>
          <w:spacing w:val="-5"/>
          <w:w w:val="105"/>
          <w:sz w:val="23"/>
        </w:rPr>
        <w:t xml:space="preserve"> </w:t>
      </w:r>
      <w:r>
        <w:rPr>
          <w:w w:val="105"/>
          <w:sz w:val="23"/>
        </w:rPr>
        <w:t>been manageable you</w:t>
      </w:r>
      <w:r>
        <w:rPr>
          <w:spacing w:val="-5"/>
          <w:w w:val="105"/>
          <w:sz w:val="23"/>
        </w:rPr>
        <w:t xml:space="preserve"> </w:t>
      </w:r>
      <w:r>
        <w:rPr>
          <w:w w:val="105"/>
          <w:sz w:val="23"/>
        </w:rPr>
        <w:t>guys have</w:t>
      </w:r>
      <w:r>
        <w:rPr>
          <w:spacing w:val="-1"/>
          <w:w w:val="105"/>
          <w:sz w:val="23"/>
        </w:rPr>
        <w:t xml:space="preserve"> </w:t>
      </w:r>
      <w:r>
        <w:rPr>
          <w:w w:val="105"/>
          <w:sz w:val="23"/>
        </w:rPr>
        <w:t>been really flexible with</w:t>
      </w:r>
      <w:r>
        <w:rPr>
          <w:spacing w:val="-4"/>
          <w:w w:val="105"/>
          <w:sz w:val="23"/>
        </w:rPr>
        <w:t xml:space="preserve"> </w:t>
      </w:r>
      <w:r>
        <w:rPr>
          <w:w w:val="105"/>
          <w:sz w:val="23"/>
        </w:rPr>
        <w:t>all</w:t>
      </w:r>
      <w:r>
        <w:rPr>
          <w:spacing w:val="-7"/>
          <w:w w:val="105"/>
          <w:sz w:val="23"/>
        </w:rPr>
        <w:t xml:space="preserve"> </w:t>
      </w:r>
      <w:r>
        <w:rPr>
          <w:w w:val="105"/>
          <w:sz w:val="23"/>
        </w:rPr>
        <w:t>our different suggestions and little</w:t>
      </w:r>
      <w:r>
        <w:rPr>
          <w:spacing w:val="-5"/>
          <w:w w:val="105"/>
          <w:sz w:val="23"/>
        </w:rPr>
        <w:t xml:space="preserve"> </w:t>
      </w:r>
      <w:r>
        <w:rPr>
          <w:w w:val="105"/>
          <w:sz w:val="23"/>
        </w:rPr>
        <w:t>changes here</w:t>
      </w:r>
      <w:r>
        <w:rPr>
          <w:spacing w:val="-3"/>
          <w:w w:val="105"/>
          <w:sz w:val="23"/>
        </w:rPr>
        <w:t xml:space="preserve"> </w:t>
      </w:r>
      <w:r>
        <w:rPr>
          <w:w w:val="105"/>
          <w:sz w:val="23"/>
        </w:rPr>
        <w:t>and there. Actually, a lot of</w:t>
      </w:r>
      <w:r>
        <w:rPr>
          <w:spacing w:val="-4"/>
          <w:w w:val="105"/>
          <w:sz w:val="23"/>
        </w:rPr>
        <w:t xml:space="preserve"> </w:t>
      </w:r>
      <w:r>
        <w:rPr>
          <w:w w:val="105"/>
          <w:sz w:val="23"/>
        </w:rPr>
        <w:t xml:space="preserve">changes </w:t>
      </w:r>
      <w:r>
        <w:rPr>
          <w:spacing w:val="-2"/>
          <w:w w:val="105"/>
          <w:sz w:val="23"/>
        </w:rPr>
        <w:t>(laughs).</w:t>
      </w:r>
    </w:p>
    <w:p w14:paraId="43F788C0" w14:textId="77777777" w:rsidR="004A74FD" w:rsidRDefault="00000000">
      <w:pPr>
        <w:spacing w:before="3" w:line="506" w:lineRule="auto"/>
        <w:ind w:left="1081" w:right="947" w:firstLine="5"/>
        <w:rPr>
          <w:sz w:val="23"/>
        </w:rPr>
      </w:pPr>
      <w:r>
        <w:rPr>
          <w:w w:val="105"/>
          <w:sz w:val="23"/>
        </w:rPr>
        <w:t>Anna</w:t>
      </w:r>
      <w:r>
        <w:rPr>
          <w:spacing w:val="-6"/>
          <w:w w:val="105"/>
          <w:sz w:val="23"/>
        </w:rPr>
        <w:t xml:space="preserve"> </w:t>
      </w:r>
      <w:r>
        <w:rPr>
          <w:w w:val="105"/>
          <w:sz w:val="23"/>
        </w:rPr>
        <w:t>(Assistant Director) -</w:t>
      </w:r>
      <w:r>
        <w:rPr>
          <w:spacing w:val="-6"/>
          <w:w w:val="105"/>
          <w:sz w:val="23"/>
        </w:rPr>
        <w:t xml:space="preserve"> </w:t>
      </w:r>
      <w:r>
        <w:rPr>
          <w:w w:val="105"/>
          <w:sz w:val="23"/>
        </w:rPr>
        <w:t>Okay.</w:t>
      </w:r>
      <w:r>
        <w:rPr>
          <w:spacing w:val="-4"/>
          <w:w w:val="105"/>
          <w:sz w:val="23"/>
        </w:rPr>
        <w:t xml:space="preserve"> </w:t>
      </w:r>
      <w:r>
        <w:rPr>
          <w:w w:val="105"/>
          <w:sz w:val="23"/>
        </w:rPr>
        <w:t>I</w:t>
      </w:r>
      <w:r>
        <w:rPr>
          <w:spacing w:val="-11"/>
          <w:w w:val="105"/>
          <w:sz w:val="23"/>
        </w:rPr>
        <w:t xml:space="preserve"> </w:t>
      </w:r>
      <w:r>
        <w:rPr>
          <w:w w:val="105"/>
          <w:sz w:val="23"/>
        </w:rPr>
        <w:t>think</w:t>
      </w:r>
      <w:r>
        <w:rPr>
          <w:spacing w:val="-2"/>
          <w:w w:val="105"/>
          <w:sz w:val="23"/>
        </w:rPr>
        <w:t xml:space="preserve"> </w:t>
      </w:r>
      <w:r>
        <w:rPr>
          <w:w w:val="105"/>
          <w:sz w:val="23"/>
        </w:rPr>
        <w:t>things have</w:t>
      </w:r>
      <w:r>
        <w:rPr>
          <w:spacing w:val="-1"/>
          <w:w w:val="105"/>
          <w:sz w:val="23"/>
        </w:rPr>
        <w:t xml:space="preserve"> </w:t>
      </w:r>
      <w:r>
        <w:rPr>
          <w:w w:val="105"/>
          <w:sz w:val="23"/>
        </w:rPr>
        <w:t>gone well in</w:t>
      </w:r>
      <w:r>
        <w:rPr>
          <w:spacing w:val="-5"/>
          <w:w w:val="105"/>
          <w:sz w:val="23"/>
        </w:rPr>
        <w:t xml:space="preserve"> </w:t>
      </w:r>
      <w:r>
        <w:rPr>
          <w:w w:val="105"/>
          <w:sz w:val="23"/>
        </w:rPr>
        <w:t>room 360. There</w:t>
      </w:r>
      <w:r>
        <w:rPr>
          <w:spacing w:val="-4"/>
          <w:w w:val="105"/>
          <w:sz w:val="23"/>
        </w:rPr>
        <w:t xml:space="preserve"> </w:t>
      </w:r>
      <w:r>
        <w:rPr>
          <w:w w:val="105"/>
          <w:sz w:val="23"/>
        </w:rPr>
        <w:t>have</w:t>
      </w:r>
      <w:r>
        <w:rPr>
          <w:spacing w:val="-1"/>
          <w:w w:val="105"/>
          <w:sz w:val="23"/>
        </w:rPr>
        <w:t xml:space="preserve"> </w:t>
      </w:r>
      <w:r>
        <w:rPr>
          <w:w w:val="105"/>
          <w:sz w:val="23"/>
        </w:rPr>
        <w:t>been</w:t>
      </w:r>
      <w:r>
        <w:rPr>
          <w:spacing w:val="2"/>
          <w:w w:val="105"/>
          <w:sz w:val="23"/>
        </w:rPr>
        <w:t xml:space="preserve"> </w:t>
      </w:r>
      <w:r>
        <w:rPr>
          <w:w w:val="105"/>
          <w:sz w:val="23"/>
        </w:rPr>
        <w:t>a</w:t>
      </w:r>
      <w:r>
        <w:rPr>
          <w:spacing w:val="-4"/>
          <w:w w:val="105"/>
          <w:sz w:val="23"/>
        </w:rPr>
        <w:t xml:space="preserve"> </w:t>
      </w:r>
      <w:r>
        <w:rPr>
          <w:w w:val="105"/>
          <w:sz w:val="23"/>
        </w:rPr>
        <w:t>couple</w:t>
      </w:r>
      <w:r>
        <w:rPr>
          <w:spacing w:val="-2"/>
          <w:w w:val="105"/>
          <w:sz w:val="23"/>
        </w:rPr>
        <w:t xml:space="preserve"> </w:t>
      </w:r>
      <w:r>
        <w:rPr>
          <w:w w:val="105"/>
          <w:sz w:val="23"/>
        </w:rPr>
        <w:t>glitches.</w:t>
      </w:r>
      <w:r>
        <w:rPr>
          <w:spacing w:val="5"/>
          <w:w w:val="105"/>
          <w:sz w:val="23"/>
        </w:rPr>
        <w:t xml:space="preserve"> </w:t>
      </w:r>
      <w:r>
        <w:rPr>
          <w:w w:val="105"/>
          <w:sz w:val="23"/>
        </w:rPr>
        <w:t>You</w:t>
      </w:r>
      <w:r>
        <w:rPr>
          <w:spacing w:val="-3"/>
          <w:w w:val="105"/>
          <w:sz w:val="23"/>
        </w:rPr>
        <w:t xml:space="preserve"> </w:t>
      </w:r>
      <w:r>
        <w:rPr>
          <w:w w:val="105"/>
          <w:sz w:val="23"/>
        </w:rPr>
        <w:t>have</w:t>
      </w:r>
      <w:r>
        <w:rPr>
          <w:spacing w:val="-1"/>
          <w:w w:val="105"/>
          <w:sz w:val="23"/>
        </w:rPr>
        <w:t xml:space="preserve"> </w:t>
      </w:r>
      <w:r>
        <w:rPr>
          <w:w w:val="105"/>
          <w:sz w:val="23"/>
        </w:rPr>
        <w:t>been</w:t>
      </w:r>
      <w:r>
        <w:rPr>
          <w:spacing w:val="2"/>
          <w:w w:val="105"/>
          <w:sz w:val="23"/>
        </w:rPr>
        <w:t xml:space="preserve"> </w:t>
      </w:r>
      <w:r>
        <w:rPr>
          <w:w w:val="105"/>
          <w:sz w:val="23"/>
        </w:rPr>
        <w:t>very</w:t>
      </w:r>
      <w:r>
        <w:rPr>
          <w:spacing w:val="-2"/>
          <w:w w:val="105"/>
          <w:sz w:val="23"/>
        </w:rPr>
        <w:t xml:space="preserve"> </w:t>
      </w:r>
      <w:r>
        <w:rPr>
          <w:w w:val="105"/>
          <w:sz w:val="23"/>
        </w:rPr>
        <w:t>supportive,</w:t>
      </w:r>
      <w:r>
        <w:rPr>
          <w:spacing w:val="7"/>
          <w:w w:val="105"/>
          <w:sz w:val="23"/>
        </w:rPr>
        <w:t xml:space="preserve"> </w:t>
      </w:r>
      <w:r>
        <w:rPr>
          <w:w w:val="105"/>
          <w:sz w:val="23"/>
        </w:rPr>
        <w:t>you</w:t>
      </w:r>
      <w:r>
        <w:rPr>
          <w:spacing w:val="-8"/>
          <w:w w:val="105"/>
          <w:sz w:val="23"/>
        </w:rPr>
        <w:t xml:space="preserve"> </w:t>
      </w:r>
      <w:r>
        <w:rPr>
          <w:spacing w:val="-4"/>
          <w:w w:val="105"/>
          <w:sz w:val="23"/>
        </w:rPr>
        <w:t>have</w:t>
      </w:r>
    </w:p>
    <w:p w14:paraId="0A45F7B5" w14:textId="77777777" w:rsidR="004A74FD" w:rsidRDefault="004A74FD">
      <w:pPr>
        <w:spacing w:line="506" w:lineRule="auto"/>
        <w:rPr>
          <w:sz w:val="23"/>
        </w:rPr>
        <w:sectPr w:rsidR="004A74FD">
          <w:pgSz w:w="12200" w:h="16440"/>
          <w:pgMar w:top="980" w:right="566" w:bottom="540" w:left="1700" w:header="713" w:footer="341" w:gutter="0"/>
          <w:cols w:space="720"/>
        </w:sectPr>
      </w:pPr>
    </w:p>
    <w:p w14:paraId="393C98F2" w14:textId="77777777" w:rsidR="004A74FD" w:rsidRDefault="004A74FD">
      <w:pPr>
        <w:pStyle w:val="BodyText"/>
      </w:pPr>
    </w:p>
    <w:p w14:paraId="64C44C9C" w14:textId="77777777" w:rsidR="004A74FD" w:rsidRDefault="004A74FD">
      <w:pPr>
        <w:pStyle w:val="BodyText"/>
        <w:spacing w:before="258"/>
      </w:pPr>
    </w:p>
    <w:p w14:paraId="59BBEE90" w14:textId="77777777" w:rsidR="004A74FD" w:rsidRDefault="00000000">
      <w:pPr>
        <w:pStyle w:val="BodyText"/>
        <w:spacing w:line="480" w:lineRule="auto"/>
        <w:ind w:left="1045" w:right="1045" w:firstLine="4"/>
      </w:pPr>
      <w:r>
        <w:t>always answered a</w:t>
      </w:r>
      <w:r>
        <w:rPr>
          <w:spacing w:val="-7"/>
        </w:rPr>
        <w:t xml:space="preserve"> </w:t>
      </w:r>
      <w:r>
        <w:t>lot</w:t>
      </w:r>
      <w:r>
        <w:rPr>
          <w:spacing w:val="-4"/>
        </w:rPr>
        <w:t xml:space="preserve"> </w:t>
      </w:r>
      <w:r>
        <w:t>of</w:t>
      </w:r>
      <w:r>
        <w:rPr>
          <w:spacing w:val="-4"/>
        </w:rPr>
        <w:t xml:space="preserve"> </w:t>
      </w:r>
      <w:r>
        <w:t>questions and you have definitely been</w:t>
      </w:r>
      <w:r>
        <w:rPr>
          <w:spacing w:val="-4"/>
        </w:rPr>
        <w:t xml:space="preserve"> </w:t>
      </w:r>
      <w:r>
        <w:t>available all the time. In</w:t>
      </w:r>
      <w:r>
        <w:rPr>
          <w:spacing w:val="-5"/>
        </w:rPr>
        <w:t xml:space="preserve"> </w:t>
      </w:r>
      <w:r>
        <w:t>the beginning, when you</w:t>
      </w:r>
      <w:r>
        <w:rPr>
          <w:spacing w:val="-1"/>
        </w:rPr>
        <w:t xml:space="preserve"> </w:t>
      </w:r>
      <w:r>
        <w:t>said</w:t>
      </w:r>
      <w:r>
        <w:rPr>
          <w:spacing w:val="-1"/>
        </w:rPr>
        <w:t xml:space="preserve"> </w:t>
      </w:r>
      <w:r>
        <w:t>somebody is</w:t>
      </w:r>
      <w:r>
        <w:rPr>
          <w:spacing w:val="-4"/>
        </w:rPr>
        <w:t xml:space="preserve"> </w:t>
      </w:r>
      <w:r>
        <w:t>going to</w:t>
      </w:r>
      <w:r>
        <w:rPr>
          <w:spacing w:val="-2"/>
        </w:rPr>
        <w:t xml:space="preserve"> </w:t>
      </w:r>
      <w:r>
        <w:t>be</w:t>
      </w:r>
      <w:r>
        <w:rPr>
          <w:spacing w:val="-5"/>
        </w:rPr>
        <w:t xml:space="preserve"> </w:t>
      </w:r>
      <w:r>
        <w:t>there</w:t>
      </w:r>
      <w:r>
        <w:rPr>
          <w:spacing w:val="-3"/>
        </w:rPr>
        <w:t xml:space="preserve"> </w:t>
      </w:r>
      <w:r>
        <w:t>every day, I was like, oh! My gosh! (laughs). That was something I didn't realize. Katie also mentioned several times that how respectful everyone is whey are in classroom and we really appreciate that and just being able to...</w:t>
      </w:r>
      <w:r>
        <w:rPr>
          <w:spacing w:val="-12"/>
        </w:rPr>
        <w:t xml:space="preserve"> </w:t>
      </w:r>
      <w:r>
        <w:t>they don't even notice that you are there. So, that's been really great.</w:t>
      </w:r>
    </w:p>
    <w:p w14:paraId="19BBE7C0" w14:textId="77777777" w:rsidR="004A74FD" w:rsidRDefault="00000000">
      <w:pPr>
        <w:pStyle w:val="BodyText"/>
        <w:spacing w:line="271" w:lineRule="exact"/>
        <w:ind w:right="571"/>
        <w:jc w:val="center"/>
      </w:pPr>
      <w:r>
        <w:t>Technology</w:t>
      </w:r>
      <w:r>
        <w:rPr>
          <w:spacing w:val="4"/>
        </w:rPr>
        <w:t xml:space="preserve"> </w:t>
      </w:r>
      <w:r>
        <w:rPr>
          <w:spacing w:val="-2"/>
        </w:rPr>
        <w:t>Usage</w:t>
      </w:r>
    </w:p>
    <w:p w14:paraId="58B677A2" w14:textId="77777777" w:rsidR="004A74FD" w:rsidRDefault="00000000">
      <w:pPr>
        <w:pStyle w:val="BodyText"/>
        <w:spacing w:before="267" w:line="477" w:lineRule="auto"/>
        <w:ind w:left="324" w:right="947" w:firstLine="722"/>
      </w:pPr>
      <w:r>
        <w:t>The technology</w:t>
      </w:r>
      <w:r>
        <w:rPr>
          <w:spacing w:val="40"/>
        </w:rPr>
        <w:t xml:space="preserve"> </w:t>
      </w:r>
      <w:r>
        <w:t>usage organizational category held all the data pertaining to the concept of adoption and use of the KIHd System with the subcategories:</w:t>
      </w:r>
      <w:r>
        <w:rPr>
          <w:spacing w:val="-1"/>
        </w:rPr>
        <w:t xml:space="preserve"> </w:t>
      </w:r>
      <w:r>
        <w:t>Glitches, Frustration, Procedure, and Optimum. Before looking at each specific subcategory, the Likert scale questionnaire</w:t>
      </w:r>
      <w:r>
        <w:rPr>
          <w:spacing w:val="39"/>
        </w:rPr>
        <w:t xml:space="preserve"> </w:t>
      </w:r>
      <w:r>
        <w:t>which focused on the technology aspect of the KIHd System will be</w:t>
      </w:r>
      <w:r>
        <w:rPr>
          <w:spacing w:val="-10"/>
        </w:rPr>
        <w:t xml:space="preserve"> </w:t>
      </w:r>
      <w:r>
        <w:t>examined. Figure 17</w:t>
      </w:r>
      <w:r>
        <w:rPr>
          <w:spacing w:val="-10"/>
        </w:rPr>
        <w:t xml:space="preserve"> </w:t>
      </w:r>
      <w:r>
        <w:t>shows</w:t>
      </w:r>
      <w:r>
        <w:rPr>
          <w:spacing w:val="-1"/>
        </w:rPr>
        <w:t xml:space="preserve"> </w:t>
      </w:r>
      <w:r>
        <w:t>how both Katie</w:t>
      </w:r>
      <w:r>
        <w:rPr>
          <w:spacing w:val="-5"/>
        </w:rPr>
        <w:t xml:space="preserve"> </w:t>
      </w:r>
      <w:r>
        <w:t>and Carmen felt about the</w:t>
      </w:r>
      <w:r>
        <w:rPr>
          <w:spacing w:val="-4"/>
        </w:rPr>
        <w:t xml:space="preserve"> </w:t>
      </w:r>
      <w:r>
        <w:t>technology. Both teachers were asked to use a</w:t>
      </w:r>
      <w:r>
        <w:rPr>
          <w:spacing w:val="-4"/>
        </w:rPr>
        <w:t xml:space="preserve"> </w:t>
      </w:r>
      <w:r>
        <w:t xml:space="preserve">5-point Likert scale, 1 </w:t>
      </w:r>
      <w:r>
        <w:rPr>
          <w:sz w:val="27"/>
        </w:rPr>
        <w:t>=</w:t>
      </w:r>
      <w:r>
        <w:rPr>
          <w:spacing w:val="-10"/>
          <w:sz w:val="27"/>
        </w:rPr>
        <w:t xml:space="preserve"> </w:t>
      </w:r>
      <w:r>
        <w:t xml:space="preserve">strongly agree, 2 </w:t>
      </w:r>
      <w:r>
        <w:rPr>
          <w:sz w:val="27"/>
        </w:rPr>
        <w:t>=</w:t>
      </w:r>
      <w:r>
        <w:rPr>
          <w:spacing w:val="40"/>
          <w:sz w:val="27"/>
        </w:rPr>
        <w:t xml:space="preserve"> </w:t>
      </w:r>
      <w:r>
        <w:t>agree,</w:t>
      </w:r>
    </w:p>
    <w:p w14:paraId="6B18553F" w14:textId="77777777" w:rsidR="004A74FD" w:rsidRDefault="00000000">
      <w:pPr>
        <w:pStyle w:val="BodyText"/>
        <w:spacing w:line="242" w:lineRule="exact"/>
        <w:ind w:left="328"/>
      </w:pPr>
      <w:r>
        <w:t>3</w:t>
      </w:r>
      <w:r>
        <w:rPr>
          <w:spacing w:val="-8"/>
        </w:rPr>
        <w:t xml:space="preserve"> </w:t>
      </w:r>
      <w:r>
        <w:t>=</w:t>
      </w:r>
      <w:r>
        <w:rPr>
          <w:spacing w:val="-6"/>
        </w:rPr>
        <w:t xml:space="preserve"> </w:t>
      </w:r>
      <w:r>
        <w:t>neither</w:t>
      </w:r>
      <w:r>
        <w:rPr>
          <w:spacing w:val="7"/>
        </w:rPr>
        <w:t xml:space="preserve"> </w:t>
      </w:r>
      <w:r>
        <w:t>agree</w:t>
      </w:r>
      <w:r>
        <w:rPr>
          <w:spacing w:val="8"/>
        </w:rPr>
        <w:t xml:space="preserve"> </w:t>
      </w:r>
      <w:r>
        <w:t>nor</w:t>
      </w:r>
      <w:r>
        <w:rPr>
          <w:spacing w:val="2"/>
        </w:rPr>
        <w:t xml:space="preserve"> </w:t>
      </w:r>
      <w:r>
        <w:t>disagree,</w:t>
      </w:r>
      <w:r>
        <w:rPr>
          <w:spacing w:val="11"/>
        </w:rPr>
        <w:t xml:space="preserve"> </w:t>
      </w:r>
      <w:r>
        <w:t>4</w:t>
      </w:r>
      <w:r>
        <w:rPr>
          <w:spacing w:val="2"/>
        </w:rPr>
        <w:t xml:space="preserve"> </w:t>
      </w:r>
      <w:r>
        <w:t>=</w:t>
      </w:r>
      <w:r>
        <w:rPr>
          <w:spacing w:val="-4"/>
        </w:rPr>
        <w:t xml:space="preserve"> </w:t>
      </w:r>
      <w:r>
        <w:t>disagree,</w:t>
      </w:r>
      <w:r>
        <w:rPr>
          <w:spacing w:val="11"/>
        </w:rPr>
        <w:t xml:space="preserve"> </w:t>
      </w:r>
      <w:r>
        <w:t>5</w:t>
      </w:r>
      <w:r>
        <w:rPr>
          <w:spacing w:val="-4"/>
        </w:rPr>
        <w:t xml:space="preserve"> </w:t>
      </w:r>
      <w:r>
        <w:t>=</w:t>
      </w:r>
      <w:r>
        <w:rPr>
          <w:spacing w:val="-3"/>
        </w:rPr>
        <w:t xml:space="preserve"> </w:t>
      </w:r>
      <w:r>
        <w:t>strongly</w:t>
      </w:r>
      <w:r>
        <w:rPr>
          <w:spacing w:val="9"/>
        </w:rPr>
        <w:t xml:space="preserve"> </w:t>
      </w:r>
      <w:r>
        <w:t>disagree,</w:t>
      </w:r>
      <w:r>
        <w:rPr>
          <w:spacing w:val="17"/>
        </w:rPr>
        <w:t xml:space="preserve"> </w:t>
      </w:r>
      <w:r>
        <w:t>to</w:t>
      </w:r>
      <w:r>
        <w:rPr>
          <w:spacing w:val="-3"/>
        </w:rPr>
        <w:t xml:space="preserve"> </w:t>
      </w:r>
      <w:r>
        <w:t>express</w:t>
      </w:r>
      <w:r>
        <w:rPr>
          <w:spacing w:val="2"/>
        </w:rPr>
        <w:t xml:space="preserve"> </w:t>
      </w:r>
      <w:r>
        <w:rPr>
          <w:spacing w:val="-2"/>
        </w:rPr>
        <w:t>their</w:t>
      </w:r>
    </w:p>
    <w:p w14:paraId="1F8B3219" w14:textId="77777777" w:rsidR="004A74FD" w:rsidRDefault="004A74FD">
      <w:pPr>
        <w:pStyle w:val="BodyText"/>
        <w:spacing w:before="5"/>
      </w:pPr>
    </w:p>
    <w:p w14:paraId="3A0DA540" w14:textId="77777777" w:rsidR="004A74FD" w:rsidRDefault="00000000">
      <w:pPr>
        <w:pStyle w:val="BodyText"/>
        <w:spacing w:line="482" w:lineRule="auto"/>
        <w:ind w:left="324" w:right="947" w:firstLine="1"/>
      </w:pPr>
      <w:r>
        <w:t>thoughts. The Likert scales were given at the implementation (Tl) and at the end of the study period (T2). As</w:t>
      </w:r>
      <w:r>
        <w:rPr>
          <w:spacing w:val="-8"/>
        </w:rPr>
        <w:t xml:space="preserve"> </w:t>
      </w:r>
      <w:r>
        <w:t>denoted by the</w:t>
      </w:r>
      <w:r>
        <w:rPr>
          <w:spacing w:val="-2"/>
        </w:rPr>
        <w:t xml:space="preserve"> </w:t>
      </w:r>
      <w:r>
        <w:t>Likert scales,</w:t>
      </w:r>
      <w:r>
        <w:rPr>
          <w:spacing w:val="-2"/>
        </w:rPr>
        <w:t xml:space="preserve"> </w:t>
      </w:r>
      <w:r>
        <w:t>there were</w:t>
      </w:r>
      <w:r>
        <w:rPr>
          <w:spacing w:val="-2"/>
        </w:rPr>
        <w:t xml:space="preserve"> </w:t>
      </w:r>
      <w:r>
        <w:t>slight improvements in</w:t>
      </w:r>
      <w:r>
        <w:rPr>
          <w:spacing w:val="-5"/>
        </w:rPr>
        <w:t xml:space="preserve"> </w:t>
      </w:r>
      <w:r>
        <w:t>the areas of coordination, responsibility level, concerns in teaching and supervision, support and student production. Since the study was only in progress for a twenty week period, any positive change in score helped support the idea that the teachers were comfortable with the technology.</w:t>
      </w:r>
    </w:p>
    <w:p w14:paraId="38895C9F" w14:textId="77777777" w:rsidR="004A74FD" w:rsidRDefault="004A74FD">
      <w:pPr>
        <w:pStyle w:val="BodyText"/>
        <w:spacing w:line="482" w:lineRule="auto"/>
        <w:sectPr w:rsidR="004A74FD">
          <w:pgSz w:w="12200" w:h="16440"/>
          <w:pgMar w:top="980" w:right="566" w:bottom="540" w:left="1700" w:header="713" w:footer="341" w:gutter="0"/>
          <w:cols w:space="720"/>
        </w:sectPr>
      </w:pPr>
    </w:p>
    <w:p w14:paraId="08B30779" w14:textId="77777777" w:rsidR="004A74FD" w:rsidRDefault="004A74FD">
      <w:pPr>
        <w:pStyle w:val="BodyText"/>
        <w:rPr>
          <w:sz w:val="20"/>
        </w:rPr>
      </w:pPr>
    </w:p>
    <w:p w14:paraId="573259EA" w14:textId="77777777" w:rsidR="004A74FD" w:rsidRDefault="004A74FD">
      <w:pPr>
        <w:pStyle w:val="BodyText"/>
        <w:rPr>
          <w:sz w:val="20"/>
        </w:rPr>
      </w:pPr>
    </w:p>
    <w:p w14:paraId="41B03F3F" w14:textId="77777777" w:rsidR="004A74FD" w:rsidRDefault="004A74FD">
      <w:pPr>
        <w:pStyle w:val="BodyText"/>
        <w:spacing w:before="122" w:after="1"/>
        <w:rPr>
          <w:sz w:val="20"/>
        </w:rPr>
      </w:pPr>
    </w:p>
    <w:tbl>
      <w:tblPr>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42"/>
        <w:gridCol w:w="644"/>
        <w:gridCol w:w="543"/>
        <w:gridCol w:w="553"/>
        <w:gridCol w:w="539"/>
        <w:gridCol w:w="544"/>
        <w:gridCol w:w="554"/>
      </w:tblGrid>
      <w:tr w:rsidR="004A74FD" w14:paraId="57B655A6" w14:textId="77777777">
        <w:trPr>
          <w:trHeight w:val="542"/>
        </w:trPr>
        <w:tc>
          <w:tcPr>
            <w:tcW w:w="5542" w:type="dxa"/>
            <w:vMerge w:val="restart"/>
          </w:tcPr>
          <w:p w14:paraId="21773A8A" w14:textId="77777777" w:rsidR="004A74FD" w:rsidRDefault="00000000">
            <w:pPr>
              <w:pStyle w:val="TableParagraph"/>
              <w:spacing w:before="3"/>
              <w:ind w:left="110"/>
              <w:rPr>
                <w:b/>
                <w:sz w:val="23"/>
              </w:rPr>
            </w:pPr>
            <w:r>
              <w:rPr>
                <w:b/>
                <w:spacing w:val="-2"/>
                <w:w w:val="105"/>
                <w:sz w:val="23"/>
              </w:rPr>
              <w:t>Questions</w:t>
            </w:r>
          </w:p>
        </w:tc>
        <w:tc>
          <w:tcPr>
            <w:tcW w:w="1187" w:type="dxa"/>
            <w:gridSpan w:val="2"/>
          </w:tcPr>
          <w:p w14:paraId="760D9420" w14:textId="77777777" w:rsidR="004A74FD" w:rsidRDefault="00000000">
            <w:pPr>
              <w:pStyle w:val="TableParagraph"/>
              <w:spacing w:before="8"/>
              <w:ind w:left="115"/>
              <w:rPr>
                <w:b/>
                <w:sz w:val="23"/>
              </w:rPr>
            </w:pPr>
            <w:r>
              <w:rPr>
                <w:b/>
                <w:spacing w:val="-2"/>
                <w:w w:val="105"/>
                <w:sz w:val="23"/>
              </w:rPr>
              <w:t>Katie</w:t>
            </w:r>
          </w:p>
        </w:tc>
        <w:tc>
          <w:tcPr>
            <w:tcW w:w="1092" w:type="dxa"/>
            <w:gridSpan w:val="2"/>
          </w:tcPr>
          <w:p w14:paraId="01F88138" w14:textId="77777777" w:rsidR="004A74FD" w:rsidRDefault="00000000">
            <w:pPr>
              <w:pStyle w:val="TableParagraph"/>
              <w:spacing w:before="8"/>
              <w:ind w:left="116"/>
              <w:rPr>
                <w:b/>
                <w:sz w:val="23"/>
              </w:rPr>
            </w:pPr>
            <w:r>
              <w:rPr>
                <w:b/>
                <w:spacing w:val="-2"/>
                <w:w w:val="105"/>
                <w:sz w:val="23"/>
              </w:rPr>
              <w:t>Carmen</w:t>
            </w:r>
          </w:p>
        </w:tc>
        <w:tc>
          <w:tcPr>
            <w:tcW w:w="1098" w:type="dxa"/>
            <w:gridSpan w:val="2"/>
          </w:tcPr>
          <w:p w14:paraId="358202E8" w14:textId="77777777" w:rsidR="004A74FD" w:rsidRDefault="00000000">
            <w:pPr>
              <w:pStyle w:val="TableParagraph"/>
              <w:spacing w:before="3"/>
              <w:ind w:left="132"/>
              <w:rPr>
                <w:b/>
                <w:sz w:val="23"/>
              </w:rPr>
            </w:pPr>
            <w:r>
              <w:rPr>
                <w:b/>
                <w:spacing w:val="-2"/>
                <w:w w:val="105"/>
                <w:sz w:val="23"/>
              </w:rPr>
              <w:t>Average</w:t>
            </w:r>
          </w:p>
        </w:tc>
      </w:tr>
      <w:tr w:rsidR="004A74FD" w14:paraId="42EDC6B9" w14:textId="77777777">
        <w:trPr>
          <w:trHeight w:val="542"/>
        </w:trPr>
        <w:tc>
          <w:tcPr>
            <w:tcW w:w="5542" w:type="dxa"/>
            <w:vMerge/>
            <w:tcBorders>
              <w:top w:val="nil"/>
            </w:tcBorders>
          </w:tcPr>
          <w:p w14:paraId="0900AA35" w14:textId="77777777" w:rsidR="004A74FD" w:rsidRDefault="004A74FD">
            <w:pPr>
              <w:rPr>
                <w:sz w:val="2"/>
                <w:szCs w:val="2"/>
              </w:rPr>
            </w:pPr>
          </w:p>
        </w:tc>
        <w:tc>
          <w:tcPr>
            <w:tcW w:w="644" w:type="dxa"/>
          </w:tcPr>
          <w:p w14:paraId="798E721E" w14:textId="77777777" w:rsidR="004A74FD" w:rsidRDefault="00000000">
            <w:pPr>
              <w:pStyle w:val="TableParagraph"/>
              <w:spacing w:before="8"/>
              <w:ind w:left="109"/>
              <w:rPr>
                <w:rFonts w:ascii="Courier New"/>
                <w:b/>
                <w:sz w:val="27"/>
              </w:rPr>
            </w:pPr>
            <w:r>
              <w:rPr>
                <w:rFonts w:ascii="Courier New"/>
                <w:b/>
                <w:spacing w:val="-5"/>
                <w:w w:val="95"/>
                <w:sz w:val="27"/>
              </w:rPr>
              <w:t>Tl</w:t>
            </w:r>
          </w:p>
        </w:tc>
        <w:tc>
          <w:tcPr>
            <w:tcW w:w="543" w:type="dxa"/>
          </w:tcPr>
          <w:p w14:paraId="68BCD1F2" w14:textId="77777777" w:rsidR="004A74FD" w:rsidRDefault="00000000">
            <w:pPr>
              <w:pStyle w:val="TableParagraph"/>
              <w:spacing w:before="8"/>
              <w:ind w:left="109"/>
              <w:rPr>
                <w:rFonts w:ascii="Courier New"/>
                <w:b/>
                <w:sz w:val="27"/>
              </w:rPr>
            </w:pPr>
            <w:r>
              <w:rPr>
                <w:rFonts w:ascii="Courier New"/>
                <w:b/>
                <w:spacing w:val="-5"/>
                <w:sz w:val="27"/>
              </w:rPr>
              <w:t>T2</w:t>
            </w:r>
          </w:p>
        </w:tc>
        <w:tc>
          <w:tcPr>
            <w:tcW w:w="553" w:type="dxa"/>
          </w:tcPr>
          <w:p w14:paraId="2ECF243B" w14:textId="77777777" w:rsidR="004A74FD" w:rsidRDefault="00000000">
            <w:pPr>
              <w:pStyle w:val="TableParagraph"/>
              <w:spacing w:before="8"/>
              <w:ind w:right="24"/>
              <w:jc w:val="center"/>
              <w:rPr>
                <w:rFonts w:ascii="Courier New"/>
                <w:b/>
                <w:sz w:val="27"/>
              </w:rPr>
            </w:pPr>
            <w:r>
              <w:rPr>
                <w:rFonts w:ascii="Courier New"/>
                <w:b/>
                <w:spacing w:val="-5"/>
                <w:w w:val="95"/>
                <w:sz w:val="27"/>
              </w:rPr>
              <w:t>Tl</w:t>
            </w:r>
          </w:p>
        </w:tc>
        <w:tc>
          <w:tcPr>
            <w:tcW w:w="539" w:type="dxa"/>
          </w:tcPr>
          <w:p w14:paraId="5BADB3D0" w14:textId="77777777" w:rsidR="004A74FD" w:rsidRDefault="00000000">
            <w:pPr>
              <w:pStyle w:val="TableParagraph"/>
              <w:spacing w:before="8"/>
              <w:ind w:left="104"/>
              <w:rPr>
                <w:rFonts w:ascii="Courier New"/>
                <w:b/>
                <w:sz w:val="27"/>
              </w:rPr>
            </w:pPr>
            <w:r>
              <w:rPr>
                <w:rFonts w:ascii="Courier New"/>
                <w:b/>
                <w:spacing w:val="-5"/>
                <w:sz w:val="27"/>
              </w:rPr>
              <w:t>T2</w:t>
            </w:r>
          </w:p>
        </w:tc>
        <w:tc>
          <w:tcPr>
            <w:tcW w:w="544" w:type="dxa"/>
          </w:tcPr>
          <w:p w14:paraId="31D81E3C" w14:textId="77777777" w:rsidR="004A74FD" w:rsidRDefault="00000000">
            <w:pPr>
              <w:pStyle w:val="TableParagraph"/>
              <w:spacing w:before="8"/>
              <w:ind w:left="132"/>
              <w:rPr>
                <w:rFonts w:ascii="Courier New"/>
                <w:b/>
                <w:sz w:val="27"/>
              </w:rPr>
            </w:pPr>
            <w:r>
              <w:rPr>
                <w:rFonts w:ascii="Courier New"/>
                <w:b/>
                <w:spacing w:val="-5"/>
                <w:w w:val="95"/>
                <w:sz w:val="27"/>
              </w:rPr>
              <w:t>Tl</w:t>
            </w:r>
          </w:p>
        </w:tc>
        <w:tc>
          <w:tcPr>
            <w:tcW w:w="554" w:type="dxa"/>
          </w:tcPr>
          <w:p w14:paraId="4B0CBE4F" w14:textId="77777777" w:rsidR="004A74FD" w:rsidRDefault="00000000">
            <w:pPr>
              <w:pStyle w:val="TableParagraph"/>
              <w:spacing w:before="8"/>
              <w:ind w:left="136"/>
              <w:rPr>
                <w:rFonts w:ascii="Courier New"/>
                <w:b/>
                <w:sz w:val="27"/>
              </w:rPr>
            </w:pPr>
            <w:r>
              <w:rPr>
                <w:rFonts w:ascii="Courier New"/>
                <w:b/>
                <w:spacing w:val="-5"/>
                <w:sz w:val="27"/>
              </w:rPr>
              <w:t>T2</w:t>
            </w:r>
          </w:p>
        </w:tc>
      </w:tr>
      <w:tr w:rsidR="004A74FD" w14:paraId="51EAE58B" w14:textId="77777777">
        <w:trPr>
          <w:trHeight w:val="547"/>
        </w:trPr>
        <w:tc>
          <w:tcPr>
            <w:tcW w:w="5542" w:type="dxa"/>
          </w:tcPr>
          <w:p w14:paraId="36ED81DF" w14:textId="77777777" w:rsidR="004A74FD" w:rsidRDefault="00000000">
            <w:pPr>
              <w:pStyle w:val="TableParagraph"/>
              <w:spacing w:line="278" w:lineRule="exact"/>
              <w:ind w:left="116" w:hanging="3"/>
              <w:rPr>
                <w:sz w:val="23"/>
              </w:rPr>
            </w:pPr>
            <w:r>
              <w:rPr>
                <w:w w:val="105"/>
                <w:sz w:val="23"/>
              </w:rPr>
              <w:t>I</w:t>
            </w:r>
            <w:r>
              <w:rPr>
                <w:spacing w:val="-11"/>
                <w:w w:val="105"/>
                <w:sz w:val="23"/>
              </w:rPr>
              <w:t xml:space="preserve"> </w:t>
            </w:r>
            <w:r>
              <w:rPr>
                <w:w w:val="105"/>
                <w:sz w:val="23"/>
              </w:rPr>
              <w:t>feel</w:t>
            </w:r>
            <w:r>
              <w:rPr>
                <w:spacing w:val="-10"/>
                <w:w w:val="105"/>
                <w:sz w:val="23"/>
              </w:rPr>
              <w:t xml:space="preserve"> </w:t>
            </w:r>
            <w:r>
              <w:rPr>
                <w:w w:val="105"/>
                <w:sz w:val="23"/>
              </w:rPr>
              <w:t>comfortable with</w:t>
            </w:r>
            <w:r>
              <w:rPr>
                <w:spacing w:val="-11"/>
                <w:w w:val="105"/>
                <w:sz w:val="23"/>
              </w:rPr>
              <w:t xml:space="preserve"> </w:t>
            </w:r>
            <w:r>
              <w:rPr>
                <w:w w:val="105"/>
                <w:sz w:val="23"/>
              </w:rPr>
              <w:t>the</w:t>
            </w:r>
            <w:r>
              <w:rPr>
                <w:spacing w:val="-13"/>
                <w:w w:val="105"/>
                <w:sz w:val="23"/>
              </w:rPr>
              <w:t xml:space="preserve"> </w:t>
            </w:r>
            <w:r>
              <w:rPr>
                <w:w w:val="105"/>
                <w:sz w:val="23"/>
              </w:rPr>
              <w:t>coordination of</w:t>
            </w:r>
            <w:r>
              <w:rPr>
                <w:spacing w:val="-7"/>
                <w:w w:val="105"/>
                <w:sz w:val="23"/>
              </w:rPr>
              <w:t xml:space="preserve"> </w:t>
            </w:r>
            <w:r>
              <w:rPr>
                <w:w w:val="105"/>
                <w:sz w:val="23"/>
              </w:rPr>
              <w:t>my</w:t>
            </w:r>
            <w:r>
              <w:rPr>
                <w:spacing w:val="-11"/>
                <w:w w:val="105"/>
                <w:sz w:val="23"/>
              </w:rPr>
              <w:t xml:space="preserve"> </w:t>
            </w:r>
            <w:r>
              <w:rPr>
                <w:w w:val="105"/>
                <w:sz w:val="23"/>
              </w:rPr>
              <w:t>current KIHd System tasks</w:t>
            </w:r>
          </w:p>
        </w:tc>
        <w:tc>
          <w:tcPr>
            <w:tcW w:w="644" w:type="dxa"/>
          </w:tcPr>
          <w:p w14:paraId="509C199C" w14:textId="77777777" w:rsidR="004A74FD" w:rsidRDefault="00000000">
            <w:pPr>
              <w:pStyle w:val="TableParagraph"/>
              <w:spacing w:before="18"/>
              <w:ind w:left="120"/>
              <w:rPr>
                <w:sz w:val="23"/>
              </w:rPr>
            </w:pPr>
            <w:r>
              <w:rPr>
                <w:spacing w:val="-10"/>
                <w:w w:val="110"/>
                <w:sz w:val="23"/>
              </w:rPr>
              <w:t>2</w:t>
            </w:r>
          </w:p>
        </w:tc>
        <w:tc>
          <w:tcPr>
            <w:tcW w:w="543" w:type="dxa"/>
          </w:tcPr>
          <w:p w14:paraId="0F8F4819" w14:textId="77777777" w:rsidR="004A74FD" w:rsidRDefault="00000000">
            <w:pPr>
              <w:pStyle w:val="TableParagraph"/>
              <w:spacing w:before="18"/>
              <w:ind w:left="115"/>
              <w:rPr>
                <w:sz w:val="23"/>
              </w:rPr>
            </w:pPr>
            <w:r>
              <w:rPr>
                <w:spacing w:val="-10"/>
                <w:w w:val="110"/>
                <w:sz w:val="23"/>
              </w:rPr>
              <w:t>2</w:t>
            </w:r>
          </w:p>
        </w:tc>
        <w:tc>
          <w:tcPr>
            <w:tcW w:w="553" w:type="dxa"/>
          </w:tcPr>
          <w:p w14:paraId="06CD9312" w14:textId="77777777" w:rsidR="004A74FD" w:rsidRDefault="00000000">
            <w:pPr>
              <w:pStyle w:val="TableParagraph"/>
              <w:spacing w:before="18"/>
              <w:ind w:right="170"/>
              <w:jc w:val="center"/>
              <w:rPr>
                <w:sz w:val="23"/>
              </w:rPr>
            </w:pPr>
            <w:r>
              <w:rPr>
                <w:spacing w:val="-10"/>
                <w:w w:val="110"/>
                <w:sz w:val="23"/>
              </w:rPr>
              <w:t>2</w:t>
            </w:r>
          </w:p>
        </w:tc>
        <w:tc>
          <w:tcPr>
            <w:tcW w:w="539" w:type="dxa"/>
          </w:tcPr>
          <w:p w14:paraId="178FBE8E" w14:textId="77777777" w:rsidR="004A74FD" w:rsidRDefault="00000000">
            <w:pPr>
              <w:pStyle w:val="TableParagraph"/>
              <w:spacing w:before="18"/>
              <w:ind w:left="112"/>
              <w:rPr>
                <w:sz w:val="23"/>
              </w:rPr>
            </w:pPr>
            <w:r>
              <w:rPr>
                <w:spacing w:val="-10"/>
                <w:w w:val="110"/>
                <w:sz w:val="23"/>
              </w:rPr>
              <w:t>1</w:t>
            </w:r>
          </w:p>
        </w:tc>
        <w:tc>
          <w:tcPr>
            <w:tcW w:w="544" w:type="dxa"/>
          </w:tcPr>
          <w:p w14:paraId="008E1D17" w14:textId="77777777" w:rsidR="004A74FD" w:rsidRDefault="00000000">
            <w:pPr>
              <w:pStyle w:val="TableParagraph"/>
              <w:spacing w:before="18"/>
              <w:ind w:left="114"/>
              <w:rPr>
                <w:sz w:val="23"/>
              </w:rPr>
            </w:pPr>
            <w:r>
              <w:rPr>
                <w:spacing w:val="-10"/>
                <w:w w:val="110"/>
                <w:sz w:val="23"/>
              </w:rPr>
              <w:t>2</w:t>
            </w:r>
          </w:p>
        </w:tc>
        <w:tc>
          <w:tcPr>
            <w:tcW w:w="554" w:type="dxa"/>
          </w:tcPr>
          <w:p w14:paraId="66FEA41D" w14:textId="77777777" w:rsidR="004A74FD" w:rsidRDefault="00000000">
            <w:pPr>
              <w:pStyle w:val="TableParagraph"/>
              <w:spacing w:before="18"/>
              <w:ind w:left="116"/>
              <w:rPr>
                <w:sz w:val="23"/>
              </w:rPr>
            </w:pPr>
            <w:r>
              <w:rPr>
                <w:spacing w:val="-5"/>
                <w:w w:val="105"/>
                <w:sz w:val="23"/>
              </w:rPr>
              <w:t>1.5</w:t>
            </w:r>
          </w:p>
        </w:tc>
      </w:tr>
      <w:tr w:rsidR="004A74FD" w14:paraId="14CC0BAD" w14:textId="77777777">
        <w:trPr>
          <w:trHeight w:val="533"/>
        </w:trPr>
        <w:tc>
          <w:tcPr>
            <w:tcW w:w="5542" w:type="dxa"/>
          </w:tcPr>
          <w:p w14:paraId="3B74F836" w14:textId="77777777" w:rsidR="004A74FD" w:rsidRDefault="00000000">
            <w:pPr>
              <w:pStyle w:val="TableParagraph"/>
              <w:spacing w:line="270" w:lineRule="atLeast"/>
              <w:ind w:left="113" w:right="225" w:hanging="1"/>
              <w:rPr>
                <w:sz w:val="23"/>
              </w:rPr>
            </w:pPr>
            <w:r>
              <w:rPr>
                <w:w w:val="105"/>
                <w:sz w:val="23"/>
              </w:rPr>
              <w:t>The</w:t>
            </w:r>
            <w:r>
              <w:rPr>
                <w:spacing w:val="-7"/>
                <w:w w:val="105"/>
                <w:sz w:val="23"/>
              </w:rPr>
              <w:t xml:space="preserve"> </w:t>
            </w:r>
            <w:r>
              <w:rPr>
                <w:w w:val="105"/>
                <w:sz w:val="23"/>
              </w:rPr>
              <w:t>KIHd</w:t>
            </w:r>
            <w:r>
              <w:rPr>
                <w:spacing w:val="-2"/>
                <w:w w:val="105"/>
                <w:sz w:val="23"/>
              </w:rPr>
              <w:t xml:space="preserve"> </w:t>
            </w:r>
            <w:r>
              <w:rPr>
                <w:w w:val="105"/>
                <w:sz w:val="23"/>
              </w:rPr>
              <w:t>System</w:t>
            </w:r>
            <w:r>
              <w:rPr>
                <w:spacing w:val="-2"/>
                <w:w w:val="105"/>
                <w:sz w:val="23"/>
              </w:rPr>
              <w:t xml:space="preserve"> </w:t>
            </w:r>
            <w:r>
              <w:rPr>
                <w:w w:val="105"/>
                <w:sz w:val="23"/>
              </w:rPr>
              <w:t>is</w:t>
            </w:r>
            <w:r>
              <w:rPr>
                <w:spacing w:val="-10"/>
                <w:w w:val="105"/>
                <w:sz w:val="23"/>
              </w:rPr>
              <w:t xml:space="preserve"> </w:t>
            </w:r>
            <w:r>
              <w:rPr>
                <w:w w:val="105"/>
                <w:sz w:val="23"/>
              </w:rPr>
              <w:t>better</w:t>
            </w:r>
            <w:r>
              <w:rPr>
                <w:spacing w:val="-4"/>
                <w:w w:val="105"/>
                <w:sz w:val="23"/>
              </w:rPr>
              <w:t xml:space="preserve"> </w:t>
            </w:r>
            <w:r>
              <w:rPr>
                <w:w w:val="105"/>
                <w:sz w:val="23"/>
              </w:rPr>
              <w:t>than</w:t>
            </w:r>
            <w:r>
              <w:rPr>
                <w:spacing w:val="-8"/>
                <w:w w:val="105"/>
                <w:sz w:val="23"/>
              </w:rPr>
              <w:t xml:space="preserve"> </w:t>
            </w:r>
            <w:r>
              <w:rPr>
                <w:w w:val="105"/>
                <w:sz w:val="23"/>
              </w:rPr>
              <w:t>our</w:t>
            </w:r>
            <w:r>
              <w:rPr>
                <w:spacing w:val="-9"/>
                <w:w w:val="105"/>
                <w:sz w:val="23"/>
              </w:rPr>
              <w:t xml:space="preserve"> </w:t>
            </w:r>
            <w:r>
              <w:rPr>
                <w:w w:val="105"/>
                <w:sz w:val="23"/>
              </w:rPr>
              <w:t>previous</w:t>
            </w:r>
            <w:r>
              <w:rPr>
                <w:spacing w:val="-4"/>
                <w:w w:val="105"/>
                <w:sz w:val="23"/>
              </w:rPr>
              <w:t xml:space="preserve"> </w:t>
            </w:r>
            <w:r>
              <w:rPr>
                <w:w w:val="105"/>
                <w:sz w:val="23"/>
              </w:rPr>
              <w:t xml:space="preserve">charting </w:t>
            </w:r>
            <w:r>
              <w:rPr>
                <w:spacing w:val="-2"/>
                <w:w w:val="105"/>
                <w:sz w:val="23"/>
              </w:rPr>
              <w:t>system</w:t>
            </w:r>
          </w:p>
        </w:tc>
        <w:tc>
          <w:tcPr>
            <w:tcW w:w="644" w:type="dxa"/>
          </w:tcPr>
          <w:p w14:paraId="11630CFB" w14:textId="77777777" w:rsidR="004A74FD" w:rsidRDefault="00000000">
            <w:pPr>
              <w:pStyle w:val="TableParagraph"/>
              <w:spacing w:before="9"/>
              <w:ind w:left="120"/>
              <w:rPr>
                <w:sz w:val="23"/>
              </w:rPr>
            </w:pPr>
            <w:r>
              <w:rPr>
                <w:spacing w:val="-10"/>
                <w:w w:val="110"/>
                <w:sz w:val="23"/>
              </w:rPr>
              <w:t>3</w:t>
            </w:r>
          </w:p>
        </w:tc>
        <w:tc>
          <w:tcPr>
            <w:tcW w:w="543" w:type="dxa"/>
          </w:tcPr>
          <w:p w14:paraId="1FF5B91A" w14:textId="77777777" w:rsidR="004A74FD" w:rsidRDefault="00000000">
            <w:pPr>
              <w:pStyle w:val="TableParagraph"/>
              <w:spacing w:before="14"/>
              <w:ind w:left="115"/>
              <w:rPr>
                <w:sz w:val="23"/>
              </w:rPr>
            </w:pPr>
            <w:r>
              <w:rPr>
                <w:spacing w:val="-10"/>
                <w:w w:val="110"/>
                <w:sz w:val="23"/>
              </w:rPr>
              <w:t>3</w:t>
            </w:r>
          </w:p>
        </w:tc>
        <w:tc>
          <w:tcPr>
            <w:tcW w:w="553" w:type="dxa"/>
          </w:tcPr>
          <w:p w14:paraId="30CACB99" w14:textId="77777777" w:rsidR="004A74FD" w:rsidRDefault="00000000">
            <w:pPr>
              <w:pStyle w:val="TableParagraph"/>
              <w:spacing w:before="14"/>
              <w:ind w:left="2" w:right="170"/>
              <w:jc w:val="center"/>
              <w:rPr>
                <w:sz w:val="23"/>
              </w:rPr>
            </w:pPr>
            <w:r>
              <w:rPr>
                <w:spacing w:val="-10"/>
                <w:w w:val="110"/>
                <w:sz w:val="23"/>
              </w:rPr>
              <w:t>3</w:t>
            </w:r>
          </w:p>
        </w:tc>
        <w:tc>
          <w:tcPr>
            <w:tcW w:w="539" w:type="dxa"/>
          </w:tcPr>
          <w:p w14:paraId="6EF18C6A" w14:textId="77777777" w:rsidR="004A74FD" w:rsidRDefault="00000000">
            <w:pPr>
              <w:pStyle w:val="TableParagraph"/>
              <w:spacing w:before="9"/>
              <w:ind w:left="115"/>
              <w:rPr>
                <w:sz w:val="23"/>
              </w:rPr>
            </w:pPr>
            <w:r>
              <w:rPr>
                <w:spacing w:val="-10"/>
                <w:w w:val="110"/>
                <w:sz w:val="23"/>
              </w:rPr>
              <w:t>3</w:t>
            </w:r>
          </w:p>
        </w:tc>
        <w:tc>
          <w:tcPr>
            <w:tcW w:w="544" w:type="dxa"/>
          </w:tcPr>
          <w:p w14:paraId="43A4A48F" w14:textId="77777777" w:rsidR="004A74FD" w:rsidRDefault="00000000">
            <w:pPr>
              <w:pStyle w:val="TableParagraph"/>
              <w:spacing w:before="14"/>
              <w:ind w:left="120"/>
              <w:rPr>
                <w:sz w:val="23"/>
              </w:rPr>
            </w:pPr>
            <w:r>
              <w:rPr>
                <w:spacing w:val="-10"/>
                <w:w w:val="105"/>
                <w:sz w:val="23"/>
              </w:rPr>
              <w:t>3</w:t>
            </w:r>
          </w:p>
        </w:tc>
        <w:tc>
          <w:tcPr>
            <w:tcW w:w="554" w:type="dxa"/>
          </w:tcPr>
          <w:p w14:paraId="1E49EB13" w14:textId="77777777" w:rsidR="004A74FD" w:rsidRDefault="00000000">
            <w:pPr>
              <w:pStyle w:val="TableParagraph"/>
              <w:spacing w:before="14"/>
              <w:ind w:left="114"/>
              <w:rPr>
                <w:sz w:val="23"/>
              </w:rPr>
            </w:pPr>
            <w:r>
              <w:rPr>
                <w:spacing w:val="-10"/>
                <w:w w:val="110"/>
                <w:sz w:val="23"/>
              </w:rPr>
              <w:t>3</w:t>
            </w:r>
          </w:p>
        </w:tc>
      </w:tr>
      <w:tr w:rsidR="004A74FD" w14:paraId="2903874B" w14:textId="77777777">
        <w:trPr>
          <w:trHeight w:val="531"/>
        </w:trPr>
        <w:tc>
          <w:tcPr>
            <w:tcW w:w="5542" w:type="dxa"/>
          </w:tcPr>
          <w:p w14:paraId="72E8A22B" w14:textId="77777777" w:rsidR="004A74FD" w:rsidRDefault="00000000">
            <w:pPr>
              <w:pStyle w:val="TableParagraph"/>
              <w:spacing w:line="270" w:lineRule="atLeast"/>
              <w:ind w:left="112" w:right="133" w:firstLine="6"/>
              <w:rPr>
                <w:sz w:val="23"/>
              </w:rPr>
            </w:pPr>
            <w:r>
              <w:rPr>
                <w:w w:val="105"/>
                <w:sz w:val="23"/>
              </w:rPr>
              <w:t>I</w:t>
            </w:r>
            <w:r>
              <w:rPr>
                <w:spacing w:val="-11"/>
                <w:w w:val="105"/>
                <w:sz w:val="23"/>
              </w:rPr>
              <w:t xml:space="preserve"> </w:t>
            </w:r>
            <w:r>
              <w:rPr>
                <w:w w:val="105"/>
                <w:sz w:val="23"/>
              </w:rPr>
              <w:t>feel</w:t>
            </w:r>
            <w:r>
              <w:rPr>
                <w:spacing w:val="-4"/>
                <w:w w:val="105"/>
                <w:sz w:val="23"/>
              </w:rPr>
              <w:t xml:space="preserve"> </w:t>
            </w:r>
            <w:r>
              <w:rPr>
                <w:w w:val="105"/>
                <w:sz w:val="23"/>
              </w:rPr>
              <w:t>comfortable consulting</w:t>
            </w:r>
            <w:r>
              <w:rPr>
                <w:spacing w:val="-1"/>
                <w:w w:val="105"/>
                <w:sz w:val="23"/>
              </w:rPr>
              <w:t xml:space="preserve"> </w:t>
            </w:r>
            <w:r>
              <w:rPr>
                <w:w w:val="105"/>
                <w:sz w:val="23"/>
              </w:rPr>
              <w:t>with</w:t>
            </w:r>
            <w:r>
              <w:rPr>
                <w:spacing w:val="-12"/>
                <w:w w:val="105"/>
                <w:sz w:val="23"/>
              </w:rPr>
              <w:t xml:space="preserve"> </w:t>
            </w:r>
            <w:r>
              <w:rPr>
                <w:w w:val="105"/>
                <w:sz w:val="23"/>
              </w:rPr>
              <w:t>others</w:t>
            </w:r>
            <w:r>
              <w:rPr>
                <w:spacing w:val="-2"/>
                <w:w w:val="105"/>
                <w:sz w:val="23"/>
              </w:rPr>
              <w:t xml:space="preserve"> </w:t>
            </w:r>
            <w:r>
              <w:rPr>
                <w:w w:val="105"/>
                <w:sz w:val="23"/>
              </w:rPr>
              <w:t>in</w:t>
            </w:r>
            <w:r>
              <w:rPr>
                <w:spacing w:val="-12"/>
                <w:w w:val="105"/>
                <w:sz w:val="23"/>
              </w:rPr>
              <w:t xml:space="preserve"> </w:t>
            </w:r>
            <w:r>
              <w:rPr>
                <w:w w:val="105"/>
                <w:sz w:val="23"/>
              </w:rPr>
              <w:t>regard to the KIHd System</w:t>
            </w:r>
          </w:p>
        </w:tc>
        <w:tc>
          <w:tcPr>
            <w:tcW w:w="644" w:type="dxa"/>
          </w:tcPr>
          <w:p w14:paraId="61A23FE8" w14:textId="77777777" w:rsidR="004A74FD" w:rsidRDefault="00000000">
            <w:pPr>
              <w:pStyle w:val="TableParagraph"/>
              <w:spacing w:before="11"/>
              <w:ind w:left="125"/>
              <w:rPr>
                <w:sz w:val="23"/>
              </w:rPr>
            </w:pPr>
            <w:r>
              <w:rPr>
                <w:spacing w:val="-10"/>
                <w:w w:val="105"/>
                <w:sz w:val="23"/>
              </w:rPr>
              <w:t>2</w:t>
            </w:r>
          </w:p>
        </w:tc>
        <w:tc>
          <w:tcPr>
            <w:tcW w:w="543" w:type="dxa"/>
          </w:tcPr>
          <w:p w14:paraId="287AA3E4" w14:textId="77777777" w:rsidR="004A74FD" w:rsidRDefault="00000000">
            <w:pPr>
              <w:pStyle w:val="TableParagraph"/>
              <w:spacing w:before="16"/>
              <w:ind w:left="122"/>
              <w:rPr>
                <w:sz w:val="23"/>
              </w:rPr>
            </w:pPr>
            <w:r>
              <w:rPr>
                <w:spacing w:val="-10"/>
                <w:sz w:val="23"/>
              </w:rPr>
              <w:t>1</w:t>
            </w:r>
          </w:p>
        </w:tc>
        <w:tc>
          <w:tcPr>
            <w:tcW w:w="553" w:type="dxa"/>
          </w:tcPr>
          <w:p w14:paraId="03EE17EE" w14:textId="77777777" w:rsidR="004A74FD" w:rsidRDefault="00000000">
            <w:pPr>
              <w:pStyle w:val="TableParagraph"/>
              <w:spacing w:before="11"/>
              <w:ind w:left="10" w:right="170"/>
              <w:jc w:val="center"/>
              <w:rPr>
                <w:sz w:val="23"/>
              </w:rPr>
            </w:pPr>
            <w:r>
              <w:rPr>
                <w:spacing w:val="-10"/>
                <w:w w:val="110"/>
                <w:sz w:val="23"/>
              </w:rPr>
              <w:t>2</w:t>
            </w:r>
          </w:p>
        </w:tc>
        <w:tc>
          <w:tcPr>
            <w:tcW w:w="539" w:type="dxa"/>
          </w:tcPr>
          <w:p w14:paraId="6018BE7B" w14:textId="77777777" w:rsidR="004A74FD" w:rsidRDefault="00000000">
            <w:pPr>
              <w:pStyle w:val="TableParagraph"/>
              <w:spacing w:before="11"/>
              <w:ind w:left="117"/>
              <w:rPr>
                <w:sz w:val="23"/>
              </w:rPr>
            </w:pPr>
            <w:r>
              <w:rPr>
                <w:spacing w:val="-10"/>
                <w:sz w:val="23"/>
              </w:rPr>
              <w:t>1</w:t>
            </w:r>
          </w:p>
        </w:tc>
        <w:tc>
          <w:tcPr>
            <w:tcW w:w="544" w:type="dxa"/>
          </w:tcPr>
          <w:p w14:paraId="3050574A" w14:textId="77777777" w:rsidR="004A74FD" w:rsidRDefault="00000000">
            <w:pPr>
              <w:pStyle w:val="TableParagraph"/>
              <w:spacing w:before="11"/>
              <w:ind w:left="119"/>
              <w:rPr>
                <w:sz w:val="23"/>
              </w:rPr>
            </w:pPr>
            <w:r>
              <w:rPr>
                <w:spacing w:val="-10"/>
                <w:w w:val="110"/>
                <w:sz w:val="23"/>
              </w:rPr>
              <w:t>2</w:t>
            </w:r>
          </w:p>
        </w:tc>
        <w:tc>
          <w:tcPr>
            <w:tcW w:w="554" w:type="dxa"/>
          </w:tcPr>
          <w:p w14:paraId="15318D39" w14:textId="77777777" w:rsidR="004A74FD" w:rsidRDefault="00000000">
            <w:pPr>
              <w:pStyle w:val="TableParagraph"/>
              <w:spacing w:before="11"/>
              <w:ind w:left="116"/>
              <w:rPr>
                <w:sz w:val="23"/>
              </w:rPr>
            </w:pPr>
            <w:r>
              <w:rPr>
                <w:spacing w:val="-10"/>
                <w:w w:val="110"/>
                <w:sz w:val="23"/>
              </w:rPr>
              <w:t>1</w:t>
            </w:r>
          </w:p>
        </w:tc>
      </w:tr>
      <w:tr w:rsidR="004A74FD" w14:paraId="2A6AC969" w14:textId="77777777">
        <w:trPr>
          <w:trHeight w:val="547"/>
        </w:trPr>
        <w:tc>
          <w:tcPr>
            <w:tcW w:w="5542" w:type="dxa"/>
          </w:tcPr>
          <w:p w14:paraId="076A1BF2" w14:textId="77777777" w:rsidR="004A74FD" w:rsidRDefault="00000000">
            <w:pPr>
              <w:pStyle w:val="TableParagraph"/>
              <w:spacing w:line="270" w:lineRule="atLeast"/>
              <w:ind w:left="113" w:right="133"/>
              <w:rPr>
                <w:sz w:val="23"/>
              </w:rPr>
            </w:pPr>
            <w:r>
              <w:rPr>
                <w:w w:val="105"/>
                <w:sz w:val="23"/>
              </w:rPr>
              <w:t>I</w:t>
            </w:r>
            <w:r>
              <w:rPr>
                <w:spacing w:val="-12"/>
                <w:w w:val="105"/>
                <w:sz w:val="23"/>
              </w:rPr>
              <w:t xml:space="preserve"> </w:t>
            </w:r>
            <w:r>
              <w:rPr>
                <w:w w:val="105"/>
                <w:sz w:val="23"/>
              </w:rPr>
              <w:t>feel</w:t>
            </w:r>
            <w:r>
              <w:rPr>
                <w:spacing w:val="-10"/>
                <w:w w:val="105"/>
                <w:sz w:val="23"/>
              </w:rPr>
              <w:t xml:space="preserve"> </w:t>
            </w:r>
            <w:r>
              <w:rPr>
                <w:w w:val="105"/>
                <w:sz w:val="23"/>
              </w:rPr>
              <w:t>comfortable with</w:t>
            </w:r>
            <w:r>
              <w:rPr>
                <w:spacing w:val="-3"/>
                <w:w w:val="105"/>
                <w:sz w:val="23"/>
              </w:rPr>
              <w:t xml:space="preserve"> </w:t>
            </w:r>
            <w:r>
              <w:rPr>
                <w:w w:val="105"/>
                <w:sz w:val="23"/>
              </w:rPr>
              <w:t>my</w:t>
            </w:r>
            <w:r>
              <w:rPr>
                <w:spacing w:val="-2"/>
                <w:w w:val="105"/>
                <w:sz w:val="23"/>
              </w:rPr>
              <w:t xml:space="preserve"> </w:t>
            </w:r>
            <w:r>
              <w:rPr>
                <w:w w:val="105"/>
                <w:sz w:val="23"/>
              </w:rPr>
              <w:t>responsibility</w:t>
            </w:r>
            <w:r>
              <w:rPr>
                <w:spacing w:val="-16"/>
                <w:w w:val="105"/>
                <w:sz w:val="23"/>
              </w:rPr>
              <w:t xml:space="preserve"> </w:t>
            </w:r>
            <w:r>
              <w:rPr>
                <w:w w:val="105"/>
                <w:sz w:val="23"/>
              </w:rPr>
              <w:t>level</w:t>
            </w:r>
            <w:r>
              <w:rPr>
                <w:spacing w:val="-2"/>
                <w:w w:val="105"/>
                <w:sz w:val="23"/>
              </w:rPr>
              <w:t xml:space="preserve"> </w:t>
            </w:r>
            <w:r>
              <w:rPr>
                <w:w w:val="105"/>
                <w:sz w:val="23"/>
              </w:rPr>
              <w:t>in regard to the KIHd System</w:t>
            </w:r>
          </w:p>
        </w:tc>
        <w:tc>
          <w:tcPr>
            <w:tcW w:w="644" w:type="dxa"/>
          </w:tcPr>
          <w:p w14:paraId="0CBEC246" w14:textId="77777777" w:rsidR="004A74FD" w:rsidRDefault="00000000">
            <w:pPr>
              <w:pStyle w:val="TableParagraph"/>
              <w:spacing w:before="14"/>
              <w:ind w:left="120"/>
              <w:rPr>
                <w:sz w:val="23"/>
              </w:rPr>
            </w:pPr>
            <w:r>
              <w:rPr>
                <w:spacing w:val="-10"/>
                <w:w w:val="110"/>
                <w:sz w:val="23"/>
              </w:rPr>
              <w:t>2</w:t>
            </w:r>
          </w:p>
        </w:tc>
        <w:tc>
          <w:tcPr>
            <w:tcW w:w="543" w:type="dxa"/>
          </w:tcPr>
          <w:p w14:paraId="0D2FA31E" w14:textId="77777777" w:rsidR="004A74FD" w:rsidRDefault="00000000">
            <w:pPr>
              <w:pStyle w:val="TableParagraph"/>
              <w:spacing w:before="14"/>
              <w:ind w:left="117"/>
              <w:rPr>
                <w:sz w:val="23"/>
              </w:rPr>
            </w:pPr>
            <w:r>
              <w:rPr>
                <w:spacing w:val="-10"/>
                <w:w w:val="110"/>
                <w:sz w:val="23"/>
              </w:rPr>
              <w:t>1</w:t>
            </w:r>
          </w:p>
        </w:tc>
        <w:tc>
          <w:tcPr>
            <w:tcW w:w="553" w:type="dxa"/>
          </w:tcPr>
          <w:p w14:paraId="77916566" w14:textId="77777777" w:rsidR="004A74FD" w:rsidRDefault="00000000">
            <w:pPr>
              <w:pStyle w:val="TableParagraph"/>
              <w:spacing w:before="14"/>
              <w:ind w:left="7" w:right="170"/>
              <w:jc w:val="center"/>
              <w:rPr>
                <w:sz w:val="23"/>
              </w:rPr>
            </w:pPr>
            <w:r>
              <w:rPr>
                <w:spacing w:val="-10"/>
                <w:w w:val="110"/>
                <w:sz w:val="23"/>
              </w:rPr>
              <w:t>1</w:t>
            </w:r>
          </w:p>
        </w:tc>
        <w:tc>
          <w:tcPr>
            <w:tcW w:w="539" w:type="dxa"/>
          </w:tcPr>
          <w:p w14:paraId="1FEC0067" w14:textId="77777777" w:rsidR="004A74FD" w:rsidRDefault="00000000">
            <w:pPr>
              <w:pStyle w:val="TableParagraph"/>
              <w:spacing w:line="283" w:lineRule="exact"/>
              <w:ind w:left="127"/>
              <w:rPr>
                <w:b/>
                <w:sz w:val="25"/>
              </w:rPr>
            </w:pPr>
            <w:r>
              <w:rPr>
                <w:b/>
                <w:spacing w:val="-10"/>
                <w:w w:val="80"/>
                <w:sz w:val="25"/>
              </w:rPr>
              <w:t>1</w:t>
            </w:r>
          </w:p>
        </w:tc>
        <w:tc>
          <w:tcPr>
            <w:tcW w:w="544" w:type="dxa"/>
          </w:tcPr>
          <w:p w14:paraId="3BD83D1F" w14:textId="77777777" w:rsidR="004A74FD" w:rsidRDefault="00000000">
            <w:pPr>
              <w:pStyle w:val="TableParagraph"/>
              <w:spacing w:before="19"/>
              <w:ind w:left="121"/>
              <w:rPr>
                <w:sz w:val="23"/>
              </w:rPr>
            </w:pPr>
            <w:r>
              <w:rPr>
                <w:spacing w:val="-5"/>
                <w:w w:val="105"/>
                <w:sz w:val="23"/>
              </w:rPr>
              <w:t>1.5</w:t>
            </w:r>
          </w:p>
        </w:tc>
        <w:tc>
          <w:tcPr>
            <w:tcW w:w="554" w:type="dxa"/>
          </w:tcPr>
          <w:p w14:paraId="71AD8F99" w14:textId="77777777" w:rsidR="004A74FD" w:rsidRDefault="00000000">
            <w:pPr>
              <w:pStyle w:val="TableParagraph"/>
              <w:spacing w:line="283" w:lineRule="exact"/>
              <w:ind w:left="126"/>
              <w:rPr>
                <w:b/>
                <w:sz w:val="25"/>
              </w:rPr>
            </w:pPr>
            <w:r>
              <w:rPr>
                <w:b/>
                <w:spacing w:val="-10"/>
                <w:w w:val="80"/>
                <w:sz w:val="25"/>
              </w:rPr>
              <w:t>1</w:t>
            </w:r>
          </w:p>
        </w:tc>
      </w:tr>
      <w:tr w:rsidR="004A74FD" w14:paraId="5FA456D5" w14:textId="77777777">
        <w:trPr>
          <w:trHeight w:val="542"/>
        </w:trPr>
        <w:tc>
          <w:tcPr>
            <w:tcW w:w="5542" w:type="dxa"/>
          </w:tcPr>
          <w:p w14:paraId="5DBD791D" w14:textId="77777777" w:rsidR="004A74FD" w:rsidRDefault="00000000">
            <w:pPr>
              <w:pStyle w:val="TableParagraph"/>
              <w:spacing w:line="270" w:lineRule="atLeast"/>
              <w:ind w:left="112" w:firstLine="1"/>
              <w:rPr>
                <w:sz w:val="23"/>
              </w:rPr>
            </w:pPr>
            <w:r>
              <w:rPr>
                <w:w w:val="105"/>
                <w:sz w:val="23"/>
              </w:rPr>
              <w:t>I</w:t>
            </w:r>
            <w:r>
              <w:rPr>
                <w:spacing w:val="-8"/>
                <w:w w:val="105"/>
                <w:sz w:val="23"/>
              </w:rPr>
              <w:t xml:space="preserve"> </w:t>
            </w:r>
            <w:r>
              <w:rPr>
                <w:w w:val="105"/>
                <w:sz w:val="23"/>
              </w:rPr>
              <w:t>am</w:t>
            </w:r>
            <w:r>
              <w:rPr>
                <w:spacing w:val="-10"/>
                <w:w w:val="105"/>
                <w:sz w:val="23"/>
              </w:rPr>
              <w:t xml:space="preserve"> </w:t>
            </w:r>
            <w:r>
              <w:rPr>
                <w:w w:val="105"/>
                <w:sz w:val="23"/>
              </w:rPr>
              <w:t>concerned about</w:t>
            </w:r>
            <w:r>
              <w:rPr>
                <w:spacing w:val="-3"/>
                <w:w w:val="105"/>
                <w:sz w:val="23"/>
              </w:rPr>
              <w:t xml:space="preserve"> </w:t>
            </w:r>
            <w:r>
              <w:rPr>
                <w:w w:val="105"/>
                <w:sz w:val="23"/>
              </w:rPr>
              <w:t>the</w:t>
            </w:r>
            <w:r>
              <w:rPr>
                <w:spacing w:val="-6"/>
                <w:w w:val="105"/>
                <w:sz w:val="23"/>
              </w:rPr>
              <w:t xml:space="preserve"> </w:t>
            </w:r>
            <w:r>
              <w:rPr>
                <w:w w:val="105"/>
                <w:sz w:val="23"/>
              </w:rPr>
              <w:t>change in</w:t>
            </w:r>
            <w:r>
              <w:rPr>
                <w:spacing w:val="-10"/>
                <w:w w:val="105"/>
                <w:sz w:val="23"/>
              </w:rPr>
              <w:t xml:space="preserve"> </w:t>
            </w:r>
            <w:r>
              <w:rPr>
                <w:w w:val="105"/>
                <w:sz w:val="23"/>
              </w:rPr>
              <w:t>my</w:t>
            </w:r>
            <w:r>
              <w:rPr>
                <w:spacing w:val="-9"/>
                <w:w w:val="105"/>
                <w:sz w:val="23"/>
              </w:rPr>
              <w:t xml:space="preserve"> </w:t>
            </w:r>
            <w:r>
              <w:rPr>
                <w:w w:val="105"/>
                <w:sz w:val="23"/>
              </w:rPr>
              <w:t>teaching using the KIHd System.</w:t>
            </w:r>
          </w:p>
        </w:tc>
        <w:tc>
          <w:tcPr>
            <w:tcW w:w="644" w:type="dxa"/>
          </w:tcPr>
          <w:p w14:paraId="48DC41AC" w14:textId="77777777" w:rsidR="004A74FD" w:rsidRDefault="00000000">
            <w:pPr>
              <w:pStyle w:val="TableParagraph"/>
              <w:spacing w:before="13"/>
              <w:ind w:left="120"/>
              <w:rPr>
                <w:sz w:val="23"/>
              </w:rPr>
            </w:pPr>
            <w:r>
              <w:rPr>
                <w:spacing w:val="-10"/>
                <w:w w:val="110"/>
                <w:sz w:val="23"/>
              </w:rPr>
              <w:t>3</w:t>
            </w:r>
          </w:p>
        </w:tc>
        <w:tc>
          <w:tcPr>
            <w:tcW w:w="543" w:type="dxa"/>
          </w:tcPr>
          <w:p w14:paraId="44D05227" w14:textId="77777777" w:rsidR="004A74FD" w:rsidRDefault="00000000">
            <w:pPr>
              <w:pStyle w:val="TableParagraph"/>
              <w:spacing w:before="13"/>
              <w:ind w:left="116"/>
              <w:rPr>
                <w:sz w:val="23"/>
              </w:rPr>
            </w:pPr>
            <w:r>
              <w:rPr>
                <w:spacing w:val="-10"/>
                <w:w w:val="110"/>
                <w:sz w:val="23"/>
              </w:rPr>
              <w:t>4</w:t>
            </w:r>
          </w:p>
        </w:tc>
        <w:tc>
          <w:tcPr>
            <w:tcW w:w="553" w:type="dxa"/>
          </w:tcPr>
          <w:p w14:paraId="06EC86E0" w14:textId="77777777" w:rsidR="004A74FD" w:rsidRDefault="00000000">
            <w:pPr>
              <w:pStyle w:val="TableParagraph"/>
              <w:spacing w:before="13"/>
              <w:ind w:left="5" w:right="170"/>
              <w:jc w:val="center"/>
              <w:rPr>
                <w:sz w:val="23"/>
              </w:rPr>
            </w:pPr>
            <w:r>
              <w:rPr>
                <w:spacing w:val="-10"/>
                <w:w w:val="110"/>
                <w:sz w:val="23"/>
              </w:rPr>
              <w:t>4</w:t>
            </w:r>
          </w:p>
        </w:tc>
        <w:tc>
          <w:tcPr>
            <w:tcW w:w="539" w:type="dxa"/>
          </w:tcPr>
          <w:p w14:paraId="3AFEF7A6" w14:textId="77777777" w:rsidR="004A74FD" w:rsidRDefault="00000000">
            <w:pPr>
              <w:pStyle w:val="TableParagraph"/>
              <w:spacing w:before="13"/>
              <w:ind w:left="116"/>
              <w:rPr>
                <w:sz w:val="23"/>
              </w:rPr>
            </w:pPr>
            <w:r>
              <w:rPr>
                <w:spacing w:val="-10"/>
                <w:w w:val="110"/>
                <w:sz w:val="23"/>
              </w:rPr>
              <w:t>4</w:t>
            </w:r>
          </w:p>
        </w:tc>
        <w:tc>
          <w:tcPr>
            <w:tcW w:w="544" w:type="dxa"/>
          </w:tcPr>
          <w:p w14:paraId="626F5E97" w14:textId="77777777" w:rsidR="004A74FD" w:rsidRDefault="00000000">
            <w:pPr>
              <w:pStyle w:val="TableParagraph"/>
              <w:spacing w:before="18"/>
              <w:ind w:left="120"/>
              <w:rPr>
                <w:sz w:val="23"/>
              </w:rPr>
            </w:pPr>
            <w:r>
              <w:rPr>
                <w:spacing w:val="-5"/>
                <w:w w:val="105"/>
                <w:sz w:val="23"/>
              </w:rPr>
              <w:t>3.5</w:t>
            </w:r>
          </w:p>
        </w:tc>
        <w:tc>
          <w:tcPr>
            <w:tcW w:w="554" w:type="dxa"/>
          </w:tcPr>
          <w:p w14:paraId="658CA50A" w14:textId="77777777" w:rsidR="004A74FD" w:rsidRDefault="00000000">
            <w:pPr>
              <w:pStyle w:val="TableParagraph"/>
              <w:spacing w:before="18"/>
              <w:ind w:left="115"/>
              <w:rPr>
                <w:sz w:val="23"/>
              </w:rPr>
            </w:pPr>
            <w:r>
              <w:rPr>
                <w:spacing w:val="-10"/>
                <w:w w:val="110"/>
                <w:sz w:val="23"/>
              </w:rPr>
              <w:t>4</w:t>
            </w:r>
          </w:p>
        </w:tc>
      </w:tr>
      <w:tr w:rsidR="004A74FD" w14:paraId="606B3934" w14:textId="77777777">
        <w:trPr>
          <w:trHeight w:val="547"/>
        </w:trPr>
        <w:tc>
          <w:tcPr>
            <w:tcW w:w="5542" w:type="dxa"/>
          </w:tcPr>
          <w:p w14:paraId="3EA4204A" w14:textId="77777777" w:rsidR="004A74FD" w:rsidRDefault="00000000">
            <w:pPr>
              <w:pStyle w:val="TableParagraph"/>
              <w:spacing w:line="278" w:lineRule="exact"/>
              <w:ind w:left="113" w:right="133"/>
              <w:rPr>
                <w:sz w:val="23"/>
              </w:rPr>
            </w:pPr>
            <w:r>
              <w:rPr>
                <w:w w:val="105"/>
                <w:sz w:val="23"/>
              </w:rPr>
              <w:t>I</w:t>
            </w:r>
            <w:r>
              <w:rPr>
                <w:spacing w:val="-9"/>
                <w:w w:val="105"/>
                <w:sz w:val="23"/>
              </w:rPr>
              <w:t xml:space="preserve"> </w:t>
            </w:r>
            <w:r>
              <w:rPr>
                <w:w w:val="105"/>
                <w:sz w:val="23"/>
              </w:rPr>
              <w:t>am</w:t>
            </w:r>
            <w:r>
              <w:rPr>
                <w:spacing w:val="-10"/>
                <w:w w:val="105"/>
                <w:sz w:val="23"/>
              </w:rPr>
              <w:t xml:space="preserve"> </w:t>
            </w:r>
            <w:r>
              <w:rPr>
                <w:w w:val="105"/>
                <w:sz w:val="23"/>
              </w:rPr>
              <w:t>concerned about the</w:t>
            </w:r>
            <w:r>
              <w:rPr>
                <w:spacing w:val="-11"/>
                <w:w w:val="105"/>
                <w:sz w:val="23"/>
              </w:rPr>
              <w:t xml:space="preserve"> </w:t>
            </w:r>
            <w:r>
              <w:rPr>
                <w:w w:val="105"/>
                <w:sz w:val="23"/>
              </w:rPr>
              <w:t>change</w:t>
            </w:r>
            <w:r>
              <w:rPr>
                <w:spacing w:val="-1"/>
                <w:w w:val="105"/>
                <w:sz w:val="23"/>
              </w:rPr>
              <w:t xml:space="preserve"> </w:t>
            </w:r>
            <w:r>
              <w:rPr>
                <w:w w:val="105"/>
                <w:sz w:val="23"/>
              </w:rPr>
              <w:t>in</w:t>
            </w:r>
            <w:r>
              <w:rPr>
                <w:spacing w:val="-7"/>
                <w:w w:val="105"/>
                <w:sz w:val="23"/>
              </w:rPr>
              <w:t xml:space="preserve"> </w:t>
            </w:r>
            <w:r>
              <w:rPr>
                <w:w w:val="105"/>
                <w:sz w:val="23"/>
              </w:rPr>
              <w:t>my</w:t>
            </w:r>
            <w:r>
              <w:rPr>
                <w:spacing w:val="-13"/>
                <w:w w:val="105"/>
                <w:sz w:val="23"/>
              </w:rPr>
              <w:t xml:space="preserve"> </w:t>
            </w:r>
            <w:r>
              <w:rPr>
                <w:w w:val="105"/>
                <w:sz w:val="23"/>
              </w:rPr>
              <w:t>supervision role using the KIHd System.</w:t>
            </w:r>
          </w:p>
        </w:tc>
        <w:tc>
          <w:tcPr>
            <w:tcW w:w="644" w:type="dxa"/>
          </w:tcPr>
          <w:p w14:paraId="39779AD6" w14:textId="77777777" w:rsidR="004A74FD" w:rsidRDefault="00000000">
            <w:pPr>
              <w:pStyle w:val="TableParagraph"/>
              <w:spacing w:before="13"/>
              <w:ind w:left="121"/>
              <w:rPr>
                <w:sz w:val="23"/>
              </w:rPr>
            </w:pPr>
            <w:r>
              <w:rPr>
                <w:spacing w:val="-10"/>
                <w:w w:val="105"/>
                <w:sz w:val="23"/>
              </w:rPr>
              <w:t>4</w:t>
            </w:r>
          </w:p>
        </w:tc>
        <w:tc>
          <w:tcPr>
            <w:tcW w:w="543" w:type="dxa"/>
          </w:tcPr>
          <w:p w14:paraId="3C7BE96C" w14:textId="77777777" w:rsidR="004A74FD" w:rsidRDefault="00000000">
            <w:pPr>
              <w:pStyle w:val="TableParagraph"/>
              <w:spacing w:before="18"/>
              <w:ind w:left="114"/>
              <w:rPr>
                <w:sz w:val="23"/>
              </w:rPr>
            </w:pPr>
            <w:r>
              <w:rPr>
                <w:spacing w:val="-10"/>
                <w:w w:val="105"/>
                <w:sz w:val="23"/>
              </w:rPr>
              <w:t>5</w:t>
            </w:r>
          </w:p>
        </w:tc>
        <w:tc>
          <w:tcPr>
            <w:tcW w:w="553" w:type="dxa"/>
          </w:tcPr>
          <w:p w14:paraId="78B69A5D" w14:textId="77777777" w:rsidR="004A74FD" w:rsidRDefault="00000000">
            <w:pPr>
              <w:pStyle w:val="TableParagraph"/>
              <w:spacing w:before="13"/>
              <w:ind w:left="5" w:right="170"/>
              <w:jc w:val="center"/>
              <w:rPr>
                <w:sz w:val="23"/>
              </w:rPr>
            </w:pPr>
            <w:r>
              <w:rPr>
                <w:spacing w:val="-10"/>
                <w:w w:val="110"/>
                <w:sz w:val="23"/>
              </w:rPr>
              <w:t>4</w:t>
            </w:r>
          </w:p>
        </w:tc>
        <w:tc>
          <w:tcPr>
            <w:tcW w:w="539" w:type="dxa"/>
          </w:tcPr>
          <w:p w14:paraId="104CE297" w14:textId="77777777" w:rsidR="004A74FD" w:rsidRDefault="00000000">
            <w:pPr>
              <w:pStyle w:val="TableParagraph"/>
              <w:spacing w:before="13"/>
              <w:ind w:left="111"/>
              <w:rPr>
                <w:sz w:val="23"/>
              </w:rPr>
            </w:pPr>
            <w:r>
              <w:rPr>
                <w:spacing w:val="-10"/>
                <w:w w:val="110"/>
                <w:sz w:val="23"/>
              </w:rPr>
              <w:t>4</w:t>
            </w:r>
          </w:p>
        </w:tc>
        <w:tc>
          <w:tcPr>
            <w:tcW w:w="544" w:type="dxa"/>
          </w:tcPr>
          <w:p w14:paraId="709D779F" w14:textId="77777777" w:rsidR="004A74FD" w:rsidRDefault="00000000">
            <w:pPr>
              <w:pStyle w:val="TableParagraph"/>
              <w:spacing w:before="13"/>
              <w:ind w:left="116"/>
              <w:rPr>
                <w:sz w:val="23"/>
              </w:rPr>
            </w:pPr>
            <w:r>
              <w:rPr>
                <w:spacing w:val="-10"/>
                <w:w w:val="110"/>
                <w:sz w:val="23"/>
              </w:rPr>
              <w:t>4</w:t>
            </w:r>
          </w:p>
        </w:tc>
        <w:tc>
          <w:tcPr>
            <w:tcW w:w="554" w:type="dxa"/>
          </w:tcPr>
          <w:p w14:paraId="6402F483" w14:textId="77777777" w:rsidR="004A74FD" w:rsidRDefault="00000000">
            <w:pPr>
              <w:pStyle w:val="TableParagraph"/>
              <w:spacing w:before="13"/>
              <w:ind w:left="115"/>
              <w:rPr>
                <w:sz w:val="23"/>
              </w:rPr>
            </w:pPr>
            <w:r>
              <w:rPr>
                <w:spacing w:val="-5"/>
                <w:w w:val="105"/>
                <w:sz w:val="23"/>
              </w:rPr>
              <w:t>4.5</w:t>
            </w:r>
          </w:p>
        </w:tc>
      </w:tr>
      <w:tr w:rsidR="004A74FD" w14:paraId="7001230E" w14:textId="77777777">
        <w:trPr>
          <w:trHeight w:val="547"/>
        </w:trPr>
        <w:tc>
          <w:tcPr>
            <w:tcW w:w="5542" w:type="dxa"/>
          </w:tcPr>
          <w:p w14:paraId="0C7E6426" w14:textId="77777777" w:rsidR="004A74FD" w:rsidRDefault="00000000">
            <w:pPr>
              <w:pStyle w:val="TableParagraph"/>
              <w:spacing w:before="4"/>
              <w:ind w:left="108"/>
              <w:rPr>
                <w:sz w:val="23"/>
              </w:rPr>
            </w:pPr>
            <w:r>
              <w:rPr>
                <w:w w:val="105"/>
                <w:sz w:val="23"/>
              </w:rPr>
              <w:t>The</w:t>
            </w:r>
            <w:r>
              <w:rPr>
                <w:spacing w:val="-3"/>
                <w:w w:val="105"/>
                <w:sz w:val="23"/>
              </w:rPr>
              <w:t xml:space="preserve"> </w:t>
            </w:r>
            <w:r>
              <w:rPr>
                <w:w w:val="105"/>
                <w:sz w:val="23"/>
              </w:rPr>
              <w:t>level</w:t>
            </w:r>
            <w:r>
              <w:rPr>
                <w:spacing w:val="3"/>
                <w:w w:val="105"/>
                <w:sz w:val="23"/>
              </w:rPr>
              <w:t xml:space="preserve"> </w:t>
            </w:r>
            <w:r>
              <w:rPr>
                <w:w w:val="105"/>
                <w:sz w:val="23"/>
              </w:rPr>
              <w:t>of</w:t>
            </w:r>
            <w:r>
              <w:rPr>
                <w:spacing w:val="-9"/>
                <w:w w:val="105"/>
                <w:sz w:val="23"/>
              </w:rPr>
              <w:t xml:space="preserve"> </w:t>
            </w:r>
            <w:r>
              <w:rPr>
                <w:w w:val="105"/>
                <w:sz w:val="23"/>
              </w:rPr>
              <w:t>training</w:t>
            </w:r>
            <w:r>
              <w:rPr>
                <w:spacing w:val="8"/>
                <w:w w:val="105"/>
                <w:sz w:val="23"/>
              </w:rPr>
              <w:t xml:space="preserve"> </w:t>
            </w:r>
            <w:r>
              <w:rPr>
                <w:w w:val="105"/>
                <w:sz w:val="23"/>
              </w:rPr>
              <w:t>by</w:t>
            </w:r>
            <w:r>
              <w:rPr>
                <w:spacing w:val="-2"/>
                <w:w w:val="105"/>
                <w:sz w:val="23"/>
              </w:rPr>
              <w:t xml:space="preserve"> </w:t>
            </w:r>
            <w:r>
              <w:rPr>
                <w:w w:val="105"/>
                <w:sz w:val="23"/>
              </w:rPr>
              <w:t>the</w:t>
            </w:r>
            <w:r>
              <w:rPr>
                <w:spacing w:val="-4"/>
                <w:w w:val="105"/>
                <w:sz w:val="23"/>
              </w:rPr>
              <w:t xml:space="preserve"> </w:t>
            </w:r>
            <w:r>
              <w:rPr>
                <w:w w:val="105"/>
                <w:sz w:val="23"/>
              </w:rPr>
              <w:t>research</w:t>
            </w:r>
            <w:r>
              <w:rPr>
                <w:spacing w:val="5"/>
                <w:w w:val="105"/>
                <w:sz w:val="23"/>
              </w:rPr>
              <w:t xml:space="preserve"> </w:t>
            </w:r>
            <w:r>
              <w:rPr>
                <w:w w:val="105"/>
                <w:sz w:val="23"/>
              </w:rPr>
              <w:t>team</w:t>
            </w:r>
            <w:r>
              <w:rPr>
                <w:spacing w:val="4"/>
                <w:w w:val="105"/>
                <w:sz w:val="23"/>
              </w:rPr>
              <w:t xml:space="preserve"> </w:t>
            </w:r>
            <w:r>
              <w:rPr>
                <w:w w:val="105"/>
                <w:sz w:val="23"/>
              </w:rPr>
              <w:t>is</w:t>
            </w:r>
            <w:r>
              <w:rPr>
                <w:spacing w:val="-12"/>
                <w:w w:val="105"/>
                <w:sz w:val="23"/>
              </w:rPr>
              <w:t xml:space="preserve"> </w:t>
            </w:r>
            <w:r>
              <w:rPr>
                <w:spacing w:val="-2"/>
                <w:w w:val="105"/>
                <w:sz w:val="23"/>
              </w:rPr>
              <w:t>excellent.</w:t>
            </w:r>
          </w:p>
        </w:tc>
        <w:tc>
          <w:tcPr>
            <w:tcW w:w="644" w:type="dxa"/>
          </w:tcPr>
          <w:p w14:paraId="67D4BAA1" w14:textId="77777777" w:rsidR="004A74FD" w:rsidRDefault="00000000">
            <w:pPr>
              <w:pStyle w:val="TableParagraph"/>
              <w:spacing w:before="9"/>
              <w:ind w:left="120"/>
              <w:rPr>
                <w:sz w:val="23"/>
              </w:rPr>
            </w:pPr>
            <w:r>
              <w:rPr>
                <w:spacing w:val="-10"/>
                <w:w w:val="110"/>
                <w:sz w:val="23"/>
              </w:rPr>
              <w:t>2</w:t>
            </w:r>
          </w:p>
        </w:tc>
        <w:tc>
          <w:tcPr>
            <w:tcW w:w="543" w:type="dxa"/>
          </w:tcPr>
          <w:p w14:paraId="67088E80" w14:textId="77777777" w:rsidR="004A74FD" w:rsidRDefault="00000000">
            <w:pPr>
              <w:pStyle w:val="TableParagraph"/>
              <w:spacing w:before="9"/>
              <w:ind w:left="117"/>
              <w:rPr>
                <w:sz w:val="23"/>
              </w:rPr>
            </w:pPr>
            <w:r>
              <w:rPr>
                <w:spacing w:val="-10"/>
                <w:w w:val="110"/>
                <w:sz w:val="23"/>
              </w:rPr>
              <w:t>1</w:t>
            </w:r>
          </w:p>
        </w:tc>
        <w:tc>
          <w:tcPr>
            <w:tcW w:w="553" w:type="dxa"/>
          </w:tcPr>
          <w:p w14:paraId="4E4FA070" w14:textId="77777777" w:rsidR="004A74FD" w:rsidRDefault="00000000">
            <w:pPr>
              <w:pStyle w:val="TableParagraph"/>
              <w:spacing w:before="9"/>
              <w:ind w:right="170"/>
              <w:jc w:val="center"/>
              <w:rPr>
                <w:sz w:val="23"/>
              </w:rPr>
            </w:pPr>
            <w:r>
              <w:rPr>
                <w:spacing w:val="-10"/>
                <w:w w:val="110"/>
                <w:sz w:val="23"/>
              </w:rPr>
              <w:t>2</w:t>
            </w:r>
          </w:p>
        </w:tc>
        <w:tc>
          <w:tcPr>
            <w:tcW w:w="539" w:type="dxa"/>
          </w:tcPr>
          <w:p w14:paraId="5FCABDA8" w14:textId="77777777" w:rsidR="004A74FD" w:rsidRDefault="00000000">
            <w:pPr>
              <w:pStyle w:val="TableParagraph"/>
              <w:spacing w:before="9"/>
              <w:ind w:left="117"/>
              <w:rPr>
                <w:sz w:val="23"/>
              </w:rPr>
            </w:pPr>
            <w:r>
              <w:rPr>
                <w:spacing w:val="-10"/>
                <w:sz w:val="23"/>
              </w:rPr>
              <w:t>1</w:t>
            </w:r>
          </w:p>
        </w:tc>
        <w:tc>
          <w:tcPr>
            <w:tcW w:w="544" w:type="dxa"/>
          </w:tcPr>
          <w:p w14:paraId="7FDAAF1E" w14:textId="77777777" w:rsidR="004A74FD" w:rsidRDefault="00000000">
            <w:pPr>
              <w:pStyle w:val="TableParagraph"/>
              <w:spacing w:before="9"/>
              <w:ind w:left="119"/>
              <w:rPr>
                <w:sz w:val="23"/>
              </w:rPr>
            </w:pPr>
            <w:r>
              <w:rPr>
                <w:spacing w:val="-10"/>
                <w:w w:val="105"/>
                <w:sz w:val="23"/>
              </w:rPr>
              <w:t>2</w:t>
            </w:r>
          </w:p>
        </w:tc>
        <w:tc>
          <w:tcPr>
            <w:tcW w:w="554" w:type="dxa"/>
          </w:tcPr>
          <w:p w14:paraId="037D10FB" w14:textId="77777777" w:rsidR="004A74FD" w:rsidRDefault="00000000">
            <w:pPr>
              <w:pStyle w:val="TableParagraph"/>
              <w:spacing w:line="278" w:lineRule="exact"/>
              <w:ind w:left="126"/>
              <w:rPr>
                <w:b/>
                <w:sz w:val="25"/>
              </w:rPr>
            </w:pPr>
            <w:r>
              <w:rPr>
                <w:b/>
                <w:spacing w:val="-10"/>
                <w:w w:val="80"/>
                <w:sz w:val="25"/>
              </w:rPr>
              <w:t>1</w:t>
            </w:r>
          </w:p>
        </w:tc>
      </w:tr>
      <w:tr w:rsidR="004A74FD" w14:paraId="5C85AD37" w14:textId="77777777">
        <w:trPr>
          <w:trHeight w:val="547"/>
        </w:trPr>
        <w:tc>
          <w:tcPr>
            <w:tcW w:w="5542" w:type="dxa"/>
          </w:tcPr>
          <w:p w14:paraId="76AAC0ED" w14:textId="77777777" w:rsidR="004A74FD" w:rsidRDefault="00000000">
            <w:pPr>
              <w:pStyle w:val="TableParagraph"/>
              <w:spacing w:before="8"/>
              <w:ind w:left="112"/>
              <w:rPr>
                <w:sz w:val="23"/>
              </w:rPr>
            </w:pPr>
            <w:r>
              <w:rPr>
                <w:w w:val="105"/>
                <w:sz w:val="23"/>
              </w:rPr>
              <w:t>The</w:t>
            </w:r>
            <w:r>
              <w:rPr>
                <w:spacing w:val="-2"/>
                <w:w w:val="105"/>
                <w:sz w:val="23"/>
              </w:rPr>
              <w:t xml:space="preserve"> </w:t>
            </w:r>
            <w:r>
              <w:rPr>
                <w:w w:val="105"/>
                <w:sz w:val="23"/>
              </w:rPr>
              <w:t>level</w:t>
            </w:r>
            <w:r>
              <w:rPr>
                <w:spacing w:val="-3"/>
                <w:w w:val="105"/>
                <w:sz w:val="23"/>
              </w:rPr>
              <w:t xml:space="preserve"> </w:t>
            </w:r>
            <w:r>
              <w:rPr>
                <w:w w:val="105"/>
                <w:sz w:val="23"/>
              </w:rPr>
              <w:t>of</w:t>
            </w:r>
            <w:r>
              <w:rPr>
                <w:spacing w:val="-6"/>
                <w:w w:val="105"/>
                <w:sz w:val="23"/>
              </w:rPr>
              <w:t xml:space="preserve"> </w:t>
            </w:r>
            <w:r>
              <w:rPr>
                <w:w w:val="105"/>
                <w:sz w:val="23"/>
              </w:rPr>
              <w:t>support</w:t>
            </w:r>
            <w:r>
              <w:rPr>
                <w:spacing w:val="11"/>
                <w:w w:val="105"/>
                <w:sz w:val="23"/>
              </w:rPr>
              <w:t xml:space="preserve"> </w:t>
            </w:r>
            <w:r>
              <w:rPr>
                <w:w w:val="105"/>
                <w:sz w:val="23"/>
              </w:rPr>
              <w:t>by</w:t>
            </w:r>
            <w:r>
              <w:rPr>
                <w:spacing w:val="-4"/>
                <w:w w:val="105"/>
                <w:sz w:val="23"/>
              </w:rPr>
              <w:t xml:space="preserve"> </w:t>
            </w:r>
            <w:r>
              <w:rPr>
                <w:w w:val="105"/>
                <w:sz w:val="23"/>
              </w:rPr>
              <w:t>the</w:t>
            </w:r>
            <w:r>
              <w:rPr>
                <w:spacing w:val="-5"/>
                <w:w w:val="105"/>
                <w:sz w:val="23"/>
              </w:rPr>
              <w:t xml:space="preserve"> </w:t>
            </w:r>
            <w:r>
              <w:rPr>
                <w:w w:val="105"/>
                <w:sz w:val="23"/>
              </w:rPr>
              <w:t>research</w:t>
            </w:r>
            <w:r>
              <w:rPr>
                <w:spacing w:val="3"/>
                <w:w w:val="105"/>
                <w:sz w:val="23"/>
              </w:rPr>
              <w:t xml:space="preserve"> </w:t>
            </w:r>
            <w:r>
              <w:rPr>
                <w:w w:val="105"/>
                <w:sz w:val="23"/>
              </w:rPr>
              <w:t>team</w:t>
            </w:r>
            <w:r>
              <w:rPr>
                <w:spacing w:val="2"/>
                <w:w w:val="105"/>
                <w:sz w:val="23"/>
              </w:rPr>
              <w:t xml:space="preserve"> </w:t>
            </w:r>
            <w:r>
              <w:rPr>
                <w:w w:val="105"/>
                <w:sz w:val="23"/>
              </w:rPr>
              <w:t>is</w:t>
            </w:r>
            <w:r>
              <w:rPr>
                <w:spacing w:val="-13"/>
                <w:w w:val="105"/>
                <w:sz w:val="23"/>
              </w:rPr>
              <w:t xml:space="preserve"> </w:t>
            </w:r>
            <w:r>
              <w:rPr>
                <w:spacing w:val="-2"/>
                <w:w w:val="105"/>
                <w:sz w:val="23"/>
              </w:rPr>
              <w:t>excellent.</w:t>
            </w:r>
          </w:p>
        </w:tc>
        <w:tc>
          <w:tcPr>
            <w:tcW w:w="644" w:type="dxa"/>
          </w:tcPr>
          <w:p w14:paraId="0FB83338" w14:textId="77777777" w:rsidR="004A74FD" w:rsidRDefault="00000000">
            <w:pPr>
              <w:pStyle w:val="TableParagraph"/>
              <w:spacing w:before="13"/>
              <w:ind w:left="122"/>
              <w:rPr>
                <w:sz w:val="23"/>
              </w:rPr>
            </w:pPr>
            <w:r>
              <w:rPr>
                <w:spacing w:val="-10"/>
                <w:w w:val="110"/>
                <w:sz w:val="23"/>
              </w:rPr>
              <w:t>1</w:t>
            </w:r>
          </w:p>
        </w:tc>
        <w:tc>
          <w:tcPr>
            <w:tcW w:w="543" w:type="dxa"/>
          </w:tcPr>
          <w:p w14:paraId="2891AD35" w14:textId="77777777" w:rsidR="004A74FD" w:rsidRDefault="00000000">
            <w:pPr>
              <w:pStyle w:val="TableParagraph"/>
              <w:spacing w:before="13"/>
              <w:ind w:left="122"/>
              <w:rPr>
                <w:sz w:val="23"/>
              </w:rPr>
            </w:pPr>
            <w:r>
              <w:rPr>
                <w:spacing w:val="-10"/>
                <w:sz w:val="23"/>
              </w:rPr>
              <w:t>1</w:t>
            </w:r>
          </w:p>
        </w:tc>
        <w:tc>
          <w:tcPr>
            <w:tcW w:w="553" w:type="dxa"/>
          </w:tcPr>
          <w:p w14:paraId="77AE9721" w14:textId="77777777" w:rsidR="004A74FD" w:rsidRDefault="00000000">
            <w:pPr>
              <w:pStyle w:val="TableParagraph"/>
              <w:spacing w:before="13"/>
              <w:ind w:left="10" w:right="170"/>
              <w:jc w:val="center"/>
              <w:rPr>
                <w:sz w:val="23"/>
              </w:rPr>
            </w:pPr>
            <w:r>
              <w:rPr>
                <w:spacing w:val="-10"/>
                <w:w w:val="110"/>
                <w:sz w:val="23"/>
              </w:rPr>
              <w:t>2</w:t>
            </w:r>
          </w:p>
        </w:tc>
        <w:tc>
          <w:tcPr>
            <w:tcW w:w="539" w:type="dxa"/>
          </w:tcPr>
          <w:p w14:paraId="7FE8B4C3" w14:textId="77777777" w:rsidR="004A74FD" w:rsidRDefault="00000000">
            <w:pPr>
              <w:pStyle w:val="TableParagraph"/>
              <w:spacing w:before="13"/>
              <w:ind w:left="117"/>
              <w:rPr>
                <w:sz w:val="23"/>
              </w:rPr>
            </w:pPr>
            <w:r>
              <w:rPr>
                <w:spacing w:val="-10"/>
                <w:sz w:val="23"/>
              </w:rPr>
              <w:t>1</w:t>
            </w:r>
          </w:p>
        </w:tc>
        <w:tc>
          <w:tcPr>
            <w:tcW w:w="544" w:type="dxa"/>
          </w:tcPr>
          <w:p w14:paraId="1D6B8CB6" w14:textId="77777777" w:rsidR="004A74FD" w:rsidRDefault="00000000">
            <w:pPr>
              <w:pStyle w:val="TableParagraph"/>
              <w:spacing w:before="13"/>
              <w:ind w:left="121"/>
              <w:rPr>
                <w:sz w:val="23"/>
              </w:rPr>
            </w:pPr>
            <w:r>
              <w:rPr>
                <w:spacing w:val="-5"/>
                <w:w w:val="105"/>
                <w:sz w:val="23"/>
              </w:rPr>
              <w:t>1.5</w:t>
            </w:r>
          </w:p>
        </w:tc>
        <w:tc>
          <w:tcPr>
            <w:tcW w:w="554" w:type="dxa"/>
          </w:tcPr>
          <w:p w14:paraId="4201DCF0" w14:textId="77777777" w:rsidR="004A74FD" w:rsidRDefault="00000000">
            <w:pPr>
              <w:pStyle w:val="TableParagraph"/>
              <w:spacing w:before="13"/>
              <w:ind w:left="116"/>
              <w:rPr>
                <w:sz w:val="23"/>
              </w:rPr>
            </w:pPr>
            <w:r>
              <w:rPr>
                <w:spacing w:val="-10"/>
                <w:w w:val="110"/>
                <w:sz w:val="23"/>
              </w:rPr>
              <w:t>1</w:t>
            </w:r>
          </w:p>
        </w:tc>
      </w:tr>
      <w:tr w:rsidR="004A74FD" w14:paraId="7822FDDA" w14:textId="77777777">
        <w:trPr>
          <w:trHeight w:val="537"/>
        </w:trPr>
        <w:tc>
          <w:tcPr>
            <w:tcW w:w="5542" w:type="dxa"/>
          </w:tcPr>
          <w:p w14:paraId="0F530282" w14:textId="77777777" w:rsidR="004A74FD" w:rsidRDefault="00000000">
            <w:pPr>
              <w:pStyle w:val="TableParagraph"/>
              <w:spacing w:line="270" w:lineRule="atLeast"/>
              <w:ind w:left="117" w:right="133" w:hanging="5"/>
              <w:rPr>
                <w:sz w:val="23"/>
              </w:rPr>
            </w:pPr>
            <w:r>
              <w:rPr>
                <w:w w:val="105"/>
                <w:sz w:val="23"/>
              </w:rPr>
              <w:t>The</w:t>
            </w:r>
            <w:r>
              <w:rPr>
                <w:spacing w:val="-12"/>
                <w:w w:val="105"/>
                <w:sz w:val="23"/>
              </w:rPr>
              <w:t xml:space="preserve"> </w:t>
            </w:r>
            <w:r>
              <w:rPr>
                <w:w w:val="105"/>
                <w:sz w:val="23"/>
              </w:rPr>
              <w:t>student</w:t>
            </w:r>
            <w:r>
              <w:rPr>
                <w:spacing w:val="-6"/>
                <w:w w:val="105"/>
                <w:sz w:val="23"/>
              </w:rPr>
              <w:t xml:space="preserve"> </w:t>
            </w:r>
            <w:r>
              <w:rPr>
                <w:w w:val="105"/>
                <w:sz w:val="23"/>
              </w:rPr>
              <w:t>seems</w:t>
            </w:r>
            <w:r>
              <w:rPr>
                <w:spacing w:val="-9"/>
                <w:w w:val="105"/>
                <w:sz w:val="23"/>
              </w:rPr>
              <w:t xml:space="preserve"> </w:t>
            </w:r>
            <w:r>
              <w:rPr>
                <w:w w:val="105"/>
                <w:sz w:val="23"/>
              </w:rPr>
              <w:t>productive when</w:t>
            </w:r>
            <w:r>
              <w:rPr>
                <w:spacing w:val="-8"/>
                <w:w w:val="105"/>
                <w:sz w:val="23"/>
              </w:rPr>
              <w:t xml:space="preserve"> </w:t>
            </w:r>
            <w:r>
              <w:rPr>
                <w:w w:val="105"/>
                <w:sz w:val="23"/>
              </w:rPr>
              <w:t>the</w:t>
            </w:r>
            <w:r>
              <w:rPr>
                <w:spacing w:val="-12"/>
                <w:w w:val="105"/>
                <w:sz w:val="23"/>
              </w:rPr>
              <w:t xml:space="preserve"> </w:t>
            </w:r>
            <w:r>
              <w:rPr>
                <w:w w:val="105"/>
                <w:sz w:val="23"/>
              </w:rPr>
              <w:t>KIHd</w:t>
            </w:r>
            <w:r>
              <w:rPr>
                <w:spacing w:val="-5"/>
                <w:w w:val="105"/>
                <w:sz w:val="23"/>
              </w:rPr>
              <w:t xml:space="preserve"> </w:t>
            </w:r>
            <w:r>
              <w:rPr>
                <w:w w:val="105"/>
                <w:sz w:val="23"/>
              </w:rPr>
              <w:t>System is being used in the classroom.</w:t>
            </w:r>
          </w:p>
        </w:tc>
        <w:tc>
          <w:tcPr>
            <w:tcW w:w="644" w:type="dxa"/>
          </w:tcPr>
          <w:p w14:paraId="7E93DB70" w14:textId="77777777" w:rsidR="004A74FD" w:rsidRDefault="00000000">
            <w:pPr>
              <w:pStyle w:val="TableParagraph"/>
              <w:spacing w:before="8"/>
              <w:ind w:left="120"/>
              <w:rPr>
                <w:sz w:val="23"/>
              </w:rPr>
            </w:pPr>
            <w:r>
              <w:rPr>
                <w:spacing w:val="-10"/>
                <w:w w:val="110"/>
                <w:sz w:val="23"/>
              </w:rPr>
              <w:t>3</w:t>
            </w:r>
          </w:p>
        </w:tc>
        <w:tc>
          <w:tcPr>
            <w:tcW w:w="543" w:type="dxa"/>
          </w:tcPr>
          <w:p w14:paraId="095649F5" w14:textId="77777777" w:rsidR="004A74FD" w:rsidRDefault="00000000">
            <w:pPr>
              <w:pStyle w:val="TableParagraph"/>
              <w:spacing w:before="8"/>
              <w:ind w:left="120"/>
              <w:rPr>
                <w:sz w:val="23"/>
              </w:rPr>
            </w:pPr>
            <w:r>
              <w:rPr>
                <w:spacing w:val="-10"/>
                <w:w w:val="110"/>
                <w:sz w:val="23"/>
              </w:rPr>
              <w:t>2</w:t>
            </w:r>
          </w:p>
        </w:tc>
        <w:tc>
          <w:tcPr>
            <w:tcW w:w="553" w:type="dxa"/>
          </w:tcPr>
          <w:p w14:paraId="4E5FEFA1" w14:textId="77777777" w:rsidR="004A74FD" w:rsidRDefault="00000000">
            <w:pPr>
              <w:pStyle w:val="TableParagraph"/>
              <w:spacing w:before="8"/>
              <w:ind w:left="10" w:right="170"/>
              <w:jc w:val="center"/>
              <w:rPr>
                <w:sz w:val="23"/>
              </w:rPr>
            </w:pPr>
            <w:r>
              <w:rPr>
                <w:spacing w:val="-10"/>
                <w:w w:val="110"/>
                <w:sz w:val="23"/>
              </w:rPr>
              <w:t>2</w:t>
            </w:r>
          </w:p>
        </w:tc>
        <w:tc>
          <w:tcPr>
            <w:tcW w:w="539" w:type="dxa"/>
          </w:tcPr>
          <w:p w14:paraId="5178D319" w14:textId="77777777" w:rsidR="004A74FD" w:rsidRDefault="00000000">
            <w:pPr>
              <w:pStyle w:val="TableParagraph"/>
              <w:spacing w:before="8"/>
              <w:ind w:left="115"/>
              <w:rPr>
                <w:sz w:val="23"/>
              </w:rPr>
            </w:pPr>
            <w:r>
              <w:rPr>
                <w:spacing w:val="-10"/>
                <w:w w:val="110"/>
                <w:sz w:val="23"/>
              </w:rPr>
              <w:t>2</w:t>
            </w:r>
          </w:p>
        </w:tc>
        <w:tc>
          <w:tcPr>
            <w:tcW w:w="544" w:type="dxa"/>
          </w:tcPr>
          <w:p w14:paraId="2347373B" w14:textId="77777777" w:rsidR="004A74FD" w:rsidRDefault="00000000">
            <w:pPr>
              <w:pStyle w:val="TableParagraph"/>
              <w:spacing w:before="8"/>
              <w:ind w:left="119"/>
              <w:rPr>
                <w:sz w:val="23"/>
              </w:rPr>
            </w:pPr>
            <w:r>
              <w:rPr>
                <w:spacing w:val="-5"/>
                <w:w w:val="105"/>
                <w:sz w:val="23"/>
              </w:rPr>
              <w:t>2.5</w:t>
            </w:r>
          </w:p>
        </w:tc>
        <w:tc>
          <w:tcPr>
            <w:tcW w:w="554" w:type="dxa"/>
          </w:tcPr>
          <w:p w14:paraId="7E1EA168" w14:textId="77777777" w:rsidR="004A74FD" w:rsidRDefault="00000000">
            <w:pPr>
              <w:pStyle w:val="TableParagraph"/>
              <w:spacing w:before="8"/>
              <w:ind w:left="118"/>
              <w:rPr>
                <w:sz w:val="23"/>
              </w:rPr>
            </w:pPr>
            <w:r>
              <w:rPr>
                <w:spacing w:val="-10"/>
                <w:w w:val="105"/>
                <w:sz w:val="23"/>
              </w:rPr>
              <w:t>2</w:t>
            </w:r>
          </w:p>
        </w:tc>
      </w:tr>
      <w:tr w:rsidR="004A74FD" w14:paraId="58392BAA" w14:textId="77777777">
        <w:trPr>
          <w:trHeight w:val="540"/>
        </w:trPr>
        <w:tc>
          <w:tcPr>
            <w:tcW w:w="5542" w:type="dxa"/>
          </w:tcPr>
          <w:p w14:paraId="717183C3" w14:textId="77777777" w:rsidR="004A74FD" w:rsidRDefault="00000000">
            <w:pPr>
              <w:pStyle w:val="TableParagraph"/>
              <w:spacing w:before="6"/>
              <w:ind w:left="114"/>
              <w:rPr>
                <w:sz w:val="23"/>
              </w:rPr>
            </w:pPr>
            <w:r>
              <w:rPr>
                <w:w w:val="105"/>
                <w:sz w:val="23"/>
              </w:rPr>
              <w:t>I</w:t>
            </w:r>
            <w:r>
              <w:rPr>
                <w:spacing w:val="-7"/>
                <w:w w:val="105"/>
                <w:sz w:val="23"/>
              </w:rPr>
              <w:t xml:space="preserve"> </w:t>
            </w:r>
            <w:r>
              <w:rPr>
                <w:w w:val="105"/>
                <w:sz w:val="23"/>
              </w:rPr>
              <w:t>save</w:t>
            </w:r>
            <w:r>
              <w:rPr>
                <w:spacing w:val="-6"/>
                <w:w w:val="105"/>
                <w:sz w:val="23"/>
              </w:rPr>
              <w:t xml:space="preserve"> </w:t>
            </w:r>
            <w:r>
              <w:rPr>
                <w:w w:val="105"/>
                <w:sz w:val="23"/>
              </w:rPr>
              <w:t>time</w:t>
            </w:r>
            <w:r>
              <w:rPr>
                <w:spacing w:val="2"/>
                <w:w w:val="105"/>
                <w:sz w:val="23"/>
              </w:rPr>
              <w:t xml:space="preserve"> </w:t>
            </w:r>
            <w:r>
              <w:rPr>
                <w:w w:val="105"/>
                <w:sz w:val="23"/>
              </w:rPr>
              <w:t>by</w:t>
            </w:r>
            <w:r>
              <w:rPr>
                <w:spacing w:val="3"/>
                <w:w w:val="105"/>
                <w:sz w:val="23"/>
              </w:rPr>
              <w:t xml:space="preserve"> </w:t>
            </w:r>
            <w:r>
              <w:rPr>
                <w:w w:val="105"/>
                <w:sz w:val="23"/>
              </w:rPr>
              <w:t>using</w:t>
            </w:r>
            <w:r>
              <w:rPr>
                <w:spacing w:val="-3"/>
                <w:w w:val="105"/>
                <w:sz w:val="23"/>
              </w:rPr>
              <w:t xml:space="preserve"> </w:t>
            </w:r>
            <w:r>
              <w:rPr>
                <w:w w:val="105"/>
                <w:sz w:val="23"/>
              </w:rPr>
              <w:t>the</w:t>
            </w:r>
            <w:r>
              <w:rPr>
                <w:spacing w:val="6"/>
                <w:w w:val="105"/>
                <w:sz w:val="23"/>
              </w:rPr>
              <w:t xml:space="preserve"> </w:t>
            </w:r>
            <w:r>
              <w:rPr>
                <w:w w:val="105"/>
                <w:sz w:val="23"/>
              </w:rPr>
              <w:t>KIHd</w:t>
            </w:r>
            <w:r>
              <w:rPr>
                <w:spacing w:val="1"/>
                <w:w w:val="105"/>
                <w:sz w:val="23"/>
              </w:rPr>
              <w:t xml:space="preserve"> </w:t>
            </w:r>
            <w:r>
              <w:rPr>
                <w:spacing w:val="-2"/>
                <w:w w:val="105"/>
                <w:sz w:val="23"/>
              </w:rPr>
              <w:t>System.</w:t>
            </w:r>
          </w:p>
        </w:tc>
        <w:tc>
          <w:tcPr>
            <w:tcW w:w="644" w:type="dxa"/>
          </w:tcPr>
          <w:p w14:paraId="2AD8BB83" w14:textId="77777777" w:rsidR="004A74FD" w:rsidRDefault="00000000">
            <w:pPr>
              <w:pStyle w:val="TableParagraph"/>
              <w:spacing w:before="15"/>
              <w:ind w:left="125"/>
              <w:rPr>
                <w:sz w:val="23"/>
              </w:rPr>
            </w:pPr>
            <w:r>
              <w:rPr>
                <w:spacing w:val="-10"/>
                <w:w w:val="110"/>
                <w:sz w:val="23"/>
              </w:rPr>
              <w:t>3</w:t>
            </w:r>
          </w:p>
        </w:tc>
        <w:tc>
          <w:tcPr>
            <w:tcW w:w="543" w:type="dxa"/>
          </w:tcPr>
          <w:p w14:paraId="579E6B2D" w14:textId="77777777" w:rsidR="004A74FD" w:rsidRDefault="00000000">
            <w:pPr>
              <w:pStyle w:val="TableParagraph"/>
              <w:spacing w:before="15"/>
              <w:ind w:left="120"/>
              <w:rPr>
                <w:sz w:val="23"/>
              </w:rPr>
            </w:pPr>
            <w:r>
              <w:rPr>
                <w:spacing w:val="-10"/>
                <w:w w:val="110"/>
                <w:sz w:val="23"/>
              </w:rPr>
              <w:t>3</w:t>
            </w:r>
          </w:p>
        </w:tc>
        <w:tc>
          <w:tcPr>
            <w:tcW w:w="553" w:type="dxa"/>
          </w:tcPr>
          <w:p w14:paraId="73828E56" w14:textId="77777777" w:rsidR="004A74FD" w:rsidRDefault="00000000">
            <w:pPr>
              <w:pStyle w:val="TableParagraph"/>
              <w:spacing w:before="11"/>
              <w:ind w:left="12" w:right="170"/>
              <w:jc w:val="center"/>
              <w:rPr>
                <w:sz w:val="23"/>
              </w:rPr>
            </w:pPr>
            <w:r>
              <w:rPr>
                <w:spacing w:val="-10"/>
                <w:w w:val="110"/>
                <w:sz w:val="23"/>
              </w:rPr>
              <w:t>3</w:t>
            </w:r>
          </w:p>
        </w:tc>
        <w:tc>
          <w:tcPr>
            <w:tcW w:w="539" w:type="dxa"/>
          </w:tcPr>
          <w:p w14:paraId="729B7625" w14:textId="77777777" w:rsidR="004A74FD" w:rsidRDefault="00000000">
            <w:pPr>
              <w:pStyle w:val="TableParagraph"/>
              <w:spacing w:before="11"/>
              <w:ind w:left="115"/>
              <w:rPr>
                <w:sz w:val="23"/>
              </w:rPr>
            </w:pPr>
            <w:r>
              <w:rPr>
                <w:spacing w:val="-10"/>
                <w:w w:val="110"/>
                <w:sz w:val="23"/>
              </w:rPr>
              <w:t>3</w:t>
            </w:r>
          </w:p>
        </w:tc>
        <w:tc>
          <w:tcPr>
            <w:tcW w:w="544" w:type="dxa"/>
          </w:tcPr>
          <w:p w14:paraId="511061DA" w14:textId="77777777" w:rsidR="004A74FD" w:rsidRDefault="00000000">
            <w:pPr>
              <w:pStyle w:val="TableParagraph"/>
              <w:spacing w:before="15"/>
              <w:ind w:left="120"/>
              <w:rPr>
                <w:sz w:val="23"/>
              </w:rPr>
            </w:pPr>
            <w:r>
              <w:rPr>
                <w:spacing w:val="-10"/>
                <w:w w:val="110"/>
                <w:sz w:val="23"/>
              </w:rPr>
              <w:t>3</w:t>
            </w:r>
          </w:p>
        </w:tc>
        <w:tc>
          <w:tcPr>
            <w:tcW w:w="554" w:type="dxa"/>
          </w:tcPr>
          <w:p w14:paraId="7C86BE22" w14:textId="77777777" w:rsidR="004A74FD" w:rsidRDefault="00000000">
            <w:pPr>
              <w:pStyle w:val="TableParagraph"/>
              <w:spacing w:before="11"/>
              <w:ind w:left="119"/>
              <w:rPr>
                <w:sz w:val="23"/>
              </w:rPr>
            </w:pPr>
            <w:r>
              <w:rPr>
                <w:spacing w:val="-10"/>
                <w:w w:val="110"/>
                <w:sz w:val="23"/>
              </w:rPr>
              <w:t>3</w:t>
            </w:r>
          </w:p>
        </w:tc>
      </w:tr>
    </w:tbl>
    <w:p w14:paraId="244D08C7" w14:textId="77777777" w:rsidR="004A74FD" w:rsidRDefault="004A74FD">
      <w:pPr>
        <w:pStyle w:val="BodyText"/>
        <w:spacing w:before="42"/>
        <w:rPr>
          <w:sz w:val="23"/>
        </w:rPr>
      </w:pPr>
    </w:p>
    <w:p w14:paraId="3A5682F9" w14:textId="77777777" w:rsidR="004A74FD" w:rsidRDefault="00000000">
      <w:pPr>
        <w:spacing w:before="1"/>
        <w:ind w:left="358"/>
        <w:rPr>
          <w:sz w:val="23"/>
        </w:rPr>
      </w:pPr>
      <w:r>
        <w:rPr>
          <w:i/>
          <w:w w:val="105"/>
          <w:sz w:val="23"/>
        </w:rPr>
        <w:t>Figure</w:t>
      </w:r>
      <w:r>
        <w:rPr>
          <w:i/>
          <w:spacing w:val="-2"/>
          <w:w w:val="105"/>
          <w:sz w:val="23"/>
        </w:rPr>
        <w:t xml:space="preserve"> </w:t>
      </w:r>
      <w:r>
        <w:rPr>
          <w:i/>
          <w:w w:val="105"/>
          <w:sz w:val="23"/>
        </w:rPr>
        <w:t>17.</w:t>
      </w:r>
      <w:r>
        <w:rPr>
          <w:i/>
          <w:spacing w:val="-1"/>
          <w:w w:val="105"/>
          <w:sz w:val="23"/>
        </w:rPr>
        <w:t xml:space="preserve"> </w:t>
      </w:r>
      <w:r>
        <w:rPr>
          <w:w w:val="105"/>
          <w:sz w:val="23"/>
        </w:rPr>
        <w:t>Findings</w:t>
      </w:r>
      <w:r>
        <w:rPr>
          <w:spacing w:val="-2"/>
          <w:w w:val="105"/>
          <w:sz w:val="23"/>
        </w:rPr>
        <w:t xml:space="preserve"> </w:t>
      </w:r>
      <w:r>
        <w:rPr>
          <w:w w:val="105"/>
          <w:sz w:val="23"/>
        </w:rPr>
        <w:t>Likert</w:t>
      </w:r>
      <w:r>
        <w:rPr>
          <w:spacing w:val="-7"/>
          <w:w w:val="105"/>
          <w:sz w:val="23"/>
        </w:rPr>
        <w:t xml:space="preserve"> </w:t>
      </w:r>
      <w:r>
        <w:rPr>
          <w:w w:val="105"/>
          <w:sz w:val="23"/>
        </w:rPr>
        <w:t>scale</w:t>
      </w:r>
      <w:r>
        <w:rPr>
          <w:spacing w:val="-13"/>
          <w:w w:val="105"/>
          <w:sz w:val="23"/>
        </w:rPr>
        <w:t xml:space="preserve"> </w:t>
      </w:r>
      <w:r>
        <w:rPr>
          <w:spacing w:val="-2"/>
          <w:w w:val="105"/>
          <w:sz w:val="23"/>
        </w:rPr>
        <w:t>questionnaire.</w:t>
      </w:r>
    </w:p>
    <w:p w14:paraId="23EB6BA4" w14:textId="77777777" w:rsidR="004A74FD" w:rsidRDefault="004A74FD">
      <w:pPr>
        <w:pStyle w:val="BodyText"/>
        <w:rPr>
          <w:sz w:val="23"/>
        </w:rPr>
      </w:pPr>
    </w:p>
    <w:p w14:paraId="198D3C9C" w14:textId="77777777" w:rsidR="004A74FD" w:rsidRDefault="004A74FD">
      <w:pPr>
        <w:pStyle w:val="BodyText"/>
        <w:rPr>
          <w:sz w:val="23"/>
        </w:rPr>
      </w:pPr>
    </w:p>
    <w:p w14:paraId="5A5AF1D4" w14:textId="77777777" w:rsidR="004A74FD" w:rsidRDefault="004A74FD">
      <w:pPr>
        <w:pStyle w:val="BodyText"/>
        <w:spacing w:before="52"/>
        <w:rPr>
          <w:sz w:val="23"/>
        </w:rPr>
      </w:pPr>
    </w:p>
    <w:p w14:paraId="6DFC44F4" w14:textId="77777777" w:rsidR="004A74FD" w:rsidRDefault="00000000">
      <w:pPr>
        <w:spacing w:line="504" w:lineRule="auto"/>
        <w:ind w:left="348" w:right="917" w:firstLine="718"/>
        <w:rPr>
          <w:sz w:val="23"/>
        </w:rPr>
      </w:pPr>
      <w:r>
        <w:rPr>
          <w:w w:val="105"/>
          <w:sz w:val="23"/>
        </w:rPr>
        <w:t>The organizational code of technology usage held the sub-categories of Glitches, Frustration, Procedure, and Optimum. Quotes by the administration,</w:t>
      </w:r>
      <w:r>
        <w:rPr>
          <w:spacing w:val="-8"/>
          <w:w w:val="105"/>
          <w:sz w:val="23"/>
        </w:rPr>
        <w:t xml:space="preserve"> </w:t>
      </w:r>
      <w:r>
        <w:rPr>
          <w:w w:val="105"/>
          <w:sz w:val="23"/>
        </w:rPr>
        <w:t>teachers, and technical support staff, meeting notes, project meeting notes, and field notes provided further</w:t>
      </w:r>
      <w:r>
        <w:rPr>
          <w:spacing w:val="-3"/>
          <w:w w:val="105"/>
          <w:sz w:val="23"/>
        </w:rPr>
        <w:t xml:space="preserve"> </w:t>
      </w:r>
      <w:r>
        <w:rPr>
          <w:w w:val="105"/>
          <w:sz w:val="23"/>
        </w:rPr>
        <w:t>evidence that the</w:t>
      </w:r>
      <w:r>
        <w:rPr>
          <w:spacing w:val="-5"/>
          <w:w w:val="105"/>
          <w:sz w:val="23"/>
        </w:rPr>
        <w:t xml:space="preserve"> </w:t>
      </w:r>
      <w:r>
        <w:rPr>
          <w:w w:val="105"/>
          <w:sz w:val="23"/>
        </w:rPr>
        <w:t>substantive, or</w:t>
      </w:r>
      <w:r>
        <w:rPr>
          <w:spacing w:val="-10"/>
          <w:w w:val="105"/>
          <w:sz w:val="23"/>
        </w:rPr>
        <w:t xml:space="preserve"> </w:t>
      </w:r>
      <w:r>
        <w:rPr>
          <w:w w:val="105"/>
          <w:sz w:val="23"/>
        </w:rPr>
        <w:t>"what does</w:t>
      </w:r>
      <w:r>
        <w:rPr>
          <w:spacing w:val="-5"/>
          <w:w w:val="105"/>
          <w:sz w:val="23"/>
        </w:rPr>
        <w:t xml:space="preserve"> </w:t>
      </w:r>
      <w:r>
        <w:rPr>
          <w:w w:val="105"/>
          <w:sz w:val="23"/>
        </w:rPr>
        <w:t>this</w:t>
      </w:r>
      <w:r>
        <w:rPr>
          <w:spacing w:val="-1"/>
          <w:w w:val="105"/>
          <w:sz w:val="23"/>
        </w:rPr>
        <w:t xml:space="preserve"> </w:t>
      </w:r>
      <w:r>
        <w:rPr>
          <w:w w:val="105"/>
          <w:sz w:val="23"/>
        </w:rPr>
        <w:t>mean,"</w:t>
      </w:r>
      <w:r>
        <w:rPr>
          <w:spacing w:val="-10"/>
          <w:w w:val="105"/>
          <w:sz w:val="23"/>
        </w:rPr>
        <w:t xml:space="preserve"> </w:t>
      </w:r>
      <w:r>
        <w:rPr>
          <w:w w:val="105"/>
          <w:sz w:val="23"/>
        </w:rPr>
        <w:t>code</w:t>
      </w:r>
      <w:r>
        <w:rPr>
          <w:spacing w:val="-4"/>
          <w:w w:val="105"/>
          <w:sz w:val="23"/>
        </w:rPr>
        <w:t xml:space="preserve"> </w:t>
      </w:r>
      <w:r>
        <w:rPr>
          <w:w w:val="105"/>
          <w:sz w:val="23"/>
        </w:rPr>
        <w:t>of persevere was</w:t>
      </w:r>
      <w:r>
        <w:rPr>
          <w:spacing w:val="-4"/>
          <w:w w:val="105"/>
          <w:sz w:val="23"/>
        </w:rPr>
        <w:t xml:space="preserve"> </w:t>
      </w:r>
      <w:r>
        <w:rPr>
          <w:w w:val="105"/>
          <w:sz w:val="23"/>
        </w:rPr>
        <w:t xml:space="preserve">the feeling emitted. By looking at the information in each sub-category, the findings will be </w:t>
      </w:r>
      <w:r>
        <w:rPr>
          <w:spacing w:val="-2"/>
          <w:w w:val="105"/>
          <w:sz w:val="23"/>
        </w:rPr>
        <w:t>reviewed.</w:t>
      </w:r>
    </w:p>
    <w:p w14:paraId="01EE36E9" w14:textId="77777777" w:rsidR="004A74FD" w:rsidRDefault="004A74FD">
      <w:pPr>
        <w:spacing w:line="504" w:lineRule="auto"/>
        <w:rPr>
          <w:sz w:val="23"/>
        </w:rPr>
        <w:sectPr w:rsidR="004A74FD">
          <w:pgSz w:w="12200" w:h="16440"/>
          <w:pgMar w:top="980" w:right="566" w:bottom="540" w:left="1700" w:header="713" w:footer="341" w:gutter="0"/>
          <w:cols w:space="720"/>
        </w:sectPr>
      </w:pPr>
    </w:p>
    <w:p w14:paraId="2ABD3C46" w14:textId="77777777" w:rsidR="004A74FD" w:rsidRDefault="004A74FD">
      <w:pPr>
        <w:pStyle w:val="BodyText"/>
      </w:pPr>
    </w:p>
    <w:p w14:paraId="38BE02AE" w14:textId="77777777" w:rsidR="004A74FD" w:rsidRDefault="004A74FD">
      <w:pPr>
        <w:pStyle w:val="BodyText"/>
        <w:spacing w:before="253"/>
      </w:pPr>
    </w:p>
    <w:p w14:paraId="6C798EFF" w14:textId="77777777" w:rsidR="004A74FD" w:rsidRDefault="00000000">
      <w:pPr>
        <w:ind w:left="331"/>
        <w:rPr>
          <w:i/>
          <w:sz w:val="24"/>
        </w:rPr>
      </w:pPr>
      <w:r>
        <w:rPr>
          <w:i/>
          <w:spacing w:val="-2"/>
          <w:sz w:val="24"/>
        </w:rPr>
        <w:t>Glitches</w:t>
      </w:r>
    </w:p>
    <w:p w14:paraId="0E6FB8E9" w14:textId="77777777" w:rsidR="004A74FD" w:rsidRDefault="00000000">
      <w:pPr>
        <w:pStyle w:val="BodyText"/>
        <w:spacing w:before="267" w:line="480" w:lineRule="auto"/>
        <w:ind w:left="334" w:right="1045" w:firstLine="725"/>
      </w:pPr>
      <w:r>
        <w:t>Beginning glitches happen often</w:t>
      </w:r>
      <w:r>
        <w:rPr>
          <w:spacing w:val="-1"/>
        </w:rPr>
        <w:t xml:space="preserve"> </w:t>
      </w:r>
      <w:r>
        <w:t>as</w:t>
      </w:r>
      <w:r>
        <w:rPr>
          <w:spacing w:val="-9"/>
        </w:rPr>
        <w:t xml:space="preserve"> </w:t>
      </w:r>
      <w:r>
        <w:t>technology adoption gets</w:t>
      </w:r>
      <w:r>
        <w:rPr>
          <w:spacing w:val="-5"/>
        </w:rPr>
        <w:t xml:space="preserve"> </w:t>
      </w:r>
      <w:r>
        <w:t xml:space="preserve">underway. This study was no exception. In the conversation below Katie comments on the faulty </w:t>
      </w:r>
      <w:r>
        <w:rPr>
          <w:spacing w:val="-2"/>
        </w:rPr>
        <w:t>equipment.</w:t>
      </w:r>
    </w:p>
    <w:p w14:paraId="6F158840" w14:textId="77777777" w:rsidR="004A74FD" w:rsidRDefault="00000000">
      <w:pPr>
        <w:pStyle w:val="BodyText"/>
        <w:spacing w:before="2" w:line="477" w:lineRule="auto"/>
        <w:ind w:left="1057" w:right="947" w:firstLine="3"/>
      </w:pPr>
      <w:r>
        <w:t>Katie (Head Teacher) - I haven't had that many opportunities to</w:t>
      </w:r>
      <w:r>
        <w:rPr>
          <w:spacing w:val="-6"/>
        </w:rPr>
        <w:t xml:space="preserve"> </w:t>
      </w:r>
      <w:r>
        <w:t>collect data.</w:t>
      </w:r>
      <w:r>
        <w:rPr>
          <w:spacing w:val="-1"/>
        </w:rPr>
        <w:t xml:space="preserve"> </w:t>
      </w:r>
      <w:r>
        <w:t>The system was down for a bit. But, I have enjoyed using it.</w:t>
      </w:r>
    </w:p>
    <w:p w14:paraId="2818F5A3" w14:textId="77777777" w:rsidR="004A74FD" w:rsidRDefault="00000000">
      <w:pPr>
        <w:pStyle w:val="BodyText"/>
        <w:spacing w:before="7" w:line="480" w:lineRule="auto"/>
        <w:ind w:left="1056" w:right="947" w:firstLine="3"/>
      </w:pPr>
      <w:r>
        <w:t>Researcher -We are working on system. One of the things that we are looking at is...</w:t>
      </w:r>
      <w:r>
        <w:rPr>
          <w:spacing w:val="74"/>
        </w:rPr>
        <w:t xml:space="preserve"> </w:t>
      </w:r>
      <w:r>
        <w:t>I am</w:t>
      </w:r>
      <w:r>
        <w:rPr>
          <w:spacing w:val="19"/>
        </w:rPr>
        <w:t xml:space="preserve"> </w:t>
      </w:r>
      <w:r>
        <w:t>not sure if it's the signal</w:t>
      </w:r>
      <w:r>
        <w:rPr>
          <w:spacing w:val="22"/>
        </w:rPr>
        <w:t xml:space="preserve"> </w:t>
      </w:r>
      <w:r>
        <w:t>[wi fi] that is not</w:t>
      </w:r>
      <w:r>
        <w:rPr>
          <w:spacing w:val="16"/>
        </w:rPr>
        <w:t xml:space="preserve"> </w:t>
      </w:r>
      <w:r>
        <w:t>strong enough,</w:t>
      </w:r>
      <w:r>
        <w:rPr>
          <w:spacing w:val="22"/>
        </w:rPr>
        <w:t xml:space="preserve"> </w:t>
      </w:r>
      <w:r>
        <w:t>or</w:t>
      </w:r>
      <w:r>
        <w:rPr>
          <w:spacing w:val="19"/>
        </w:rPr>
        <w:t xml:space="preserve"> </w:t>
      </w:r>
      <w:r>
        <w:t>is the device not working or do we</w:t>
      </w:r>
      <w:r>
        <w:rPr>
          <w:spacing w:val="-1"/>
        </w:rPr>
        <w:t xml:space="preserve"> </w:t>
      </w:r>
      <w:r>
        <w:t>need to</w:t>
      </w:r>
      <w:r>
        <w:rPr>
          <w:spacing w:val="-1"/>
        </w:rPr>
        <w:t xml:space="preserve"> </w:t>
      </w:r>
      <w:r>
        <w:t>move the router or is</w:t>
      </w:r>
      <w:r>
        <w:rPr>
          <w:spacing w:val="-1"/>
        </w:rPr>
        <w:t xml:space="preserve"> </w:t>
      </w:r>
      <w:r>
        <w:t>it</w:t>
      </w:r>
      <w:r>
        <w:rPr>
          <w:spacing w:val="-1"/>
        </w:rPr>
        <w:t xml:space="preserve"> </w:t>
      </w:r>
      <w:r>
        <w:t>something else that's going on here.</w:t>
      </w:r>
    </w:p>
    <w:p w14:paraId="609447C1" w14:textId="77777777" w:rsidR="004A74FD" w:rsidRDefault="00000000">
      <w:pPr>
        <w:pStyle w:val="BodyText"/>
        <w:spacing w:before="3" w:line="480" w:lineRule="auto"/>
        <w:ind w:left="1056" w:right="934" w:firstLine="8"/>
      </w:pPr>
      <w:r>
        <w:t>We have</w:t>
      </w:r>
      <w:r>
        <w:rPr>
          <w:spacing w:val="-6"/>
        </w:rPr>
        <w:t xml:space="preserve"> </w:t>
      </w:r>
      <w:r>
        <w:t>started color coding them now.</w:t>
      </w:r>
      <w:r>
        <w:rPr>
          <w:spacing w:val="-4"/>
        </w:rPr>
        <w:t xml:space="preserve"> </w:t>
      </w:r>
      <w:r>
        <w:t>The</w:t>
      </w:r>
      <w:r>
        <w:rPr>
          <w:spacing w:val="-3"/>
        </w:rPr>
        <w:t xml:space="preserve"> </w:t>
      </w:r>
      <w:r>
        <w:t>older ones- pink and purple ones</w:t>
      </w:r>
      <w:r>
        <w:rPr>
          <w:spacing w:val="-7"/>
        </w:rPr>
        <w:t xml:space="preserve"> </w:t>
      </w:r>
      <w:r>
        <w:t>are good- they always work.</w:t>
      </w:r>
    </w:p>
    <w:p w14:paraId="33919347" w14:textId="77777777" w:rsidR="004A74FD" w:rsidRDefault="00000000">
      <w:pPr>
        <w:pStyle w:val="BodyText"/>
        <w:spacing w:before="16" w:line="482" w:lineRule="auto"/>
        <w:ind w:left="1055" w:right="1045" w:firstLine="4"/>
      </w:pPr>
      <w:r>
        <w:t>Researcher - We are trying to narrow it down to see what doesn't work. The newest one [PDA's] we bought for your school, they don't work. We have three models set up here. We are going to send them back. I need to look at the connection. It's not the applications. The oldest model works.</w:t>
      </w:r>
    </w:p>
    <w:p w14:paraId="72CBCE4D" w14:textId="77777777" w:rsidR="004A74FD" w:rsidRDefault="00000000">
      <w:pPr>
        <w:pStyle w:val="BodyText"/>
        <w:spacing w:line="489" w:lineRule="auto"/>
        <w:ind w:left="1056" w:right="1059" w:firstLine="3"/>
        <w:jc w:val="both"/>
      </w:pPr>
      <w:r>
        <w:t>Katie (Head Teacher) -</w:t>
      </w:r>
      <w:r>
        <w:rPr>
          <w:spacing w:val="-6"/>
        </w:rPr>
        <w:t xml:space="preserve"> </w:t>
      </w:r>
      <w:r>
        <w:t>Right. I</w:t>
      </w:r>
      <w:r>
        <w:rPr>
          <w:spacing w:val="-4"/>
        </w:rPr>
        <w:t xml:space="preserve"> </w:t>
      </w:r>
      <w:r>
        <w:t>don't run it</w:t>
      </w:r>
      <w:r>
        <w:rPr>
          <w:spacing w:val="-2"/>
        </w:rPr>
        <w:t xml:space="preserve"> </w:t>
      </w:r>
      <w:r>
        <w:t>every single day unless you guys</w:t>
      </w:r>
      <w:r>
        <w:rPr>
          <w:spacing w:val="-5"/>
        </w:rPr>
        <w:t xml:space="preserve"> </w:t>
      </w:r>
      <w:r>
        <w:t>are there. But, Carmen does run it</w:t>
      </w:r>
      <w:r>
        <w:rPr>
          <w:spacing w:val="-7"/>
        </w:rPr>
        <w:t xml:space="preserve"> </w:t>
      </w:r>
      <w:r>
        <w:t>every single day.</w:t>
      </w:r>
      <w:r>
        <w:rPr>
          <w:spacing w:val="-1"/>
        </w:rPr>
        <w:t xml:space="preserve"> </w:t>
      </w:r>
      <w:r>
        <w:t>She goes to</w:t>
      </w:r>
      <w:r>
        <w:rPr>
          <w:spacing w:val="-3"/>
        </w:rPr>
        <w:t xml:space="preserve"> </w:t>
      </w:r>
      <w:r>
        <w:t>the PDA first, if</w:t>
      </w:r>
      <w:r>
        <w:rPr>
          <w:spacing w:val="-9"/>
        </w:rPr>
        <w:t xml:space="preserve"> </w:t>
      </w:r>
      <w:r>
        <w:t>she has any hiccups at all, she puts it down, she goes to the paper-pencil.</w:t>
      </w:r>
    </w:p>
    <w:p w14:paraId="0FB65311" w14:textId="77777777" w:rsidR="004A74FD" w:rsidRDefault="00000000">
      <w:pPr>
        <w:pStyle w:val="BodyText"/>
        <w:spacing w:line="255" w:lineRule="exact"/>
        <w:ind w:left="330"/>
      </w:pPr>
      <w:r>
        <w:t>These</w:t>
      </w:r>
      <w:r>
        <w:rPr>
          <w:spacing w:val="1"/>
        </w:rPr>
        <w:t xml:space="preserve"> </w:t>
      </w:r>
      <w:r>
        <w:t>glitches</w:t>
      </w:r>
      <w:r>
        <w:rPr>
          <w:spacing w:val="-2"/>
        </w:rPr>
        <w:t xml:space="preserve"> </w:t>
      </w:r>
      <w:r>
        <w:t>and</w:t>
      </w:r>
      <w:r>
        <w:rPr>
          <w:spacing w:val="1"/>
        </w:rPr>
        <w:t xml:space="preserve"> </w:t>
      </w:r>
      <w:r>
        <w:t>equipment</w:t>
      </w:r>
      <w:r>
        <w:rPr>
          <w:spacing w:val="12"/>
        </w:rPr>
        <w:t xml:space="preserve"> </w:t>
      </w:r>
      <w:r>
        <w:t>problems</w:t>
      </w:r>
      <w:r>
        <w:rPr>
          <w:spacing w:val="8"/>
        </w:rPr>
        <w:t xml:space="preserve"> </w:t>
      </w:r>
      <w:r>
        <w:t>were</w:t>
      </w:r>
      <w:r>
        <w:rPr>
          <w:spacing w:val="-4"/>
        </w:rPr>
        <w:t xml:space="preserve"> </w:t>
      </w:r>
      <w:r>
        <w:t>confirmed</w:t>
      </w:r>
      <w:r>
        <w:rPr>
          <w:spacing w:val="18"/>
        </w:rPr>
        <w:t xml:space="preserve"> </w:t>
      </w:r>
      <w:r>
        <w:t>by</w:t>
      </w:r>
      <w:r>
        <w:rPr>
          <w:spacing w:val="2"/>
        </w:rPr>
        <w:t xml:space="preserve"> </w:t>
      </w:r>
      <w:r>
        <w:t>field</w:t>
      </w:r>
      <w:r>
        <w:rPr>
          <w:spacing w:val="3"/>
        </w:rPr>
        <w:t xml:space="preserve"> </w:t>
      </w:r>
      <w:r>
        <w:t>notes</w:t>
      </w:r>
      <w:r>
        <w:rPr>
          <w:spacing w:val="-7"/>
        </w:rPr>
        <w:t xml:space="preserve"> </w:t>
      </w:r>
      <w:r>
        <w:t>of</w:t>
      </w:r>
      <w:r>
        <w:rPr>
          <w:spacing w:val="-4"/>
        </w:rPr>
        <w:t xml:space="preserve"> </w:t>
      </w:r>
      <w:r>
        <w:t>the</w:t>
      </w:r>
      <w:r>
        <w:rPr>
          <w:spacing w:val="-5"/>
        </w:rPr>
        <w:t xml:space="preserve"> </w:t>
      </w:r>
      <w:r>
        <w:rPr>
          <w:spacing w:val="-2"/>
        </w:rPr>
        <w:t>graduate</w:t>
      </w:r>
    </w:p>
    <w:p w14:paraId="609D66A6" w14:textId="77777777" w:rsidR="004A74FD" w:rsidRDefault="00000000">
      <w:pPr>
        <w:pStyle w:val="BodyText"/>
        <w:spacing w:before="268" w:line="482" w:lineRule="auto"/>
        <w:ind w:left="334" w:right="947"/>
      </w:pPr>
      <w:r>
        <w:t>assistant for the steppingstones grant project on November 13th where she comments about the</w:t>
      </w:r>
      <w:r>
        <w:rPr>
          <w:spacing w:val="-5"/>
        </w:rPr>
        <w:t xml:space="preserve"> </w:t>
      </w:r>
      <w:r>
        <w:t>fact</w:t>
      </w:r>
      <w:r>
        <w:rPr>
          <w:spacing w:val="-1"/>
        </w:rPr>
        <w:t xml:space="preserve"> </w:t>
      </w:r>
      <w:r>
        <w:t>that</w:t>
      </w:r>
      <w:r>
        <w:rPr>
          <w:spacing w:val="-3"/>
        </w:rPr>
        <w:t xml:space="preserve"> </w:t>
      </w:r>
      <w:r>
        <w:t>"there</w:t>
      </w:r>
      <w:r>
        <w:rPr>
          <w:spacing w:val="-2"/>
        </w:rPr>
        <w:t xml:space="preserve"> </w:t>
      </w:r>
      <w:r>
        <w:t>are</w:t>
      </w:r>
      <w:r>
        <w:rPr>
          <w:spacing w:val="-4"/>
        </w:rPr>
        <w:t xml:space="preserve"> </w:t>
      </w:r>
      <w:r>
        <w:t>still technical problems." The project meeting notes</w:t>
      </w:r>
      <w:r>
        <w:rPr>
          <w:spacing w:val="-1"/>
        </w:rPr>
        <w:t xml:space="preserve"> </w:t>
      </w:r>
      <w:r>
        <w:t>from November 8th substantiate these issues by stating that we need to analyze technical</w:t>
      </w:r>
    </w:p>
    <w:p w14:paraId="1177E658" w14:textId="77777777" w:rsidR="004A74FD" w:rsidRDefault="004A74FD">
      <w:pPr>
        <w:pStyle w:val="BodyText"/>
        <w:spacing w:line="482" w:lineRule="auto"/>
        <w:sectPr w:rsidR="004A74FD">
          <w:pgSz w:w="12200" w:h="16440"/>
          <w:pgMar w:top="980" w:right="566" w:bottom="540" w:left="1700" w:header="713" w:footer="341" w:gutter="0"/>
          <w:cols w:space="720"/>
        </w:sectPr>
      </w:pPr>
    </w:p>
    <w:p w14:paraId="3FCC70FF" w14:textId="77777777" w:rsidR="004A74FD" w:rsidRDefault="004A74FD">
      <w:pPr>
        <w:pStyle w:val="BodyText"/>
        <w:rPr>
          <w:sz w:val="23"/>
        </w:rPr>
      </w:pPr>
    </w:p>
    <w:p w14:paraId="2117B4DD" w14:textId="77777777" w:rsidR="004A74FD" w:rsidRDefault="004A74FD">
      <w:pPr>
        <w:pStyle w:val="BodyText"/>
        <w:rPr>
          <w:sz w:val="23"/>
        </w:rPr>
      </w:pPr>
    </w:p>
    <w:p w14:paraId="25824E0A" w14:textId="77777777" w:rsidR="004A74FD" w:rsidRDefault="004A74FD">
      <w:pPr>
        <w:pStyle w:val="BodyText"/>
        <w:spacing w:before="32"/>
        <w:rPr>
          <w:sz w:val="23"/>
        </w:rPr>
      </w:pPr>
    </w:p>
    <w:p w14:paraId="12F8A19D" w14:textId="77777777" w:rsidR="004A74FD" w:rsidRDefault="00000000">
      <w:pPr>
        <w:spacing w:before="1" w:line="501" w:lineRule="auto"/>
        <w:ind w:left="363" w:right="947"/>
        <w:rPr>
          <w:sz w:val="23"/>
        </w:rPr>
      </w:pPr>
      <w:r>
        <w:rPr>
          <w:w w:val="105"/>
          <w:sz w:val="23"/>
        </w:rPr>
        <w:t>problems</w:t>
      </w:r>
      <w:r>
        <w:rPr>
          <w:spacing w:val="-1"/>
          <w:w w:val="105"/>
          <w:sz w:val="23"/>
        </w:rPr>
        <w:t xml:space="preserve"> </w:t>
      </w:r>
      <w:r>
        <w:rPr>
          <w:w w:val="105"/>
          <w:sz w:val="23"/>
        </w:rPr>
        <w:t>(1)</w:t>
      </w:r>
      <w:r>
        <w:rPr>
          <w:spacing w:val="-13"/>
          <w:w w:val="105"/>
          <w:sz w:val="23"/>
        </w:rPr>
        <w:t xml:space="preserve"> </w:t>
      </w:r>
      <w:r>
        <w:rPr>
          <w:w w:val="105"/>
          <w:sz w:val="23"/>
        </w:rPr>
        <w:t>PDA</w:t>
      </w:r>
      <w:r>
        <w:rPr>
          <w:spacing w:val="-7"/>
          <w:w w:val="105"/>
          <w:sz w:val="23"/>
        </w:rPr>
        <w:t xml:space="preserve"> </w:t>
      </w:r>
      <w:r>
        <w:rPr>
          <w:w w:val="105"/>
          <w:sz w:val="23"/>
        </w:rPr>
        <w:t>model</w:t>
      </w:r>
      <w:r>
        <w:rPr>
          <w:spacing w:val="-1"/>
          <w:w w:val="105"/>
          <w:sz w:val="23"/>
        </w:rPr>
        <w:t xml:space="preserve"> </w:t>
      </w:r>
      <w:r>
        <w:rPr>
          <w:w w:val="105"/>
          <w:sz w:val="23"/>
        </w:rPr>
        <w:t>problems</w:t>
      </w:r>
      <w:r>
        <w:rPr>
          <w:spacing w:val="-1"/>
          <w:w w:val="105"/>
          <w:sz w:val="23"/>
        </w:rPr>
        <w:t xml:space="preserve"> </w:t>
      </w:r>
      <w:r>
        <w:rPr>
          <w:w w:val="105"/>
          <w:sz w:val="23"/>
        </w:rPr>
        <w:t>(2)</w:t>
      </w:r>
      <w:r>
        <w:rPr>
          <w:spacing w:val="-13"/>
          <w:w w:val="105"/>
          <w:sz w:val="23"/>
        </w:rPr>
        <w:t xml:space="preserve"> </w:t>
      </w:r>
      <w:r>
        <w:rPr>
          <w:w w:val="105"/>
          <w:sz w:val="23"/>
        </w:rPr>
        <w:t>Connection problem, perhaps battery</w:t>
      </w:r>
      <w:r>
        <w:rPr>
          <w:spacing w:val="-3"/>
          <w:w w:val="105"/>
          <w:sz w:val="23"/>
        </w:rPr>
        <w:t xml:space="preserve"> </w:t>
      </w:r>
      <w:r>
        <w:rPr>
          <w:w w:val="105"/>
          <w:sz w:val="23"/>
        </w:rPr>
        <w:t>or</w:t>
      </w:r>
      <w:r>
        <w:rPr>
          <w:spacing w:val="-12"/>
          <w:w w:val="105"/>
          <w:sz w:val="23"/>
        </w:rPr>
        <w:t xml:space="preserve"> </w:t>
      </w:r>
      <w:r>
        <w:rPr>
          <w:w w:val="105"/>
          <w:sz w:val="23"/>
        </w:rPr>
        <w:t>access point (router) and (3) Firewall.</w:t>
      </w:r>
    </w:p>
    <w:p w14:paraId="675CBE8D" w14:textId="77777777" w:rsidR="004A74FD" w:rsidRDefault="00000000">
      <w:pPr>
        <w:spacing w:line="255" w:lineRule="exact"/>
        <w:ind w:left="367"/>
        <w:rPr>
          <w:i/>
          <w:sz w:val="23"/>
        </w:rPr>
      </w:pPr>
      <w:r>
        <w:rPr>
          <w:i/>
          <w:spacing w:val="-2"/>
          <w:w w:val="105"/>
          <w:sz w:val="23"/>
        </w:rPr>
        <w:t>Frustration</w:t>
      </w:r>
    </w:p>
    <w:p w14:paraId="6C07221A" w14:textId="77777777" w:rsidR="004A74FD" w:rsidRDefault="004A74FD">
      <w:pPr>
        <w:pStyle w:val="BodyText"/>
        <w:spacing w:before="18"/>
        <w:rPr>
          <w:i/>
          <w:sz w:val="23"/>
        </w:rPr>
      </w:pPr>
    </w:p>
    <w:p w14:paraId="68B43B73" w14:textId="77777777" w:rsidR="004A74FD" w:rsidRDefault="00000000">
      <w:pPr>
        <w:spacing w:line="501" w:lineRule="auto"/>
        <w:ind w:left="359" w:right="947" w:firstLine="723"/>
        <w:rPr>
          <w:sz w:val="23"/>
        </w:rPr>
      </w:pPr>
      <w:r>
        <w:rPr>
          <w:w w:val="105"/>
          <w:sz w:val="23"/>
        </w:rPr>
        <w:t>Since</w:t>
      </w:r>
      <w:r>
        <w:rPr>
          <w:spacing w:val="-7"/>
          <w:w w:val="105"/>
          <w:sz w:val="23"/>
        </w:rPr>
        <w:t xml:space="preserve"> </w:t>
      </w:r>
      <w:r>
        <w:rPr>
          <w:w w:val="105"/>
          <w:sz w:val="23"/>
        </w:rPr>
        <w:t>glitches</w:t>
      </w:r>
      <w:r>
        <w:rPr>
          <w:spacing w:val="-4"/>
          <w:w w:val="105"/>
          <w:sz w:val="23"/>
        </w:rPr>
        <w:t xml:space="preserve"> </w:t>
      </w:r>
      <w:r>
        <w:rPr>
          <w:w w:val="105"/>
          <w:sz w:val="23"/>
        </w:rPr>
        <w:t>were</w:t>
      </w:r>
      <w:r>
        <w:rPr>
          <w:spacing w:val="-7"/>
          <w:w w:val="105"/>
          <w:sz w:val="23"/>
        </w:rPr>
        <w:t xml:space="preserve"> </w:t>
      </w:r>
      <w:r>
        <w:rPr>
          <w:w w:val="105"/>
          <w:sz w:val="23"/>
        </w:rPr>
        <w:t>common, it</w:t>
      </w:r>
      <w:r>
        <w:rPr>
          <w:spacing w:val="-11"/>
          <w:w w:val="105"/>
          <w:sz w:val="23"/>
        </w:rPr>
        <w:t xml:space="preserve"> </w:t>
      </w:r>
      <w:r>
        <w:rPr>
          <w:w w:val="105"/>
          <w:sz w:val="23"/>
        </w:rPr>
        <w:t>is</w:t>
      </w:r>
      <w:r>
        <w:rPr>
          <w:spacing w:val="-14"/>
          <w:w w:val="105"/>
          <w:sz w:val="23"/>
        </w:rPr>
        <w:t xml:space="preserve"> </w:t>
      </w:r>
      <w:r>
        <w:rPr>
          <w:w w:val="105"/>
          <w:sz w:val="23"/>
        </w:rPr>
        <w:t>important to</w:t>
      </w:r>
      <w:r>
        <w:rPr>
          <w:spacing w:val="-9"/>
          <w:w w:val="105"/>
          <w:sz w:val="23"/>
        </w:rPr>
        <w:t xml:space="preserve"> </w:t>
      </w:r>
      <w:r>
        <w:rPr>
          <w:w w:val="105"/>
          <w:sz w:val="23"/>
        </w:rPr>
        <w:t>discuss</w:t>
      </w:r>
      <w:r>
        <w:rPr>
          <w:spacing w:val="-4"/>
          <w:w w:val="105"/>
          <w:sz w:val="23"/>
        </w:rPr>
        <w:t xml:space="preserve"> </w:t>
      </w:r>
      <w:r>
        <w:rPr>
          <w:w w:val="105"/>
          <w:sz w:val="23"/>
        </w:rPr>
        <w:t>participant frustration with the</w:t>
      </w:r>
      <w:r>
        <w:rPr>
          <w:spacing w:val="-2"/>
          <w:w w:val="105"/>
          <w:sz w:val="23"/>
        </w:rPr>
        <w:t xml:space="preserve"> </w:t>
      </w:r>
      <w:r>
        <w:rPr>
          <w:w w:val="105"/>
          <w:sz w:val="23"/>
        </w:rPr>
        <w:t>technology. Katie and Anna seems more comfortable when everything doesn't go right but Carmen seems to get the most frustrated as the quotes below demonstrate.</w:t>
      </w:r>
    </w:p>
    <w:p w14:paraId="65599C4B" w14:textId="77777777" w:rsidR="004A74FD" w:rsidRDefault="00000000">
      <w:pPr>
        <w:spacing w:before="5" w:line="496" w:lineRule="auto"/>
        <w:ind w:left="1084" w:right="3218" w:hanging="1"/>
        <w:rPr>
          <w:sz w:val="23"/>
        </w:rPr>
      </w:pPr>
      <w:r>
        <w:rPr>
          <w:w w:val="105"/>
          <w:sz w:val="23"/>
        </w:rPr>
        <w:t>Researcher - Are you frustrated with the technology? Katie</w:t>
      </w:r>
      <w:r>
        <w:rPr>
          <w:spacing w:val="-5"/>
          <w:w w:val="105"/>
          <w:sz w:val="23"/>
        </w:rPr>
        <w:t xml:space="preserve"> </w:t>
      </w:r>
      <w:r>
        <w:rPr>
          <w:w w:val="105"/>
          <w:sz w:val="23"/>
        </w:rPr>
        <w:t>(Head Teacher)</w:t>
      </w:r>
      <w:r>
        <w:rPr>
          <w:spacing w:val="-2"/>
          <w:w w:val="105"/>
          <w:sz w:val="23"/>
        </w:rPr>
        <w:t xml:space="preserve"> </w:t>
      </w:r>
      <w:r>
        <w:rPr>
          <w:w w:val="105"/>
          <w:sz w:val="23"/>
        </w:rPr>
        <w:t>-</w:t>
      </w:r>
      <w:r>
        <w:rPr>
          <w:spacing w:val="-3"/>
          <w:w w:val="105"/>
          <w:sz w:val="23"/>
        </w:rPr>
        <w:t xml:space="preserve"> </w:t>
      </w:r>
      <w:r>
        <w:rPr>
          <w:w w:val="105"/>
          <w:sz w:val="23"/>
        </w:rPr>
        <w:t>Problem solving</w:t>
      </w:r>
      <w:r>
        <w:rPr>
          <w:spacing w:val="-5"/>
          <w:w w:val="105"/>
          <w:sz w:val="23"/>
        </w:rPr>
        <w:t xml:space="preserve"> </w:t>
      </w:r>
      <w:r>
        <w:rPr>
          <w:w w:val="105"/>
          <w:sz w:val="23"/>
        </w:rPr>
        <w:t>can</w:t>
      </w:r>
      <w:r>
        <w:rPr>
          <w:spacing w:val="-5"/>
          <w:w w:val="105"/>
          <w:sz w:val="23"/>
        </w:rPr>
        <w:t xml:space="preserve"> </w:t>
      </w:r>
      <w:r>
        <w:rPr>
          <w:w w:val="105"/>
          <w:sz w:val="23"/>
        </w:rPr>
        <w:t>be</w:t>
      </w:r>
      <w:r>
        <w:rPr>
          <w:spacing w:val="-11"/>
          <w:w w:val="105"/>
          <w:sz w:val="23"/>
        </w:rPr>
        <w:t xml:space="preserve"> </w:t>
      </w:r>
      <w:r>
        <w:rPr>
          <w:w w:val="105"/>
          <w:sz w:val="23"/>
        </w:rPr>
        <w:t>an</w:t>
      </w:r>
      <w:r>
        <w:rPr>
          <w:spacing w:val="-5"/>
          <w:w w:val="105"/>
          <w:sz w:val="23"/>
        </w:rPr>
        <w:t xml:space="preserve"> </w:t>
      </w:r>
      <w:r>
        <w:rPr>
          <w:w w:val="105"/>
          <w:sz w:val="23"/>
        </w:rPr>
        <w:t>issue.</w:t>
      </w:r>
    </w:p>
    <w:p w14:paraId="39CDCA34" w14:textId="77777777" w:rsidR="004A74FD" w:rsidRDefault="00000000">
      <w:pPr>
        <w:spacing w:line="260" w:lineRule="exact"/>
        <w:ind w:left="1084"/>
        <w:rPr>
          <w:sz w:val="23"/>
        </w:rPr>
      </w:pPr>
      <w:r>
        <w:rPr>
          <w:w w:val="105"/>
          <w:sz w:val="23"/>
        </w:rPr>
        <w:t>Carmen</w:t>
      </w:r>
      <w:r>
        <w:rPr>
          <w:spacing w:val="3"/>
          <w:w w:val="105"/>
          <w:sz w:val="23"/>
        </w:rPr>
        <w:t xml:space="preserve"> </w:t>
      </w:r>
      <w:r>
        <w:rPr>
          <w:w w:val="105"/>
          <w:sz w:val="23"/>
        </w:rPr>
        <w:t>(Senior</w:t>
      </w:r>
      <w:r>
        <w:rPr>
          <w:spacing w:val="5"/>
          <w:w w:val="105"/>
          <w:sz w:val="23"/>
        </w:rPr>
        <w:t xml:space="preserve"> </w:t>
      </w:r>
      <w:r>
        <w:rPr>
          <w:w w:val="105"/>
          <w:sz w:val="23"/>
        </w:rPr>
        <w:t>Assistant)</w:t>
      </w:r>
      <w:r>
        <w:rPr>
          <w:spacing w:val="9"/>
          <w:w w:val="105"/>
          <w:sz w:val="23"/>
        </w:rPr>
        <w:t xml:space="preserve"> </w:t>
      </w:r>
      <w:r>
        <w:rPr>
          <w:w w:val="105"/>
          <w:sz w:val="23"/>
        </w:rPr>
        <w:t>-</w:t>
      </w:r>
      <w:r>
        <w:rPr>
          <w:spacing w:val="-2"/>
          <w:w w:val="105"/>
          <w:sz w:val="23"/>
        </w:rPr>
        <w:t xml:space="preserve"> </w:t>
      </w:r>
      <w:r>
        <w:rPr>
          <w:w w:val="105"/>
          <w:sz w:val="23"/>
        </w:rPr>
        <w:t>I</w:t>
      </w:r>
      <w:r>
        <w:rPr>
          <w:spacing w:val="-9"/>
          <w:w w:val="105"/>
          <w:sz w:val="23"/>
        </w:rPr>
        <w:t xml:space="preserve"> </w:t>
      </w:r>
      <w:r>
        <w:rPr>
          <w:w w:val="105"/>
          <w:sz w:val="23"/>
        </w:rPr>
        <w:t>am like,</w:t>
      </w:r>
      <w:r>
        <w:rPr>
          <w:spacing w:val="-2"/>
          <w:w w:val="105"/>
          <w:sz w:val="23"/>
        </w:rPr>
        <w:t xml:space="preserve"> </w:t>
      </w:r>
      <w:r>
        <w:rPr>
          <w:w w:val="105"/>
          <w:sz w:val="23"/>
        </w:rPr>
        <w:t>why</w:t>
      </w:r>
      <w:r>
        <w:rPr>
          <w:spacing w:val="-3"/>
          <w:w w:val="105"/>
          <w:sz w:val="23"/>
        </w:rPr>
        <w:t xml:space="preserve"> </w:t>
      </w:r>
      <w:r>
        <w:rPr>
          <w:w w:val="105"/>
          <w:sz w:val="23"/>
        </w:rPr>
        <w:t>does</w:t>
      </w:r>
      <w:r>
        <w:rPr>
          <w:spacing w:val="-2"/>
          <w:w w:val="105"/>
          <w:sz w:val="23"/>
        </w:rPr>
        <w:t xml:space="preserve"> </w:t>
      </w:r>
      <w:r>
        <w:rPr>
          <w:w w:val="105"/>
          <w:sz w:val="23"/>
        </w:rPr>
        <w:t>it</w:t>
      </w:r>
      <w:r>
        <w:rPr>
          <w:spacing w:val="-1"/>
          <w:w w:val="105"/>
          <w:sz w:val="23"/>
        </w:rPr>
        <w:t xml:space="preserve"> </w:t>
      </w:r>
      <w:r>
        <w:rPr>
          <w:w w:val="105"/>
          <w:sz w:val="23"/>
        </w:rPr>
        <w:t>happen</w:t>
      </w:r>
      <w:r>
        <w:rPr>
          <w:spacing w:val="2"/>
          <w:w w:val="105"/>
          <w:sz w:val="23"/>
        </w:rPr>
        <w:t xml:space="preserve"> </w:t>
      </w:r>
      <w:r>
        <w:rPr>
          <w:w w:val="105"/>
          <w:sz w:val="23"/>
        </w:rPr>
        <w:t>to</w:t>
      </w:r>
      <w:r>
        <w:rPr>
          <w:spacing w:val="-4"/>
          <w:w w:val="105"/>
          <w:sz w:val="23"/>
        </w:rPr>
        <w:t xml:space="preserve"> </w:t>
      </w:r>
      <w:r>
        <w:rPr>
          <w:spacing w:val="-5"/>
          <w:w w:val="105"/>
          <w:sz w:val="23"/>
        </w:rPr>
        <w:t>me?</w:t>
      </w:r>
    </w:p>
    <w:p w14:paraId="26D30861" w14:textId="77777777" w:rsidR="004A74FD" w:rsidRDefault="004A74FD">
      <w:pPr>
        <w:pStyle w:val="BodyText"/>
        <w:spacing w:before="28"/>
        <w:rPr>
          <w:sz w:val="23"/>
        </w:rPr>
      </w:pPr>
    </w:p>
    <w:p w14:paraId="08F542C4" w14:textId="77777777" w:rsidR="004A74FD" w:rsidRDefault="00000000">
      <w:pPr>
        <w:spacing w:line="506" w:lineRule="auto"/>
        <w:ind w:left="1081" w:right="947" w:firstLine="4"/>
        <w:rPr>
          <w:sz w:val="23"/>
        </w:rPr>
      </w:pPr>
      <w:r>
        <w:rPr>
          <w:w w:val="105"/>
          <w:sz w:val="23"/>
        </w:rPr>
        <w:t>Anna (Assistant Director) - We are having some problems, like getting on the system. So, we just wanted to make sure that you have gone through some problem solving. Then</w:t>
      </w:r>
      <w:r>
        <w:rPr>
          <w:spacing w:val="-1"/>
          <w:w w:val="105"/>
          <w:sz w:val="23"/>
        </w:rPr>
        <w:t xml:space="preserve"> </w:t>
      </w:r>
      <w:r>
        <w:rPr>
          <w:w w:val="105"/>
          <w:sz w:val="23"/>
        </w:rPr>
        <w:t>we</w:t>
      </w:r>
      <w:r>
        <w:rPr>
          <w:spacing w:val="-2"/>
          <w:w w:val="105"/>
          <w:sz w:val="23"/>
        </w:rPr>
        <w:t xml:space="preserve"> </w:t>
      </w:r>
      <w:r>
        <w:rPr>
          <w:w w:val="105"/>
          <w:sz w:val="23"/>
        </w:rPr>
        <w:t>have</w:t>
      </w:r>
      <w:r>
        <w:rPr>
          <w:spacing w:val="-5"/>
          <w:w w:val="105"/>
          <w:sz w:val="23"/>
        </w:rPr>
        <w:t xml:space="preserve"> </w:t>
      </w:r>
      <w:r>
        <w:rPr>
          <w:w w:val="105"/>
          <w:sz w:val="23"/>
        </w:rPr>
        <w:t>some</w:t>
      </w:r>
      <w:r>
        <w:rPr>
          <w:spacing w:val="-6"/>
          <w:w w:val="105"/>
          <w:sz w:val="23"/>
        </w:rPr>
        <w:t xml:space="preserve"> </w:t>
      </w:r>
      <w:r>
        <w:rPr>
          <w:w w:val="105"/>
          <w:sz w:val="23"/>
        </w:rPr>
        <w:t>other</w:t>
      </w:r>
      <w:r>
        <w:rPr>
          <w:spacing w:val="-1"/>
          <w:w w:val="105"/>
          <w:sz w:val="23"/>
        </w:rPr>
        <w:t xml:space="preserve"> </w:t>
      </w:r>
      <w:r>
        <w:rPr>
          <w:w w:val="105"/>
          <w:sz w:val="23"/>
        </w:rPr>
        <w:t>issues. They</w:t>
      </w:r>
      <w:r>
        <w:rPr>
          <w:spacing w:val="-1"/>
          <w:w w:val="105"/>
          <w:sz w:val="23"/>
        </w:rPr>
        <w:t xml:space="preserve"> </w:t>
      </w:r>
      <w:r>
        <w:rPr>
          <w:w w:val="105"/>
          <w:sz w:val="23"/>
        </w:rPr>
        <w:t>have been</w:t>
      </w:r>
      <w:r>
        <w:rPr>
          <w:spacing w:val="-3"/>
          <w:w w:val="105"/>
          <w:sz w:val="23"/>
        </w:rPr>
        <w:t xml:space="preserve"> </w:t>
      </w:r>
      <w:r>
        <w:rPr>
          <w:w w:val="105"/>
          <w:sz w:val="23"/>
        </w:rPr>
        <w:t>taking</w:t>
      </w:r>
      <w:r>
        <w:rPr>
          <w:spacing w:val="-11"/>
          <w:w w:val="105"/>
          <w:sz w:val="23"/>
        </w:rPr>
        <w:t xml:space="preserve"> </w:t>
      </w:r>
      <w:r>
        <w:rPr>
          <w:w w:val="105"/>
          <w:sz w:val="23"/>
        </w:rPr>
        <w:t>some paper data as well. Can we incorporate that as well as we haven't been able to really rely all the time on</w:t>
      </w:r>
      <w:r>
        <w:rPr>
          <w:spacing w:val="-3"/>
          <w:w w:val="105"/>
          <w:sz w:val="23"/>
        </w:rPr>
        <w:t xml:space="preserve"> </w:t>
      </w:r>
      <w:r>
        <w:rPr>
          <w:w w:val="105"/>
          <w:sz w:val="23"/>
        </w:rPr>
        <w:t>the</w:t>
      </w:r>
      <w:r>
        <w:rPr>
          <w:spacing w:val="-7"/>
          <w:w w:val="105"/>
          <w:sz w:val="23"/>
        </w:rPr>
        <w:t xml:space="preserve"> </w:t>
      </w:r>
      <w:r>
        <w:rPr>
          <w:w w:val="105"/>
          <w:sz w:val="23"/>
        </w:rPr>
        <w:t>device. Some data is in there but that is not in</w:t>
      </w:r>
      <w:r>
        <w:rPr>
          <w:spacing w:val="-3"/>
          <w:w w:val="105"/>
          <w:sz w:val="23"/>
        </w:rPr>
        <w:t xml:space="preserve"> </w:t>
      </w:r>
      <w:r>
        <w:rPr>
          <w:w w:val="105"/>
          <w:sz w:val="23"/>
        </w:rPr>
        <w:t>the system yet.</w:t>
      </w:r>
    </w:p>
    <w:p w14:paraId="440EFE4B" w14:textId="77777777" w:rsidR="004A74FD" w:rsidRDefault="00000000">
      <w:pPr>
        <w:spacing w:before="2" w:line="506" w:lineRule="auto"/>
        <w:ind w:left="1086" w:right="1000" w:firstLine="2"/>
        <w:rPr>
          <w:sz w:val="23"/>
        </w:rPr>
      </w:pPr>
      <w:r>
        <w:rPr>
          <w:w w:val="105"/>
          <w:sz w:val="23"/>
        </w:rPr>
        <w:t>Carmen (Senior</w:t>
      </w:r>
      <w:r>
        <w:rPr>
          <w:spacing w:val="29"/>
          <w:w w:val="105"/>
          <w:sz w:val="23"/>
        </w:rPr>
        <w:t xml:space="preserve"> </w:t>
      </w:r>
      <w:r>
        <w:rPr>
          <w:w w:val="105"/>
          <w:sz w:val="23"/>
        </w:rPr>
        <w:t>Assistant) - I think it's more so that, when it's not working, I have to</w:t>
      </w:r>
      <w:r>
        <w:rPr>
          <w:spacing w:val="-2"/>
          <w:w w:val="105"/>
          <w:sz w:val="23"/>
        </w:rPr>
        <w:t xml:space="preserve"> </w:t>
      </w:r>
      <w:r>
        <w:rPr>
          <w:w w:val="105"/>
          <w:sz w:val="23"/>
        </w:rPr>
        <w:t>have my student sit</w:t>
      </w:r>
      <w:r>
        <w:rPr>
          <w:spacing w:val="-2"/>
          <w:w w:val="105"/>
          <w:sz w:val="23"/>
        </w:rPr>
        <w:t xml:space="preserve"> </w:t>
      </w:r>
      <w:r>
        <w:rPr>
          <w:w w:val="105"/>
          <w:sz w:val="23"/>
        </w:rPr>
        <w:t>there</w:t>
      </w:r>
      <w:r>
        <w:rPr>
          <w:spacing w:val="-1"/>
          <w:w w:val="105"/>
          <w:sz w:val="23"/>
        </w:rPr>
        <w:t xml:space="preserve"> </w:t>
      </w:r>
      <w:r>
        <w:rPr>
          <w:w w:val="105"/>
          <w:sz w:val="23"/>
        </w:rPr>
        <w:t>while I</w:t>
      </w:r>
      <w:r>
        <w:rPr>
          <w:spacing w:val="-7"/>
          <w:w w:val="105"/>
          <w:sz w:val="23"/>
        </w:rPr>
        <w:t xml:space="preserve"> </w:t>
      </w:r>
      <w:r>
        <w:rPr>
          <w:w w:val="105"/>
          <w:sz w:val="23"/>
        </w:rPr>
        <w:t>am walking</w:t>
      </w:r>
      <w:r>
        <w:rPr>
          <w:spacing w:val="-1"/>
          <w:w w:val="105"/>
          <w:sz w:val="23"/>
        </w:rPr>
        <w:t xml:space="preserve"> </w:t>
      </w:r>
      <w:r>
        <w:rPr>
          <w:w w:val="105"/>
          <w:sz w:val="23"/>
        </w:rPr>
        <w:t>in</w:t>
      </w:r>
      <w:r>
        <w:rPr>
          <w:spacing w:val="-6"/>
          <w:w w:val="105"/>
          <w:sz w:val="23"/>
        </w:rPr>
        <w:t xml:space="preserve"> </w:t>
      </w:r>
      <w:r>
        <w:rPr>
          <w:w w:val="105"/>
          <w:sz w:val="23"/>
        </w:rPr>
        <w:t>the</w:t>
      </w:r>
      <w:r>
        <w:rPr>
          <w:spacing w:val="-1"/>
          <w:w w:val="105"/>
          <w:sz w:val="23"/>
        </w:rPr>
        <w:t xml:space="preserve"> </w:t>
      </w:r>
      <w:r>
        <w:rPr>
          <w:w w:val="105"/>
          <w:sz w:val="23"/>
        </w:rPr>
        <w:t>room hoping that the signal would come</w:t>
      </w:r>
      <w:r>
        <w:rPr>
          <w:spacing w:val="-2"/>
          <w:w w:val="105"/>
          <w:sz w:val="23"/>
        </w:rPr>
        <w:t xml:space="preserve"> </w:t>
      </w:r>
      <w:r>
        <w:rPr>
          <w:w w:val="105"/>
          <w:sz w:val="23"/>
        </w:rPr>
        <w:t>to</w:t>
      </w:r>
      <w:r>
        <w:rPr>
          <w:spacing w:val="-5"/>
          <w:w w:val="105"/>
          <w:sz w:val="23"/>
        </w:rPr>
        <w:t xml:space="preserve"> </w:t>
      </w:r>
      <w:r>
        <w:rPr>
          <w:w w:val="105"/>
          <w:sz w:val="23"/>
        </w:rPr>
        <w:t>the</w:t>
      </w:r>
      <w:r>
        <w:rPr>
          <w:spacing w:val="-4"/>
          <w:w w:val="105"/>
          <w:sz w:val="23"/>
        </w:rPr>
        <w:t xml:space="preserve"> </w:t>
      </w:r>
      <w:r>
        <w:rPr>
          <w:w w:val="105"/>
          <w:sz w:val="23"/>
        </w:rPr>
        <w:t>PDA. I</w:t>
      </w:r>
      <w:r>
        <w:rPr>
          <w:spacing w:val="-9"/>
          <w:w w:val="105"/>
          <w:sz w:val="23"/>
        </w:rPr>
        <w:t xml:space="preserve"> </w:t>
      </w:r>
      <w:r>
        <w:rPr>
          <w:w w:val="105"/>
          <w:sz w:val="23"/>
        </w:rPr>
        <w:t>give</w:t>
      </w:r>
      <w:r>
        <w:rPr>
          <w:spacing w:val="-5"/>
          <w:w w:val="105"/>
          <w:sz w:val="23"/>
        </w:rPr>
        <w:t xml:space="preserve"> </w:t>
      </w:r>
      <w:r>
        <w:rPr>
          <w:w w:val="105"/>
          <w:sz w:val="23"/>
        </w:rPr>
        <w:t>it</w:t>
      </w:r>
      <w:r>
        <w:rPr>
          <w:spacing w:val="-8"/>
          <w:w w:val="105"/>
          <w:sz w:val="23"/>
        </w:rPr>
        <w:t xml:space="preserve"> </w:t>
      </w:r>
      <w:r>
        <w:rPr>
          <w:w w:val="105"/>
          <w:sz w:val="23"/>
        </w:rPr>
        <w:t>a</w:t>
      </w:r>
      <w:r>
        <w:rPr>
          <w:spacing w:val="-3"/>
          <w:w w:val="105"/>
          <w:sz w:val="23"/>
        </w:rPr>
        <w:t xml:space="preserve"> </w:t>
      </w:r>
      <w:r>
        <w:rPr>
          <w:w w:val="105"/>
          <w:sz w:val="23"/>
        </w:rPr>
        <w:t>minute</w:t>
      </w:r>
      <w:r>
        <w:rPr>
          <w:spacing w:val="-1"/>
          <w:w w:val="105"/>
          <w:sz w:val="23"/>
        </w:rPr>
        <w:t xml:space="preserve"> </w:t>
      </w:r>
      <w:r>
        <w:rPr>
          <w:w w:val="105"/>
          <w:sz w:val="23"/>
        </w:rPr>
        <w:t>or</w:t>
      </w:r>
      <w:r>
        <w:rPr>
          <w:spacing w:val="-4"/>
          <w:w w:val="105"/>
          <w:sz w:val="23"/>
        </w:rPr>
        <w:t xml:space="preserve"> </w:t>
      </w:r>
      <w:r>
        <w:rPr>
          <w:w w:val="105"/>
          <w:sz w:val="23"/>
        </w:rPr>
        <w:t>so,</w:t>
      </w:r>
      <w:r>
        <w:rPr>
          <w:spacing w:val="-8"/>
          <w:w w:val="105"/>
          <w:sz w:val="23"/>
        </w:rPr>
        <w:t xml:space="preserve"> </w:t>
      </w:r>
      <w:r>
        <w:rPr>
          <w:w w:val="105"/>
          <w:sz w:val="23"/>
        </w:rPr>
        <w:t>and then I</w:t>
      </w:r>
      <w:r>
        <w:rPr>
          <w:spacing w:val="-5"/>
          <w:w w:val="105"/>
          <w:sz w:val="23"/>
        </w:rPr>
        <w:t xml:space="preserve"> </w:t>
      </w:r>
      <w:r>
        <w:rPr>
          <w:w w:val="105"/>
          <w:sz w:val="23"/>
        </w:rPr>
        <w:t>am</w:t>
      </w:r>
      <w:r>
        <w:rPr>
          <w:spacing w:val="-2"/>
          <w:w w:val="105"/>
          <w:sz w:val="23"/>
        </w:rPr>
        <w:t xml:space="preserve"> </w:t>
      </w:r>
      <w:r>
        <w:rPr>
          <w:w w:val="105"/>
          <w:sz w:val="23"/>
        </w:rPr>
        <w:t>going</w:t>
      </w:r>
      <w:r>
        <w:rPr>
          <w:spacing w:val="-2"/>
          <w:w w:val="105"/>
          <w:sz w:val="23"/>
        </w:rPr>
        <w:t xml:space="preserve"> </w:t>
      </w:r>
      <w:r>
        <w:rPr>
          <w:w w:val="105"/>
          <w:sz w:val="23"/>
        </w:rPr>
        <w:t>back to paper and pencil.</w:t>
      </w:r>
    </w:p>
    <w:p w14:paraId="0E3E59B7" w14:textId="77777777" w:rsidR="004A74FD" w:rsidRDefault="00000000">
      <w:pPr>
        <w:spacing w:line="243" w:lineRule="exact"/>
        <w:ind w:left="377"/>
        <w:rPr>
          <w:i/>
          <w:sz w:val="23"/>
        </w:rPr>
      </w:pPr>
      <w:r>
        <w:rPr>
          <w:i/>
          <w:spacing w:val="-2"/>
          <w:sz w:val="23"/>
        </w:rPr>
        <w:t>Procedure</w:t>
      </w:r>
    </w:p>
    <w:p w14:paraId="09048C7D" w14:textId="77777777" w:rsidR="004A74FD" w:rsidRDefault="004A74FD">
      <w:pPr>
        <w:pStyle w:val="BodyText"/>
        <w:spacing w:before="14"/>
        <w:rPr>
          <w:i/>
          <w:sz w:val="23"/>
        </w:rPr>
      </w:pPr>
    </w:p>
    <w:p w14:paraId="0E8E4412" w14:textId="77777777" w:rsidR="004A74FD" w:rsidRDefault="00000000">
      <w:pPr>
        <w:spacing w:line="511" w:lineRule="auto"/>
        <w:ind w:left="367" w:right="947" w:firstLine="721"/>
        <w:rPr>
          <w:sz w:val="23"/>
        </w:rPr>
      </w:pPr>
      <w:r>
        <w:rPr>
          <w:w w:val="105"/>
          <w:sz w:val="23"/>
        </w:rPr>
        <w:t>Once glitches</w:t>
      </w:r>
      <w:r>
        <w:rPr>
          <w:spacing w:val="-1"/>
          <w:w w:val="105"/>
          <w:sz w:val="23"/>
        </w:rPr>
        <w:t xml:space="preserve"> </w:t>
      </w:r>
      <w:r>
        <w:rPr>
          <w:w w:val="105"/>
          <w:sz w:val="23"/>
        </w:rPr>
        <w:t>and</w:t>
      </w:r>
      <w:r>
        <w:rPr>
          <w:spacing w:val="-1"/>
          <w:w w:val="105"/>
          <w:sz w:val="23"/>
        </w:rPr>
        <w:t xml:space="preserve"> </w:t>
      </w:r>
      <w:r>
        <w:rPr>
          <w:w w:val="105"/>
          <w:sz w:val="23"/>
        </w:rPr>
        <w:t>then</w:t>
      </w:r>
      <w:r>
        <w:rPr>
          <w:spacing w:val="-4"/>
          <w:w w:val="105"/>
          <w:sz w:val="23"/>
        </w:rPr>
        <w:t xml:space="preserve"> </w:t>
      </w:r>
      <w:r>
        <w:rPr>
          <w:w w:val="105"/>
          <w:sz w:val="23"/>
        </w:rPr>
        <w:t>the</w:t>
      </w:r>
      <w:r>
        <w:rPr>
          <w:spacing w:val="-8"/>
          <w:w w:val="105"/>
          <w:sz w:val="23"/>
        </w:rPr>
        <w:t xml:space="preserve"> </w:t>
      </w:r>
      <w:r>
        <w:rPr>
          <w:w w:val="105"/>
          <w:sz w:val="23"/>
        </w:rPr>
        <w:t>feeling</w:t>
      </w:r>
      <w:r>
        <w:rPr>
          <w:spacing w:val="-3"/>
          <w:w w:val="105"/>
          <w:sz w:val="23"/>
        </w:rPr>
        <w:t xml:space="preserve"> </w:t>
      </w:r>
      <w:r>
        <w:rPr>
          <w:w w:val="105"/>
          <w:sz w:val="23"/>
        </w:rPr>
        <w:t>of</w:t>
      </w:r>
      <w:r>
        <w:rPr>
          <w:spacing w:val="-2"/>
          <w:w w:val="105"/>
          <w:sz w:val="23"/>
        </w:rPr>
        <w:t xml:space="preserve"> </w:t>
      </w:r>
      <w:r>
        <w:rPr>
          <w:w w:val="105"/>
          <w:sz w:val="23"/>
        </w:rPr>
        <w:t>frustrations occurred, the</w:t>
      </w:r>
      <w:r>
        <w:rPr>
          <w:spacing w:val="-3"/>
          <w:w w:val="105"/>
          <w:sz w:val="23"/>
        </w:rPr>
        <w:t xml:space="preserve"> </w:t>
      </w:r>
      <w:r>
        <w:rPr>
          <w:w w:val="105"/>
          <w:sz w:val="23"/>
        </w:rPr>
        <w:t>next</w:t>
      </w:r>
      <w:r>
        <w:rPr>
          <w:spacing w:val="-1"/>
          <w:w w:val="105"/>
          <w:sz w:val="23"/>
        </w:rPr>
        <w:t xml:space="preserve"> </w:t>
      </w:r>
      <w:r>
        <w:rPr>
          <w:w w:val="105"/>
          <w:sz w:val="23"/>
        </w:rPr>
        <w:t>step</w:t>
      </w:r>
      <w:r>
        <w:rPr>
          <w:spacing w:val="-1"/>
          <w:w w:val="105"/>
          <w:sz w:val="23"/>
        </w:rPr>
        <w:t xml:space="preserve"> </w:t>
      </w:r>
      <w:r>
        <w:rPr>
          <w:w w:val="105"/>
          <w:sz w:val="23"/>
        </w:rPr>
        <w:t>was</w:t>
      </w:r>
      <w:r>
        <w:rPr>
          <w:spacing w:val="-10"/>
          <w:w w:val="105"/>
          <w:sz w:val="23"/>
        </w:rPr>
        <w:t xml:space="preserve"> </w:t>
      </w:r>
      <w:r>
        <w:rPr>
          <w:w w:val="105"/>
          <w:sz w:val="23"/>
        </w:rPr>
        <w:t>to form a procedure of problem solving techniques to minimize the issue. This dialog illustrated devising a plan when the application was not working properly.</w:t>
      </w:r>
    </w:p>
    <w:p w14:paraId="02D623E9" w14:textId="77777777" w:rsidR="004A74FD" w:rsidRDefault="004A74FD">
      <w:pPr>
        <w:spacing w:line="511" w:lineRule="auto"/>
        <w:rPr>
          <w:sz w:val="23"/>
        </w:rPr>
        <w:sectPr w:rsidR="004A74FD">
          <w:pgSz w:w="12200" w:h="16440"/>
          <w:pgMar w:top="980" w:right="566" w:bottom="540" w:left="1700" w:header="713" w:footer="341" w:gutter="0"/>
          <w:cols w:space="720"/>
        </w:sectPr>
      </w:pPr>
    </w:p>
    <w:p w14:paraId="6C2C4C0D" w14:textId="77777777" w:rsidR="004A74FD" w:rsidRDefault="004A74FD">
      <w:pPr>
        <w:pStyle w:val="BodyText"/>
      </w:pPr>
    </w:p>
    <w:p w14:paraId="7A6E8795" w14:textId="77777777" w:rsidR="004A74FD" w:rsidRDefault="004A74FD">
      <w:pPr>
        <w:pStyle w:val="BodyText"/>
        <w:spacing w:before="253"/>
      </w:pPr>
    </w:p>
    <w:p w14:paraId="7D544F71" w14:textId="77777777" w:rsidR="004A74FD" w:rsidRDefault="00000000">
      <w:pPr>
        <w:pStyle w:val="BodyText"/>
        <w:spacing w:line="480" w:lineRule="auto"/>
        <w:ind w:left="1045" w:right="947" w:firstLine="4"/>
      </w:pPr>
      <w:r>
        <w:t>Researcher</w:t>
      </w:r>
      <w:r>
        <w:rPr>
          <w:spacing w:val="27"/>
        </w:rPr>
        <w:t xml:space="preserve"> </w:t>
      </w:r>
      <w:r>
        <w:t>- We have to default</w:t>
      </w:r>
      <w:r>
        <w:rPr>
          <w:spacing w:val="21"/>
        </w:rPr>
        <w:t xml:space="preserve"> </w:t>
      </w:r>
      <w:r>
        <w:t>back to the paper</w:t>
      </w:r>
      <w:r>
        <w:rPr>
          <w:spacing w:val="24"/>
        </w:rPr>
        <w:t xml:space="preserve"> </w:t>
      </w:r>
      <w:r>
        <w:t>instead</w:t>
      </w:r>
      <w:r>
        <w:rPr>
          <w:spacing w:val="19"/>
        </w:rPr>
        <w:t xml:space="preserve"> </w:t>
      </w:r>
      <w:r>
        <w:t>of the computer. Putting</w:t>
      </w:r>
      <w:r>
        <w:rPr>
          <w:spacing w:val="-2"/>
        </w:rPr>
        <w:t xml:space="preserve"> </w:t>
      </w:r>
      <w:r>
        <w:t>the</w:t>
      </w:r>
      <w:r>
        <w:rPr>
          <w:spacing w:val="-6"/>
        </w:rPr>
        <w:t xml:space="preserve"> </w:t>
      </w:r>
      <w:r>
        <w:t>data</w:t>
      </w:r>
      <w:r>
        <w:rPr>
          <w:spacing w:val="-2"/>
        </w:rPr>
        <w:t xml:space="preserve"> </w:t>
      </w:r>
      <w:r>
        <w:t>from the</w:t>
      </w:r>
      <w:r>
        <w:rPr>
          <w:spacing w:val="-5"/>
        </w:rPr>
        <w:t xml:space="preserve"> </w:t>
      </w:r>
      <w:r>
        <w:t>computer to</w:t>
      </w:r>
      <w:r>
        <w:rPr>
          <w:spacing w:val="-9"/>
        </w:rPr>
        <w:t xml:space="preserve"> </w:t>
      </w:r>
      <w:r>
        <w:t>the</w:t>
      </w:r>
      <w:r>
        <w:rPr>
          <w:spacing w:val="-1"/>
        </w:rPr>
        <w:t xml:space="preserve"> </w:t>
      </w:r>
      <w:r>
        <w:t>paper one will be the</w:t>
      </w:r>
      <w:r>
        <w:rPr>
          <w:spacing w:val="-5"/>
        </w:rPr>
        <w:t xml:space="preserve"> </w:t>
      </w:r>
      <w:r>
        <w:t>default one instead of the other way around. Until the device is reliable enough and is able to collect all of it. We are in the zone of still softening the glitches.</w:t>
      </w:r>
    </w:p>
    <w:p w14:paraId="2678AD0B" w14:textId="77777777" w:rsidR="004A74FD" w:rsidRDefault="00000000">
      <w:pPr>
        <w:pStyle w:val="BodyText"/>
        <w:spacing w:line="477" w:lineRule="auto"/>
        <w:ind w:left="1045" w:right="1170" w:firstLine="4"/>
      </w:pPr>
      <w:r>
        <w:t>Katie (Head Teacher) - We have been graphing on paper pretty much. Researcher - You may have to</w:t>
      </w:r>
      <w:r>
        <w:rPr>
          <w:spacing w:val="-1"/>
        </w:rPr>
        <w:t xml:space="preserve"> </w:t>
      </w:r>
      <w:r>
        <w:t>do this until we have the device that it totally reliable. Certainly after</w:t>
      </w:r>
      <w:r>
        <w:rPr>
          <w:spacing w:val="-1"/>
        </w:rPr>
        <w:t xml:space="preserve"> </w:t>
      </w:r>
      <w:r>
        <w:t>Thanksgiving, I</w:t>
      </w:r>
      <w:r>
        <w:rPr>
          <w:spacing w:val="-6"/>
        </w:rPr>
        <w:t xml:space="preserve"> </w:t>
      </w:r>
      <w:r>
        <w:t>have</w:t>
      </w:r>
      <w:r>
        <w:rPr>
          <w:spacing w:val="-2"/>
        </w:rPr>
        <w:t xml:space="preserve"> </w:t>
      </w:r>
      <w:r>
        <w:t>a</w:t>
      </w:r>
      <w:r>
        <w:rPr>
          <w:spacing w:val="-2"/>
        </w:rPr>
        <w:t xml:space="preserve"> </w:t>
      </w:r>
      <w:r>
        <w:t>plan to have</w:t>
      </w:r>
      <w:r>
        <w:rPr>
          <w:spacing w:val="-1"/>
        </w:rPr>
        <w:t xml:space="preserve"> </w:t>
      </w:r>
      <w:r>
        <w:t>the phases on</w:t>
      </w:r>
      <w:r>
        <w:rPr>
          <w:spacing w:val="-3"/>
        </w:rPr>
        <w:t xml:space="preserve"> </w:t>
      </w:r>
      <w:r>
        <w:t>there and shift from the paper to the system. I do realize that's a problem.</w:t>
      </w:r>
    </w:p>
    <w:p w14:paraId="7E9356BC" w14:textId="77777777" w:rsidR="004A74FD" w:rsidRDefault="00000000">
      <w:pPr>
        <w:pStyle w:val="BodyText"/>
        <w:spacing w:line="275" w:lineRule="exact"/>
        <w:ind w:left="329"/>
      </w:pPr>
      <w:r>
        <w:t>During</w:t>
      </w:r>
      <w:r>
        <w:rPr>
          <w:spacing w:val="3"/>
        </w:rPr>
        <w:t xml:space="preserve"> </w:t>
      </w:r>
      <w:r>
        <w:t>a</w:t>
      </w:r>
      <w:r>
        <w:rPr>
          <w:spacing w:val="-3"/>
        </w:rPr>
        <w:t xml:space="preserve"> </w:t>
      </w:r>
      <w:r>
        <w:t>meeting,</w:t>
      </w:r>
      <w:r>
        <w:rPr>
          <w:spacing w:val="-1"/>
        </w:rPr>
        <w:t xml:space="preserve"> </w:t>
      </w:r>
      <w:r>
        <w:t>concerns</w:t>
      </w:r>
      <w:r>
        <w:rPr>
          <w:spacing w:val="7"/>
        </w:rPr>
        <w:t xml:space="preserve"> </w:t>
      </w:r>
      <w:r>
        <w:t>were</w:t>
      </w:r>
      <w:r>
        <w:rPr>
          <w:spacing w:val="-5"/>
        </w:rPr>
        <w:t xml:space="preserve"> </w:t>
      </w:r>
      <w:r>
        <w:t>expressed</w:t>
      </w:r>
      <w:r>
        <w:rPr>
          <w:spacing w:val="16"/>
        </w:rPr>
        <w:t xml:space="preserve"> </w:t>
      </w:r>
      <w:r>
        <w:t>around</w:t>
      </w:r>
      <w:r>
        <w:rPr>
          <w:spacing w:val="6"/>
        </w:rPr>
        <w:t xml:space="preserve"> </w:t>
      </w:r>
      <w:r>
        <w:t>the</w:t>
      </w:r>
      <w:r>
        <w:rPr>
          <w:spacing w:val="1"/>
        </w:rPr>
        <w:t xml:space="preserve"> </w:t>
      </w:r>
      <w:r>
        <w:t>proper</w:t>
      </w:r>
      <w:r>
        <w:rPr>
          <w:spacing w:val="2"/>
        </w:rPr>
        <w:t xml:space="preserve"> </w:t>
      </w:r>
      <w:r>
        <w:t>techniques</w:t>
      </w:r>
      <w:r>
        <w:rPr>
          <w:spacing w:val="9"/>
        </w:rPr>
        <w:t xml:space="preserve"> </w:t>
      </w:r>
      <w:r>
        <w:t>to</w:t>
      </w:r>
      <w:r>
        <w:rPr>
          <w:spacing w:val="-3"/>
        </w:rPr>
        <w:t xml:space="preserve"> </w:t>
      </w:r>
      <w:r>
        <w:t>help</w:t>
      </w:r>
      <w:r>
        <w:rPr>
          <w:spacing w:val="-4"/>
        </w:rPr>
        <w:t xml:space="preserve"> </w:t>
      </w:r>
      <w:r>
        <w:rPr>
          <w:spacing w:val="-5"/>
        </w:rPr>
        <w:t>the</w:t>
      </w:r>
    </w:p>
    <w:p w14:paraId="75735F08" w14:textId="77777777" w:rsidR="004A74FD" w:rsidRDefault="00000000">
      <w:pPr>
        <w:pStyle w:val="BodyText"/>
        <w:spacing w:before="169" w:line="477" w:lineRule="auto"/>
        <w:ind w:left="325" w:right="947"/>
      </w:pPr>
      <w:r>
        <w:t>devices</w:t>
      </w:r>
      <w:r>
        <w:rPr>
          <w:spacing w:val="-3"/>
        </w:rPr>
        <w:t xml:space="preserve"> </w:t>
      </w:r>
      <w:r>
        <w:t>run</w:t>
      </w:r>
      <w:r>
        <w:rPr>
          <w:spacing w:val="-4"/>
        </w:rPr>
        <w:t xml:space="preserve"> </w:t>
      </w:r>
      <w:r>
        <w:t>smoothly. As</w:t>
      </w:r>
      <w:r>
        <w:rPr>
          <w:spacing w:val="-1"/>
        </w:rPr>
        <w:t xml:space="preserve"> </w:t>
      </w:r>
      <w:r>
        <w:t>recorded in</w:t>
      </w:r>
      <w:r>
        <w:rPr>
          <w:spacing w:val="-4"/>
        </w:rPr>
        <w:t xml:space="preserve"> </w:t>
      </w:r>
      <w:r>
        <w:t>the</w:t>
      </w:r>
      <w:r>
        <w:rPr>
          <w:spacing w:val="-4"/>
        </w:rPr>
        <w:t xml:space="preserve"> </w:t>
      </w:r>
      <w:r>
        <w:t>meeting notes</w:t>
      </w:r>
      <w:r>
        <w:rPr>
          <w:spacing w:val="-9"/>
        </w:rPr>
        <w:t xml:space="preserve"> </w:t>
      </w:r>
      <w:r>
        <w:t>ofNovember 15</w:t>
      </w:r>
      <w:r>
        <w:rPr>
          <w:position w:val="11"/>
        </w:rPr>
        <w:t>1</w:t>
      </w:r>
      <w:r>
        <w:t>\</w:t>
      </w:r>
      <w:r>
        <w:rPr>
          <w:spacing w:val="40"/>
        </w:rPr>
        <w:t xml:space="preserve"> </w:t>
      </w:r>
      <w:r>
        <w:t>the</w:t>
      </w:r>
      <w:r>
        <w:rPr>
          <w:spacing w:val="-6"/>
        </w:rPr>
        <w:t xml:space="preserve"> </w:t>
      </w:r>
      <w:r>
        <w:t>researcher demonstrated to the administrators</w:t>
      </w:r>
      <w:r>
        <w:rPr>
          <w:spacing w:val="-10"/>
        </w:rPr>
        <w:t xml:space="preserve"> </w:t>
      </w:r>
      <w:r>
        <w:t>and teachers how to shut down the PDA properly so upon starting up the device would connect quicker to the internet.</w:t>
      </w:r>
    </w:p>
    <w:p w14:paraId="6611B61B" w14:textId="77777777" w:rsidR="004A74FD" w:rsidRDefault="00000000">
      <w:pPr>
        <w:pStyle w:val="BodyText"/>
        <w:spacing w:before="11" w:line="480" w:lineRule="auto"/>
        <w:ind w:left="330" w:right="947" w:firstLine="721"/>
      </w:pPr>
      <w:r>
        <w:t>Additional discussion revolved around the</w:t>
      </w:r>
      <w:r>
        <w:rPr>
          <w:spacing w:val="-8"/>
        </w:rPr>
        <w:t xml:space="preserve"> </w:t>
      </w:r>
      <w:r>
        <w:t>procedures of</w:t>
      </w:r>
      <w:r>
        <w:rPr>
          <w:spacing w:val="-5"/>
        </w:rPr>
        <w:t xml:space="preserve"> </w:t>
      </w:r>
      <w:r>
        <w:t>getting</w:t>
      </w:r>
      <w:r>
        <w:rPr>
          <w:spacing w:val="-10"/>
        </w:rPr>
        <w:t xml:space="preserve"> </w:t>
      </w:r>
      <w:r>
        <w:t>started with</w:t>
      </w:r>
      <w:r>
        <w:rPr>
          <w:spacing w:val="-1"/>
        </w:rPr>
        <w:t xml:space="preserve"> </w:t>
      </w:r>
      <w:r>
        <w:t>the technology adoption and the technical support staff.</w:t>
      </w:r>
    </w:p>
    <w:p w14:paraId="508421EB" w14:textId="77777777" w:rsidR="004A74FD" w:rsidRDefault="00000000">
      <w:pPr>
        <w:pStyle w:val="BodyText"/>
        <w:spacing w:before="6" w:line="484" w:lineRule="auto"/>
        <w:ind w:left="1051" w:right="947" w:firstLine="3"/>
      </w:pPr>
      <w:r>
        <w:t>Researcher - From an</w:t>
      </w:r>
      <w:r>
        <w:rPr>
          <w:spacing w:val="-6"/>
        </w:rPr>
        <w:t xml:space="preserve"> </w:t>
      </w:r>
      <w:r>
        <w:t>access</w:t>
      </w:r>
      <w:r>
        <w:rPr>
          <w:spacing w:val="-1"/>
        </w:rPr>
        <w:t xml:space="preserve"> </w:t>
      </w:r>
      <w:r>
        <w:t>point of</w:t>
      </w:r>
      <w:r>
        <w:rPr>
          <w:spacing w:val="-3"/>
        </w:rPr>
        <w:t xml:space="preserve"> </w:t>
      </w:r>
      <w:r>
        <w:t>view, we</w:t>
      </w:r>
      <w:r>
        <w:rPr>
          <w:spacing w:val="-4"/>
        </w:rPr>
        <w:t xml:space="preserve"> </w:t>
      </w:r>
      <w:r>
        <w:t>ran into</w:t>
      </w:r>
      <w:r>
        <w:rPr>
          <w:spacing w:val="-3"/>
        </w:rPr>
        <w:t xml:space="preserve"> </w:t>
      </w:r>
      <w:r>
        <w:t>some issues.</w:t>
      </w:r>
      <w:r>
        <w:rPr>
          <w:spacing w:val="-2"/>
        </w:rPr>
        <w:t xml:space="preserve"> </w:t>
      </w:r>
      <w:r>
        <w:t>Could you talk a little bit about it?</w:t>
      </w:r>
    </w:p>
    <w:p w14:paraId="781614BA" w14:textId="77777777" w:rsidR="004A74FD" w:rsidRDefault="00000000">
      <w:pPr>
        <w:pStyle w:val="BodyText"/>
        <w:spacing w:line="482" w:lineRule="auto"/>
        <w:ind w:left="1045" w:right="947" w:firstLine="4"/>
      </w:pPr>
      <w:r>
        <w:t>Evan (IT Specialist)</w:t>
      </w:r>
      <w:r>
        <w:rPr>
          <w:spacing w:val="28"/>
        </w:rPr>
        <w:t xml:space="preserve"> </w:t>
      </w:r>
      <w:r>
        <w:t>- The main issues were to obtain the IP address and everything</w:t>
      </w:r>
      <w:r>
        <w:rPr>
          <w:spacing w:val="31"/>
        </w:rPr>
        <w:t xml:space="preserve"> </w:t>
      </w:r>
      <w:r>
        <w:t>for the actual</w:t>
      </w:r>
      <w:r>
        <w:rPr>
          <w:spacing w:val="25"/>
        </w:rPr>
        <w:t xml:space="preserve"> </w:t>
      </w:r>
      <w:r>
        <w:t>access point and also securing the actual</w:t>
      </w:r>
      <w:r>
        <w:rPr>
          <w:spacing w:val="26"/>
        </w:rPr>
        <w:t xml:space="preserve"> </w:t>
      </w:r>
      <w:r>
        <w:t>router. You guys kind of brought in the wrong tool. You guys got in a router instead of an actual access point so using</w:t>
      </w:r>
      <w:r>
        <w:rPr>
          <w:spacing w:val="-4"/>
        </w:rPr>
        <w:t xml:space="preserve"> </w:t>
      </w:r>
      <w:r>
        <w:t>a</w:t>
      </w:r>
      <w:r>
        <w:rPr>
          <w:spacing w:val="-4"/>
        </w:rPr>
        <w:t xml:space="preserve"> </w:t>
      </w:r>
      <w:r>
        <w:t xml:space="preserve">router like </w:t>
      </w:r>
      <w:r>
        <w:rPr>
          <w:sz w:val="21"/>
        </w:rPr>
        <w:t xml:space="preserve">I </w:t>
      </w:r>
      <w:r>
        <w:t>guess</w:t>
      </w:r>
      <w:r>
        <w:rPr>
          <w:spacing w:val="-1"/>
        </w:rPr>
        <w:t xml:space="preserve"> </w:t>
      </w:r>
      <w:r>
        <w:t>a</w:t>
      </w:r>
      <w:r>
        <w:rPr>
          <w:spacing w:val="-5"/>
        </w:rPr>
        <w:t xml:space="preserve"> </w:t>
      </w:r>
      <w:r>
        <w:t>secure domain that we</w:t>
      </w:r>
      <w:r>
        <w:rPr>
          <w:spacing w:val="-3"/>
        </w:rPr>
        <w:t xml:space="preserve"> </w:t>
      </w:r>
      <w:r>
        <w:t>have and everything, you would need to know how our IP address works and that sort of thing and how we use our data, for that router but you don't need a router. You guys got a router, you guys actually need an access point. So we can get you the</w:t>
      </w:r>
    </w:p>
    <w:p w14:paraId="0226140B" w14:textId="77777777" w:rsidR="004A74FD" w:rsidRDefault="004A74FD">
      <w:pPr>
        <w:pStyle w:val="BodyText"/>
        <w:spacing w:line="482" w:lineRule="auto"/>
        <w:sectPr w:rsidR="004A74FD">
          <w:pgSz w:w="12200" w:h="16440"/>
          <w:pgMar w:top="980" w:right="566" w:bottom="540" w:left="1700" w:header="713" w:footer="341" w:gutter="0"/>
          <w:cols w:space="720"/>
        </w:sectPr>
      </w:pPr>
    </w:p>
    <w:p w14:paraId="09DB8FD7" w14:textId="77777777" w:rsidR="004A74FD" w:rsidRDefault="004A74FD">
      <w:pPr>
        <w:pStyle w:val="BodyText"/>
      </w:pPr>
    </w:p>
    <w:p w14:paraId="4729D42B" w14:textId="77777777" w:rsidR="004A74FD" w:rsidRDefault="004A74FD">
      <w:pPr>
        <w:pStyle w:val="BodyText"/>
        <w:spacing w:before="267"/>
      </w:pPr>
    </w:p>
    <w:p w14:paraId="2ABD54C6" w14:textId="77777777" w:rsidR="004A74FD" w:rsidRDefault="00000000">
      <w:pPr>
        <w:pStyle w:val="BodyText"/>
        <w:spacing w:line="468" w:lineRule="auto"/>
        <w:ind w:left="1057" w:right="947" w:hanging="1"/>
      </w:pPr>
      <w:r>
        <w:t>VPN that access point and secure that IP</w:t>
      </w:r>
      <w:r>
        <w:rPr>
          <w:spacing w:val="-8"/>
        </w:rPr>
        <w:t xml:space="preserve"> </w:t>
      </w:r>
      <w:r>
        <w:t>address for</w:t>
      </w:r>
      <w:r>
        <w:rPr>
          <w:spacing w:val="-1"/>
        </w:rPr>
        <w:t xml:space="preserve"> </w:t>
      </w:r>
      <w:r>
        <w:t>you guys</w:t>
      </w:r>
      <w:r>
        <w:rPr>
          <w:spacing w:val="-4"/>
        </w:rPr>
        <w:t xml:space="preserve"> </w:t>
      </w:r>
      <w:r>
        <w:t>like</w:t>
      </w:r>
      <w:r>
        <w:rPr>
          <w:spacing w:val="-5"/>
        </w:rPr>
        <w:t xml:space="preserve"> </w:t>
      </w:r>
      <w:r>
        <w:t>the</w:t>
      </w:r>
      <w:r>
        <w:rPr>
          <w:spacing w:val="-6"/>
        </w:rPr>
        <w:t xml:space="preserve"> </w:t>
      </w:r>
      <w:r>
        <w:t>one</w:t>
      </w:r>
      <w:r>
        <w:rPr>
          <w:spacing w:val="-5"/>
        </w:rPr>
        <w:t xml:space="preserve"> </w:t>
      </w:r>
      <w:r>
        <w:t>that works now.</w:t>
      </w:r>
    </w:p>
    <w:p w14:paraId="3C69EE58" w14:textId="77777777" w:rsidR="004A74FD" w:rsidRDefault="00000000">
      <w:pPr>
        <w:pStyle w:val="BodyText"/>
        <w:spacing w:before="20" w:line="472" w:lineRule="auto"/>
        <w:ind w:left="1047" w:right="947" w:firstLine="7"/>
      </w:pPr>
      <w:r>
        <w:t>Researcher -</w:t>
      </w:r>
      <w:r>
        <w:rPr>
          <w:spacing w:val="-10"/>
        </w:rPr>
        <w:t xml:space="preserve"> </w:t>
      </w:r>
      <w:r>
        <w:t>Now,</w:t>
      </w:r>
      <w:r>
        <w:rPr>
          <w:spacing w:val="-4"/>
        </w:rPr>
        <w:t xml:space="preserve"> </w:t>
      </w:r>
      <w:r>
        <w:t>there were</w:t>
      </w:r>
      <w:r>
        <w:rPr>
          <w:spacing w:val="-4"/>
        </w:rPr>
        <w:t xml:space="preserve"> </w:t>
      </w:r>
      <w:r>
        <w:t>some</w:t>
      </w:r>
      <w:r>
        <w:rPr>
          <w:spacing w:val="-2"/>
        </w:rPr>
        <w:t xml:space="preserve"> </w:t>
      </w:r>
      <w:r>
        <w:t>discussions over</w:t>
      </w:r>
      <w:r>
        <w:rPr>
          <w:spacing w:val="-2"/>
        </w:rPr>
        <w:t xml:space="preserve"> </w:t>
      </w:r>
      <w:r>
        <w:t xml:space="preserve">servers. Could you address </w:t>
      </w:r>
      <w:r>
        <w:rPr>
          <w:spacing w:val="-2"/>
        </w:rPr>
        <w:t>that?</w:t>
      </w:r>
    </w:p>
    <w:p w14:paraId="46E98B92" w14:textId="77777777" w:rsidR="004A74FD" w:rsidRDefault="00000000">
      <w:pPr>
        <w:pStyle w:val="BodyText"/>
        <w:spacing w:before="13" w:line="477" w:lineRule="auto"/>
        <w:ind w:left="1052" w:right="947" w:firstLine="2"/>
      </w:pPr>
      <w:r>
        <w:t>Evan (IT Specialist) - The</w:t>
      </w:r>
      <w:r>
        <w:rPr>
          <w:spacing w:val="-2"/>
        </w:rPr>
        <w:t xml:space="preserve"> </w:t>
      </w:r>
      <w:r>
        <w:t>discussion we had over the server was that we weren't sure, at that time, you guys would need access to our network but you actually needed access to</w:t>
      </w:r>
      <w:r>
        <w:rPr>
          <w:spacing w:val="-2"/>
        </w:rPr>
        <w:t xml:space="preserve"> </w:t>
      </w:r>
      <w:r>
        <w:t>our</w:t>
      </w:r>
      <w:r>
        <w:rPr>
          <w:spacing w:val="-3"/>
        </w:rPr>
        <w:t xml:space="preserve"> </w:t>
      </w:r>
      <w:r>
        <w:t>servers. They are</w:t>
      </w:r>
      <w:r>
        <w:rPr>
          <w:spacing w:val="-1"/>
        </w:rPr>
        <w:t xml:space="preserve"> </w:t>
      </w:r>
      <w:r>
        <w:t>secure servers and we</w:t>
      </w:r>
      <w:r>
        <w:rPr>
          <w:spacing w:val="-4"/>
        </w:rPr>
        <w:t xml:space="preserve"> </w:t>
      </w:r>
      <w:r>
        <w:t>can't just</w:t>
      </w:r>
      <w:r>
        <w:rPr>
          <w:spacing w:val="-1"/>
        </w:rPr>
        <w:t xml:space="preserve"> </w:t>
      </w:r>
      <w:r>
        <w:t>open them up to an outside resource center. We didn't want to do this due to violations and privacy issues. We kind of got that cleared now.</w:t>
      </w:r>
    </w:p>
    <w:p w14:paraId="089C4592" w14:textId="77777777" w:rsidR="004A74FD" w:rsidRDefault="00000000">
      <w:pPr>
        <w:pStyle w:val="BodyText"/>
        <w:spacing w:before="12" w:line="480" w:lineRule="auto"/>
        <w:ind w:left="1045" w:right="947" w:firstLine="9"/>
      </w:pPr>
      <w:r>
        <w:t>Researcher -</w:t>
      </w:r>
      <w:r>
        <w:rPr>
          <w:spacing w:val="-3"/>
        </w:rPr>
        <w:t xml:space="preserve"> </w:t>
      </w:r>
      <w:r>
        <w:t>Absolutely. And the</w:t>
      </w:r>
      <w:r>
        <w:rPr>
          <w:spacing w:val="-1"/>
        </w:rPr>
        <w:t xml:space="preserve"> </w:t>
      </w:r>
      <w:r>
        <w:t>last thing that I want to</w:t>
      </w:r>
      <w:r>
        <w:rPr>
          <w:spacing w:val="-5"/>
        </w:rPr>
        <w:t xml:space="preserve"> </w:t>
      </w:r>
      <w:r>
        <w:t>address is</w:t>
      </w:r>
      <w:r>
        <w:rPr>
          <w:spacing w:val="-9"/>
        </w:rPr>
        <w:t xml:space="preserve"> </w:t>
      </w:r>
      <w:r>
        <w:t>that if</w:t>
      </w:r>
      <w:r>
        <w:rPr>
          <w:spacing w:val="-7"/>
        </w:rPr>
        <w:t xml:space="preserve"> </w:t>
      </w:r>
      <w:r>
        <w:t>from your perspective, you</w:t>
      </w:r>
      <w:r>
        <w:rPr>
          <w:spacing w:val="-1"/>
        </w:rPr>
        <w:t xml:space="preserve"> </w:t>
      </w:r>
      <w:r>
        <w:t>had</w:t>
      </w:r>
      <w:r>
        <w:rPr>
          <w:spacing w:val="-1"/>
        </w:rPr>
        <w:t xml:space="preserve"> </w:t>
      </w:r>
      <w:r>
        <w:t>someone approaching you</w:t>
      </w:r>
      <w:r>
        <w:rPr>
          <w:spacing w:val="-5"/>
        </w:rPr>
        <w:t xml:space="preserve"> </w:t>
      </w:r>
      <w:r>
        <w:t>and yes</w:t>
      </w:r>
      <w:r>
        <w:rPr>
          <w:spacing w:val="-2"/>
        </w:rPr>
        <w:t xml:space="preserve"> </w:t>
      </w:r>
      <w:r>
        <w:t>we wanted to</w:t>
      </w:r>
      <w:r>
        <w:rPr>
          <w:spacing w:val="-10"/>
        </w:rPr>
        <w:t xml:space="preserve"> </w:t>
      </w:r>
      <w:r>
        <w:t>do</w:t>
      </w:r>
      <w:r>
        <w:rPr>
          <w:spacing w:val="-10"/>
        </w:rPr>
        <w:t xml:space="preserve"> </w:t>
      </w:r>
      <w:r>
        <w:t>a new technology, what would be the process or channel of people or chains of command of approval?</w:t>
      </w:r>
    </w:p>
    <w:p w14:paraId="6E25AA3C" w14:textId="77777777" w:rsidR="004A74FD" w:rsidRDefault="00000000">
      <w:pPr>
        <w:pStyle w:val="BodyText"/>
        <w:spacing w:before="18" w:line="482" w:lineRule="auto"/>
        <w:ind w:left="1050" w:right="975" w:firstLine="4"/>
      </w:pPr>
      <w:r>
        <w:t>Evan (IT Specialist) - Of course. It consists of a process that would</w:t>
      </w:r>
      <w:r>
        <w:rPr>
          <w:spacing w:val="27"/>
        </w:rPr>
        <w:t xml:space="preserve"> </w:t>
      </w:r>
      <w:r>
        <w:t>be</w:t>
      </w:r>
      <w:r>
        <w:rPr>
          <w:spacing w:val="-1"/>
        </w:rPr>
        <w:t xml:space="preserve"> </w:t>
      </w:r>
      <w:r>
        <w:t>okay for any IT</w:t>
      </w:r>
      <w:r>
        <w:rPr>
          <w:spacing w:val="-3"/>
        </w:rPr>
        <w:t xml:space="preserve"> </w:t>
      </w:r>
      <w:r>
        <w:t>dept. You will need to tell us what type of access you will need. Not just any body is going to come up and open up the server or their IT network for outsiders and everything. You will need to tell us what exactly is your program, what is it about, how does it work, the hardware and software that you will need for the work. We will all need to</w:t>
      </w:r>
      <w:r>
        <w:rPr>
          <w:spacing w:val="-4"/>
        </w:rPr>
        <w:t xml:space="preserve"> </w:t>
      </w:r>
      <w:r>
        <w:t>sit down and take into consideration all these things</w:t>
      </w:r>
      <w:r>
        <w:rPr>
          <w:spacing w:val="-4"/>
        </w:rPr>
        <w:t xml:space="preserve"> </w:t>
      </w:r>
      <w:r>
        <w:t>in</w:t>
      </w:r>
      <w:r>
        <w:rPr>
          <w:spacing w:val="-9"/>
        </w:rPr>
        <w:t xml:space="preserve"> </w:t>
      </w:r>
      <w:r>
        <w:t>order to</w:t>
      </w:r>
      <w:r>
        <w:rPr>
          <w:spacing w:val="-6"/>
        </w:rPr>
        <w:t xml:space="preserve"> </w:t>
      </w:r>
      <w:r>
        <w:t>get</w:t>
      </w:r>
      <w:r>
        <w:rPr>
          <w:spacing w:val="-1"/>
        </w:rPr>
        <w:t xml:space="preserve"> </w:t>
      </w:r>
      <w:r>
        <w:t>approval for</w:t>
      </w:r>
      <w:r>
        <w:rPr>
          <w:spacing w:val="-5"/>
        </w:rPr>
        <w:t xml:space="preserve"> </w:t>
      </w:r>
      <w:r>
        <w:t>the</w:t>
      </w:r>
      <w:r>
        <w:rPr>
          <w:spacing w:val="-2"/>
        </w:rPr>
        <w:t xml:space="preserve"> </w:t>
      </w:r>
      <w:r>
        <w:t>next step. In</w:t>
      </w:r>
      <w:r>
        <w:rPr>
          <w:spacing w:val="-3"/>
        </w:rPr>
        <w:t xml:space="preserve"> </w:t>
      </w:r>
      <w:r>
        <w:t>general, we</w:t>
      </w:r>
      <w:r>
        <w:rPr>
          <w:spacing w:val="-1"/>
        </w:rPr>
        <w:t xml:space="preserve"> </w:t>
      </w:r>
      <w:r>
        <w:t>will basically</w:t>
      </w:r>
      <w:r>
        <w:rPr>
          <w:spacing w:val="16"/>
        </w:rPr>
        <w:t xml:space="preserve"> </w:t>
      </w:r>
      <w:r>
        <w:t>need a detailed plan</w:t>
      </w:r>
      <w:r>
        <w:rPr>
          <w:spacing w:val="-1"/>
        </w:rPr>
        <w:t xml:space="preserve"> </w:t>
      </w:r>
      <w:r>
        <w:t>of</w:t>
      </w:r>
      <w:r>
        <w:rPr>
          <w:spacing w:val="-4"/>
        </w:rPr>
        <w:t xml:space="preserve"> </w:t>
      </w:r>
      <w:r>
        <w:t>action. This</w:t>
      </w:r>
      <w:r>
        <w:rPr>
          <w:spacing w:val="-3"/>
        </w:rPr>
        <w:t xml:space="preserve"> </w:t>
      </w:r>
      <w:r>
        <w:t>will help me</w:t>
      </w:r>
      <w:r>
        <w:rPr>
          <w:spacing w:val="-3"/>
        </w:rPr>
        <w:t xml:space="preserve"> </w:t>
      </w:r>
      <w:r>
        <w:t>decide if</w:t>
      </w:r>
      <w:r>
        <w:rPr>
          <w:spacing w:val="-3"/>
        </w:rPr>
        <w:t xml:space="preserve"> </w:t>
      </w:r>
      <w:r>
        <w:t>we</w:t>
      </w:r>
      <w:r>
        <w:rPr>
          <w:spacing w:val="-6"/>
        </w:rPr>
        <w:t xml:space="preserve"> </w:t>
      </w:r>
      <w:r>
        <w:t>can</w:t>
      </w:r>
      <w:r>
        <w:rPr>
          <w:spacing w:val="-1"/>
        </w:rPr>
        <w:t xml:space="preserve"> </w:t>
      </w:r>
      <w:r>
        <w:t>provide access points to the router. It will help us tremendously.</w:t>
      </w:r>
    </w:p>
    <w:p w14:paraId="3600A27A" w14:textId="77777777" w:rsidR="004A74FD" w:rsidRDefault="004A74FD">
      <w:pPr>
        <w:pStyle w:val="BodyText"/>
        <w:spacing w:line="482" w:lineRule="auto"/>
        <w:sectPr w:rsidR="004A74FD">
          <w:pgSz w:w="12200" w:h="16440"/>
          <w:pgMar w:top="960" w:right="566" w:bottom="540" w:left="1700" w:header="713" w:footer="341" w:gutter="0"/>
          <w:cols w:space="720"/>
        </w:sectPr>
      </w:pPr>
    </w:p>
    <w:p w14:paraId="516604B3" w14:textId="77777777" w:rsidR="004A74FD" w:rsidRDefault="004A74FD">
      <w:pPr>
        <w:pStyle w:val="BodyText"/>
      </w:pPr>
    </w:p>
    <w:p w14:paraId="51CF33D3" w14:textId="77777777" w:rsidR="004A74FD" w:rsidRDefault="004A74FD">
      <w:pPr>
        <w:pStyle w:val="BodyText"/>
        <w:spacing w:before="253"/>
      </w:pPr>
    </w:p>
    <w:p w14:paraId="1503F59B" w14:textId="77777777" w:rsidR="004A74FD" w:rsidRDefault="00000000">
      <w:pPr>
        <w:pStyle w:val="BodyText"/>
        <w:spacing w:line="480" w:lineRule="auto"/>
        <w:ind w:left="321" w:right="947"/>
      </w:pPr>
      <w:r>
        <w:t>The</w:t>
      </w:r>
      <w:r>
        <w:rPr>
          <w:spacing w:val="-5"/>
        </w:rPr>
        <w:t xml:space="preserve"> </w:t>
      </w:r>
      <w:r>
        <w:t>technical support staff</w:t>
      </w:r>
      <w:r>
        <w:rPr>
          <w:spacing w:val="-2"/>
        </w:rPr>
        <w:t xml:space="preserve"> </w:t>
      </w:r>
      <w:r>
        <w:t>also</w:t>
      </w:r>
      <w:r>
        <w:rPr>
          <w:spacing w:val="-6"/>
        </w:rPr>
        <w:t xml:space="preserve"> </w:t>
      </w:r>
      <w:r>
        <w:t>worked with</w:t>
      </w:r>
      <w:r>
        <w:rPr>
          <w:spacing w:val="-3"/>
        </w:rPr>
        <w:t xml:space="preserve"> </w:t>
      </w:r>
      <w:r>
        <w:t>the business manger. The procedures for technology</w:t>
      </w:r>
      <w:r>
        <w:rPr>
          <w:spacing w:val="15"/>
        </w:rPr>
        <w:t xml:space="preserve"> </w:t>
      </w:r>
      <w:r>
        <w:t>adoption</w:t>
      </w:r>
      <w:r>
        <w:rPr>
          <w:spacing w:val="14"/>
        </w:rPr>
        <w:t xml:space="preserve"> </w:t>
      </w:r>
      <w:r>
        <w:t>used</w:t>
      </w:r>
      <w:r>
        <w:rPr>
          <w:spacing w:val="10"/>
        </w:rPr>
        <w:t xml:space="preserve"> </w:t>
      </w:r>
      <w:r>
        <w:t>were</w:t>
      </w:r>
      <w:r>
        <w:rPr>
          <w:spacing w:val="-3"/>
        </w:rPr>
        <w:t xml:space="preserve"> </w:t>
      </w:r>
      <w:r>
        <w:t>influenced</w:t>
      </w:r>
      <w:r>
        <w:rPr>
          <w:spacing w:val="18"/>
        </w:rPr>
        <w:t xml:space="preserve"> </w:t>
      </w:r>
      <w:r>
        <w:t>by this</w:t>
      </w:r>
      <w:r>
        <w:rPr>
          <w:spacing w:val="-8"/>
        </w:rPr>
        <w:t xml:space="preserve"> </w:t>
      </w:r>
      <w:r>
        <w:t>office as</w:t>
      </w:r>
      <w:r>
        <w:rPr>
          <w:spacing w:val="-5"/>
        </w:rPr>
        <w:t xml:space="preserve"> </w:t>
      </w:r>
      <w:r>
        <w:t>noted</w:t>
      </w:r>
      <w:r>
        <w:rPr>
          <w:spacing w:val="6"/>
        </w:rPr>
        <w:t xml:space="preserve"> </w:t>
      </w:r>
      <w:r>
        <w:t>in</w:t>
      </w:r>
      <w:r>
        <w:rPr>
          <w:spacing w:val="-7"/>
        </w:rPr>
        <w:t xml:space="preserve"> </w:t>
      </w:r>
      <w:r>
        <w:t>the</w:t>
      </w:r>
      <w:r>
        <w:rPr>
          <w:spacing w:val="-6"/>
        </w:rPr>
        <w:t xml:space="preserve"> </w:t>
      </w:r>
      <w:r>
        <w:t>quotes</w:t>
      </w:r>
      <w:r>
        <w:rPr>
          <w:spacing w:val="2"/>
        </w:rPr>
        <w:t xml:space="preserve"> </w:t>
      </w:r>
      <w:r>
        <w:rPr>
          <w:spacing w:val="-2"/>
        </w:rPr>
        <w:t>below.</w:t>
      </w:r>
    </w:p>
    <w:p w14:paraId="53F1E784" w14:textId="77777777" w:rsidR="004A74FD" w:rsidRDefault="00000000">
      <w:pPr>
        <w:pStyle w:val="BodyText"/>
        <w:spacing w:line="472" w:lineRule="auto"/>
        <w:ind w:left="1045" w:right="947" w:hanging="1"/>
      </w:pPr>
      <w:r>
        <w:t>Evan</w:t>
      </w:r>
      <w:r>
        <w:rPr>
          <w:spacing w:val="-1"/>
        </w:rPr>
        <w:t xml:space="preserve"> </w:t>
      </w:r>
      <w:r>
        <w:t>(IT</w:t>
      </w:r>
      <w:r>
        <w:rPr>
          <w:spacing w:val="-9"/>
        </w:rPr>
        <w:t xml:space="preserve"> </w:t>
      </w:r>
      <w:r>
        <w:t>Specialist) - She is</w:t>
      </w:r>
      <w:r>
        <w:rPr>
          <w:spacing w:val="-6"/>
        </w:rPr>
        <w:t xml:space="preserve"> </w:t>
      </w:r>
      <w:r>
        <w:t>our school's actual business manager of the</w:t>
      </w:r>
      <w:r>
        <w:rPr>
          <w:spacing w:val="-2"/>
        </w:rPr>
        <w:t xml:space="preserve"> </w:t>
      </w:r>
      <w:r>
        <w:t>school. Researcher - How does that tie in with IT?</w:t>
      </w:r>
    </w:p>
    <w:p w14:paraId="024B933D" w14:textId="77777777" w:rsidR="004A74FD" w:rsidRDefault="00000000">
      <w:pPr>
        <w:pStyle w:val="BodyText"/>
        <w:spacing w:before="5" w:line="477" w:lineRule="auto"/>
        <w:ind w:left="1045" w:right="947" w:hanging="1"/>
      </w:pPr>
      <w:r>
        <w:t>Evan</w:t>
      </w:r>
      <w:r>
        <w:rPr>
          <w:spacing w:val="-4"/>
        </w:rPr>
        <w:t xml:space="preserve"> </w:t>
      </w:r>
      <w:r>
        <w:t>(IT</w:t>
      </w:r>
      <w:r>
        <w:rPr>
          <w:spacing w:val="-5"/>
        </w:rPr>
        <w:t xml:space="preserve"> </w:t>
      </w:r>
      <w:r>
        <w:t>Specialist) - Well,</w:t>
      </w:r>
      <w:r>
        <w:rPr>
          <w:spacing w:val="-2"/>
        </w:rPr>
        <w:t xml:space="preserve"> </w:t>
      </w:r>
      <w:r>
        <w:t>it</w:t>
      </w:r>
      <w:r>
        <w:rPr>
          <w:spacing w:val="-4"/>
        </w:rPr>
        <w:t xml:space="preserve"> </w:t>
      </w:r>
      <w:r>
        <w:t>ties in</w:t>
      </w:r>
      <w:r>
        <w:rPr>
          <w:spacing w:val="-3"/>
        </w:rPr>
        <w:t xml:space="preserve"> </w:t>
      </w:r>
      <w:r>
        <w:t>with IT</w:t>
      </w:r>
      <w:r>
        <w:rPr>
          <w:spacing w:val="-1"/>
        </w:rPr>
        <w:t xml:space="preserve"> </w:t>
      </w:r>
      <w:r>
        <w:t>because she makes the actual budgeting decisions, IT equipment, IT needs and all.</w:t>
      </w:r>
    </w:p>
    <w:p w14:paraId="285C4E4C" w14:textId="77777777" w:rsidR="004A74FD" w:rsidRDefault="00000000">
      <w:pPr>
        <w:pStyle w:val="BodyText"/>
        <w:spacing w:before="7"/>
        <w:ind w:left="1046"/>
      </w:pPr>
      <w:r>
        <w:t>Ward</w:t>
      </w:r>
      <w:r>
        <w:rPr>
          <w:spacing w:val="8"/>
        </w:rPr>
        <w:t xml:space="preserve"> </w:t>
      </w:r>
      <w:r>
        <w:t>(IT</w:t>
      </w:r>
      <w:r>
        <w:rPr>
          <w:spacing w:val="-6"/>
        </w:rPr>
        <w:t xml:space="preserve"> </w:t>
      </w:r>
      <w:r>
        <w:t>Technician)</w:t>
      </w:r>
      <w:r>
        <w:rPr>
          <w:spacing w:val="17"/>
        </w:rPr>
        <w:t xml:space="preserve"> </w:t>
      </w:r>
      <w:r>
        <w:t>-</w:t>
      </w:r>
      <w:r>
        <w:rPr>
          <w:spacing w:val="1"/>
        </w:rPr>
        <w:t xml:space="preserve"> </w:t>
      </w:r>
      <w:r>
        <w:t>She</w:t>
      </w:r>
      <w:r>
        <w:rPr>
          <w:spacing w:val="1"/>
        </w:rPr>
        <w:t xml:space="preserve"> </w:t>
      </w:r>
      <w:r>
        <w:t>acts</w:t>
      </w:r>
      <w:r>
        <w:rPr>
          <w:spacing w:val="-7"/>
        </w:rPr>
        <w:t xml:space="preserve"> </w:t>
      </w:r>
      <w:r>
        <w:t>as</w:t>
      </w:r>
      <w:r>
        <w:rPr>
          <w:spacing w:val="-1"/>
        </w:rPr>
        <w:t xml:space="preserve"> </w:t>
      </w:r>
      <w:r>
        <w:t>a</w:t>
      </w:r>
      <w:r>
        <w:rPr>
          <w:spacing w:val="-2"/>
        </w:rPr>
        <w:t xml:space="preserve"> liaison.</w:t>
      </w:r>
    </w:p>
    <w:p w14:paraId="783489DB" w14:textId="77777777" w:rsidR="004A74FD" w:rsidRDefault="004A74FD">
      <w:pPr>
        <w:pStyle w:val="BodyText"/>
        <w:spacing w:before="5"/>
      </w:pPr>
    </w:p>
    <w:p w14:paraId="12999C02" w14:textId="77777777" w:rsidR="004A74FD" w:rsidRDefault="00000000">
      <w:pPr>
        <w:pStyle w:val="BodyText"/>
        <w:spacing w:line="480" w:lineRule="auto"/>
        <w:ind w:left="1040" w:right="947" w:hanging="1"/>
      </w:pPr>
      <w:r>
        <w:t>Evan (IT Specialist) - Yes, she acts as the liaison of the IT department as well. Researcher -</w:t>
      </w:r>
      <w:r>
        <w:rPr>
          <w:spacing w:val="-9"/>
        </w:rPr>
        <w:t xml:space="preserve"> </w:t>
      </w:r>
      <w:r>
        <w:t>So,</w:t>
      </w:r>
      <w:r>
        <w:rPr>
          <w:spacing w:val="-4"/>
        </w:rPr>
        <w:t xml:space="preserve"> </w:t>
      </w:r>
      <w:r>
        <w:t>it</w:t>
      </w:r>
      <w:r>
        <w:rPr>
          <w:spacing w:val="-1"/>
        </w:rPr>
        <w:t xml:space="preserve"> </w:t>
      </w:r>
      <w:r>
        <w:t>sounds</w:t>
      </w:r>
      <w:r>
        <w:rPr>
          <w:spacing w:val="-1"/>
        </w:rPr>
        <w:t xml:space="preserve"> </w:t>
      </w:r>
      <w:r>
        <w:t>as</w:t>
      </w:r>
      <w:r>
        <w:rPr>
          <w:spacing w:val="-7"/>
        </w:rPr>
        <w:t xml:space="preserve"> </w:t>
      </w:r>
      <w:r>
        <w:t>if</w:t>
      </w:r>
      <w:r>
        <w:rPr>
          <w:spacing w:val="-2"/>
        </w:rPr>
        <w:t xml:space="preserve"> </w:t>
      </w:r>
      <w:r>
        <w:t>there are</w:t>
      </w:r>
      <w:r>
        <w:rPr>
          <w:spacing w:val="-1"/>
        </w:rPr>
        <w:t xml:space="preserve"> </w:t>
      </w:r>
      <w:r>
        <w:t>two processes going on here. First, the idea is approved</w:t>
      </w:r>
      <w:r>
        <w:rPr>
          <w:spacing w:val="40"/>
        </w:rPr>
        <w:t xml:space="preserve"> </w:t>
      </w:r>
      <w:r>
        <w:t>by the teachers and staff and it's going to run and want to implement</w:t>
      </w:r>
      <w:r>
        <w:rPr>
          <w:spacing w:val="36"/>
        </w:rPr>
        <w:t xml:space="preserve"> </w:t>
      </w:r>
      <w:r>
        <w:t>it and then the secondary process is that the plan goes to the IT.</w:t>
      </w:r>
    </w:p>
    <w:p w14:paraId="2A02BF89" w14:textId="77777777" w:rsidR="004A74FD" w:rsidRDefault="00000000">
      <w:pPr>
        <w:pStyle w:val="BodyText"/>
        <w:spacing w:before="8" w:line="480" w:lineRule="auto"/>
        <w:ind w:left="1031" w:right="1023" w:firstLine="8"/>
        <w:jc w:val="both"/>
      </w:pPr>
      <w:r>
        <w:t>Evan (IT Specialist) - Yes, if</w:t>
      </w:r>
      <w:r>
        <w:rPr>
          <w:spacing w:val="-4"/>
        </w:rPr>
        <w:t xml:space="preserve"> </w:t>
      </w:r>
      <w:r>
        <w:t>it's</w:t>
      </w:r>
      <w:r>
        <w:rPr>
          <w:spacing w:val="-4"/>
        </w:rPr>
        <w:t xml:space="preserve"> </w:t>
      </w:r>
      <w:r>
        <w:t>going to fly, we are going to make the decision. We</w:t>
      </w:r>
      <w:r>
        <w:rPr>
          <w:spacing w:val="-1"/>
        </w:rPr>
        <w:t xml:space="preserve"> </w:t>
      </w:r>
      <w:r>
        <w:t>have to</w:t>
      </w:r>
      <w:r>
        <w:rPr>
          <w:spacing w:val="-2"/>
        </w:rPr>
        <w:t xml:space="preserve"> </w:t>
      </w:r>
      <w:r>
        <w:t>approve the plan within the</w:t>
      </w:r>
      <w:r>
        <w:rPr>
          <w:spacing w:val="-2"/>
        </w:rPr>
        <w:t xml:space="preserve"> </w:t>
      </w:r>
      <w:r>
        <w:t>IT</w:t>
      </w:r>
      <w:r>
        <w:rPr>
          <w:spacing w:val="-8"/>
        </w:rPr>
        <w:t xml:space="preserve"> </w:t>
      </w:r>
      <w:r>
        <w:t>dept., and then let it</w:t>
      </w:r>
      <w:r>
        <w:rPr>
          <w:spacing w:val="-2"/>
        </w:rPr>
        <w:t xml:space="preserve"> </w:t>
      </w:r>
      <w:r>
        <w:t>go to</w:t>
      </w:r>
      <w:r>
        <w:rPr>
          <w:spacing w:val="-6"/>
        </w:rPr>
        <w:t xml:space="preserve"> </w:t>
      </w:r>
      <w:r>
        <w:t>the business office for their approval and budgeting considerations.</w:t>
      </w:r>
    </w:p>
    <w:p w14:paraId="467AB732" w14:textId="77777777" w:rsidR="004A74FD" w:rsidRDefault="00000000">
      <w:pPr>
        <w:pStyle w:val="BodyText"/>
        <w:spacing w:before="7" w:line="489" w:lineRule="auto"/>
        <w:ind w:left="311" w:right="1045"/>
      </w:pPr>
      <w:r>
        <w:t>Technology usage through this study saw glitches and frustration which lead to the setting of technical procedures and policy to prevail over these issues. The feeling throughout</w:t>
      </w:r>
      <w:r>
        <w:rPr>
          <w:spacing w:val="20"/>
        </w:rPr>
        <w:t xml:space="preserve"> </w:t>
      </w:r>
      <w:r>
        <w:t>was</w:t>
      </w:r>
      <w:r>
        <w:rPr>
          <w:spacing w:val="-9"/>
        </w:rPr>
        <w:t xml:space="preserve"> </w:t>
      </w:r>
      <w:r>
        <w:t>one</w:t>
      </w:r>
      <w:r>
        <w:rPr>
          <w:spacing w:val="-7"/>
        </w:rPr>
        <w:t xml:space="preserve"> </w:t>
      </w:r>
      <w:r>
        <w:t>of</w:t>
      </w:r>
      <w:r>
        <w:rPr>
          <w:spacing w:val="-2"/>
        </w:rPr>
        <w:t xml:space="preserve"> </w:t>
      </w:r>
      <w:r>
        <w:t>perseverance. If</w:t>
      </w:r>
      <w:r>
        <w:rPr>
          <w:spacing w:val="-10"/>
        </w:rPr>
        <w:t xml:space="preserve"> </w:t>
      </w:r>
      <w:r>
        <w:t>the</w:t>
      </w:r>
      <w:r>
        <w:rPr>
          <w:spacing w:val="-1"/>
        </w:rPr>
        <w:t xml:space="preserve"> </w:t>
      </w:r>
      <w:r>
        <w:t>participants persevere then the ultimate</w:t>
      </w:r>
      <w:r>
        <w:rPr>
          <w:spacing w:val="-1"/>
        </w:rPr>
        <w:t xml:space="preserve"> </w:t>
      </w:r>
      <w:r>
        <w:t>goal was for the technology to function at an optimum level.</w:t>
      </w:r>
    </w:p>
    <w:p w14:paraId="6CD2DD7E" w14:textId="77777777" w:rsidR="004A74FD" w:rsidRDefault="00000000">
      <w:pPr>
        <w:spacing w:line="261" w:lineRule="exact"/>
        <w:ind w:left="314"/>
        <w:rPr>
          <w:i/>
          <w:sz w:val="23"/>
        </w:rPr>
      </w:pPr>
      <w:r>
        <w:rPr>
          <w:i/>
          <w:spacing w:val="-2"/>
          <w:w w:val="105"/>
          <w:sz w:val="23"/>
        </w:rPr>
        <w:t>Optimum</w:t>
      </w:r>
    </w:p>
    <w:p w14:paraId="70880CED" w14:textId="77777777" w:rsidR="004A74FD" w:rsidRDefault="004A74FD">
      <w:pPr>
        <w:pStyle w:val="BodyText"/>
        <w:spacing w:before="18"/>
        <w:rPr>
          <w:i/>
          <w:sz w:val="23"/>
        </w:rPr>
      </w:pPr>
    </w:p>
    <w:p w14:paraId="2E64DE81" w14:textId="77777777" w:rsidR="004A74FD" w:rsidRDefault="00000000">
      <w:pPr>
        <w:spacing w:line="491" w:lineRule="auto"/>
        <w:ind w:left="311" w:right="947" w:firstLine="725"/>
        <w:rPr>
          <w:sz w:val="24"/>
        </w:rPr>
      </w:pPr>
      <w:r>
        <w:t>Clearly</w:t>
      </w:r>
      <w:r>
        <w:rPr>
          <w:spacing w:val="40"/>
        </w:rPr>
        <w:t xml:space="preserve"> </w:t>
      </w:r>
      <w:r>
        <w:t>the</w:t>
      </w:r>
      <w:r>
        <w:rPr>
          <w:spacing w:val="40"/>
        </w:rPr>
        <w:t xml:space="preserve"> </w:t>
      </w:r>
      <w:r>
        <w:t>goal</w:t>
      </w:r>
      <w:r>
        <w:rPr>
          <w:spacing w:val="40"/>
        </w:rPr>
        <w:t xml:space="preserve"> </w:t>
      </w:r>
      <w:r>
        <w:t>of</w:t>
      </w:r>
      <w:r>
        <w:rPr>
          <w:spacing w:val="40"/>
        </w:rPr>
        <w:t xml:space="preserve"> </w:t>
      </w:r>
      <w:r>
        <w:t>any</w:t>
      </w:r>
      <w:r>
        <w:rPr>
          <w:spacing w:val="38"/>
        </w:rPr>
        <w:t xml:space="preserve"> </w:t>
      </w:r>
      <w:r>
        <w:t>study</w:t>
      </w:r>
      <w:r>
        <w:rPr>
          <w:spacing w:val="40"/>
        </w:rPr>
        <w:t xml:space="preserve"> </w:t>
      </w:r>
      <w:r>
        <w:t>using</w:t>
      </w:r>
      <w:r>
        <w:rPr>
          <w:spacing w:val="40"/>
        </w:rPr>
        <w:t xml:space="preserve"> </w:t>
      </w:r>
      <w:r>
        <w:t>technology</w:t>
      </w:r>
      <w:r>
        <w:rPr>
          <w:spacing w:val="40"/>
        </w:rPr>
        <w:t xml:space="preserve"> </w:t>
      </w:r>
      <w:r>
        <w:t>is</w:t>
      </w:r>
      <w:r>
        <w:rPr>
          <w:spacing w:val="40"/>
        </w:rPr>
        <w:t xml:space="preserve"> </w:t>
      </w:r>
      <w:r>
        <w:t>to</w:t>
      </w:r>
      <w:r>
        <w:rPr>
          <w:spacing w:val="40"/>
        </w:rPr>
        <w:t xml:space="preserve"> </w:t>
      </w:r>
      <w:r>
        <w:t>have</w:t>
      </w:r>
      <w:r>
        <w:rPr>
          <w:spacing w:val="40"/>
        </w:rPr>
        <w:t xml:space="preserve"> </w:t>
      </w:r>
      <w:r>
        <w:t>that</w:t>
      </w:r>
      <w:r>
        <w:rPr>
          <w:spacing w:val="38"/>
        </w:rPr>
        <w:t xml:space="preserve"> </w:t>
      </w:r>
      <w:r>
        <w:t>system</w:t>
      </w:r>
      <w:r>
        <w:rPr>
          <w:spacing w:val="40"/>
        </w:rPr>
        <w:t xml:space="preserve"> </w:t>
      </w:r>
      <w:r>
        <w:t>work</w:t>
      </w:r>
      <w:r>
        <w:rPr>
          <w:spacing w:val="40"/>
        </w:rPr>
        <w:t xml:space="preserve"> </w:t>
      </w:r>
      <w:r>
        <w:t>to</w:t>
      </w:r>
      <w:r>
        <w:rPr>
          <w:spacing w:val="40"/>
        </w:rPr>
        <w:t xml:space="preserve"> </w:t>
      </w:r>
      <w:r>
        <w:t xml:space="preserve">the </w:t>
      </w:r>
      <w:r>
        <w:rPr>
          <w:sz w:val="24"/>
        </w:rPr>
        <w:t>optimum capability. Thoughts and feeling about persevering to getting to that optimum level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KIHd</w:t>
      </w:r>
      <w:r>
        <w:rPr>
          <w:spacing w:val="9"/>
          <w:sz w:val="24"/>
        </w:rPr>
        <w:t xml:space="preserve"> </w:t>
      </w:r>
      <w:r>
        <w:rPr>
          <w:sz w:val="24"/>
        </w:rPr>
        <w:t>System</w:t>
      </w:r>
      <w:r>
        <w:rPr>
          <w:spacing w:val="6"/>
          <w:sz w:val="24"/>
        </w:rPr>
        <w:t xml:space="preserve"> </w:t>
      </w:r>
      <w:r>
        <w:rPr>
          <w:sz w:val="24"/>
        </w:rPr>
        <w:t>are</w:t>
      </w:r>
      <w:r>
        <w:rPr>
          <w:spacing w:val="-4"/>
          <w:sz w:val="24"/>
        </w:rPr>
        <w:t xml:space="preserve"> </w:t>
      </w:r>
      <w:r>
        <w:rPr>
          <w:sz w:val="24"/>
        </w:rPr>
        <w:t>reflected</w:t>
      </w:r>
      <w:r>
        <w:rPr>
          <w:spacing w:val="8"/>
          <w:sz w:val="24"/>
        </w:rPr>
        <w:t xml:space="preserve"> </w:t>
      </w:r>
      <w:r>
        <w:rPr>
          <w:sz w:val="24"/>
        </w:rPr>
        <w:t>in</w:t>
      </w:r>
      <w:r>
        <w:rPr>
          <w:spacing w:val="2"/>
          <w:sz w:val="24"/>
        </w:rPr>
        <w:t xml:space="preserve"> </w:t>
      </w:r>
      <w:r>
        <w:rPr>
          <w:sz w:val="24"/>
        </w:rPr>
        <w:t>the</w:t>
      </w:r>
      <w:r>
        <w:rPr>
          <w:spacing w:val="-5"/>
          <w:sz w:val="24"/>
        </w:rPr>
        <w:t xml:space="preserve"> </w:t>
      </w:r>
      <w:r>
        <w:rPr>
          <w:sz w:val="24"/>
        </w:rPr>
        <w:t>sayings</w:t>
      </w:r>
      <w:r>
        <w:rPr>
          <w:spacing w:val="-1"/>
          <w:sz w:val="24"/>
        </w:rPr>
        <w:t xml:space="preserve"> </w:t>
      </w:r>
      <w:r>
        <w:rPr>
          <w:sz w:val="24"/>
        </w:rPr>
        <w:t>of</w:t>
      </w:r>
      <w:r>
        <w:rPr>
          <w:spacing w:val="3"/>
          <w:sz w:val="24"/>
        </w:rPr>
        <w:t xml:space="preserve"> </w:t>
      </w:r>
      <w:r>
        <w:rPr>
          <w:sz w:val="24"/>
        </w:rPr>
        <w:t>Katie,</w:t>
      </w:r>
      <w:r>
        <w:rPr>
          <w:spacing w:val="3"/>
          <w:sz w:val="24"/>
        </w:rPr>
        <w:t xml:space="preserve"> </w:t>
      </w:r>
      <w:r>
        <w:rPr>
          <w:sz w:val="24"/>
        </w:rPr>
        <w:t>Anna,</w:t>
      </w:r>
      <w:r>
        <w:rPr>
          <w:spacing w:val="4"/>
          <w:sz w:val="24"/>
        </w:rPr>
        <w:t xml:space="preserve"> </w:t>
      </w:r>
      <w:r>
        <w:rPr>
          <w:sz w:val="24"/>
        </w:rPr>
        <w:t>Carmen,</w:t>
      </w:r>
      <w:r>
        <w:rPr>
          <w:spacing w:val="6"/>
          <w:sz w:val="24"/>
        </w:rPr>
        <w:t xml:space="preserve"> </w:t>
      </w:r>
      <w:r>
        <w:rPr>
          <w:sz w:val="24"/>
        </w:rPr>
        <w:t>and</w:t>
      </w:r>
      <w:r>
        <w:rPr>
          <w:spacing w:val="7"/>
          <w:sz w:val="24"/>
        </w:rPr>
        <w:t xml:space="preserve"> </w:t>
      </w:r>
      <w:r>
        <w:rPr>
          <w:spacing w:val="-2"/>
          <w:sz w:val="24"/>
        </w:rPr>
        <w:t>Mary.</w:t>
      </w:r>
    </w:p>
    <w:p w14:paraId="6EB8BED2" w14:textId="77777777" w:rsidR="004A74FD" w:rsidRDefault="00000000">
      <w:pPr>
        <w:pStyle w:val="BodyText"/>
        <w:spacing w:line="265" w:lineRule="exact"/>
        <w:ind w:left="1036"/>
        <w:jc w:val="both"/>
      </w:pPr>
      <w:r>
        <w:t>Katie</w:t>
      </w:r>
      <w:r>
        <w:rPr>
          <w:spacing w:val="-2"/>
        </w:rPr>
        <w:t xml:space="preserve"> </w:t>
      </w:r>
      <w:r>
        <w:t>(Head</w:t>
      </w:r>
      <w:r>
        <w:rPr>
          <w:spacing w:val="7"/>
        </w:rPr>
        <w:t xml:space="preserve"> </w:t>
      </w:r>
      <w:r>
        <w:t>Teacher)</w:t>
      </w:r>
      <w:r>
        <w:rPr>
          <w:spacing w:val="9"/>
        </w:rPr>
        <w:t xml:space="preserve"> </w:t>
      </w:r>
      <w:r>
        <w:t>-</w:t>
      </w:r>
      <w:r>
        <w:rPr>
          <w:spacing w:val="3"/>
        </w:rPr>
        <w:t xml:space="preserve"> </w:t>
      </w:r>
      <w:r>
        <w:t>Yah,</w:t>
      </w:r>
      <w:r>
        <w:rPr>
          <w:spacing w:val="1"/>
        </w:rPr>
        <w:t xml:space="preserve"> </w:t>
      </w:r>
      <w:r>
        <w:t>it</w:t>
      </w:r>
      <w:r>
        <w:rPr>
          <w:spacing w:val="-4"/>
        </w:rPr>
        <w:t xml:space="preserve"> </w:t>
      </w:r>
      <w:r>
        <w:t>does.</w:t>
      </w:r>
      <w:r>
        <w:rPr>
          <w:spacing w:val="6"/>
        </w:rPr>
        <w:t xml:space="preserve"> </w:t>
      </w:r>
      <w:r>
        <w:t>I</w:t>
      </w:r>
      <w:r>
        <w:rPr>
          <w:spacing w:val="-1"/>
        </w:rPr>
        <w:t xml:space="preserve"> </w:t>
      </w:r>
      <w:r>
        <w:t>have</w:t>
      </w:r>
      <w:r>
        <w:rPr>
          <w:spacing w:val="4"/>
        </w:rPr>
        <w:t xml:space="preserve"> </w:t>
      </w:r>
      <w:r>
        <w:t>seen</w:t>
      </w:r>
      <w:r>
        <w:rPr>
          <w:spacing w:val="5"/>
        </w:rPr>
        <w:t xml:space="preserve"> </w:t>
      </w:r>
      <w:r>
        <w:t>it.</w:t>
      </w:r>
      <w:r>
        <w:rPr>
          <w:spacing w:val="2"/>
        </w:rPr>
        <w:t xml:space="preserve"> </w:t>
      </w:r>
      <w:r>
        <w:t>When</w:t>
      </w:r>
      <w:r>
        <w:rPr>
          <w:spacing w:val="10"/>
        </w:rPr>
        <w:t xml:space="preserve"> </w:t>
      </w:r>
      <w:r>
        <w:t>it</w:t>
      </w:r>
      <w:r>
        <w:rPr>
          <w:spacing w:val="3"/>
        </w:rPr>
        <w:t xml:space="preserve"> </w:t>
      </w:r>
      <w:r>
        <w:t>works, it</w:t>
      </w:r>
      <w:r>
        <w:rPr>
          <w:spacing w:val="2"/>
        </w:rPr>
        <w:t xml:space="preserve"> </w:t>
      </w:r>
      <w:r>
        <w:t xml:space="preserve">works </w:t>
      </w:r>
      <w:r>
        <w:rPr>
          <w:spacing w:val="-2"/>
        </w:rPr>
        <w:t>well.</w:t>
      </w:r>
    </w:p>
    <w:p w14:paraId="407D74D3" w14:textId="77777777" w:rsidR="004A74FD" w:rsidRDefault="004A74FD">
      <w:pPr>
        <w:pStyle w:val="BodyText"/>
        <w:spacing w:line="265" w:lineRule="exact"/>
        <w:jc w:val="both"/>
        <w:sectPr w:rsidR="004A74FD">
          <w:pgSz w:w="12200" w:h="16440"/>
          <w:pgMar w:top="960" w:right="566" w:bottom="540" w:left="1700" w:header="713" w:footer="341" w:gutter="0"/>
          <w:cols w:space="720"/>
        </w:sectPr>
      </w:pPr>
    </w:p>
    <w:p w14:paraId="27F7AA48" w14:textId="77777777" w:rsidR="004A74FD" w:rsidRDefault="004A74FD">
      <w:pPr>
        <w:pStyle w:val="BodyText"/>
      </w:pPr>
    </w:p>
    <w:p w14:paraId="634C47A6" w14:textId="77777777" w:rsidR="004A74FD" w:rsidRDefault="004A74FD">
      <w:pPr>
        <w:pStyle w:val="BodyText"/>
        <w:spacing w:before="248"/>
      </w:pPr>
    </w:p>
    <w:p w14:paraId="00658DB1" w14:textId="77777777" w:rsidR="004A74FD" w:rsidRDefault="00000000">
      <w:pPr>
        <w:pStyle w:val="BodyText"/>
        <w:ind w:left="1062"/>
      </w:pPr>
      <w:r>
        <w:t>Anna</w:t>
      </w:r>
      <w:r>
        <w:rPr>
          <w:spacing w:val="-2"/>
        </w:rPr>
        <w:t xml:space="preserve"> </w:t>
      </w:r>
      <w:r>
        <w:t>(Assistant</w:t>
      </w:r>
      <w:r>
        <w:rPr>
          <w:spacing w:val="14"/>
        </w:rPr>
        <w:t xml:space="preserve"> </w:t>
      </w:r>
      <w:r>
        <w:t>Director)</w:t>
      </w:r>
      <w:r>
        <w:rPr>
          <w:spacing w:val="-5"/>
        </w:rPr>
        <w:t xml:space="preserve"> </w:t>
      </w:r>
      <w:r>
        <w:t>-</w:t>
      </w:r>
      <w:r>
        <w:rPr>
          <w:spacing w:val="7"/>
        </w:rPr>
        <w:t xml:space="preserve"> </w:t>
      </w:r>
      <w:r>
        <w:t>Yes,</w:t>
      </w:r>
      <w:r>
        <w:rPr>
          <w:spacing w:val="-4"/>
        </w:rPr>
        <w:t xml:space="preserve"> </w:t>
      </w:r>
      <w:r>
        <w:t>I</w:t>
      </w:r>
      <w:r>
        <w:rPr>
          <w:spacing w:val="-5"/>
        </w:rPr>
        <w:t xml:space="preserve"> </w:t>
      </w:r>
      <w:r>
        <w:rPr>
          <w:spacing w:val="-2"/>
        </w:rPr>
        <w:t>agree.</w:t>
      </w:r>
    </w:p>
    <w:p w14:paraId="52F95F5F" w14:textId="77777777" w:rsidR="004A74FD" w:rsidRDefault="004A74FD">
      <w:pPr>
        <w:pStyle w:val="BodyText"/>
        <w:spacing w:before="1"/>
      </w:pPr>
    </w:p>
    <w:p w14:paraId="43CC8F76" w14:textId="77777777" w:rsidR="004A74FD" w:rsidRDefault="00000000">
      <w:pPr>
        <w:pStyle w:val="BodyText"/>
        <w:spacing w:line="484" w:lineRule="auto"/>
        <w:ind w:left="1056" w:right="947" w:hanging="1"/>
      </w:pPr>
      <w:r>
        <w:t>Carmen (Senior Assistant) -</w:t>
      </w:r>
      <w:r>
        <w:rPr>
          <w:spacing w:val="-3"/>
        </w:rPr>
        <w:t xml:space="preserve"> </w:t>
      </w:r>
      <w:r>
        <w:t>A lot of</w:t>
      </w:r>
      <w:r>
        <w:rPr>
          <w:spacing w:val="-2"/>
        </w:rPr>
        <w:t xml:space="preserve"> </w:t>
      </w:r>
      <w:r>
        <w:t>times it's hasn't been working but when it does, it's really quick and easy and I really like it.</w:t>
      </w:r>
    </w:p>
    <w:p w14:paraId="19A882D4" w14:textId="77777777" w:rsidR="004A74FD" w:rsidRDefault="00000000">
      <w:pPr>
        <w:pStyle w:val="BodyText"/>
        <w:spacing w:line="480" w:lineRule="auto"/>
        <w:ind w:left="1055" w:right="1045" w:firstLine="4"/>
      </w:pPr>
      <w:r>
        <w:t>Mary (Program Support Specialist) - I see what is happening when I am in the room. Carmen is using</w:t>
      </w:r>
      <w:r>
        <w:rPr>
          <w:spacing w:val="-1"/>
        </w:rPr>
        <w:t xml:space="preserve"> </w:t>
      </w:r>
      <w:r>
        <w:t>the PDA to</w:t>
      </w:r>
      <w:r>
        <w:rPr>
          <w:spacing w:val="-7"/>
        </w:rPr>
        <w:t xml:space="preserve"> </w:t>
      </w:r>
      <w:r>
        <w:t>collect data and it looks really good when it's working. It's quick and easy and is [more] convenient than the usual clip board and all that stuff.</w:t>
      </w:r>
    </w:p>
    <w:p w14:paraId="70AFB423" w14:textId="77777777" w:rsidR="004A74FD" w:rsidRDefault="00000000">
      <w:pPr>
        <w:pStyle w:val="BodyText"/>
        <w:spacing w:line="477" w:lineRule="auto"/>
        <w:ind w:left="336" w:right="947" w:firstLine="4"/>
      </w:pPr>
      <w:r>
        <w:t>Anna</w:t>
      </w:r>
      <w:r>
        <w:rPr>
          <w:spacing w:val="-1"/>
        </w:rPr>
        <w:t xml:space="preserve"> </w:t>
      </w:r>
      <w:r>
        <w:t>later</w:t>
      </w:r>
      <w:r>
        <w:rPr>
          <w:spacing w:val="-5"/>
        </w:rPr>
        <w:t xml:space="preserve"> </w:t>
      </w:r>
      <w:r>
        <w:t>on in</w:t>
      </w:r>
      <w:r>
        <w:rPr>
          <w:spacing w:val="-5"/>
        </w:rPr>
        <w:t xml:space="preserve"> </w:t>
      </w:r>
      <w:r>
        <w:t>the conversation reflect on</w:t>
      </w:r>
      <w:r>
        <w:rPr>
          <w:spacing w:val="-4"/>
        </w:rPr>
        <w:t xml:space="preserve"> </w:t>
      </w:r>
      <w:r>
        <w:t>the</w:t>
      </w:r>
      <w:r>
        <w:rPr>
          <w:spacing w:val="-3"/>
        </w:rPr>
        <w:t xml:space="preserve"> </w:t>
      </w:r>
      <w:r>
        <w:t>technology adoption process as</w:t>
      </w:r>
      <w:r>
        <w:rPr>
          <w:spacing w:val="-9"/>
        </w:rPr>
        <w:t xml:space="preserve"> </w:t>
      </w:r>
      <w:r>
        <w:t>a</w:t>
      </w:r>
      <w:r>
        <w:rPr>
          <w:spacing w:val="-2"/>
        </w:rPr>
        <w:t xml:space="preserve"> </w:t>
      </w:r>
      <w:r>
        <w:t>whole with her comment:</w:t>
      </w:r>
    </w:p>
    <w:p w14:paraId="1F9E9A9A" w14:textId="77777777" w:rsidR="004A74FD" w:rsidRDefault="00000000">
      <w:pPr>
        <w:pStyle w:val="BodyText"/>
        <w:spacing w:line="482" w:lineRule="auto"/>
        <w:ind w:left="1061" w:right="947"/>
      </w:pPr>
      <w:r>
        <w:t>Anna (Assistant Director) - It was a first experience and it was hard for me to know</w:t>
      </w:r>
      <w:r>
        <w:rPr>
          <w:spacing w:val="-5"/>
        </w:rPr>
        <w:t xml:space="preserve"> </w:t>
      </w:r>
      <w:r>
        <w:t>[about problems]. But,</w:t>
      </w:r>
      <w:r>
        <w:rPr>
          <w:spacing w:val="-5"/>
        </w:rPr>
        <w:t xml:space="preserve"> </w:t>
      </w:r>
      <w:r>
        <w:t>even looking back I think I</w:t>
      </w:r>
      <w:r>
        <w:rPr>
          <w:spacing w:val="-2"/>
        </w:rPr>
        <w:t xml:space="preserve"> </w:t>
      </w:r>
      <w:r>
        <w:t>wouldn't have been</w:t>
      </w:r>
      <w:r>
        <w:rPr>
          <w:spacing w:val="-3"/>
        </w:rPr>
        <w:t xml:space="preserve"> </w:t>
      </w:r>
      <w:r>
        <w:t>able to predict those things prior. And since you've dealt with all of those things in a great way, and have</w:t>
      </w:r>
      <w:r>
        <w:rPr>
          <w:spacing w:val="-1"/>
        </w:rPr>
        <w:t xml:space="preserve"> </w:t>
      </w:r>
      <w:r>
        <w:t>really worked with us,</w:t>
      </w:r>
      <w:r>
        <w:rPr>
          <w:spacing w:val="-3"/>
        </w:rPr>
        <w:t xml:space="preserve"> </w:t>
      </w:r>
      <w:r>
        <w:t>I</w:t>
      </w:r>
      <w:r>
        <w:rPr>
          <w:spacing w:val="-2"/>
        </w:rPr>
        <w:t xml:space="preserve"> </w:t>
      </w:r>
      <w:r>
        <w:t>think we</w:t>
      </w:r>
      <w:r>
        <w:rPr>
          <w:spacing w:val="-6"/>
        </w:rPr>
        <w:t xml:space="preserve"> </w:t>
      </w:r>
      <w:r>
        <w:t>are</w:t>
      </w:r>
      <w:r>
        <w:rPr>
          <w:spacing w:val="-6"/>
        </w:rPr>
        <w:t xml:space="preserve"> </w:t>
      </w:r>
      <w:r>
        <w:t>operating in</w:t>
      </w:r>
      <w:r>
        <w:rPr>
          <w:spacing w:val="-1"/>
        </w:rPr>
        <w:t xml:space="preserve"> </w:t>
      </w:r>
      <w:r>
        <w:t>an</w:t>
      </w:r>
      <w:r>
        <w:rPr>
          <w:spacing w:val="-6"/>
        </w:rPr>
        <w:t xml:space="preserve"> </w:t>
      </w:r>
      <w:r>
        <w:t>optimal way. I am really happy.</w:t>
      </w:r>
    </w:p>
    <w:p w14:paraId="229DD166" w14:textId="77777777" w:rsidR="004A74FD" w:rsidRDefault="00000000">
      <w:pPr>
        <w:pStyle w:val="Heading2"/>
        <w:spacing w:line="284" w:lineRule="exact"/>
      </w:pPr>
      <w:r>
        <w:rPr>
          <w:spacing w:val="-2"/>
        </w:rPr>
        <w:t>Persevere</w:t>
      </w:r>
    </w:p>
    <w:p w14:paraId="1B770C86" w14:textId="77777777" w:rsidR="004A74FD" w:rsidRDefault="00000000">
      <w:pPr>
        <w:pStyle w:val="BodyText"/>
        <w:spacing w:before="277" w:line="480" w:lineRule="auto"/>
        <w:ind w:left="339" w:right="947" w:firstLine="722"/>
      </w:pPr>
      <w:r>
        <w:t>All conversations and</w:t>
      </w:r>
      <w:r>
        <w:rPr>
          <w:spacing w:val="-2"/>
        </w:rPr>
        <w:t xml:space="preserve"> </w:t>
      </w:r>
      <w:r>
        <w:t>evidence point to</w:t>
      </w:r>
      <w:r>
        <w:rPr>
          <w:spacing w:val="-7"/>
        </w:rPr>
        <w:t xml:space="preserve"> </w:t>
      </w:r>
      <w:r>
        <w:t>the</w:t>
      </w:r>
      <w:r>
        <w:rPr>
          <w:spacing w:val="-9"/>
        </w:rPr>
        <w:t xml:space="preserve"> </w:t>
      </w:r>
      <w:r>
        <w:t>overall feeling of</w:t>
      </w:r>
      <w:r>
        <w:rPr>
          <w:spacing w:val="-6"/>
        </w:rPr>
        <w:t xml:space="preserve"> </w:t>
      </w:r>
      <w:r>
        <w:t>the</w:t>
      </w:r>
      <w:r>
        <w:rPr>
          <w:spacing w:val="-9"/>
        </w:rPr>
        <w:t xml:space="preserve"> </w:t>
      </w:r>
      <w:r>
        <w:t>substantive code of perseverance. Perseverance is the overarching theme for the technology code. While with any technology adoption there will be Glitches, Frustration and Procedures for the Optimum system, it is important for participant to persevere. Katie summed up the perseverance perspective best by stating:</w:t>
      </w:r>
    </w:p>
    <w:p w14:paraId="41283BAF" w14:textId="77777777" w:rsidR="004A74FD" w:rsidRDefault="00000000">
      <w:pPr>
        <w:pStyle w:val="BodyText"/>
        <w:spacing w:before="3" w:line="484" w:lineRule="auto"/>
        <w:ind w:left="1066" w:right="947" w:firstLine="3"/>
      </w:pPr>
      <w:r>
        <w:t>Katie (Head Teacher) - It's going well. I mean it has its ups and downs. With technology</w:t>
      </w:r>
      <w:r>
        <w:rPr>
          <w:spacing w:val="17"/>
        </w:rPr>
        <w:t xml:space="preserve"> </w:t>
      </w:r>
      <w:r>
        <w:t>it</w:t>
      </w:r>
      <w:r>
        <w:rPr>
          <w:spacing w:val="-4"/>
        </w:rPr>
        <w:t xml:space="preserve"> </w:t>
      </w:r>
      <w:r>
        <w:t>has...</w:t>
      </w:r>
      <w:r>
        <w:rPr>
          <w:spacing w:val="-11"/>
        </w:rPr>
        <w:t xml:space="preserve"> </w:t>
      </w:r>
      <w:r>
        <w:t>it</w:t>
      </w:r>
      <w:r>
        <w:rPr>
          <w:spacing w:val="-4"/>
        </w:rPr>
        <w:t xml:space="preserve"> </w:t>
      </w:r>
      <w:r>
        <w:t>has problems. But you should be</w:t>
      </w:r>
      <w:r>
        <w:rPr>
          <w:spacing w:val="-6"/>
        </w:rPr>
        <w:t xml:space="preserve"> </w:t>
      </w:r>
      <w:r>
        <w:t>able</w:t>
      </w:r>
      <w:r>
        <w:rPr>
          <w:spacing w:val="-4"/>
        </w:rPr>
        <w:t xml:space="preserve"> </w:t>
      </w:r>
      <w:r>
        <w:t>to</w:t>
      </w:r>
      <w:r>
        <w:rPr>
          <w:spacing w:val="-9"/>
        </w:rPr>
        <w:t xml:space="preserve"> </w:t>
      </w:r>
      <w:r>
        <w:t>anticipate that with</w:t>
      </w:r>
    </w:p>
    <w:p w14:paraId="3F867B98" w14:textId="77777777" w:rsidR="004A74FD" w:rsidRDefault="004A74FD">
      <w:pPr>
        <w:pStyle w:val="BodyText"/>
        <w:spacing w:line="484" w:lineRule="auto"/>
        <w:sectPr w:rsidR="004A74FD">
          <w:pgSz w:w="12200" w:h="16440"/>
          <w:pgMar w:top="960" w:right="566" w:bottom="540" w:left="1700" w:header="713" w:footer="341" w:gutter="0"/>
          <w:cols w:space="720"/>
        </w:sectPr>
      </w:pPr>
    </w:p>
    <w:p w14:paraId="254059F3" w14:textId="77777777" w:rsidR="004A74FD" w:rsidRDefault="004A74FD">
      <w:pPr>
        <w:pStyle w:val="BodyText"/>
        <w:rPr>
          <w:sz w:val="23"/>
        </w:rPr>
      </w:pPr>
    </w:p>
    <w:p w14:paraId="30C7900D" w14:textId="77777777" w:rsidR="004A74FD" w:rsidRDefault="004A74FD">
      <w:pPr>
        <w:pStyle w:val="BodyText"/>
        <w:rPr>
          <w:sz w:val="23"/>
        </w:rPr>
      </w:pPr>
    </w:p>
    <w:p w14:paraId="72EE1537" w14:textId="77777777" w:rsidR="004A74FD" w:rsidRDefault="004A74FD">
      <w:pPr>
        <w:pStyle w:val="BodyText"/>
        <w:spacing w:before="32"/>
        <w:rPr>
          <w:sz w:val="23"/>
        </w:rPr>
      </w:pPr>
    </w:p>
    <w:p w14:paraId="32B0DEA9" w14:textId="77777777" w:rsidR="004A74FD" w:rsidRDefault="00000000">
      <w:pPr>
        <w:spacing w:before="1" w:line="496" w:lineRule="auto"/>
        <w:ind w:left="1065" w:right="947"/>
        <w:rPr>
          <w:sz w:val="23"/>
        </w:rPr>
      </w:pPr>
      <w:r>
        <w:rPr>
          <w:w w:val="105"/>
          <w:sz w:val="23"/>
        </w:rPr>
        <w:t>this</w:t>
      </w:r>
      <w:r>
        <w:rPr>
          <w:spacing w:val="-3"/>
          <w:w w:val="105"/>
          <w:sz w:val="23"/>
        </w:rPr>
        <w:t xml:space="preserve"> </w:t>
      </w:r>
      <w:r>
        <w:rPr>
          <w:w w:val="105"/>
          <w:sz w:val="23"/>
        </w:rPr>
        <w:t>kind of</w:t>
      </w:r>
      <w:r>
        <w:rPr>
          <w:spacing w:val="-1"/>
          <w:w w:val="105"/>
          <w:sz w:val="23"/>
        </w:rPr>
        <w:t xml:space="preserve"> </w:t>
      </w:r>
      <w:r>
        <w:rPr>
          <w:w w:val="105"/>
          <w:sz w:val="23"/>
        </w:rPr>
        <w:t>data</w:t>
      </w:r>
      <w:r>
        <w:rPr>
          <w:spacing w:val="-6"/>
          <w:w w:val="105"/>
          <w:sz w:val="23"/>
        </w:rPr>
        <w:t xml:space="preserve"> </w:t>
      </w:r>
      <w:r>
        <w:rPr>
          <w:w w:val="105"/>
          <w:sz w:val="23"/>
        </w:rPr>
        <w:t>collection [system]. It's</w:t>
      </w:r>
      <w:r>
        <w:rPr>
          <w:spacing w:val="-6"/>
          <w:w w:val="105"/>
          <w:sz w:val="23"/>
        </w:rPr>
        <w:t xml:space="preserve"> </w:t>
      </w:r>
      <w:r>
        <w:rPr>
          <w:w w:val="105"/>
          <w:sz w:val="23"/>
        </w:rPr>
        <w:t>a</w:t>
      </w:r>
      <w:r>
        <w:rPr>
          <w:spacing w:val="-11"/>
          <w:w w:val="105"/>
          <w:sz w:val="23"/>
        </w:rPr>
        <w:t xml:space="preserve"> </w:t>
      </w:r>
      <w:r>
        <w:rPr>
          <w:w w:val="105"/>
          <w:sz w:val="23"/>
        </w:rPr>
        <w:t>great system, we have so</w:t>
      </w:r>
      <w:r>
        <w:rPr>
          <w:spacing w:val="-6"/>
          <w:w w:val="105"/>
          <w:sz w:val="23"/>
        </w:rPr>
        <w:t xml:space="preserve"> </w:t>
      </w:r>
      <w:r>
        <w:rPr>
          <w:w w:val="105"/>
          <w:sz w:val="23"/>
        </w:rPr>
        <w:t>much data collection here so it...</w:t>
      </w:r>
      <w:r>
        <w:rPr>
          <w:spacing w:val="40"/>
          <w:w w:val="105"/>
          <w:sz w:val="23"/>
        </w:rPr>
        <w:t xml:space="preserve"> </w:t>
      </w:r>
      <w:r>
        <w:rPr>
          <w:w w:val="105"/>
          <w:sz w:val="23"/>
        </w:rPr>
        <w:t>it negates the paper and pencil.</w:t>
      </w:r>
    </w:p>
    <w:p w14:paraId="465AC0A7" w14:textId="77777777" w:rsidR="004A74FD" w:rsidRDefault="00000000">
      <w:pPr>
        <w:ind w:right="545"/>
        <w:jc w:val="center"/>
        <w:rPr>
          <w:sz w:val="23"/>
        </w:rPr>
      </w:pPr>
      <w:r>
        <w:rPr>
          <w:w w:val="105"/>
          <w:sz w:val="23"/>
        </w:rPr>
        <w:t>Data</w:t>
      </w:r>
      <w:r>
        <w:rPr>
          <w:spacing w:val="-10"/>
          <w:w w:val="105"/>
          <w:sz w:val="23"/>
        </w:rPr>
        <w:t xml:space="preserve"> </w:t>
      </w:r>
      <w:r>
        <w:rPr>
          <w:spacing w:val="-2"/>
          <w:w w:val="105"/>
          <w:sz w:val="23"/>
        </w:rPr>
        <w:t>Collection</w:t>
      </w:r>
    </w:p>
    <w:p w14:paraId="229D968B" w14:textId="77777777" w:rsidR="004A74FD" w:rsidRDefault="004A74FD">
      <w:pPr>
        <w:pStyle w:val="BodyText"/>
        <w:spacing w:before="19"/>
        <w:rPr>
          <w:sz w:val="23"/>
        </w:rPr>
      </w:pPr>
    </w:p>
    <w:p w14:paraId="12A51E1A" w14:textId="77777777" w:rsidR="004A74FD" w:rsidRDefault="00000000">
      <w:pPr>
        <w:spacing w:line="501" w:lineRule="auto"/>
        <w:ind w:left="344" w:right="802" w:firstLine="722"/>
        <w:rPr>
          <w:sz w:val="23"/>
        </w:rPr>
      </w:pPr>
      <w:r>
        <w:rPr>
          <w:w w:val="105"/>
          <w:sz w:val="23"/>
        </w:rPr>
        <w:t>The</w:t>
      </w:r>
      <w:r>
        <w:rPr>
          <w:spacing w:val="-11"/>
          <w:w w:val="105"/>
          <w:sz w:val="23"/>
        </w:rPr>
        <w:t xml:space="preserve"> </w:t>
      </w:r>
      <w:r>
        <w:rPr>
          <w:w w:val="105"/>
          <w:sz w:val="23"/>
        </w:rPr>
        <w:t>data</w:t>
      </w:r>
      <w:r>
        <w:rPr>
          <w:spacing w:val="-11"/>
          <w:w w:val="105"/>
          <w:sz w:val="23"/>
        </w:rPr>
        <w:t xml:space="preserve"> </w:t>
      </w:r>
      <w:r>
        <w:rPr>
          <w:w w:val="105"/>
          <w:sz w:val="23"/>
        </w:rPr>
        <w:t>collection organization category held</w:t>
      </w:r>
      <w:r>
        <w:rPr>
          <w:spacing w:val="-2"/>
          <w:w w:val="105"/>
          <w:sz w:val="23"/>
        </w:rPr>
        <w:t xml:space="preserve"> </w:t>
      </w:r>
      <w:r>
        <w:rPr>
          <w:w w:val="105"/>
          <w:sz w:val="23"/>
        </w:rPr>
        <w:t>all data</w:t>
      </w:r>
      <w:r>
        <w:rPr>
          <w:spacing w:val="-4"/>
          <w:w w:val="105"/>
          <w:sz w:val="23"/>
        </w:rPr>
        <w:t xml:space="preserve"> </w:t>
      </w:r>
      <w:r>
        <w:rPr>
          <w:w w:val="105"/>
          <w:sz w:val="23"/>
        </w:rPr>
        <w:t>pertaining to</w:t>
      </w:r>
      <w:r>
        <w:rPr>
          <w:spacing w:val="-7"/>
          <w:w w:val="105"/>
          <w:sz w:val="23"/>
        </w:rPr>
        <w:t xml:space="preserve"> </w:t>
      </w:r>
      <w:r>
        <w:rPr>
          <w:w w:val="105"/>
          <w:sz w:val="23"/>
        </w:rPr>
        <w:t>the</w:t>
      </w:r>
      <w:r>
        <w:rPr>
          <w:spacing w:val="-9"/>
          <w:w w:val="105"/>
          <w:sz w:val="23"/>
        </w:rPr>
        <w:t xml:space="preserve"> </w:t>
      </w:r>
      <w:r>
        <w:rPr>
          <w:w w:val="105"/>
          <w:sz w:val="23"/>
        </w:rPr>
        <w:t>concept of data collection. To fully comprehend the complete description of the data collection category, an</w:t>
      </w:r>
      <w:r>
        <w:rPr>
          <w:spacing w:val="-2"/>
          <w:w w:val="105"/>
          <w:sz w:val="23"/>
        </w:rPr>
        <w:t xml:space="preserve"> </w:t>
      </w:r>
      <w:r>
        <w:rPr>
          <w:w w:val="105"/>
          <w:sz w:val="23"/>
        </w:rPr>
        <w:t>exploration of</w:t>
      </w:r>
      <w:r>
        <w:rPr>
          <w:spacing w:val="-2"/>
          <w:w w:val="105"/>
          <w:sz w:val="23"/>
        </w:rPr>
        <w:t xml:space="preserve"> </w:t>
      </w:r>
      <w:r>
        <w:rPr>
          <w:w w:val="105"/>
          <w:sz w:val="23"/>
        </w:rPr>
        <w:t>the setting, a visual map, and a work session were needed.</w:t>
      </w:r>
    </w:p>
    <w:p w14:paraId="6380897C" w14:textId="77777777" w:rsidR="004A74FD" w:rsidRDefault="00000000">
      <w:pPr>
        <w:spacing w:line="491" w:lineRule="auto"/>
        <w:ind w:left="349" w:right="947" w:hanging="4"/>
        <w:rPr>
          <w:sz w:val="23"/>
        </w:rPr>
      </w:pPr>
      <w:r>
        <w:rPr>
          <w:w w:val="105"/>
          <w:sz w:val="23"/>
        </w:rPr>
        <w:t>This</w:t>
      </w:r>
      <w:r>
        <w:rPr>
          <w:spacing w:val="-9"/>
          <w:w w:val="105"/>
          <w:sz w:val="23"/>
        </w:rPr>
        <w:t xml:space="preserve"> </w:t>
      </w:r>
      <w:r>
        <w:rPr>
          <w:w w:val="105"/>
          <w:sz w:val="23"/>
        </w:rPr>
        <w:t>will provide the</w:t>
      </w:r>
      <w:r>
        <w:rPr>
          <w:spacing w:val="-7"/>
          <w:w w:val="105"/>
          <w:sz w:val="23"/>
        </w:rPr>
        <w:t xml:space="preserve"> </w:t>
      </w:r>
      <w:r>
        <w:rPr>
          <w:w w:val="105"/>
          <w:sz w:val="23"/>
        </w:rPr>
        <w:t>reader</w:t>
      </w:r>
      <w:r>
        <w:rPr>
          <w:spacing w:val="-1"/>
          <w:w w:val="105"/>
          <w:sz w:val="23"/>
        </w:rPr>
        <w:t xml:space="preserve"> </w:t>
      </w:r>
      <w:r>
        <w:rPr>
          <w:w w:val="105"/>
          <w:sz w:val="23"/>
        </w:rPr>
        <w:t>with background information to</w:t>
      </w:r>
      <w:r>
        <w:rPr>
          <w:spacing w:val="-3"/>
          <w:w w:val="105"/>
          <w:sz w:val="23"/>
        </w:rPr>
        <w:t xml:space="preserve"> </w:t>
      </w:r>
      <w:r>
        <w:rPr>
          <w:w w:val="105"/>
          <w:sz w:val="23"/>
        </w:rPr>
        <w:t>understand the</w:t>
      </w:r>
      <w:r>
        <w:rPr>
          <w:spacing w:val="-10"/>
          <w:w w:val="105"/>
          <w:sz w:val="23"/>
        </w:rPr>
        <w:t xml:space="preserve"> </w:t>
      </w:r>
      <w:r>
        <w:rPr>
          <w:w w:val="105"/>
          <w:sz w:val="23"/>
        </w:rPr>
        <w:t>types</w:t>
      </w:r>
      <w:r>
        <w:rPr>
          <w:spacing w:val="-9"/>
          <w:w w:val="105"/>
          <w:sz w:val="23"/>
        </w:rPr>
        <w:t xml:space="preserve"> </w:t>
      </w:r>
      <w:r>
        <w:rPr>
          <w:w w:val="105"/>
          <w:sz w:val="23"/>
        </w:rPr>
        <w:t>of</w:t>
      </w:r>
      <w:r>
        <w:rPr>
          <w:spacing w:val="-10"/>
          <w:w w:val="105"/>
          <w:sz w:val="23"/>
        </w:rPr>
        <w:t xml:space="preserve"> </w:t>
      </w:r>
      <w:r>
        <w:rPr>
          <w:w w:val="105"/>
          <w:sz w:val="23"/>
        </w:rPr>
        <w:t>data collected for students with Autism and the how that process works.</w:t>
      </w:r>
    </w:p>
    <w:p w14:paraId="5527432C" w14:textId="77777777" w:rsidR="004A74FD" w:rsidRDefault="00000000">
      <w:pPr>
        <w:spacing w:before="11"/>
        <w:ind w:left="350"/>
        <w:rPr>
          <w:i/>
          <w:sz w:val="23"/>
        </w:rPr>
      </w:pPr>
      <w:r>
        <w:rPr>
          <w:i/>
          <w:spacing w:val="-2"/>
          <w:w w:val="105"/>
          <w:sz w:val="23"/>
        </w:rPr>
        <w:t>Setting</w:t>
      </w:r>
    </w:p>
    <w:p w14:paraId="5E48C2C1" w14:textId="77777777" w:rsidR="004A74FD" w:rsidRDefault="004A74FD">
      <w:pPr>
        <w:pStyle w:val="BodyText"/>
        <w:spacing w:before="24"/>
        <w:rPr>
          <w:i/>
          <w:sz w:val="23"/>
        </w:rPr>
      </w:pPr>
    </w:p>
    <w:p w14:paraId="286442CD" w14:textId="77777777" w:rsidR="004A74FD" w:rsidRDefault="00000000">
      <w:pPr>
        <w:spacing w:line="504" w:lineRule="auto"/>
        <w:ind w:left="350" w:right="883" w:firstLine="720"/>
        <w:rPr>
          <w:sz w:val="23"/>
        </w:rPr>
      </w:pPr>
      <w:r>
        <w:rPr>
          <w:w w:val="105"/>
          <w:sz w:val="23"/>
        </w:rPr>
        <w:t>To understand the finds under the data collection organizational category, the reader needs to</w:t>
      </w:r>
      <w:r>
        <w:rPr>
          <w:spacing w:val="-3"/>
          <w:w w:val="105"/>
          <w:sz w:val="23"/>
        </w:rPr>
        <w:t xml:space="preserve"> </w:t>
      </w:r>
      <w:r>
        <w:rPr>
          <w:w w:val="105"/>
          <w:sz w:val="23"/>
        </w:rPr>
        <w:t>explore this educational</w:t>
      </w:r>
      <w:r>
        <w:rPr>
          <w:spacing w:val="33"/>
          <w:w w:val="105"/>
          <w:sz w:val="23"/>
        </w:rPr>
        <w:t xml:space="preserve"> </w:t>
      </w:r>
      <w:r>
        <w:rPr>
          <w:w w:val="105"/>
          <w:sz w:val="23"/>
        </w:rPr>
        <w:t>placement. The instructional setting for students with Autism is</w:t>
      </w:r>
      <w:r>
        <w:rPr>
          <w:spacing w:val="-5"/>
          <w:w w:val="105"/>
          <w:sz w:val="23"/>
        </w:rPr>
        <w:t xml:space="preserve"> </w:t>
      </w:r>
      <w:r>
        <w:rPr>
          <w:w w:val="105"/>
          <w:sz w:val="23"/>
        </w:rPr>
        <w:t>quite different than the typical classroom. Some unique features of</w:t>
      </w:r>
      <w:r>
        <w:rPr>
          <w:spacing w:val="-3"/>
          <w:w w:val="105"/>
          <w:sz w:val="23"/>
        </w:rPr>
        <w:t xml:space="preserve"> </w:t>
      </w:r>
      <w:r>
        <w:rPr>
          <w:w w:val="105"/>
          <w:sz w:val="23"/>
        </w:rPr>
        <w:t>this room</w:t>
      </w:r>
      <w:r>
        <w:rPr>
          <w:spacing w:val="-1"/>
          <w:w w:val="105"/>
          <w:sz w:val="23"/>
        </w:rPr>
        <w:t xml:space="preserve"> </w:t>
      </w:r>
      <w:r>
        <w:rPr>
          <w:w w:val="105"/>
          <w:sz w:val="23"/>
        </w:rPr>
        <w:t>stand out.</w:t>
      </w:r>
      <w:r>
        <w:rPr>
          <w:spacing w:val="-1"/>
          <w:w w:val="105"/>
          <w:sz w:val="23"/>
        </w:rPr>
        <w:t xml:space="preserve"> </w:t>
      </w:r>
      <w:r>
        <w:rPr>
          <w:w w:val="105"/>
          <w:sz w:val="23"/>
        </w:rPr>
        <w:t>For</w:t>
      </w:r>
      <w:r>
        <w:rPr>
          <w:spacing w:val="-6"/>
          <w:w w:val="105"/>
          <w:sz w:val="23"/>
        </w:rPr>
        <w:t xml:space="preserve"> </w:t>
      </w:r>
      <w:r>
        <w:rPr>
          <w:w w:val="105"/>
          <w:sz w:val="23"/>
        </w:rPr>
        <w:t>example,</w:t>
      </w:r>
      <w:r>
        <w:rPr>
          <w:spacing w:val="-2"/>
          <w:w w:val="105"/>
          <w:sz w:val="23"/>
        </w:rPr>
        <w:t xml:space="preserve"> </w:t>
      </w:r>
      <w:r>
        <w:rPr>
          <w:w w:val="105"/>
          <w:sz w:val="23"/>
        </w:rPr>
        <w:t>safety is</w:t>
      </w:r>
      <w:r>
        <w:rPr>
          <w:spacing w:val="-10"/>
          <w:w w:val="105"/>
          <w:sz w:val="23"/>
        </w:rPr>
        <w:t xml:space="preserve"> </w:t>
      </w:r>
      <w:r>
        <w:rPr>
          <w:w w:val="105"/>
          <w:sz w:val="23"/>
        </w:rPr>
        <w:t>a</w:t>
      </w:r>
      <w:r>
        <w:rPr>
          <w:spacing w:val="-5"/>
          <w:w w:val="105"/>
          <w:sz w:val="23"/>
        </w:rPr>
        <w:t xml:space="preserve"> </w:t>
      </w:r>
      <w:r>
        <w:rPr>
          <w:w w:val="105"/>
          <w:sz w:val="23"/>
        </w:rPr>
        <w:t>huge</w:t>
      </w:r>
      <w:r>
        <w:rPr>
          <w:spacing w:val="-1"/>
          <w:w w:val="105"/>
          <w:sz w:val="23"/>
        </w:rPr>
        <w:t xml:space="preserve"> </w:t>
      </w:r>
      <w:r>
        <w:rPr>
          <w:w w:val="105"/>
          <w:sz w:val="23"/>
        </w:rPr>
        <w:t>concern for both the</w:t>
      </w:r>
      <w:r>
        <w:rPr>
          <w:spacing w:val="-5"/>
          <w:w w:val="105"/>
          <w:sz w:val="23"/>
        </w:rPr>
        <w:t xml:space="preserve"> </w:t>
      </w:r>
      <w:r>
        <w:rPr>
          <w:w w:val="105"/>
          <w:sz w:val="23"/>
        </w:rPr>
        <w:t>staff and students. The room has a locked alarm button to press like</w:t>
      </w:r>
      <w:r>
        <w:rPr>
          <w:spacing w:val="-5"/>
          <w:w w:val="105"/>
          <w:sz w:val="23"/>
        </w:rPr>
        <w:t xml:space="preserve"> </w:t>
      </w:r>
      <w:r>
        <w:rPr>
          <w:w w:val="105"/>
          <w:sz w:val="23"/>
        </w:rPr>
        <w:t>a fire</w:t>
      </w:r>
      <w:r>
        <w:rPr>
          <w:spacing w:val="-2"/>
          <w:w w:val="105"/>
          <w:sz w:val="23"/>
        </w:rPr>
        <w:t xml:space="preserve"> </w:t>
      </w:r>
      <w:r>
        <w:rPr>
          <w:w w:val="105"/>
          <w:sz w:val="23"/>
        </w:rPr>
        <w:t>alarm when aggressive behavioral issues arise. At all times the head teacher has a walkie talkie to use in case of a</w:t>
      </w:r>
      <w:r>
        <w:rPr>
          <w:spacing w:val="-2"/>
          <w:w w:val="105"/>
          <w:sz w:val="23"/>
        </w:rPr>
        <w:t xml:space="preserve"> </w:t>
      </w:r>
      <w:r>
        <w:rPr>
          <w:w w:val="105"/>
          <w:sz w:val="23"/>
        </w:rPr>
        <w:t>child leaving</w:t>
      </w:r>
      <w:r>
        <w:rPr>
          <w:spacing w:val="-1"/>
          <w:w w:val="105"/>
          <w:sz w:val="23"/>
        </w:rPr>
        <w:t xml:space="preserve"> </w:t>
      </w:r>
      <w:r>
        <w:rPr>
          <w:w w:val="105"/>
          <w:sz w:val="23"/>
        </w:rPr>
        <w:t>the</w:t>
      </w:r>
      <w:r>
        <w:rPr>
          <w:spacing w:val="-4"/>
          <w:w w:val="105"/>
          <w:sz w:val="23"/>
        </w:rPr>
        <w:t xml:space="preserve"> </w:t>
      </w:r>
      <w:r>
        <w:rPr>
          <w:w w:val="105"/>
          <w:sz w:val="23"/>
        </w:rPr>
        <w:t>room in</w:t>
      </w:r>
      <w:r>
        <w:rPr>
          <w:spacing w:val="-11"/>
          <w:w w:val="105"/>
          <w:sz w:val="23"/>
        </w:rPr>
        <w:t xml:space="preserve"> </w:t>
      </w:r>
      <w:r>
        <w:rPr>
          <w:w w:val="105"/>
          <w:sz w:val="23"/>
        </w:rPr>
        <w:t>an</w:t>
      </w:r>
      <w:r>
        <w:rPr>
          <w:spacing w:val="-7"/>
          <w:w w:val="105"/>
          <w:sz w:val="23"/>
        </w:rPr>
        <w:t xml:space="preserve"> </w:t>
      </w:r>
      <w:r>
        <w:rPr>
          <w:w w:val="105"/>
          <w:sz w:val="23"/>
        </w:rPr>
        <w:t>escape</w:t>
      </w:r>
      <w:r>
        <w:rPr>
          <w:spacing w:val="-2"/>
          <w:w w:val="105"/>
          <w:sz w:val="23"/>
        </w:rPr>
        <w:t xml:space="preserve"> </w:t>
      </w:r>
      <w:r>
        <w:rPr>
          <w:w w:val="105"/>
          <w:sz w:val="23"/>
        </w:rPr>
        <w:t>type</w:t>
      </w:r>
      <w:r>
        <w:rPr>
          <w:spacing w:val="-7"/>
          <w:w w:val="105"/>
          <w:sz w:val="23"/>
        </w:rPr>
        <w:t xml:space="preserve"> </w:t>
      </w:r>
      <w:r>
        <w:rPr>
          <w:w w:val="105"/>
          <w:sz w:val="23"/>
        </w:rPr>
        <w:t>manner. A</w:t>
      </w:r>
      <w:r>
        <w:rPr>
          <w:spacing w:val="-7"/>
          <w:w w:val="105"/>
          <w:sz w:val="23"/>
        </w:rPr>
        <w:t xml:space="preserve"> </w:t>
      </w:r>
      <w:r>
        <w:rPr>
          <w:w w:val="105"/>
          <w:sz w:val="23"/>
        </w:rPr>
        <w:t>laundry basket houses</w:t>
      </w:r>
      <w:r>
        <w:rPr>
          <w:spacing w:val="-6"/>
          <w:w w:val="105"/>
          <w:sz w:val="23"/>
        </w:rPr>
        <w:t xml:space="preserve"> </w:t>
      </w:r>
      <w:r>
        <w:rPr>
          <w:w w:val="105"/>
          <w:sz w:val="23"/>
        </w:rPr>
        <w:t>a load of</w:t>
      </w:r>
      <w:r>
        <w:rPr>
          <w:spacing w:val="-12"/>
          <w:w w:val="105"/>
          <w:sz w:val="23"/>
        </w:rPr>
        <w:t xml:space="preserve"> </w:t>
      </w:r>
      <w:r>
        <w:rPr>
          <w:w w:val="105"/>
          <w:sz w:val="23"/>
        </w:rPr>
        <w:t>arm guards to protect against scratches and bites.</w:t>
      </w:r>
    </w:p>
    <w:p w14:paraId="29638066" w14:textId="77777777" w:rsidR="004A74FD" w:rsidRDefault="00000000">
      <w:pPr>
        <w:spacing w:before="2" w:line="501" w:lineRule="auto"/>
        <w:ind w:left="354" w:right="947" w:firstLine="727"/>
        <w:rPr>
          <w:sz w:val="23"/>
        </w:rPr>
      </w:pPr>
      <w:r>
        <w:rPr>
          <w:w w:val="105"/>
          <w:sz w:val="23"/>
        </w:rPr>
        <w:t>A</w:t>
      </w:r>
      <w:r>
        <w:rPr>
          <w:spacing w:val="-2"/>
          <w:w w:val="105"/>
          <w:sz w:val="23"/>
        </w:rPr>
        <w:t xml:space="preserve"> </w:t>
      </w:r>
      <w:r>
        <w:rPr>
          <w:w w:val="105"/>
          <w:sz w:val="23"/>
        </w:rPr>
        <w:t>schedule of working pairs is</w:t>
      </w:r>
      <w:r>
        <w:rPr>
          <w:spacing w:val="-5"/>
          <w:w w:val="105"/>
          <w:sz w:val="23"/>
        </w:rPr>
        <w:t xml:space="preserve"> </w:t>
      </w:r>
      <w:r>
        <w:rPr>
          <w:w w:val="105"/>
          <w:sz w:val="23"/>
        </w:rPr>
        <w:t>listed on</w:t>
      </w:r>
      <w:r>
        <w:rPr>
          <w:spacing w:val="-1"/>
          <w:w w:val="105"/>
          <w:sz w:val="23"/>
        </w:rPr>
        <w:t xml:space="preserve"> </w:t>
      </w:r>
      <w:r>
        <w:rPr>
          <w:w w:val="105"/>
          <w:sz w:val="23"/>
        </w:rPr>
        <w:t>the refrigerator. A working pair consists of a teaching assistant and a student. With seven students and seven adult instructors, there is a one to one correspondence.</w:t>
      </w:r>
      <w:r>
        <w:rPr>
          <w:spacing w:val="-1"/>
          <w:w w:val="105"/>
          <w:sz w:val="23"/>
        </w:rPr>
        <w:t xml:space="preserve"> </w:t>
      </w:r>
      <w:r>
        <w:rPr>
          <w:w w:val="105"/>
          <w:sz w:val="23"/>
        </w:rPr>
        <w:t>The adult instructors break down into one head teacher, one</w:t>
      </w:r>
      <w:r>
        <w:rPr>
          <w:spacing w:val="-2"/>
          <w:w w:val="105"/>
          <w:sz w:val="23"/>
        </w:rPr>
        <w:t xml:space="preserve"> </w:t>
      </w:r>
      <w:r>
        <w:rPr>
          <w:w w:val="105"/>
          <w:sz w:val="23"/>
        </w:rPr>
        <w:t>senior teaching assistant and five other teaching assistants. At any time one student may be having a self injurious behavior of biting while 1:1 instruction may be happening with</w:t>
      </w:r>
      <w:r>
        <w:rPr>
          <w:spacing w:val="-3"/>
          <w:w w:val="105"/>
          <w:sz w:val="23"/>
        </w:rPr>
        <w:t xml:space="preserve"> </w:t>
      </w:r>
      <w:r>
        <w:rPr>
          <w:w w:val="105"/>
          <w:sz w:val="23"/>
        </w:rPr>
        <w:t>two</w:t>
      </w:r>
      <w:r>
        <w:rPr>
          <w:spacing w:val="-5"/>
          <w:w w:val="105"/>
          <w:sz w:val="23"/>
        </w:rPr>
        <w:t xml:space="preserve"> </w:t>
      </w:r>
      <w:r>
        <w:rPr>
          <w:w w:val="105"/>
          <w:sz w:val="23"/>
        </w:rPr>
        <w:t>other students. A</w:t>
      </w:r>
      <w:r>
        <w:rPr>
          <w:spacing w:val="-7"/>
          <w:w w:val="105"/>
          <w:sz w:val="23"/>
        </w:rPr>
        <w:t xml:space="preserve"> </w:t>
      </w:r>
      <w:r>
        <w:rPr>
          <w:w w:val="105"/>
          <w:sz w:val="23"/>
        </w:rPr>
        <w:t>fourth student might be</w:t>
      </w:r>
      <w:r>
        <w:rPr>
          <w:spacing w:val="-9"/>
          <w:w w:val="105"/>
          <w:sz w:val="23"/>
        </w:rPr>
        <w:t xml:space="preserve"> </w:t>
      </w:r>
      <w:r>
        <w:rPr>
          <w:w w:val="105"/>
          <w:sz w:val="23"/>
        </w:rPr>
        <w:t>timed</w:t>
      </w:r>
      <w:r>
        <w:rPr>
          <w:spacing w:val="-3"/>
          <w:w w:val="105"/>
          <w:sz w:val="23"/>
        </w:rPr>
        <w:t xml:space="preserve"> </w:t>
      </w:r>
      <w:r>
        <w:rPr>
          <w:w w:val="105"/>
          <w:sz w:val="23"/>
        </w:rPr>
        <w:t>on</w:t>
      </w:r>
      <w:r>
        <w:rPr>
          <w:spacing w:val="-9"/>
          <w:w w:val="105"/>
          <w:sz w:val="23"/>
        </w:rPr>
        <w:t xml:space="preserve"> </w:t>
      </w:r>
      <w:r>
        <w:rPr>
          <w:w w:val="105"/>
          <w:sz w:val="23"/>
        </w:rPr>
        <w:t>a</w:t>
      </w:r>
      <w:r>
        <w:rPr>
          <w:spacing w:val="-8"/>
          <w:w w:val="105"/>
          <w:sz w:val="23"/>
        </w:rPr>
        <w:t xml:space="preserve"> </w:t>
      </w:r>
      <w:r>
        <w:rPr>
          <w:w w:val="105"/>
          <w:sz w:val="23"/>
        </w:rPr>
        <w:t>reward break</w:t>
      </w:r>
      <w:r>
        <w:rPr>
          <w:spacing w:val="-1"/>
          <w:w w:val="105"/>
          <w:sz w:val="23"/>
        </w:rPr>
        <w:t xml:space="preserve"> </w:t>
      </w:r>
      <w:r>
        <w:rPr>
          <w:w w:val="105"/>
          <w:sz w:val="23"/>
        </w:rPr>
        <w:t>of</w:t>
      </w:r>
    </w:p>
    <w:p w14:paraId="69419F4C" w14:textId="77777777" w:rsidR="004A74FD" w:rsidRDefault="004A74FD">
      <w:pPr>
        <w:spacing w:line="501" w:lineRule="auto"/>
        <w:rPr>
          <w:sz w:val="23"/>
        </w:rPr>
        <w:sectPr w:rsidR="004A74FD">
          <w:pgSz w:w="12200" w:h="16440"/>
          <w:pgMar w:top="980" w:right="566" w:bottom="540" w:left="1700" w:header="713" w:footer="341" w:gutter="0"/>
          <w:cols w:space="720"/>
        </w:sectPr>
      </w:pPr>
    </w:p>
    <w:p w14:paraId="15890313" w14:textId="77777777" w:rsidR="004A74FD" w:rsidRDefault="004A74FD">
      <w:pPr>
        <w:pStyle w:val="BodyText"/>
        <w:rPr>
          <w:sz w:val="23"/>
        </w:rPr>
      </w:pPr>
    </w:p>
    <w:p w14:paraId="4447A8EC" w14:textId="77777777" w:rsidR="004A74FD" w:rsidRDefault="004A74FD">
      <w:pPr>
        <w:pStyle w:val="BodyText"/>
        <w:rPr>
          <w:sz w:val="23"/>
        </w:rPr>
      </w:pPr>
    </w:p>
    <w:p w14:paraId="0C284858" w14:textId="77777777" w:rsidR="004A74FD" w:rsidRDefault="004A74FD">
      <w:pPr>
        <w:pStyle w:val="BodyText"/>
        <w:spacing w:before="37"/>
        <w:rPr>
          <w:sz w:val="23"/>
        </w:rPr>
      </w:pPr>
    </w:p>
    <w:p w14:paraId="006C0CF2" w14:textId="77777777" w:rsidR="004A74FD" w:rsidRDefault="00000000">
      <w:pPr>
        <w:spacing w:line="496" w:lineRule="auto"/>
        <w:ind w:left="364" w:right="1045" w:firstLine="3"/>
        <w:rPr>
          <w:sz w:val="23"/>
        </w:rPr>
      </w:pPr>
      <w:r>
        <w:rPr>
          <w:w w:val="105"/>
          <w:sz w:val="23"/>
        </w:rPr>
        <w:t>playing computer. The fifth student might be returning from a scooter ride as</w:t>
      </w:r>
      <w:r>
        <w:rPr>
          <w:spacing w:val="-5"/>
          <w:w w:val="105"/>
          <w:sz w:val="23"/>
        </w:rPr>
        <w:t xml:space="preserve"> </w:t>
      </w:r>
      <w:r>
        <w:rPr>
          <w:w w:val="105"/>
          <w:sz w:val="23"/>
        </w:rPr>
        <w:t>a gross motor</w:t>
      </w:r>
      <w:r>
        <w:rPr>
          <w:spacing w:val="-2"/>
          <w:w w:val="105"/>
          <w:sz w:val="23"/>
        </w:rPr>
        <w:t xml:space="preserve"> </w:t>
      </w:r>
      <w:r>
        <w:rPr>
          <w:w w:val="105"/>
          <w:sz w:val="23"/>
        </w:rPr>
        <w:t>activity. Teeth</w:t>
      </w:r>
      <w:r>
        <w:rPr>
          <w:spacing w:val="-1"/>
          <w:w w:val="105"/>
          <w:sz w:val="23"/>
        </w:rPr>
        <w:t xml:space="preserve"> </w:t>
      </w:r>
      <w:r>
        <w:rPr>
          <w:w w:val="105"/>
          <w:sz w:val="23"/>
        </w:rPr>
        <w:t>brushing</w:t>
      </w:r>
      <w:r>
        <w:rPr>
          <w:spacing w:val="-3"/>
          <w:w w:val="105"/>
          <w:sz w:val="23"/>
        </w:rPr>
        <w:t xml:space="preserve"> </w:t>
      </w:r>
      <w:r>
        <w:rPr>
          <w:w w:val="105"/>
          <w:sz w:val="23"/>
        </w:rPr>
        <w:t>as</w:t>
      </w:r>
      <w:r>
        <w:rPr>
          <w:spacing w:val="-15"/>
          <w:w w:val="105"/>
          <w:sz w:val="23"/>
        </w:rPr>
        <w:t xml:space="preserve"> </w:t>
      </w:r>
      <w:r>
        <w:rPr>
          <w:w w:val="105"/>
          <w:sz w:val="23"/>
        </w:rPr>
        <w:t>a</w:t>
      </w:r>
      <w:r>
        <w:rPr>
          <w:spacing w:val="-11"/>
          <w:w w:val="105"/>
          <w:sz w:val="23"/>
        </w:rPr>
        <w:t xml:space="preserve"> </w:t>
      </w:r>
      <w:r>
        <w:rPr>
          <w:w w:val="105"/>
          <w:sz w:val="23"/>
        </w:rPr>
        <w:t>functional life</w:t>
      </w:r>
      <w:r>
        <w:rPr>
          <w:spacing w:val="-8"/>
          <w:w w:val="105"/>
          <w:sz w:val="23"/>
        </w:rPr>
        <w:t xml:space="preserve"> </w:t>
      </w:r>
      <w:r>
        <w:rPr>
          <w:w w:val="105"/>
          <w:sz w:val="23"/>
        </w:rPr>
        <w:t>skill might be</w:t>
      </w:r>
      <w:r>
        <w:rPr>
          <w:spacing w:val="-10"/>
          <w:w w:val="105"/>
          <w:sz w:val="23"/>
        </w:rPr>
        <w:t xml:space="preserve"> </w:t>
      </w:r>
      <w:r>
        <w:rPr>
          <w:w w:val="105"/>
          <w:sz w:val="23"/>
        </w:rPr>
        <w:t>in</w:t>
      </w:r>
      <w:r>
        <w:rPr>
          <w:spacing w:val="-8"/>
          <w:w w:val="105"/>
          <w:sz w:val="23"/>
        </w:rPr>
        <w:t xml:space="preserve"> </w:t>
      </w:r>
      <w:r>
        <w:rPr>
          <w:w w:val="105"/>
          <w:sz w:val="23"/>
        </w:rPr>
        <w:t>progress</w:t>
      </w:r>
      <w:r>
        <w:rPr>
          <w:spacing w:val="-1"/>
          <w:w w:val="105"/>
          <w:sz w:val="23"/>
        </w:rPr>
        <w:t xml:space="preserve"> </w:t>
      </w:r>
      <w:r>
        <w:rPr>
          <w:w w:val="105"/>
          <w:sz w:val="23"/>
        </w:rPr>
        <w:t>for</w:t>
      </w:r>
      <w:r>
        <w:rPr>
          <w:spacing w:val="-11"/>
          <w:w w:val="105"/>
          <w:sz w:val="23"/>
        </w:rPr>
        <w:t xml:space="preserve"> </w:t>
      </w:r>
      <w:r>
        <w:rPr>
          <w:w w:val="105"/>
          <w:sz w:val="23"/>
        </w:rPr>
        <w:t>student six while student seven's timer just went off indicating that his video time has ended.</w:t>
      </w:r>
    </w:p>
    <w:p w14:paraId="4C396380" w14:textId="77777777" w:rsidR="004A74FD" w:rsidRDefault="00000000">
      <w:pPr>
        <w:spacing w:line="273" w:lineRule="exact"/>
        <w:ind w:left="1087"/>
        <w:rPr>
          <w:sz w:val="23"/>
        </w:rPr>
      </w:pPr>
      <w:r>
        <w:rPr>
          <w:i/>
          <w:w w:val="105"/>
          <w:sz w:val="24"/>
        </w:rPr>
        <w:t>Visual map.</w:t>
      </w:r>
      <w:r>
        <w:rPr>
          <w:i/>
          <w:spacing w:val="-15"/>
          <w:w w:val="105"/>
          <w:sz w:val="24"/>
        </w:rPr>
        <w:t xml:space="preserve"> </w:t>
      </w:r>
      <w:r>
        <w:rPr>
          <w:w w:val="105"/>
          <w:sz w:val="23"/>
        </w:rPr>
        <w:t>Figure</w:t>
      </w:r>
      <w:r>
        <w:rPr>
          <w:spacing w:val="1"/>
          <w:w w:val="105"/>
          <w:sz w:val="23"/>
        </w:rPr>
        <w:t xml:space="preserve"> </w:t>
      </w:r>
      <w:r>
        <w:rPr>
          <w:w w:val="105"/>
          <w:sz w:val="23"/>
        </w:rPr>
        <w:t>18</w:t>
      </w:r>
      <w:r>
        <w:rPr>
          <w:spacing w:val="-9"/>
          <w:w w:val="105"/>
          <w:sz w:val="23"/>
        </w:rPr>
        <w:t xml:space="preserve"> </w:t>
      </w:r>
      <w:r>
        <w:rPr>
          <w:w w:val="105"/>
          <w:sz w:val="23"/>
        </w:rPr>
        <w:t>represents</w:t>
      </w:r>
      <w:r>
        <w:rPr>
          <w:spacing w:val="3"/>
          <w:w w:val="105"/>
          <w:sz w:val="23"/>
        </w:rPr>
        <w:t xml:space="preserve"> </w:t>
      </w:r>
      <w:r>
        <w:rPr>
          <w:w w:val="105"/>
          <w:sz w:val="23"/>
        </w:rPr>
        <w:t>a</w:t>
      </w:r>
      <w:r>
        <w:rPr>
          <w:spacing w:val="-2"/>
          <w:w w:val="105"/>
          <w:sz w:val="23"/>
        </w:rPr>
        <w:t xml:space="preserve"> </w:t>
      </w:r>
      <w:r>
        <w:rPr>
          <w:w w:val="105"/>
          <w:sz w:val="23"/>
        </w:rPr>
        <w:t>visual</w:t>
      </w:r>
      <w:r>
        <w:rPr>
          <w:spacing w:val="6"/>
          <w:w w:val="105"/>
          <w:sz w:val="23"/>
        </w:rPr>
        <w:t xml:space="preserve"> </w:t>
      </w:r>
      <w:r>
        <w:rPr>
          <w:w w:val="105"/>
          <w:sz w:val="23"/>
        </w:rPr>
        <w:t>map</w:t>
      </w:r>
      <w:r>
        <w:rPr>
          <w:spacing w:val="-9"/>
          <w:w w:val="105"/>
          <w:sz w:val="23"/>
        </w:rPr>
        <w:t xml:space="preserve"> </w:t>
      </w:r>
      <w:r>
        <w:rPr>
          <w:w w:val="105"/>
          <w:sz w:val="23"/>
        </w:rPr>
        <w:t>ofroom</w:t>
      </w:r>
      <w:r>
        <w:rPr>
          <w:spacing w:val="6"/>
          <w:w w:val="105"/>
          <w:sz w:val="23"/>
        </w:rPr>
        <w:t xml:space="preserve"> </w:t>
      </w:r>
      <w:r>
        <w:rPr>
          <w:w w:val="105"/>
          <w:sz w:val="23"/>
        </w:rPr>
        <w:t>360.</w:t>
      </w:r>
      <w:r>
        <w:rPr>
          <w:spacing w:val="-2"/>
          <w:w w:val="105"/>
          <w:sz w:val="23"/>
        </w:rPr>
        <w:t xml:space="preserve"> </w:t>
      </w:r>
      <w:r>
        <w:rPr>
          <w:w w:val="105"/>
          <w:sz w:val="23"/>
        </w:rPr>
        <w:t>As</w:t>
      </w:r>
      <w:r>
        <w:rPr>
          <w:spacing w:val="-8"/>
          <w:w w:val="105"/>
          <w:sz w:val="23"/>
        </w:rPr>
        <w:t xml:space="preserve"> </w:t>
      </w:r>
      <w:r>
        <w:rPr>
          <w:w w:val="105"/>
          <w:sz w:val="23"/>
        </w:rPr>
        <w:t>indicated</w:t>
      </w:r>
      <w:r>
        <w:rPr>
          <w:spacing w:val="5"/>
          <w:w w:val="105"/>
          <w:sz w:val="23"/>
        </w:rPr>
        <w:t xml:space="preserve"> </w:t>
      </w:r>
      <w:r>
        <w:rPr>
          <w:spacing w:val="-5"/>
          <w:w w:val="105"/>
          <w:sz w:val="23"/>
        </w:rPr>
        <w:t>all</w:t>
      </w:r>
    </w:p>
    <w:p w14:paraId="50AAF932" w14:textId="77777777" w:rsidR="004A74FD" w:rsidRDefault="004A74FD">
      <w:pPr>
        <w:pStyle w:val="BodyText"/>
        <w:rPr>
          <w:sz w:val="20"/>
        </w:rPr>
      </w:pPr>
    </w:p>
    <w:p w14:paraId="4A26D459" w14:textId="77777777" w:rsidR="004A74FD" w:rsidRDefault="00000000">
      <w:pPr>
        <w:pStyle w:val="BodyText"/>
        <w:spacing w:before="156"/>
        <w:rPr>
          <w:sz w:val="20"/>
        </w:rPr>
      </w:pPr>
      <w:r>
        <w:rPr>
          <w:noProof/>
          <w:sz w:val="20"/>
        </w:rPr>
        <mc:AlternateContent>
          <mc:Choice Requires="wpg">
            <w:drawing>
              <wp:anchor distT="0" distB="0" distL="0" distR="0" simplePos="0" relativeHeight="487609856" behindDoc="1" locked="0" layoutInCell="1" allowOverlap="1" wp14:anchorId="77BAC884" wp14:editId="55AA8796">
                <wp:simplePos x="0" y="0"/>
                <wp:positionH relativeFrom="page">
                  <wp:posOffset>1509409</wp:posOffset>
                </wp:positionH>
                <wp:positionV relativeFrom="paragraph">
                  <wp:posOffset>260872</wp:posOffset>
                </wp:positionV>
                <wp:extent cx="5218430" cy="3463925"/>
                <wp:effectExtent l="0" t="0" r="0" b="0"/>
                <wp:wrapTopAndBottom/>
                <wp:docPr id="19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8430" cy="3463925"/>
                          <a:chOff x="0" y="0"/>
                          <a:chExt cx="5218430" cy="3463925"/>
                        </a:xfrm>
                      </wpg:grpSpPr>
                      <pic:pic xmlns:pic="http://schemas.openxmlformats.org/drawingml/2006/picture">
                        <pic:nvPicPr>
                          <pic:cNvPr id="198" name="Image 198"/>
                          <pic:cNvPicPr/>
                        </pic:nvPicPr>
                        <pic:blipFill>
                          <a:blip r:embed="rId87" cstate="print"/>
                          <a:stretch>
                            <a:fillRect/>
                          </a:stretch>
                        </pic:blipFill>
                        <pic:spPr>
                          <a:xfrm>
                            <a:off x="4578" y="149526"/>
                            <a:ext cx="4480917" cy="3313993"/>
                          </a:xfrm>
                          <a:prstGeom prst="rect">
                            <a:avLst/>
                          </a:prstGeom>
                        </pic:spPr>
                      </pic:pic>
                      <pic:pic xmlns:pic="http://schemas.openxmlformats.org/drawingml/2006/picture">
                        <pic:nvPicPr>
                          <pic:cNvPr id="199" name="Image 199"/>
                          <pic:cNvPicPr/>
                        </pic:nvPicPr>
                        <pic:blipFill>
                          <a:blip r:embed="rId88" cstate="print"/>
                          <a:stretch>
                            <a:fillRect/>
                          </a:stretch>
                        </pic:blipFill>
                        <pic:spPr>
                          <a:xfrm>
                            <a:off x="4790735" y="0"/>
                            <a:ext cx="427335" cy="1327428"/>
                          </a:xfrm>
                          <a:prstGeom prst="rect">
                            <a:avLst/>
                          </a:prstGeom>
                        </pic:spPr>
                      </pic:pic>
                      <pic:pic xmlns:pic="http://schemas.openxmlformats.org/drawingml/2006/picture">
                        <pic:nvPicPr>
                          <pic:cNvPr id="200" name="Image 200"/>
                          <pic:cNvPicPr/>
                        </pic:nvPicPr>
                        <pic:blipFill>
                          <a:blip r:embed="rId89" cstate="print"/>
                          <a:stretch>
                            <a:fillRect/>
                          </a:stretch>
                        </pic:blipFill>
                        <pic:spPr>
                          <a:xfrm>
                            <a:off x="4580120" y="2630443"/>
                            <a:ext cx="613531" cy="540126"/>
                          </a:xfrm>
                          <a:prstGeom prst="rect">
                            <a:avLst/>
                          </a:prstGeom>
                        </pic:spPr>
                      </pic:pic>
                      <wps:wsp>
                        <wps:cNvPr id="201" name="Graphic 201"/>
                        <wps:cNvSpPr/>
                        <wps:spPr>
                          <a:xfrm>
                            <a:off x="4578" y="2438195"/>
                            <a:ext cx="1270" cy="537210"/>
                          </a:xfrm>
                          <a:custGeom>
                            <a:avLst/>
                            <a:gdLst/>
                            <a:ahLst/>
                            <a:cxnLst/>
                            <a:rect l="l" t="t" r="r" b="b"/>
                            <a:pathLst>
                              <a:path h="537210">
                                <a:moveTo>
                                  <a:pt x="0" y="537074"/>
                                </a:moveTo>
                                <a:lnTo>
                                  <a:pt x="0" y="0"/>
                                </a:lnTo>
                              </a:path>
                            </a:pathLst>
                          </a:custGeom>
                          <a:ln w="9157">
                            <a:solidFill>
                              <a:srgbClr val="000000"/>
                            </a:solidFill>
                            <a:prstDash val="solid"/>
                          </a:ln>
                        </wps:spPr>
                        <wps:bodyPr wrap="square" lIns="0" tIns="0" rIns="0" bIns="0" rtlCol="0">
                          <a:prstTxWarp prst="textNoShape">
                            <a:avLst/>
                          </a:prstTxWarp>
                          <a:noAutofit/>
                        </wps:bodyPr>
                      </wps:wsp>
                      <wps:wsp>
                        <wps:cNvPr id="202" name="Graphic 202"/>
                        <wps:cNvSpPr/>
                        <wps:spPr>
                          <a:xfrm>
                            <a:off x="206036" y="2438195"/>
                            <a:ext cx="1270" cy="537210"/>
                          </a:xfrm>
                          <a:custGeom>
                            <a:avLst/>
                            <a:gdLst/>
                            <a:ahLst/>
                            <a:cxnLst/>
                            <a:rect l="l" t="t" r="r" b="b"/>
                            <a:pathLst>
                              <a:path h="537210">
                                <a:moveTo>
                                  <a:pt x="0" y="537074"/>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203" name="Graphic 203"/>
                        <wps:cNvSpPr/>
                        <wps:spPr>
                          <a:xfrm>
                            <a:off x="5190597" y="1327428"/>
                            <a:ext cx="1270" cy="2063114"/>
                          </a:xfrm>
                          <a:custGeom>
                            <a:avLst/>
                            <a:gdLst/>
                            <a:ahLst/>
                            <a:cxnLst/>
                            <a:rect l="l" t="t" r="r" b="b"/>
                            <a:pathLst>
                              <a:path h="2063114">
                                <a:moveTo>
                                  <a:pt x="0" y="2062854"/>
                                </a:moveTo>
                                <a:lnTo>
                                  <a:pt x="0" y="1159592"/>
                                </a:lnTo>
                              </a:path>
                              <a:path h="2063114">
                                <a:moveTo>
                                  <a:pt x="0" y="805611"/>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204" name="Graphic 204"/>
                        <wps:cNvSpPr/>
                        <wps:spPr>
                          <a:xfrm>
                            <a:off x="2251141" y="3371973"/>
                            <a:ext cx="2955290" cy="1270"/>
                          </a:xfrm>
                          <a:custGeom>
                            <a:avLst/>
                            <a:gdLst/>
                            <a:ahLst/>
                            <a:cxnLst/>
                            <a:rect l="l" t="t" r="r" b="b"/>
                            <a:pathLst>
                              <a:path w="2955290">
                                <a:moveTo>
                                  <a:pt x="0" y="0"/>
                                </a:moveTo>
                                <a:lnTo>
                                  <a:pt x="2954718" y="0"/>
                                </a:lnTo>
                              </a:path>
                            </a:pathLst>
                          </a:custGeom>
                          <a:ln w="12206">
                            <a:solidFill>
                              <a:srgbClr val="000000"/>
                            </a:solidFill>
                            <a:prstDash val="solid"/>
                          </a:ln>
                        </wps:spPr>
                        <wps:bodyPr wrap="square" lIns="0" tIns="0" rIns="0" bIns="0" rtlCol="0">
                          <a:prstTxWarp prst="textNoShape">
                            <a:avLst/>
                          </a:prstTxWarp>
                          <a:noAutofit/>
                        </wps:bodyPr>
                      </wps:wsp>
                      <wps:wsp>
                        <wps:cNvPr id="205" name="Graphic 205"/>
                        <wps:cNvSpPr/>
                        <wps:spPr>
                          <a:xfrm>
                            <a:off x="4286985" y="2121898"/>
                            <a:ext cx="873760" cy="307340"/>
                          </a:xfrm>
                          <a:custGeom>
                            <a:avLst/>
                            <a:gdLst/>
                            <a:ahLst/>
                            <a:cxnLst/>
                            <a:rect l="l" t="t" r="r" b="b"/>
                            <a:pathLst>
                              <a:path w="873760" h="307340">
                                <a:moveTo>
                                  <a:pt x="866851" y="135775"/>
                                </a:moveTo>
                                <a:lnTo>
                                  <a:pt x="592137" y="135775"/>
                                </a:lnTo>
                                <a:lnTo>
                                  <a:pt x="592137" y="192443"/>
                                </a:lnTo>
                                <a:lnTo>
                                  <a:pt x="473075" y="192443"/>
                                </a:lnTo>
                                <a:lnTo>
                                  <a:pt x="473075" y="138772"/>
                                </a:lnTo>
                                <a:lnTo>
                                  <a:pt x="489191" y="138772"/>
                                </a:lnTo>
                                <a:lnTo>
                                  <a:pt x="489191" y="0"/>
                                </a:lnTo>
                                <a:lnTo>
                                  <a:pt x="470877" y="0"/>
                                </a:lnTo>
                                <a:lnTo>
                                  <a:pt x="470877" y="135775"/>
                                </a:lnTo>
                                <a:lnTo>
                                  <a:pt x="421195" y="135775"/>
                                </a:lnTo>
                                <a:lnTo>
                                  <a:pt x="421195" y="192443"/>
                                </a:lnTo>
                                <a:lnTo>
                                  <a:pt x="341655" y="192443"/>
                                </a:lnTo>
                                <a:lnTo>
                                  <a:pt x="341655" y="138772"/>
                                </a:lnTo>
                                <a:lnTo>
                                  <a:pt x="349491" y="138772"/>
                                </a:lnTo>
                                <a:lnTo>
                                  <a:pt x="349491" y="0"/>
                                </a:lnTo>
                                <a:lnTo>
                                  <a:pt x="297599" y="0"/>
                                </a:lnTo>
                                <a:lnTo>
                                  <a:pt x="297599" y="135775"/>
                                </a:lnTo>
                                <a:lnTo>
                                  <a:pt x="247243" y="135775"/>
                                </a:lnTo>
                                <a:lnTo>
                                  <a:pt x="247243" y="0"/>
                                </a:lnTo>
                                <a:lnTo>
                                  <a:pt x="0" y="0"/>
                                </a:lnTo>
                                <a:lnTo>
                                  <a:pt x="0" y="138772"/>
                                </a:lnTo>
                                <a:lnTo>
                                  <a:pt x="2844" y="138772"/>
                                </a:lnTo>
                                <a:lnTo>
                                  <a:pt x="2844" y="195681"/>
                                </a:lnTo>
                                <a:lnTo>
                                  <a:pt x="6680" y="195681"/>
                                </a:lnTo>
                                <a:lnTo>
                                  <a:pt x="6680" y="306768"/>
                                </a:lnTo>
                                <a:lnTo>
                                  <a:pt x="785050" y="306768"/>
                                </a:lnTo>
                                <a:lnTo>
                                  <a:pt x="785050" y="195681"/>
                                </a:lnTo>
                                <a:lnTo>
                                  <a:pt x="866851" y="195681"/>
                                </a:lnTo>
                                <a:lnTo>
                                  <a:pt x="866851" y="135775"/>
                                </a:lnTo>
                                <a:close/>
                              </a:path>
                              <a:path w="873760" h="307340">
                                <a:moveTo>
                                  <a:pt x="873658" y="8153"/>
                                </a:moveTo>
                                <a:lnTo>
                                  <a:pt x="595884" y="8153"/>
                                </a:lnTo>
                                <a:lnTo>
                                  <a:pt x="595884" y="134988"/>
                                </a:lnTo>
                                <a:lnTo>
                                  <a:pt x="873658" y="134988"/>
                                </a:lnTo>
                                <a:lnTo>
                                  <a:pt x="873658" y="8153"/>
                                </a:lnTo>
                                <a:close/>
                              </a:path>
                            </a:pathLst>
                          </a:custGeom>
                          <a:solidFill>
                            <a:srgbClr val="010101"/>
                          </a:solidFill>
                        </wps:spPr>
                        <wps:bodyPr wrap="square" lIns="0" tIns="0" rIns="0" bIns="0" rtlCol="0">
                          <a:prstTxWarp prst="textNoShape">
                            <a:avLst/>
                          </a:prstTxWarp>
                          <a:noAutofit/>
                        </wps:bodyPr>
                      </wps:wsp>
                      <wps:wsp>
                        <wps:cNvPr id="206" name="Textbox 206"/>
                        <wps:cNvSpPr txBox="1"/>
                        <wps:spPr>
                          <a:xfrm>
                            <a:off x="4277131" y="740424"/>
                            <a:ext cx="929005" cy="1692275"/>
                          </a:xfrm>
                          <a:prstGeom prst="rect">
                            <a:avLst/>
                          </a:prstGeom>
                        </wps:spPr>
                        <wps:txbx>
                          <w:txbxContent>
                            <w:p w14:paraId="27961825" w14:textId="77777777" w:rsidR="004A74FD" w:rsidRDefault="00000000">
                              <w:pPr>
                                <w:spacing w:line="1096" w:lineRule="exact"/>
                                <w:ind w:left="129"/>
                                <w:rPr>
                                  <w:sz w:val="102"/>
                                </w:rPr>
                              </w:pPr>
                              <w:r>
                                <w:rPr>
                                  <w:spacing w:val="-5"/>
                                  <w:sz w:val="102"/>
                                </w:rPr>
                                <w:t>ii</w:t>
                              </w:r>
                            </w:p>
                            <w:p w14:paraId="442915F0" w14:textId="77777777" w:rsidR="004A74FD" w:rsidRDefault="00000000">
                              <w:pPr>
                                <w:spacing w:line="1034" w:lineRule="exact"/>
                                <w:ind w:left="205"/>
                                <w:rPr>
                                  <w:sz w:val="93"/>
                                </w:rPr>
                              </w:pPr>
                              <w:r>
                                <w:rPr>
                                  <w:spacing w:val="-5"/>
                                  <w:sz w:val="93"/>
                                </w:rPr>
                                <w:t>11</w:t>
                              </w:r>
                            </w:p>
                            <w:p w14:paraId="773B7180" w14:textId="77777777" w:rsidR="004A74FD" w:rsidRDefault="00000000">
                              <w:pPr>
                                <w:tabs>
                                  <w:tab w:val="left" w:pos="484"/>
                                </w:tabs>
                                <w:spacing w:before="62"/>
                                <w:ind w:left="15"/>
                                <w:rPr>
                                  <w:i/>
                                  <w:iCs/>
                                  <w:sz w:val="15"/>
                                  <w:szCs w:val="15"/>
                                </w:rPr>
                              </w:pPr>
                              <w:r>
                                <w:rPr>
                                  <w:rFonts w:ascii="Arial" w:eastAsia="Arial" w:hAnsi="Arial" w:cs="Arial"/>
                                  <w:color w:val="EFEFEF"/>
                                  <w:w w:val="90"/>
                                  <w:sz w:val="16"/>
                                  <w:szCs w:val="16"/>
                                </w:rPr>
                                <w:t>-</w:t>
                              </w:r>
                              <w:r>
                                <w:rPr>
                                  <w:rFonts w:ascii="Arial" w:eastAsia="Arial" w:hAnsi="Arial" w:cs="Arial"/>
                                  <w:color w:val="EFEFEF"/>
                                  <w:spacing w:val="-5"/>
                                  <w:w w:val="95"/>
                                  <w:sz w:val="16"/>
                                  <w:szCs w:val="16"/>
                                </w:rPr>
                                <w:t>�'</w:t>
                              </w:r>
                              <w:r>
                                <w:rPr>
                                  <w:rFonts w:ascii="Arial" w:eastAsia="Arial" w:hAnsi="Arial" w:cs="Arial"/>
                                  <w:color w:val="EFEFEF"/>
                                  <w:sz w:val="16"/>
                                  <w:szCs w:val="16"/>
                                </w:rPr>
                                <w:tab/>
                              </w:r>
                              <w:r>
                                <w:rPr>
                                  <w:rFonts w:ascii="Arial" w:eastAsia="Arial" w:hAnsi="Arial" w:cs="Arial"/>
                                  <w:color w:val="FDFDFD"/>
                                  <w:sz w:val="16"/>
                                  <w:szCs w:val="16"/>
                                </w:rPr>
                                <w:t>"f</w:t>
                              </w:r>
                              <w:r>
                                <w:rPr>
                                  <w:rFonts w:ascii="Arial" w:eastAsia="Arial" w:hAnsi="Arial" w:cs="Arial"/>
                                  <w:color w:val="FDFDFD"/>
                                  <w:spacing w:val="40"/>
                                  <w:sz w:val="16"/>
                                  <w:szCs w:val="16"/>
                                </w:rPr>
                                <w:t xml:space="preserve">  </w:t>
                              </w:r>
                              <w:r>
                                <w:rPr>
                                  <w:rFonts w:ascii="Arial" w:eastAsia="Arial" w:hAnsi="Arial" w:cs="Arial"/>
                                  <w:color w:val="FDFDFD"/>
                                  <w:sz w:val="16"/>
                                  <w:szCs w:val="16"/>
                                </w:rPr>
                                <w:t>}</w:t>
                              </w:r>
                              <w:r>
                                <w:rPr>
                                  <w:rFonts w:ascii="Arial" w:eastAsia="Arial" w:hAnsi="Arial" w:cs="Arial"/>
                                  <w:color w:val="FDFDFD"/>
                                  <w:spacing w:val="78"/>
                                  <w:w w:val="150"/>
                                  <w:sz w:val="16"/>
                                  <w:szCs w:val="16"/>
                                </w:rPr>
                                <w:t xml:space="preserve"> </w:t>
                              </w:r>
                              <w:r>
                                <w:rPr>
                                  <w:i/>
                                  <w:iCs/>
                                  <w:color w:val="FDFDFD"/>
                                  <w:sz w:val="15"/>
                                  <w:szCs w:val="15"/>
                                </w:rPr>
                                <w:t>-</w:t>
                              </w:r>
                              <w:r>
                                <w:rPr>
                                  <w:i/>
                                  <w:iCs/>
                                  <w:color w:val="FDFDFD"/>
                                  <w:spacing w:val="-2"/>
                                  <w:sz w:val="15"/>
                                  <w:szCs w:val="15"/>
                                </w:rPr>
                                <w:t>f.;!:.�</w:t>
                              </w:r>
                            </w:p>
                            <w:p w14:paraId="3E7E291F" w14:textId="77777777" w:rsidR="004A74FD" w:rsidRDefault="00000000">
                              <w:pPr>
                                <w:spacing w:before="21"/>
                                <w:ind w:left="20"/>
                                <w:rPr>
                                  <w:sz w:val="7"/>
                                  <w:szCs w:val="7"/>
                                </w:rPr>
                              </w:pPr>
                              <w:r>
                                <w:rPr>
                                  <w:color w:val="FDFDFD"/>
                                  <w:w w:val="265"/>
                                  <w:sz w:val="7"/>
                                  <w:szCs w:val="7"/>
                                </w:rPr>
                                <w:t>r.;.�wl</w:t>
                              </w:r>
                              <w:r>
                                <w:rPr>
                                  <w:color w:val="FDFDFD"/>
                                  <w:spacing w:val="71"/>
                                  <w:w w:val="265"/>
                                  <w:sz w:val="7"/>
                                  <w:szCs w:val="7"/>
                                </w:rPr>
                                <w:t xml:space="preserve"> </w:t>
                              </w:r>
                              <w:r>
                                <w:rPr>
                                  <w:color w:val="FDFDFD"/>
                                  <w:w w:val="265"/>
                                  <w:sz w:val="7"/>
                                  <w:szCs w:val="7"/>
                                </w:rPr>
                                <w:t>�</w:t>
                              </w:r>
                              <w:r>
                                <w:rPr>
                                  <w:color w:val="FDFDFD"/>
                                  <w:spacing w:val="77"/>
                                  <w:w w:val="265"/>
                                  <w:sz w:val="7"/>
                                  <w:szCs w:val="7"/>
                                </w:rPr>
                                <w:t xml:space="preserve"> </w:t>
                              </w:r>
                              <w:r>
                                <w:rPr>
                                  <w:color w:val="FDFDFD"/>
                                  <w:w w:val="265"/>
                                  <w:sz w:val="7"/>
                                  <w:szCs w:val="7"/>
                                </w:rPr>
                                <w:t>�-</w:t>
                              </w:r>
                              <w:r>
                                <w:rPr>
                                  <w:color w:val="FDFDFD"/>
                                  <w:spacing w:val="-10"/>
                                  <w:w w:val="265"/>
                                  <w:sz w:val="7"/>
                                  <w:szCs w:val="7"/>
                                </w:rPr>
                                <w:t>�</w:t>
                              </w:r>
                            </w:p>
                            <w:p w14:paraId="08FC5A37" w14:textId="77777777" w:rsidR="004A74FD" w:rsidRDefault="00000000">
                              <w:pPr>
                                <w:spacing w:before="17"/>
                                <w:ind w:left="26"/>
                                <w:rPr>
                                  <w:b/>
                                  <w:bCs/>
                                  <w:sz w:val="13"/>
                                  <w:szCs w:val="13"/>
                                </w:rPr>
                              </w:pPr>
                              <w:r>
                                <w:rPr>
                                  <w:b/>
                                  <w:bCs/>
                                  <w:color w:val="FDFDFD"/>
                                  <w:spacing w:val="-2"/>
                                  <w:w w:val="165"/>
                                  <w:sz w:val="13"/>
                                  <w:szCs w:val="13"/>
                                </w:rPr>
                                <w:t>'.'!I"���_,.,.</w:t>
                              </w:r>
                            </w:p>
                          </w:txbxContent>
                        </wps:txbx>
                        <wps:bodyPr wrap="square" lIns="0" tIns="0" rIns="0" bIns="0" rtlCol="0">
                          <a:noAutofit/>
                        </wps:bodyPr>
                      </wps:wsp>
                      <wps:wsp>
                        <wps:cNvPr id="207" name="Textbox 207"/>
                        <wps:cNvSpPr txBox="1"/>
                        <wps:spPr>
                          <a:xfrm>
                            <a:off x="92627" y="2478198"/>
                            <a:ext cx="107950" cy="422275"/>
                          </a:xfrm>
                          <a:prstGeom prst="rect">
                            <a:avLst/>
                          </a:prstGeom>
                        </wps:spPr>
                        <wps:txbx>
                          <w:txbxContent>
                            <w:p w14:paraId="0EFDBDB9" w14:textId="77777777" w:rsidR="004A74FD" w:rsidRDefault="00000000">
                              <w:pPr>
                                <w:ind w:left="20"/>
                                <w:rPr>
                                  <w:sz w:val="27"/>
                                </w:rPr>
                              </w:pPr>
                              <w:r>
                                <w:rPr>
                                  <w:spacing w:val="-29"/>
                                  <w:w w:val="70"/>
                                  <w:sz w:val="27"/>
                                </w:rPr>
                                <w:t>.</w:t>
                              </w:r>
                              <w:r>
                                <w:rPr>
                                  <w:rFonts w:ascii="Arial"/>
                                  <w:spacing w:val="-29"/>
                                  <w:w w:val="70"/>
                                  <w:position w:val="7"/>
                                  <w:sz w:val="55"/>
                                </w:rPr>
                                <w:t>f</w:t>
                              </w:r>
                              <w:r>
                                <w:rPr>
                                  <w:spacing w:val="-29"/>
                                  <w:w w:val="70"/>
                                  <w:sz w:val="27"/>
                                </w:rPr>
                                <w:t>..</w:t>
                              </w:r>
                            </w:p>
                          </w:txbxContent>
                        </wps:txbx>
                        <wps:bodyPr wrap="square" lIns="0" tIns="0" rIns="0" bIns="0" rtlCol="0">
                          <a:noAutofit/>
                        </wps:bodyPr>
                      </wps:wsp>
                      <wps:wsp>
                        <wps:cNvPr id="208" name="Textbox 208"/>
                        <wps:cNvSpPr txBox="1"/>
                        <wps:spPr>
                          <a:xfrm>
                            <a:off x="2477419" y="2911977"/>
                            <a:ext cx="1115695" cy="380365"/>
                          </a:xfrm>
                          <a:prstGeom prst="rect">
                            <a:avLst/>
                          </a:prstGeom>
                        </wps:spPr>
                        <wps:txbx>
                          <w:txbxContent>
                            <w:p w14:paraId="17F97138" w14:textId="77777777" w:rsidR="004A74FD" w:rsidRDefault="00000000">
                              <w:pPr>
                                <w:tabs>
                                  <w:tab w:val="left" w:pos="745"/>
                                </w:tabs>
                                <w:spacing w:before="10"/>
                                <w:ind w:left="20"/>
                                <w:rPr>
                                  <w:rFonts w:ascii="Arial" w:hAnsi="Arial"/>
                                  <w:b/>
                                  <w:sz w:val="30"/>
                                </w:rPr>
                              </w:pPr>
                              <w:r>
                                <w:rPr>
                                  <w:spacing w:val="-2"/>
                                  <w:sz w:val="20"/>
                                </w:rPr>
                                <w:t>Reward</w:t>
                              </w:r>
                              <w:r>
                                <w:rPr>
                                  <w:sz w:val="20"/>
                                </w:rPr>
                                <w:tab/>
                              </w:r>
                              <w:r>
                                <w:rPr>
                                  <w:spacing w:val="-2"/>
                                  <w:sz w:val="20"/>
                                  <w:u w:val="thick"/>
                                </w:rPr>
                                <w:t>",:</w:t>
                              </w:r>
                              <w:r>
                                <w:rPr>
                                  <w:rFonts w:ascii="Arial" w:hAnsi="Arial"/>
                                  <w:b/>
                                  <w:spacing w:val="-2"/>
                                  <w:sz w:val="30"/>
                                  <w:u w:val="thick"/>
                                </w:rPr>
                                <w:t>••arrq</w:t>
                              </w:r>
                            </w:p>
                            <w:p w14:paraId="5779396C" w14:textId="77777777" w:rsidR="004A74FD" w:rsidRDefault="00000000">
                              <w:pPr>
                                <w:spacing w:before="4"/>
                                <w:ind w:left="118"/>
                                <w:rPr>
                                  <w:sz w:val="19"/>
                                </w:rPr>
                              </w:pPr>
                              <w:r>
                                <w:rPr>
                                  <w:spacing w:val="-4"/>
                                  <w:w w:val="95"/>
                                  <w:sz w:val="19"/>
                                </w:rPr>
                                <w:t>Area</w:t>
                              </w:r>
                            </w:p>
                          </w:txbxContent>
                        </wps:txbx>
                        <wps:bodyPr wrap="square" lIns="0" tIns="0" rIns="0" bIns="0" rtlCol="0">
                          <a:noAutofit/>
                        </wps:bodyPr>
                      </wps:wsp>
                    </wpg:wgp>
                  </a:graphicData>
                </a:graphic>
              </wp:anchor>
            </w:drawing>
          </mc:Choice>
          <mc:Fallback>
            <w:pict>
              <v:group w14:anchorId="77BAC884" id="Group 197" o:spid="_x0000_s1162" alt="&quot;&quot;" style="position:absolute;margin-left:118.85pt;margin-top:20.55pt;width:410.9pt;height:272.75pt;z-index:-15706624;mso-wrap-distance-left:0;mso-wrap-distance-right:0;mso-position-horizontal-relative:page;mso-position-vertical-relative:text" coordsize="52184,346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">
                <v:shape id="Image 198" o:spid="_x0000_s1163" type="#_x0000_t75" style="position:absolute;left:45;top:1495;width:44809;height:33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">
                  <v:imagedata r:id="rId90" o:title=""/>
                </v:shape>
                <v:shape id="Image 199" o:spid="_x0000_s1164" type="#_x0000_t75" style="position:absolute;left:47907;width:4273;height:13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">
                  <v:imagedata r:id="rId91" o:title=""/>
                </v:shape>
                <v:shape id="Image 200" o:spid="_x0000_s1165" type="#_x0000_t75" style="position:absolute;left:45801;top:26304;width:6135;height:5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">
                  <v:imagedata r:id="rId92" o:title=""/>
                </v:shape>
                <v:shape id="Graphic 201" o:spid="_x0000_s1166" style="position:absolute;left:45;top:24381;width:13;height:5373;visibility:visible;mso-wrap-style:square;v-text-anchor:top" coordsize="1270,537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" path="m,537074l,e" filled="f" strokeweight=".25436mm">
                  <v:path arrowok="t"/>
                </v:shape>
                <v:shape id="Graphic 202" o:spid="_x0000_s1167" style="position:absolute;left:2060;top:24381;width:13;height:5373;visibility:visible;mso-wrap-style:square;v-text-anchor:top" coordsize="1270,537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" path="m,537074l,e" filled="f" strokeweight=".33914mm">
                  <v:path arrowok="t"/>
                </v:shape>
                <v:shape id="Graphic 203" o:spid="_x0000_s1168" style="position:absolute;left:51905;top:13274;width:13;height:20631;visibility:visible;mso-wrap-style:square;v-text-anchor:top" coordsize="1270,2063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" path="m,2062854l,1159592em,805611l,e" filled="f" strokeweight=".25431mm">
                  <v:path arrowok="t"/>
                </v:shape>
                <v:shape id="Graphic 204" o:spid="_x0000_s1169" style="position:absolute;left:22511;top:33719;width:29553;height:13;visibility:visible;mso-wrap-style:square;v-text-anchor:top" coordsize="29552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" path="m,l2954718,e" filled="f" strokeweight=".33906mm">
                  <v:path arrowok="t"/>
                </v:shape>
                <v:shape id="Graphic 205" o:spid="_x0000_s1170" style="position:absolute;left:42869;top:21218;width:8738;height:3074;visibility:visible;mso-wrap-style:square;v-text-anchor:top" coordsize="873760,307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" path="m866851,135775r-274714,l592137,192443r-119062,l473075,138772r16116,l489191,,470877,r,135775l421195,135775r,56668l341655,192443r,-53671l349491,138772,349491,,297599,r,135775l247243,135775,247243,,,,,138772r2844,l2844,195681r3836,l6680,306768r778370,l785050,195681r81801,l866851,135775xem873658,8153r-277774,l595884,134988r277774,l873658,8153xe" fillcolor="#010101" stroked="f">
                  <v:path arrowok="t"/>
                </v:shape>
                <v:shape id="Textbox 206" o:spid="_x0000_s1171" type="#_x0000_t202" style="position:absolute;left:42771;top:7404;width:9290;height:16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Fy0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" filled="f" stroked="f">
                  <v:textbox inset="0,0,0,0">
                    <w:txbxContent>
                      <w:p w14:paraId="27961825" w14:textId="77777777" w:rsidR="004A74FD" w:rsidRDefault="00000000">
                        <w:pPr>
                          <w:spacing w:line="1096" w:lineRule="exact"/>
                          <w:ind w:left="129"/>
                          <w:rPr>
                            <w:sz w:val="102"/>
                          </w:rPr>
                        </w:pPr>
                        <w:r>
                          <w:rPr>
                            <w:spacing w:val="-5"/>
                            <w:sz w:val="102"/>
                          </w:rPr>
                          <w:t>ii</w:t>
                        </w:r>
                      </w:p>
                      <w:p w14:paraId="442915F0" w14:textId="77777777" w:rsidR="004A74FD" w:rsidRDefault="00000000">
                        <w:pPr>
                          <w:spacing w:line="1034" w:lineRule="exact"/>
                          <w:ind w:left="205"/>
                          <w:rPr>
                            <w:sz w:val="93"/>
                          </w:rPr>
                        </w:pPr>
                        <w:r>
                          <w:rPr>
                            <w:spacing w:val="-5"/>
                            <w:sz w:val="93"/>
                          </w:rPr>
                          <w:t>11</w:t>
                        </w:r>
                      </w:p>
                      <w:p w14:paraId="773B7180" w14:textId="77777777" w:rsidR="004A74FD" w:rsidRDefault="00000000">
                        <w:pPr>
                          <w:tabs>
                            <w:tab w:val="left" w:pos="484"/>
                          </w:tabs>
                          <w:spacing w:before="62"/>
                          <w:ind w:left="15"/>
                          <w:rPr>
                            <w:i/>
                            <w:iCs/>
                            <w:sz w:val="15"/>
                            <w:szCs w:val="15"/>
                          </w:rPr>
                        </w:pPr>
                        <w:r>
                          <w:rPr>
                            <w:rFonts w:ascii="Arial" w:eastAsia="Arial" w:hAnsi="Arial" w:cs="Arial"/>
                            <w:color w:val="EFEFEF"/>
                            <w:w w:val="90"/>
                            <w:sz w:val="16"/>
                            <w:szCs w:val="16"/>
                          </w:rPr>
                          <w:t>-</w:t>
                        </w:r>
                        <w:r>
                          <w:rPr>
                            <w:rFonts w:ascii="Arial" w:eastAsia="Arial" w:hAnsi="Arial" w:cs="Arial"/>
                            <w:color w:val="EFEFEF"/>
                            <w:spacing w:val="-5"/>
                            <w:w w:val="95"/>
                            <w:sz w:val="16"/>
                            <w:szCs w:val="16"/>
                          </w:rPr>
                          <w:t>�'</w:t>
                        </w:r>
                        <w:r>
                          <w:rPr>
                            <w:rFonts w:ascii="Arial" w:eastAsia="Arial" w:hAnsi="Arial" w:cs="Arial"/>
                            <w:color w:val="EFEFEF"/>
                            <w:sz w:val="16"/>
                            <w:szCs w:val="16"/>
                          </w:rPr>
                          <w:tab/>
                        </w:r>
                        <w:r>
                          <w:rPr>
                            <w:rFonts w:ascii="Arial" w:eastAsia="Arial" w:hAnsi="Arial" w:cs="Arial"/>
                            <w:color w:val="FDFDFD"/>
                            <w:sz w:val="16"/>
                            <w:szCs w:val="16"/>
                          </w:rPr>
                          <w:t>"f</w:t>
                        </w:r>
                        <w:r>
                          <w:rPr>
                            <w:rFonts w:ascii="Arial" w:eastAsia="Arial" w:hAnsi="Arial" w:cs="Arial"/>
                            <w:color w:val="FDFDFD"/>
                            <w:spacing w:val="40"/>
                            <w:sz w:val="16"/>
                            <w:szCs w:val="16"/>
                          </w:rPr>
                          <w:t xml:space="preserve">  </w:t>
                        </w:r>
                        <w:r>
                          <w:rPr>
                            <w:rFonts w:ascii="Arial" w:eastAsia="Arial" w:hAnsi="Arial" w:cs="Arial"/>
                            <w:color w:val="FDFDFD"/>
                            <w:sz w:val="16"/>
                            <w:szCs w:val="16"/>
                          </w:rPr>
                          <w:t>}</w:t>
                        </w:r>
                        <w:r>
                          <w:rPr>
                            <w:rFonts w:ascii="Arial" w:eastAsia="Arial" w:hAnsi="Arial" w:cs="Arial"/>
                            <w:color w:val="FDFDFD"/>
                            <w:spacing w:val="78"/>
                            <w:w w:val="150"/>
                            <w:sz w:val="16"/>
                            <w:szCs w:val="16"/>
                          </w:rPr>
                          <w:t xml:space="preserve"> </w:t>
                        </w:r>
                        <w:r>
                          <w:rPr>
                            <w:i/>
                            <w:iCs/>
                            <w:color w:val="FDFDFD"/>
                            <w:sz w:val="15"/>
                            <w:szCs w:val="15"/>
                          </w:rPr>
                          <w:t>-</w:t>
                        </w:r>
                        <w:r>
                          <w:rPr>
                            <w:i/>
                            <w:iCs/>
                            <w:color w:val="FDFDFD"/>
                            <w:spacing w:val="-2"/>
                            <w:sz w:val="15"/>
                            <w:szCs w:val="15"/>
                          </w:rPr>
                          <w:t>f.;!:.�</w:t>
                        </w:r>
                      </w:p>
                      <w:p w14:paraId="3E7E291F" w14:textId="77777777" w:rsidR="004A74FD" w:rsidRDefault="00000000">
                        <w:pPr>
                          <w:spacing w:before="21"/>
                          <w:ind w:left="20"/>
                          <w:rPr>
                            <w:sz w:val="7"/>
                            <w:szCs w:val="7"/>
                          </w:rPr>
                        </w:pPr>
                        <w:r>
                          <w:rPr>
                            <w:color w:val="FDFDFD"/>
                            <w:w w:val="265"/>
                            <w:sz w:val="7"/>
                            <w:szCs w:val="7"/>
                          </w:rPr>
                          <w:t>r.;.�wl</w:t>
                        </w:r>
                        <w:r>
                          <w:rPr>
                            <w:color w:val="FDFDFD"/>
                            <w:spacing w:val="71"/>
                            <w:w w:val="265"/>
                            <w:sz w:val="7"/>
                            <w:szCs w:val="7"/>
                          </w:rPr>
                          <w:t xml:space="preserve"> </w:t>
                        </w:r>
                        <w:r>
                          <w:rPr>
                            <w:color w:val="FDFDFD"/>
                            <w:w w:val="265"/>
                            <w:sz w:val="7"/>
                            <w:szCs w:val="7"/>
                          </w:rPr>
                          <w:t>�</w:t>
                        </w:r>
                        <w:r>
                          <w:rPr>
                            <w:color w:val="FDFDFD"/>
                            <w:spacing w:val="77"/>
                            <w:w w:val="265"/>
                            <w:sz w:val="7"/>
                            <w:szCs w:val="7"/>
                          </w:rPr>
                          <w:t xml:space="preserve"> </w:t>
                        </w:r>
                        <w:r>
                          <w:rPr>
                            <w:color w:val="FDFDFD"/>
                            <w:w w:val="265"/>
                            <w:sz w:val="7"/>
                            <w:szCs w:val="7"/>
                          </w:rPr>
                          <w:t>�-</w:t>
                        </w:r>
                        <w:r>
                          <w:rPr>
                            <w:color w:val="FDFDFD"/>
                            <w:spacing w:val="-10"/>
                            <w:w w:val="265"/>
                            <w:sz w:val="7"/>
                            <w:szCs w:val="7"/>
                          </w:rPr>
                          <w:t>�</w:t>
                        </w:r>
                      </w:p>
                      <w:p w14:paraId="08FC5A37" w14:textId="77777777" w:rsidR="004A74FD" w:rsidRDefault="00000000">
                        <w:pPr>
                          <w:spacing w:before="17"/>
                          <w:ind w:left="26"/>
                          <w:rPr>
                            <w:b/>
                            <w:bCs/>
                            <w:sz w:val="13"/>
                            <w:szCs w:val="13"/>
                          </w:rPr>
                        </w:pPr>
                        <w:r>
                          <w:rPr>
                            <w:b/>
                            <w:bCs/>
                            <w:color w:val="FDFDFD"/>
                            <w:spacing w:val="-2"/>
                            <w:w w:val="165"/>
                            <w:sz w:val="13"/>
                            <w:szCs w:val="13"/>
                          </w:rPr>
                          <w:t>'.'!I"���_,.,.</w:t>
                        </w:r>
                      </w:p>
                    </w:txbxContent>
                  </v:textbox>
                </v:shape>
                <v:shape id="Textbox 207" o:spid="_x0000_s1172" type="#_x0000_t202" style="position:absolute;left:926;top:24781;width:1079;height:4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" filled="f" stroked="f">
                  <v:textbox inset="0,0,0,0">
                    <w:txbxContent>
                      <w:p w14:paraId="0EFDBDB9" w14:textId="77777777" w:rsidR="004A74FD" w:rsidRDefault="00000000">
                        <w:pPr>
                          <w:ind w:left="20"/>
                          <w:rPr>
                            <w:sz w:val="27"/>
                          </w:rPr>
                        </w:pPr>
                        <w:r>
                          <w:rPr>
                            <w:spacing w:val="-29"/>
                            <w:w w:val="70"/>
                            <w:sz w:val="27"/>
                          </w:rPr>
                          <w:t>.</w:t>
                        </w:r>
                        <w:r>
                          <w:rPr>
                            <w:rFonts w:ascii="Arial"/>
                            <w:spacing w:val="-29"/>
                            <w:w w:val="70"/>
                            <w:position w:val="7"/>
                            <w:sz w:val="55"/>
                          </w:rPr>
                          <w:t>f</w:t>
                        </w:r>
                        <w:r>
                          <w:rPr>
                            <w:spacing w:val="-29"/>
                            <w:w w:val="70"/>
                            <w:sz w:val="27"/>
                          </w:rPr>
                          <w:t>..</w:t>
                        </w:r>
                      </w:p>
                    </w:txbxContent>
                  </v:textbox>
                </v:shape>
                <v:shape id="Textbox 208" o:spid="_x0000_s1173" type="#_x0000_t202" style="position:absolute;left:24774;top:29119;width:11157;height:3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" filled="f" stroked="f">
                  <v:textbox inset="0,0,0,0">
                    <w:txbxContent>
                      <w:p w14:paraId="17F97138" w14:textId="77777777" w:rsidR="004A74FD" w:rsidRDefault="00000000">
                        <w:pPr>
                          <w:tabs>
                            <w:tab w:val="left" w:pos="745"/>
                          </w:tabs>
                          <w:spacing w:before="10"/>
                          <w:ind w:left="20"/>
                          <w:rPr>
                            <w:rFonts w:ascii="Arial" w:hAnsi="Arial"/>
                            <w:b/>
                            <w:sz w:val="30"/>
                          </w:rPr>
                        </w:pPr>
                        <w:r>
                          <w:rPr>
                            <w:spacing w:val="-2"/>
                            <w:sz w:val="20"/>
                          </w:rPr>
                          <w:t>Reward</w:t>
                        </w:r>
                        <w:r>
                          <w:rPr>
                            <w:sz w:val="20"/>
                          </w:rPr>
                          <w:tab/>
                        </w:r>
                        <w:r>
                          <w:rPr>
                            <w:spacing w:val="-2"/>
                            <w:sz w:val="20"/>
                            <w:u w:val="thick"/>
                          </w:rPr>
                          <w:t>",:</w:t>
                        </w:r>
                        <w:r>
                          <w:rPr>
                            <w:rFonts w:ascii="Arial" w:hAnsi="Arial"/>
                            <w:b/>
                            <w:spacing w:val="-2"/>
                            <w:sz w:val="30"/>
                            <w:u w:val="thick"/>
                          </w:rPr>
                          <w:t>••arrq</w:t>
                        </w:r>
                      </w:p>
                      <w:p w14:paraId="5779396C" w14:textId="77777777" w:rsidR="004A74FD" w:rsidRDefault="00000000">
                        <w:pPr>
                          <w:spacing w:before="4"/>
                          <w:ind w:left="118"/>
                          <w:rPr>
                            <w:sz w:val="19"/>
                          </w:rPr>
                        </w:pPr>
                        <w:r>
                          <w:rPr>
                            <w:spacing w:val="-4"/>
                            <w:w w:val="95"/>
                            <w:sz w:val="19"/>
                          </w:rPr>
                          <w:t>Area</w:t>
                        </w:r>
                      </w:p>
                    </w:txbxContent>
                  </v:textbox>
                </v:shape>
                <w10:wrap type="topAndBottom" anchorx="page"/>
              </v:group>
            </w:pict>
          </mc:Fallback>
        </mc:AlternateContent>
      </w:r>
    </w:p>
    <w:p w14:paraId="4EAD245C" w14:textId="77777777" w:rsidR="004A74FD" w:rsidRDefault="00000000">
      <w:pPr>
        <w:spacing w:before="242"/>
        <w:ind w:left="363"/>
        <w:rPr>
          <w:sz w:val="23"/>
        </w:rPr>
      </w:pPr>
      <w:r>
        <w:rPr>
          <w:i/>
          <w:w w:val="105"/>
          <w:sz w:val="24"/>
        </w:rPr>
        <w:t>Figure</w:t>
      </w:r>
      <w:r>
        <w:rPr>
          <w:i/>
          <w:spacing w:val="-13"/>
          <w:w w:val="105"/>
          <w:sz w:val="24"/>
        </w:rPr>
        <w:t xml:space="preserve"> </w:t>
      </w:r>
      <w:r>
        <w:rPr>
          <w:i/>
          <w:w w:val="105"/>
          <w:sz w:val="24"/>
        </w:rPr>
        <w:t>18.</w:t>
      </w:r>
      <w:r>
        <w:rPr>
          <w:i/>
          <w:spacing w:val="-15"/>
          <w:w w:val="105"/>
          <w:sz w:val="24"/>
        </w:rPr>
        <w:t xml:space="preserve"> </w:t>
      </w:r>
      <w:r>
        <w:rPr>
          <w:w w:val="105"/>
          <w:sz w:val="23"/>
        </w:rPr>
        <w:t>Map</w:t>
      </w:r>
      <w:r>
        <w:rPr>
          <w:spacing w:val="-14"/>
          <w:w w:val="105"/>
          <w:sz w:val="23"/>
        </w:rPr>
        <w:t xml:space="preserve"> </w:t>
      </w:r>
      <w:r>
        <w:rPr>
          <w:w w:val="105"/>
          <w:sz w:val="23"/>
        </w:rPr>
        <w:t>of</w:t>
      </w:r>
      <w:r>
        <w:rPr>
          <w:spacing w:val="-10"/>
          <w:w w:val="105"/>
          <w:sz w:val="23"/>
        </w:rPr>
        <w:t xml:space="preserve"> </w:t>
      </w:r>
      <w:r>
        <w:rPr>
          <w:w w:val="105"/>
          <w:sz w:val="23"/>
        </w:rPr>
        <w:t>room</w:t>
      </w:r>
      <w:r>
        <w:rPr>
          <w:spacing w:val="1"/>
          <w:w w:val="105"/>
          <w:sz w:val="23"/>
        </w:rPr>
        <w:t xml:space="preserve"> </w:t>
      </w:r>
      <w:r>
        <w:rPr>
          <w:spacing w:val="-4"/>
          <w:w w:val="105"/>
          <w:sz w:val="23"/>
        </w:rPr>
        <w:t>360.</w:t>
      </w:r>
    </w:p>
    <w:p w14:paraId="6358C8F1" w14:textId="77777777" w:rsidR="004A74FD" w:rsidRDefault="004A74FD">
      <w:pPr>
        <w:pStyle w:val="BodyText"/>
        <w:spacing w:before="21"/>
        <w:rPr>
          <w:sz w:val="23"/>
        </w:rPr>
      </w:pPr>
    </w:p>
    <w:p w14:paraId="6021B87D" w14:textId="77777777" w:rsidR="004A74FD" w:rsidRDefault="00000000">
      <w:pPr>
        <w:spacing w:line="504" w:lineRule="auto"/>
        <w:ind w:left="358" w:right="975" w:firstLine="2"/>
        <w:rPr>
          <w:sz w:val="23"/>
        </w:rPr>
      </w:pPr>
      <w:r>
        <w:rPr>
          <w:w w:val="105"/>
          <w:sz w:val="23"/>
        </w:rPr>
        <w:t>students have individual work stations which are surrounded by teaching material. I entitled these</w:t>
      </w:r>
      <w:r>
        <w:rPr>
          <w:spacing w:val="-1"/>
          <w:w w:val="105"/>
          <w:sz w:val="23"/>
        </w:rPr>
        <w:t xml:space="preserve"> </w:t>
      </w:r>
      <w:r>
        <w:rPr>
          <w:w w:val="105"/>
          <w:sz w:val="23"/>
        </w:rPr>
        <w:t>areas</w:t>
      </w:r>
      <w:r>
        <w:rPr>
          <w:spacing w:val="-6"/>
          <w:w w:val="105"/>
          <w:sz w:val="23"/>
        </w:rPr>
        <w:t xml:space="preserve"> </w:t>
      </w:r>
      <w:r>
        <w:rPr>
          <w:w w:val="105"/>
          <w:sz w:val="23"/>
        </w:rPr>
        <w:t>as</w:t>
      </w:r>
      <w:r>
        <w:rPr>
          <w:spacing w:val="-8"/>
          <w:w w:val="105"/>
          <w:sz w:val="23"/>
        </w:rPr>
        <w:t xml:space="preserve"> </w:t>
      </w:r>
      <w:r>
        <w:rPr>
          <w:w w:val="105"/>
          <w:sz w:val="23"/>
        </w:rPr>
        <w:t>student work stations (SWS).</w:t>
      </w:r>
      <w:r>
        <w:rPr>
          <w:spacing w:val="-2"/>
          <w:w w:val="105"/>
          <w:sz w:val="23"/>
        </w:rPr>
        <w:t xml:space="preserve"> </w:t>
      </w:r>
      <w:r>
        <w:rPr>
          <w:w w:val="105"/>
          <w:sz w:val="23"/>
        </w:rPr>
        <w:t>This leads</w:t>
      </w:r>
      <w:r>
        <w:rPr>
          <w:spacing w:val="-1"/>
          <w:w w:val="105"/>
          <w:sz w:val="23"/>
        </w:rPr>
        <w:t xml:space="preserve"> </w:t>
      </w:r>
      <w:r>
        <w:rPr>
          <w:w w:val="105"/>
          <w:sz w:val="23"/>
        </w:rPr>
        <w:t>to</w:t>
      </w:r>
      <w:r>
        <w:rPr>
          <w:spacing w:val="-9"/>
          <w:w w:val="105"/>
          <w:sz w:val="23"/>
        </w:rPr>
        <w:t xml:space="preserve"> </w:t>
      </w:r>
      <w:r>
        <w:rPr>
          <w:w w:val="105"/>
          <w:sz w:val="23"/>
        </w:rPr>
        <w:t>easy access</w:t>
      </w:r>
      <w:r>
        <w:rPr>
          <w:spacing w:val="-3"/>
          <w:w w:val="105"/>
          <w:sz w:val="23"/>
        </w:rPr>
        <w:t xml:space="preserve"> </w:t>
      </w:r>
      <w:r>
        <w:rPr>
          <w:w w:val="105"/>
          <w:sz w:val="23"/>
        </w:rPr>
        <w:t>of</w:t>
      </w:r>
      <w:r>
        <w:rPr>
          <w:spacing w:val="-3"/>
          <w:w w:val="105"/>
          <w:sz w:val="23"/>
        </w:rPr>
        <w:t xml:space="preserve"> </w:t>
      </w:r>
      <w:r>
        <w:rPr>
          <w:w w:val="105"/>
          <w:sz w:val="23"/>
        </w:rPr>
        <w:t>items as well</w:t>
      </w:r>
      <w:r>
        <w:rPr>
          <w:spacing w:val="-2"/>
          <w:w w:val="105"/>
          <w:sz w:val="23"/>
        </w:rPr>
        <w:t xml:space="preserve"> </w:t>
      </w:r>
      <w:r>
        <w:rPr>
          <w:w w:val="105"/>
          <w:sz w:val="23"/>
        </w:rPr>
        <w:t>as</w:t>
      </w:r>
      <w:r>
        <w:rPr>
          <w:spacing w:val="-6"/>
          <w:w w:val="105"/>
          <w:sz w:val="23"/>
        </w:rPr>
        <w:t xml:space="preserve"> </w:t>
      </w:r>
      <w:r>
        <w:rPr>
          <w:w w:val="105"/>
          <w:sz w:val="23"/>
        </w:rPr>
        <w:t>physical barriers to</w:t>
      </w:r>
      <w:r>
        <w:rPr>
          <w:spacing w:val="-3"/>
          <w:w w:val="105"/>
          <w:sz w:val="23"/>
        </w:rPr>
        <w:t xml:space="preserve"> </w:t>
      </w:r>
      <w:r>
        <w:rPr>
          <w:w w:val="105"/>
          <w:sz w:val="23"/>
        </w:rPr>
        <w:t>help</w:t>
      </w:r>
      <w:r>
        <w:rPr>
          <w:spacing w:val="-3"/>
          <w:w w:val="105"/>
          <w:sz w:val="23"/>
        </w:rPr>
        <w:t xml:space="preserve"> </w:t>
      </w:r>
      <w:r>
        <w:rPr>
          <w:w w:val="105"/>
          <w:sz w:val="23"/>
        </w:rPr>
        <w:t>reduce</w:t>
      </w:r>
      <w:r>
        <w:rPr>
          <w:spacing w:val="-4"/>
          <w:w w:val="105"/>
          <w:sz w:val="23"/>
        </w:rPr>
        <w:t xml:space="preserve"> </w:t>
      </w:r>
      <w:r>
        <w:rPr>
          <w:w w:val="105"/>
          <w:sz w:val="23"/>
        </w:rPr>
        <w:t>distractions. One</w:t>
      </w:r>
      <w:r>
        <w:rPr>
          <w:spacing w:val="-7"/>
          <w:w w:val="105"/>
          <w:sz w:val="23"/>
        </w:rPr>
        <w:t xml:space="preserve"> </w:t>
      </w:r>
      <w:r>
        <w:rPr>
          <w:w w:val="105"/>
          <w:sz w:val="23"/>
        </w:rPr>
        <w:t>side</w:t>
      </w:r>
      <w:r>
        <w:rPr>
          <w:spacing w:val="-4"/>
          <w:w w:val="105"/>
          <w:sz w:val="23"/>
        </w:rPr>
        <w:t xml:space="preserve"> </w:t>
      </w:r>
      <w:r>
        <w:rPr>
          <w:w w:val="105"/>
          <w:sz w:val="23"/>
        </w:rPr>
        <w:t>of</w:t>
      </w:r>
      <w:r>
        <w:rPr>
          <w:spacing w:val="-3"/>
          <w:w w:val="105"/>
          <w:sz w:val="23"/>
        </w:rPr>
        <w:t xml:space="preserve"> </w:t>
      </w:r>
      <w:r>
        <w:rPr>
          <w:w w:val="105"/>
          <w:sz w:val="23"/>
        </w:rPr>
        <w:t>the</w:t>
      </w:r>
      <w:r>
        <w:rPr>
          <w:spacing w:val="-4"/>
          <w:w w:val="105"/>
          <w:sz w:val="23"/>
        </w:rPr>
        <w:t xml:space="preserve"> </w:t>
      </w:r>
      <w:r>
        <w:rPr>
          <w:w w:val="105"/>
          <w:sz w:val="23"/>
        </w:rPr>
        <w:t>room is</w:t>
      </w:r>
      <w:r>
        <w:rPr>
          <w:spacing w:val="-4"/>
          <w:w w:val="105"/>
          <w:sz w:val="23"/>
        </w:rPr>
        <w:t xml:space="preserve"> </w:t>
      </w:r>
      <w:r>
        <w:rPr>
          <w:w w:val="105"/>
          <w:sz w:val="23"/>
        </w:rPr>
        <w:t xml:space="preserve">reserved for </w:t>
      </w:r>
      <w:r>
        <w:rPr>
          <w:w w:val="105"/>
        </w:rPr>
        <w:t>the</w:t>
      </w:r>
      <w:r>
        <w:rPr>
          <w:spacing w:val="19"/>
          <w:w w:val="105"/>
        </w:rPr>
        <w:t xml:space="preserve"> </w:t>
      </w:r>
      <w:r>
        <w:rPr>
          <w:w w:val="105"/>
        </w:rPr>
        <w:t>reward</w:t>
      </w:r>
      <w:r>
        <w:rPr>
          <w:spacing w:val="28"/>
          <w:w w:val="105"/>
        </w:rPr>
        <w:t xml:space="preserve"> </w:t>
      </w:r>
      <w:r>
        <w:rPr>
          <w:w w:val="105"/>
        </w:rPr>
        <w:t>area which</w:t>
      </w:r>
      <w:r>
        <w:rPr>
          <w:spacing w:val="23"/>
          <w:w w:val="105"/>
        </w:rPr>
        <w:t xml:space="preserve"> </w:t>
      </w:r>
      <w:r>
        <w:rPr>
          <w:w w:val="105"/>
        </w:rPr>
        <w:t>is</w:t>
      </w:r>
      <w:r>
        <w:rPr>
          <w:spacing w:val="23"/>
          <w:w w:val="105"/>
        </w:rPr>
        <w:t xml:space="preserve"> </w:t>
      </w:r>
      <w:r>
        <w:rPr>
          <w:w w:val="105"/>
        </w:rPr>
        <w:t>heavily</w:t>
      </w:r>
      <w:r>
        <w:rPr>
          <w:spacing w:val="32"/>
          <w:w w:val="105"/>
        </w:rPr>
        <w:t xml:space="preserve"> </w:t>
      </w:r>
      <w:r>
        <w:rPr>
          <w:w w:val="105"/>
        </w:rPr>
        <w:t>used. A reinforcing</w:t>
      </w:r>
      <w:r>
        <w:rPr>
          <w:spacing w:val="30"/>
          <w:w w:val="105"/>
        </w:rPr>
        <w:t xml:space="preserve"> </w:t>
      </w:r>
      <w:r>
        <w:rPr>
          <w:w w:val="105"/>
        </w:rPr>
        <w:t>item</w:t>
      </w:r>
      <w:r>
        <w:rPr>
          <w:spacing w:val="25"/>
          <w:w w:val="105"/>
        </w:rPr>
        <w:t xml:space="preserve"> </w:t>
      </w:r>
      <w:r>
        <w:rPr>
          <w:w w:val="105"/>
        </w:rPr>
        <w:t>is chosen</w:t>
      </w:r>
      <w:r>
        <w:rPr>
          <w:spacing w:val="28"/>
          <w:w w:val="105"/>
        </w:rPr>
        <w:t xml:space="preserve"> </w:t>
      </w:r>
      <w:r>
        <w:rPr>
          <w:w w:val="105"/>
        </w:rPr>
        <w:t>before</w:t>
      </w:r>
      <w:r>
        <w:rPr>
          <w:spacing w:val="24"/>
          <w:w w:val="105"/>
        </w:rPr>
        <w:t xml:space="preserve"> </w:t>
      </w:r>
      <w:r>
        <w:rPr>
          <w:w w:val="105"/>
        </w:rPr>
        <w:t>the</w:t>
      </w:r>
      <w:r>
        <w:rPr>
          <w:spacing w:val="19"/>
          <w:w w:val="105"/>
        </w:rPr>
        <w:t xml:space="preserve"> </w:t>
      </w:r>
      <w:r>
        <w:rPr>
          <w:w w:val="105"/>
        </w:rPr>
        <w:t>work</w:t>
      </w:r>
      <w:r>
        <w:rPr>
          <w:spacing w:val="30"/>
          <w:w w:val="105"/>
        </w:rPr>
        <w:t xml:space="preserve"> </w:t>
      </w:r>
      <w:r>
        <w:rPr>
          <w:w w:val="105"/>
        </w:rPr>
        <w:t xml:space="preserve">time </w:t>
      </w:r>
      <w:r>
        <w:rPr>
          <w:w w:val="105"/>
          <w:sz w:val="23"/>
        </w:rPr>
        <w:t>begins. During the session (a</w:t>
      </w:r>
      <w:r>
        <w:rPr>
          <w:spacing w:val="-2"/>
          <w:w w:val="105"/>
          <w:sz w:val="23"/>
        </w:rPr>
        <w:t xml:space="preserve"> </w:t>
      </w:r>
      <w:r>
        <w:rPr>
          <w:w w:val="105"/>
          <w:sz w:val="23"/>
        </w:rPr>
        <w:t>work session will be featured in the next section), tokens are given for correct answers and appropriate behavior. After each student completes their</w:t>
      </w:r>
      <w:r>
        <w:rPr>
          <w:spacing w:val="-2"/>
          <w:w w:val="105"/>
          <w:sz w:val="23"/>
        </w:rPr>
        <w:t xml:space="preserve"> </w:t>
      </w:r>
      <w:r>
        <w:rPr>
          <w:w w:val="105"/>
          <w:sz w:val="23"/>
        </w:rPr>
        <w:t>"token board," the student receives their reward; generally that takes place in the</w:t>
      </w:r>
    </w:p>
    <w:p w14:paraId="08AF85AE" w14:textId="77777777" w:rsidR="004A74FD" w:rsidRDefault="004A74FD">
      <w:pPr>
        <w:spacing w:line="504" w:lineRule="auto"/>
        <w:rPr>
          <w:sz w:val="23"/>
        </w:rPr>
        <w:sectPr w:rsidR="004A74FD">
          <w:pgSz w:w="12200" w:h="16440"/>
          <w:pgMar w:top="960" w:right="566" w:bottom="540" w:left="1700" w:header="713" w:footer="341" w:gutter="0"/>
          <w:cols w:space="720"/>
        </w:sectPr>
      </w:pPr>
    </w:p>
    <w:p w14:paraId="50A817C3" w14:textId="77777777" w:rsidR="004A74FD" w:rsidRDefault="004A74FD">
      <w:pPr>
        <w:pStyle w:val="BodyText"/>
      </w:pPr>
    </w:p>
    <w:p w14:paraId="5BA46C7B" w14:textId="77777777" w:rsidR="004A74FD" w:rsidRDefault="004A74FD">
      <w:pPr>
        <w:pStyle w:val="BodyText"/>
        <w:spacing w:before="253"/>
      </w:pPr>
    </w:p>
    <w:p w14:paraId="4DE27FF4" w14:textId="77777777" w:rsidR="004A74FD" w:rsidRDefault="00000000">
      <w:pPr>
        <w:pStyle w:val="BodyText"/>
        <w:spacing w:line="477" w:lineRule="auto"/>
        <w:ind w:left="357" w:right="947" w:firstLine="2"/>
      </w:pPr>
      <w:r>
        <w:t>reward area.</w:t>
      </w:r>
      <w:r>
        <w:rPr>
          <w:spacing w:val="-4"/>
        </w:rPr>
        <w:t xml:space="preserve"> </w:t>
      </w:r>
      <w:r>
        <w:t>Included in</w:t>
      </w:r>
      <w:r>
        <w:rPr>
          <w:spacing w:val="-3"/>
        </w:rPr>
        <w:t xml:space="preserve"> </w:t>
      </w:r>
      <w:r>
        <w:t>the</w:t>
      </w:r>
      <w:r>
        <w:rPr>
          <w:spacing w:val="-5"/>
        </w:rPr>
        <w:t xml:space="preserve"> </w:t>
      </w:r>
      <w:r>
        <w:t>reward zone</w:t>
      </w:r>
      <w:r>
        <w:rPr>
          <w:spacing w:val="-3"/>
        </w:rPr>
        <w:t xml:space="preserve"> </w:t>
      </w:r>
      <w:r>
        <w:t>are</w:t>
      </w:r>
      <w:r>
        <w:rPr>
          <w:spacing w:val="-7"/>
        </w:rPr>
        <w:t xml:space="preserve"> </w:t>
      </w:r>
      <w:r>
        <w:t>a</w:t>
      </w:r>
      <w:r>
        <w:rPr>
          <w:spacing w:val="-3"/>
        </w:rPr>
        <w:t xml:space="preserve"> </w:t>
      </w:r>
      <w:r>
        <w:t>trampoline, gaming system, audio players for music, DVD and VCR machines.</w:t>
      </w:r>
    </w:p>
    <w:p w14:paraId="0553823F" w14:textId="77777777" w:rsidR="004A74FD" w:rsidRDefault="00000000">
      <w:pPr>
        <w:pStyle w:val="BodyText"/>
        <w:spacing w:before="2" w:line="477" w:lineRule="auto"/>
        <w:ind w:left="353" w:right="947" w:firstLine="722"/>
      </w:pPr>
      <w:r>
        <w:t>Another high traffic region is the computer area. Three terminals are operated continually and utilized for both work and rewards. Above that section is</w:t>
      </w:r>
      <w:r>
        <w:rPr>
          <w:spacing w:val="-1"/>
        </w:rPr>
        <w:t xml:space="preserve"> </w:t>
      </w:r>
      <w:r>
        <w:t>another VRC/DVD</w:t>
      </w:r>
      <w:r>
        <w:rPr>
          <w:spacing w:val="24"/>
        </w:rPr>
        <w:t xml:space="preserve"> </w:t>
      </w:r>
      <w:r>
        <w:t>player. If the reward</w:t>
      </w:r>
      <w:r>
        <w:rPr>
          <w:spacing w:val="26"/>
        </w:rPr>
        <w:t xml:space="preserve"> </w:t>
      </w:r>
      <w:r>
        <w:t>zone is</w:t>
      </w:r>
      <w:r>
        <w:rPr>
          <w:spacing w:val="-2"/>
        </w:rPr>
        <w:t xml:space="preserve"> </w:t>
      </w:r>
      <w:r>
        <w:t>occupied</w:t>
      </w:r>
      <w:r>
        <w:rPr>
          <w:spacing w:val="25"/>
        </w:rPr>
        <w:t xml:space="preserve"> </w:t>
      </w:r>
      <w:r>
        <w:t>and a</w:t>
      </w:r>
      <w:r>
        <w:rPr>
          <w:spacing w:val="-4"/>
        </w:rPr>
        <w:t xml:space="preserve"> </w:t>
      </w:r>
      <w:r>
        <w:t>student</w:t>
      </w:r>
      <w:r>
        <w:rPr>
          <w:spacing w:val="24"/>
        </w:rPr>
        <w:t xml:space="preserve"> </w:t>
      </w:r>
      <w:r>
        <w:t>has chosen</w:t>
      </w:r>
      <w:r>
        <w:rPr>
          <w:spacing w:val="26"/>
        </w:rPr>
        <w:t xml:space="preserve"> </w:t>
      </w:r>
      <w:r>
        <w:t>VCR or DVD, then this would be the placement for another student to receive rewards. All rewards are timed for approximately 5 minutes. Transitions back to work time can be a challenge but are</w:t>
      </w:r>
      <w:r>
        <w:rPr>
          <w:spacing w:val="-12"/>
        </w:rPr>
        <w:t xml:space="preserve"> </w:t>
      </w:r>
      <w:r>
        <w:t>"practiced"</w:t>
      </w:r>
      <w:r>
        <w:rPr>
          <w:spacing w:val="-1"/>
        </w:rPr>
        <w:t xml:space="preserve"> </w:t>
      </w:r>
      <w:r>
        <w:t>on a</w:t>
      </w:r>
      <w:r>
        <w:rPr>
          <w:spacing w:val="-4"/>
        </w:rPr>
        <w:t xml:space="preserve"> </w:t>
      </w:r>
      <w:r>
        <w:t>regular basis.</w:t>
      </w:r>
      <w:r>
        <w:rPr>
          <w:spacing w:val="-4"/>
        </w:rPr>
        <w:t xml:space="preserve"> </w:t>
      </w:r>
      <w:r>
        <w:t>Typically the</w:t>
      </w:r>
      <w:r>
        <w:rPr>
          <w:spacing w:val="-2"/>
        </w:rPr>
        <w:t xml:space="preserve"> </w:t>
      </w:r>
      <w:r>
        <w:t>students with Autism have trouble with moving from a chosen activity to a less preferred task.</w:t>
      </w:r>
    </w:p>
    <w:p w14:paraId="6FB84CC0" w14:textId="77777777" w:rsidR="004A74FD" w:rsidRDefault="00000000">
      <w:pPr>
        <w:pStyle w:val="BodyText"/>
        <w:spacing w:before="10" w:line="484" w:lineRule="auto"/>
        <w:ind w:left="355" w:right="947" w:firstLine="726"/>
      </w:pPr>
      <w:r>
        <w:t>As</w:t>
      </w:r>
      <w:r>
        <w:rPr>
          <w:spacing w:val="-3"/>
        </w:rPr>
        <w:t xml:space="preserve"> </w:t>
      </w:r>
      <w:r>
        <w:t>you walk in</w:t>
      </w:r>
      <w:r>
        <w:rPr>
          <w:spacing w:val="-3"/>
        </w:rPr>
        <w:t xml:space="preserve"> </w:t>
      </w:r>
      <w:r>
        <w:t>the</w:t>
      </w:r>
      <w:r>
        <w:rPr>
          <w:spacing w:val="-2"/>
        </w:rPr>
        <w:t xml:space="preserve"> </w:t>
      </w:r>
      <w:r>
        <w:t>door to</w:t>
      </w:r>
      <w:r>
        <w:rPr>
          <w:spacing w:val="-5"/>
        </w:rPr>
        <w:t xml:space="preserve"> </w:t>
      </w:r>
      <w:r>
        <w:t>the right, the</w:t>
      </w:r>
      <w:r>
        <w:rPr>
          <w:spacing w:val="-2"/>
        </w:rPr>
        <w:t xml:space="preserve"> </w:t>
      </w:r>
      <w:r>
        <w:t>classroom</w:t>
      </w:r>
      <w:r>
        <w:rPr>
          <w:spacing w:val="26"/>
        </w:rPr>
        <w:t xml:space="preserve"> </w:t>
      </w:r>
      <w:r>
        <w:t>has</w:t>
      </w:r>
      <w:r>
        <w:rPr>
          <w:spacing w:val="-3"/>
        </w:rPr>
        <w:t xml:space="preserve"> </w:t>
      </w:r>
      <w:r>
        <w:t>a locked cabinet and sink. Part of the curriculum includes daily self help tasks such as brushing teeth and washing hands. A</w:t>
      </w:r>
      <w:r>
        <w:rPr>
          <w:spacing w:val="-3"/>
        </w:rPr>
        <w:t xml:space="preserve"> </w:t>
      </w:r>
      <w:r>
        <w:t>refrigerator, microwave, and toaster are also</w:t>
      </w:r>
      <w:r>
        <w:rPr>
          <w:spacing w:val="-4"/>
        </w:rPr>
        <w:t xml:space="preserve"> </w:t>
      </w:r>
      <w:r>
        <w:t>on that wall. Many of the</w:t>
      </w:r>
      <w:r>
        <w:rPr>
          <w:spacing w:val="-3"/>
        </w:rPr>
        <w:t xml:space="preserve"> </w:t>
      </w:r>
      <w:r>
        <w:t>students still use</w:t>
      </w:r>
      <w:r>
        <w:rPr>
          <w:spacing w:val="-1"/>
        </w:rPr>
        <w:t xml:space="preserve"> </w:t>
      </w:r>
      <w:r>
        <w:t>primary rewards</w:t>
      </w:r>
      <w:r>
        <w:rPr>
          <w:spacing w:val="-3"/>
        </w:rPr>
        <w:t xml:space="preserve"> </w:t>
      </w:r>
      <w:r>
        <w:t>or</w:t>
      </w:r>
      <w:r>
        <w:rPr>
          <w:spacing w:val="-5"/>
        </w:rPr>
        <w:t xml:space="preserve"> </w:t>
      </w:r>
      <w:r>
        <w:t>food to</w:t>
      </w:r>
      <w:r>
        <w:rPr>
          <w:spacing w:val="-8"/>
        </w:rPr>
        <w:t xml:space="preserve"> </w:t>
      </w:r>
      <w:r>
        <w:t>reinforce appropriate behaviors. A</w:t>
      </w:r>
      <w:r>
        <w:rPr>
          <w:spacing w:val="-3"/>
        </w:rPr>
        <w:t xml:space="preserve"> </w:t>
      </w:r>
      <w:r>
        <w:t>two-way mirror is in the back comer for unobtrusive observations from outside of the classroom.</w:t>
      </w:r>
    </w:p>
    <w:p w14:paraId="0C6565DA" w14:textId="77777777" w:rsidR="004A74FD" w:rsidRDefault="00000000">
      <w:pPr>
        <w:pStyle w:val="BodyText"/>
        <w:spacing w:line="482" w:lineRule="auto"/>
        <w:ind w:left="357" w:right="917" w:firstLine="720"/>
      </w:pPr>
      <w:r>
        <w:rPr>
          <w:i/>
        </w:rPr>
        <w:t xml:space="preserve">Work session. </w:t>
      </w:r>
      <w:r>
        <w:t>As discussed in chapter 2, discrete trial teaching is the preferred modality used at this</w:t>
      </w:r>
      <w:r>
        <w:rPr>
          <w:spacing w:val="-7"/>
        </w:rPr>
        <w:t xml:space="preserve"> </w:t>
      </w:r>
      <w:r>
        <w:t>site</w:t>
      </w:r>
      <w:r>
        <w:rPr>
          <w:spacing w:val="-3"/>
        </w:rPr>
        <w:t xml:space="preserve"> </w:t>
      </w:r>
      <w:r>
        <w:t>for</w:t>
      </w:r>
      <w:r>
        <w:rPr>
          <w:spacing w:val="-4"/>
        </w:rPr>
        <w:t xml:space="preserve"> </w:t>
      </w:r>
      <w:r>
        <w:t>the</w:t>
      </w:r>
      <w:r>
        <w:rPr>
          <w:spacing w:val="-3"/>
        </w:rPr>
        <w:t xml:space="preserve"> </w:t>
      </w:r>
      <w:r>
        <w:t>delivery of</w:t>
      </w:r>
      <w:r>
        <w:rPr>
          <w:spacing w:val="-2"/>
        </w:rPr>
        <w:t xml:space="preserve"> </w:t>
      </w:r>
      <w:r>
        <w:t>1:1</w:t>
      </w:r>
      <w:r>
        <w:rPr>
          <w:spacing w:val="-4"/>
        </w:rPr>
        <w:t xml:space="preserve"> </w:t>
      </w:r>
      <w:r>
        <w:t>instruction. A</w:t>
      </w:r>
      <w:r>
        <w:rPr>
          <w:spacing w:val="-1"/>
        </w:rPr>
        <w:t xml:space="preserve"> </w:t>
      </w:r>
      <w:r>
        <w:t>session was</w:t>
      </w:r>
      <w:r>
        <w:rPr>
          <w:spacing w:val="-5"/>
        </w:rPr>
        <w:t xml:space="preserve"> </w:t>
      </w:r>
      <w:r>
        <w:t>audio-taped on December 6</w:t>
      </w:r>
      <w:r>
        <w:rPr>
          <w:vertAlign w:val="superscript"/>
        </w:rPr>
        <w:t>th</w:t>
      </w:r>
      <w:r>
        <w:t xml:space="preserve"> and illustrates at work time between Katie (Teacher) and Campbell (Student). Under the communication domain, Campbell is working on the program descriptions of pictures with the</w:t>
      </w:r>
      <w:r>
        <w:rPr>
          <w:spacing w:val="-6"/>
        </w:rPr>
        <w:t xml:space="preserve"> </w:t>
      </w:r>
      <w:r>
        <w:t>targets including an</w:t>
      </w:r>
      <w:r>
        <w:rPr>
          <w:spacing w:val="-2"/>
        </w:rPr>
        <w:t xml:space="preserve"> </w:t>
      </w:r>
      <w:r>
        <w:t>agent, action,</w:t>
      </w:r>
      <w:r>
        <w:rPr>
          <w:spacing w:val="-7"/>
        </w:rPr>
        <w:t xml:space="preserve"> </w:t>
      </w:r>
      <w:r>
        <w:t>object or</w:t>
      </w:r>
      <w:r>
        <w:rPr>
          <w:spacing w:val="-7"/>
        </w:rPr>
        <w:t xml:space="preserve"> </w:t>
      </w:r>
      <w:r>
        <w:t>agent,</w:t>
      </w:r>
      <w:r>
        <w:rPr>
          <w:spacing w:val="-5"/>
        </w:rPr>
        <w:t xml:space="preserve"> </w:t>
      </w:r>
      <w:r>
        <w:t>action, and place. The materials</w:t>
      </w:r>
      <w:r>
        <w:rPr>
          <w:spacing w:val="20"/>
        </w:rPr>
        <w:t xml:space="preserve"> </w:t>
      </w:r>
      <w:r>
        <w:t>used are picture cards. The dependent</w:t>
      </w:r>
      <w:r>
        <w:rPr>
          <w:spacing w:val="29"/>
        </w:rPr>
        <w:t xml:space="preserve"> </w:t>
      </w:r>
      <w:r>
        <w:t>variable</w:t>
      </w:r>
      <w:r>
        <w:rPr>
          <w:spacing w:val="23"/>
        </w:rPr>
        <w:t xml:space="preserve"> </w:t>
      </w:r>
      <w:r>
        <w:t>was the number of</w:t>
      </w:r>
      <w:r>
        <w:rPr>
          <w:spacing w:val="-3"/>
        </w:rPr>
        <w:t xml:space="preserve"> </w:t>
      </w:r>
      <w:r>
        <w:t>picture cards</w:t>
      </w:r>
      <w:r>
        <w:rPr>
          <w:spacing w:val="-1"/>
        </w:rPr>
        <w:t xml:space="preserve"> </w:t>
      </w:r>
      <w:r>
        <w:t>that were recognized accurately by Campbell at</w:t>
      </w:r>
      <w:r>
        <w:rPr>
          <w:spacing w:val="-1"/>
        </w:rPr>
        <w:t xml:space="preserve"> </w:t>
      </w:r>
      <w:r>
        <w:t>each session.</w:t>
      </w:r>
      <w:r>
        <w:rPr>
          <w:spacing w:val="-3"/>
        </w:rPr>
        <w:t xml:space="preserve"> </w:t>
      </w:r>
      <w:r>
        <w:t>The picture cards employed</w:t>
      </w:r>
      <w:r>
        <w:rPr>
          <w:spacing w:val="35"/>
        </w:rPr>
        <w:t xml:space="preserve"> </w:t>
      </w:r>
      <w:r>
        <w:t>agent-action-object</w:t>
      </w:r>
      <w:r>
        <w:rPr>
          <w:spacing w:val="-10"/>
        </w:rPr>
        <w:t xml:space="preserve"> </w:t>
      </w:r>
      <w:r>
        <w:t>and agent-action-place target behaviors. An example for</w:t>
      </w:r>
      <w:r>
        <w:rPr>
          <w:spacing w:val="-2"/>
        </w:rPr>
        <w:t xml:space="preserve"> </w:t>
      </w:r>
      <w:r>
        <w:t>agent-action-object would be</w:t>
      </w:r>
      <w:r>
        <w:rPr>
          <w:spacing w:val="-8"/>
        </w:rPr>
        <w:t xml:space="preserve"> </w:t>
      </w:r>
      <w:r>
        <w:t>"The cat</w:t>
      </w:r>
      <w:r>
        <w:rPr>
          <w:spacing w:val="-1"/>
        </w:rPr>
        <w:t xml:space="preserve"> </w:t>
      </w:r>
      <w:r>
        <w:t>(agent) sits (action) on the mat (object)"</w:t>
      </w:r>
      <w:r>
        <w:rPr>
          <w:spacing w:val="-5"/>
        </w:rPr>
        <w:t xml:space="preserve"> </w:t>
      </w:r>
      <w:r>
        <w:t>and an</w:t>
      </w:r>
    </w:p>
    <w:p w14:paraId="290118AA" w14:textId="77777777" w:rsidR="004A74FD" w:rsidRDefault="004A74FD">
      <w:pPr>
        <w:pStyle w:val="BodyText"/>
        <w:spacing w:line="482" w:lineRule="auto"/>
        <w:sectPr w:rsidR="004A74FD">
          <w:pgSz w:w="12200" w:h="16440"/>
          <w:pgMar w:top="980" w:right="566" w:bottom="540" w:left="1700" w:header="713" w:footer="341" w:gutter="0"/>
          <w:cols w:space="720"/>
        </w:sectPr>
      </w:pPr>
    </w:p>
    <w:p w14:paraId="2A1BFBA4" w14:textId="77777777" w:rsidR="004A74FD" w:rsidRDefault="004A74FD">
      <w:pPr>
        <w:pStyle w:val="BodyText"/>
        <w:rPr>
          <w:sz w:val="23"/>
        </w:rPr>
      </w:pPr>
    </w:p>
    <w:p w14:paraId="0E9179CE" w14:textId="77777777" w:rsidR="004A74FD" w:rsidRDefault="004A74FD">
      <w:pPr>
        <w:pStyle w:val="BodyText"/>
        <w:rPr>
          <w:sz w:val="23"/>
        </w:rPr>
      </w:pPr>
    </w:p>
    <w:p w14:paraId="7DFA824A" w14:textId="77777777" w:rsidR="004A74FD" w:rsidRDefault="004A74FD">
      <w:pPr>
        <w:pStyle w:val="BodyText"/>
        <w:spacing w:before="32"/>
        <w:rPr>
          <w:sz w:val="23"/>
        </w:rPr>
      </w:pPr>
    </w:p>
    <w:p w14:paraId="0E654267" w14:textId="77777777" w:rsidR="004A74FD" w:rsidRDefault="00000000">
      <w:pPr>
        <w:spacing w:before="1" w:line="491" w:lineRule="auto"/>
        <w:ind w:left="334" w:right="947" w:hanging="5"/>
        <w:rPr>
          <w:sz w:val="23"/>
        </w:rPr>
      </w:pPr>
      <w:r>
        <w:rPr>
          <w:w w:val="105"/>
          <w:sz w:val="23"/>
        </w:rPr>
        <w:t>example for</w:t>
      </w:r>
      <w:r>
        <w:rPr>
          <w:spacing w:val="-9"/>
          <w:w w:val="105"/>
          <w:sz w:val="23"/>
        </w:rPr>
        <w:t xml:space="preserve"> </w:t>
      </w:r>
      <w:r>
        <w:rPr>
          <w:w w:val="105"/>
          <w:sz w:val="23"/>
        </w:rPr>
        <w:t>agent-action-place</w:t>
      </w:r>
      <w:r>
        <w:rPr>
          <w:spacing w:val="-7"/>
          <w:w w:val="105"/>
          <w:sz w:val="23"/>
        </w:rPr>
        <w:t xml:space="preserve"> </w:t>
      </w:r>
      <w:r>
        <w:rPr>
          <w:w w:val="105"/>
          <w:sz w:val="23"/>
        </w:rPr>
        <w:t>would be</w:t>
      </w:r>
      <w:r>
        <w:rPr>
          <w:spacing w:val="-15"/>
          <w:w w:val="105"/>
          <w:sz w:val="23"/>
        </w:rPr>
        <w:t xml:space="preserve"> </w:t>
      </w:r>
      <w:r>
        <w:rPr>
          <w:w w:val="105"/>
          <w:sz w:val="23"/>
        </w:rPr>
        <w:t>"The</w:t>
      </w:r>
      <w:r>
        <w:rPr>
          <w:spacing w:val="-3"/>
          <w:w w:val="105"/>
          <w:sz w:val="23"/>
        </w:rPr>
        <w:t xml:space="preserve"> </w:t>
      </w:r>
      <w:r>
        <w:rPr>
          <w:w w:val="105"/>
          <w:sz w:val="23"/>
        </w:rPr>
        <w:t>boy</w:t>
      </w:r>
      <w:r>
        <w:rPr>
          <w:spacing w:val="-1"/>
          <w:w w:val="105"/>
          <w:sz w:val="23"/>
        </w:rPr>
        <w:t xml:space="preserve"> </w:t>
      </w:r>
      <w:r>
        <w:rPr>
          <w:w w:val="105"/>
          <w:sz w:val="23"/>
        </w:rPr>
        <w:t>(agent) is</w:t>
      </w:r>
      <w:r>
        <w:rPr>
          <w:spacing w:val="-7"/>
          <w:w w:val="105"/>
          <w:sz w:val="23"/>
        </w:rPr>
        <w:t xml:space="preserve"> </w:t>
      </w:r>
      <w:r>
        <w:rPr>
          <w:w w:val="105"/>
          <w:sz w:val="23"/>
        </w:rPr>
        <w:t>playing ball (action) in</w:t>
      </w:r>
      <w:r>
        <w:rPr>
          <w:spacing w:val="-7"/>
          <w:w w:val="105"/>
          <w:sz w:val="23"/>
        </w:rPr>
        <w:t xml:space="preserve"> </w:t>
      </w:r>
      <w:r>
        <w:rPr>
          <w:w w:val="105"/>
          <w:sz w:val="23"/>
        </w:rPr>
        <w:t>the playground (place)."</w:t>
      </w:r>
    </w:p>
    <w:p w14:paraId="5DB12416" w14:textId="77777777" w:rsidR="004A74FD" w:rsidRDefault="00000000">
      <w:pPr>
        <w:spacing w:before="16" w:line="501" w:lineRule="auto"/>
        <w:ind w:left="328" w:right="926" w:firstLine="724"/>
        <w:rPr>
          <w:sz w:val="23"/>
        </w:rPr>
      </w:pPr>
      <w:r>
        <w:rPr>
          <w:w w:val="105"/>
          <w:sz w:val="23"/>
        </w:rPr>
        <w:t>In this</w:t>
      </w:r>
      <w:r>
        <w:rPr>
          <w:spacing w:val="-3"/>
          <w:w w:val="105"/>
          <w:sz w:val="23"/>
        </w:rPr>
        <w:t xml:space="preserve"> </w:t>
      </w:r>
      <w:r>
        <w:rPr>
          <w:w w:val="105"/>
          <w:sz w:val="23"/>
        </w:rPr>
        <w:t>session (see Table</w:t>
      </w:r>
      <w:r>
        <w:rPr>
          <w:spacing w:val="15"/>
          <w:w w:val="105"/>
          <w:sz w:val="23"/>
        </w:rPr>
        <w:t xml:space="preserve"> </w:t>
      </w:r>
      <w:r>
        <w:rPr>
          <w:w w:val="105"/>
          <w:sz w:val="23"/>
        </w:rPr>
        <w:t>10), Katie (Teacher)</w:t>
      </w:r>
      <w:r>
        <w:rPr>
          <w:spacing w:val="20"/>
          <w:w w:val="105"/>
          <w:sz w:val="23"/>
        </w:rPr>
        <w:t xml:space="preserve"> </w:t>
      </w:r>
      <w:r>
        <w:rPr>
          <w:w w:val="105"/>
          <w:sz w:val="23"/>
        </w:rPr>
        <w:t>provided</w:t>
      </w:r>
      <w:r>
        <w:rPr>
          <w:spacing w:val="17"/>
          <w:w w:val="105"/>
          <w:sz w:val="23"/>
        </w:rPr>
        <w:t xml:space="preserve"> </w:t>
      </w:r>
      <w:r>
        <w:rPr>
          <w:w w:val="105"/>
          <w:sz w:val="23"/>
        </w:rPr>
        <w:t>a stimulus</w:t>
      </w:r>
      <w:r>
        <w:rPr>
          <w:spacing w:val="14"/>
          <w:w w:val="105"/>
          <w:sz w:val="23"/>
        </w:rPr>
        <w:t xml:space="preserve"> </w:t>
      </w:r>
      <w:r>
        <w:rPr>
          <w:w w:val="105"/>
          <w:sz w:val="23"/>
        </w:rPr>
        <w:t>in</w:t>
      </w:r>
      <w:r>
        <w:rPr>
          <w:spacing w:val="-6"/>
          <w:w w:val="105"/>
          <w:sz w:val="23"/>
        </w:rPr>
        <w:t xml:space="preserve"> </w:t>
      </w:r>
      <w:r>
        <w:rPr>
          <w:w w:val="105"/>
          <w:sz w:val="23"/>
        </w:rPr>
        <w:t>the form of a discriminative</w:t>
      </w:r>
      <w:r>
        <w:rPr>
          <w:spacing w:val="-4"/>
          <w:w w:val="105"/>
          <w:sz w:val="23"/>
        </w:rPr>
        <w:t xml:space="preserve"> </w:t>
      </w:r>
      <w:r>
        <w:rPr>
          <w:w w:val="105"/>
          <w:sz w:val="23"/>
        </w:rPr>
        <w:t>stimulus (SD) or command, "tell me about the picture." Campbell (Student) provided a response (R), such as</w:t>
      </w:r>
      <w:r>
        <w:rPr>
          <w:spacing w:val="-3"/>
          <w:w w:val="105"/>
          <w:sz w:val="23"/>
        </w:rPr>
        <w:t xml:space="preserve"> </w:t>
      </w:r>
      <w:r>
        <w:rPr>
          <w:w w:val="105"/>
          <w:sz w:val="23"/>
        </w:rPr>
        <w:t>the correct description about the picture, a wrong response (an inappropriate vocalization),</w:t>
      </w:r>
      <w:r>
        <w:rPr>
          <w:spacing w:val="-3"/>
          <w:w w:val="105"/>
          <w:sz w:val="23"/>
        </w:rPr>
        <w:t xml:space="preserve"> </w:t>
      </w:r>
      <w:r>
        <w:rPr>
          <w:w w:val="105"/>
          <w:sz w:val="23"/>
        </w:rPr>
        <w:t>or not giving any response. Anything other than a correct response was recorded as</w:t>
      </w:r>
      <w:r>
        <w:rPr>
          <w:spacing w:val="-1"/>
          <w:w w:val="105"/>
          <w:sz w:val="23"/>
        </w:rPr>
        <w:t xml:space="preserve"> </w:t>
      </w:r>
      <w:r>
        <w:rPr>
          <w:w w:val="105"/>
          <w:sz w:val="23"/>
        </w:rPr>
        <w:t>incorrect. The data recorded for the</w:t>
      </w:r>
      <w:r>
        <w:rPr>
          <w:spacing w:val="-3"/>
          <w:w w:val="105"/>
          <w:sz w:val="23"/>
        </w:rPr>
        <w:t xml:space="preserve"> </w:t>
      </w:r>
      <w:r>
        <w:rPr>
          <w:w w:val="105"/>
          <w:sz w:val="23"/>
        </w:rPr>
        <w:t>trials were</w:t>
      </w:r>
      <w:r>
        <w:rPr>
          <w:spacing w:val="-10"/>
          <w:w w:val="105"/>
          <w:sz w:val="23"/>
        </w:rPr>
        <w:t xml:space="preserve"> </w:t>
      </w:r>
      <w:r>
        <w:rPr>
          <w:w w:val="105"/>
          <w:sz w:val="23"/>
        </w:rPr>
        <w:t>the</w:t>
      </w:r>
      <w:r>
        <w:rPr>
          <w:spacing w:val="-6"/>
          <w:w w:val="105"/>
          <w:sz w:val="23"/>
        </w:rPr>
        <w:t xml:space="preserve"> </w:t>
      </w:r>
      <w:r>
        <w:rPr>
          <w:w w:val="105"/>
          <w:sz w:val="23"/>
        </w:rPr>
        <w:t>correct and incorrect responses using</w:t>
      </w:r>
      <w:r>
        <w:rPr>
          <w:spacing w:val="-7"/>
          <w:w w:val="105"/>
          <w:sz w:val="23"/>
        </w:rPr>
        <w:t xml:space="preserve"> </w:t>
      </w:r>
      <w:r>
        <w:rPr>
          <w:w w:val="105"/>
          <w:sz w:val="23"/>
        </w:rPr>
        <w:t>the</w:t>
      </w:r>
      <w:r>
        <w:rPr>
          <w:spacing w:val="-7"/>
          <w:w w:val="105"/>
          <w:sz w:val="23"/>
        </w:rPr>
        <w:t xml:space="preserve"> </w:t>
      </w:r>
      <w:r>
        <w:rPr>
          <w:w w:val="105"/>
          <w:sz w:val="23"/>
        </w:rPr>
        <w:t>PDA.</w:t>
      </w:r>
      <w:r>
        <w:rPr>
          <w:spacing w:val="-5"/>
          <w:w w:val="105"/>
          <w:sz w:val="23"/>
        </w:rPr>
        <w:t xml:space="preserve"> </w:t>
      </w:r>
      <w:r>
        <w:rPr>
          <w:w w:val="105"/>
          <w:sz w:val="23"/>
        </w:rPr>
        <w:t>The</w:t>
      </w:r>
      <w:r>
        <w:rPr>
          <w:spacing w:val="-6"/>
          <w:w w:val="105"/>
          <w:sz w:val="23"/>
        </w:rPr>
        <w:t xml:space="preserve"> </w:t>
      </w:r>
      <w:r>
        <w:rPr>
          <w:w w:val="105"/>
          <w:sz w:val="23"/>
        </w:rPr>
        <w:t>trial was</w:t>
      </w:r>
      <w:r>
        <w:rPr>
          <w:spacing w:val="-11"/>
          <w:w w:val="105"/>
          <w:sz w:val="23"/>
        </w:rPr>
        <w:t xml:space="preserve"> </w:t>
      </w:r>
      <w:r>
        <w:rPr>
          <w:w w:val="105"/>
          <w:sz w:val="23"/>
        </w:rPr>
        <w:t>collecting</w:t>
      </w:r>
      <w:r>
        <w:rPr>
          <w:spacing w:val="-3"/>
          <w:w w:val="105"/>
          <w:sz w:val="23"/>
        </w:rPr>
        <w:t xml:space="preserve"> </w:t>
      </w:r>
      <w:r>
        <w:rPr>
          <w:w w:val="105"/>
          <w:sz w:val="23"/>
        </w:rPr>
        <w:t>accuracy data</w:t>
      </w:r>
      <w:r>
        <w:rPr>
          <w:spacing w:val="-8"/>
          <w:w w:val="105"/>
          <w:sz w:val="23"/>
        </w:rPr>
        <w:t xml:space="preserve"> </w:t>
      </w:r>
      <w:r>
        <w:rPr>
          <w:w w:val="105"/>
          <w:sz w:val="23"/>
        </w:rPr>
        <w:t>so</w:t>
      </w:r>
      <w:r>
        <w:rPr>
          <w:spacing w:val="-7"/>
          <w:w w:val="105"/>
          <w:sz w:val="23"/>
        </w:rPr>
        <w:t xml:space="preserve"> </w:t>
      </w:r>
      <w:r>
        <w:rPr>
          <w:w w:val="105"/>
          <w:sz w:val="23"/>
        </w:rPr>
        <w:t>no</w:t>
      </w:r>
      <w:r>
        <w:rPr>
          <w:spacing w:val="-10"/>
          <w:w w:val="105"/>
          <w:sz w:val="23"/>
        </w:rPr>
        <w:t xml:space="preserve"> </w:t>
      </w:r>
      <w:r>
        <w:rPr>
          <w:w w:val="105"/>
          <w:sz w:val="23"/>
        </w:rPr>
        <w:t>data</w:t>
      </w:r>
      <w:r>
        <w:rPr>
          <w:spacing w:val="-5"/>
          <w:w w:val="105"/>
          <w:sz w:val="23"/>
        </w:rPr>
        <w:t xml:space="preserve"> </w:t>
      </w:r>
      <w:r>
        <w:rPr>
          <w:w w:val="105"/>
          <w:sz w:val="23"/>
        </w:rPr>
        <w:t>input (NDI)</w:t>
      </w:r>
      <w:r>
        <w:rPr>
          <w:spacing w:val="-2"/>
          <w:w w:val="105"/>
          <w:sz w:val="23"/>
        </w:rPr>
        <w:t xml:space="preserve"> </w:t>
      </w:r>
      <w:r>
        <w:rPr>
          <w:w w:val="105"/>
          <w:sz w:val="23"/>
        </w:rPr>
        <w:t>indicated that</w:t>
      </w:r>
      <w:r>
        <w:rPr>
          <w:spacing w:val="-2"/>
          <w:w w:val="105"/>
          <w:sz w:val="23"/>
        </w:rPr>
        <w:t xml:space="preserve"> </w:t>
      </w:r>
      <w:r>
        <w:rPr>
          <w:w w:val="105"/>
          <w:sz w:val="23"/>
        </w:rPr>
        <w:t>no</w:t>
      </w:r>
      <w:r>
        <w:rPr>
          <w:spacing w:val="-9"/>
          <w:w w:val="105"/>
          <w:sz w:val="23"/>
        </w:rPr>
        <w:t xml:space="preserve"> </w:t>
      </w:r>
      <w:r>
        <w:rPr>
          <w:w w:val="105"/>
          <w:sz w:val="23"/>
        </w:rPr>
        <w:t>information was</w:t>
      </w:r>
      <w:r>
        <w:rPr>
          <w:spacing w:val="-2"/>
          <w:w w:val="105"/>
          <w:sz w:val="23"/>
        </w:rPr>
        <w:t xml:space="preserve"> </w:t>
      </w:r>
      <w:r>
        <w:rPr>
          <w:w w:val="105"/>
          <w:sz w:val="23"/>
        </w:rPr>
        <w:t>recorded. Prompts</w:t>
      </w:r>
      <w:r>
        <w:rPr>
          <w:spacing w:val="-1"/>
          <w:w w:val="105"/>
          <w:sz w:val="23"/>
        </w:rPr>
        <w:t xml:space="preserve"> </w:t>
      </w:r>
      <w:r>
        <w:rPr>
          <w:w w:val="105"/>
          <w:sz w:val="23"/>
        </w:rPr>
        <w:t>(P)</w:t>
      </w:r>
      <w:r>
        <w:rPr>
          <w:spacing w:val="-11"/>
          <w:w w:val="105"/>
          <w:sz w:val="23"/>
        </w:rPr>
        <w:t xml:space="preserve"> </w:t>
      </w:r>
      <w:r>
        <w:rPr>
          <w:w w:val="105"/>
          <w:sz w:val="23"/>
        </w:rPr>
        <w:t>were verbal and provided in the form of</w:t>
      </w:r>
      <w:r>
        <w:rPr>
          <w:spacing w:val="-1"/>
          <w:w w:val="105"/>
          <w:sz w:val="23"/>
        </w:rPr>
        <w:t xml:space="preserve"> </w:t>
      </w:r>
      <w:r>
        <w:rPr>
          <w:w w:val="105"/>
          <w:sz w:val="23"/>
        </w:rPr>
        <w:t>the correct answers. Training trials (TT) were completed for practice and to increase learning. Reinforcement</w:t>
      </w:r>
      <w:r>
        <w:rPr>
          <w:spacing w:val="36"/>
          <w:w w:val="105"/>
          <w:sz w:val="23"/>
        </w:rPr>
        <w:t xml:space="preserve"> </w:t>
      </w:r>
      <w:r>
        <w:rPr>
          <w:w w:val="105"/>
          <w:sz w:val="23"/>
        </w:rPr>
        <w:t>was provided through verbal praise</w:t>
      </w:r>
      <w:r>
        <w:rPr>
          <w:spacing w:val="-2"/>
          <w:w w:val="105"/>
          <w:sz w:val="23"/>
        </w:rPr>
        <w:t xml:space="preserve"> </w:t>
      </w:r>
      <w:r>
        <w:rPr>
          <w:w w:val="105"/>
          <w:sz w:val="23"/>
        </w:rPr>
        <w:t>and a</w:t>
      </w:r>
      <w:r>
        <w:rPr>
          <w:spacing w:val="-2"/>
          <w:w w:val="105"/>
          <w:sz w:val="23"/>
        </w:rPr>
        <w:t xml:space="preserve"> </w:t>
      </w:r>
      <w:r>
        <w:rPr>
          <w:w w:val="105"/>
          <w:sz w:val="23"/>
        </w:rPr>
        <w:t>token reinforcement system. Accuracy was</w:t>
      </w:r>
      <w:r>
        <w:rPr>
          <w:spacing w:val="-2"/>
          <w:w w:val="105"/>
          <w:sz w:val="23"/>
        </w:rPr>
        <w:t xml:space="preserve"> </w:t>
      </w:r>
      <w:r>
        <w:rPr>
          <w:w w:val="105"/>
          <w:sz w:val="23"/>
        </w:rPr>
        <w:t>calculated as</w:t>
      </w:r>
      <w:r>
        <w:rPr>
          <w:spacing w:val="-12"/>
          <w:w w:val="105"/>
          <w:sz w:val="23"/>
        </w:rPr>
        <w:t xml:space="preserve"> </w:t>
      </w:r>
      <w:r>
        <w:rPr>
          <w:w w:val="105"/>
          <w:sz w:val="23"/>
        </w:rPr>
        <w:t>a</w:t>
      </w:r>
      <w:r>
        <w:rPr>
          <w:spacing w:val="-5"/>
          <w:w w:val="105"/>
          <w:sz w:val="23"/>
        </w:rPr>
        <w:t xml:space="preserve"> </w:t>
      </w:r>
      <w:r>
        <w:rPr>
          <w:w w:val="105"/>
          <w:sz w:val="23"/>
        </w:rPr>
        <w:t>percentage of</w:t>
      </w:r>
      <w:r>
        <w:rPr>
          <w:spacing w:val="-3"/>
          <w:w w:val="105"/>
          <w:sz w:val="23"/>
        </w:rPr>
        <w:t xml:space="preserve"> </w:t>
      </w:r>
      <w:r>
        <w:rPr>
          <w:w w:val="105"/>
          <w:sz w:val="23"/>
        </w:rPr>
        <w:t>the number of correct responses divided by total number of</w:t>
      </w:r>
      <w:r>
        <w:rPr>
          <w:spacing w:val="-2"/>
          <w:w w:val="105"/>
          <w:sz w:val="23"/>
        </w:rPr>
        <w:t xml:space="preserve"> </w:t>
      </w:r>
      <w:r>
        <w:rPr>
          <w:w w:val="105"/>
          <w:sz w:val="23"/>
        </w:rPr>
        <w:t xml:space="preserve">data points multiplied by </w:t>
      </w:r>
      <w:r>
        <w:rPr>
          <w:spacing w:val="-4"/>
          <w:w w:val="105"/>
          <w:sz w:val="23"/>
        </w:rPr>
        <w:t>100.</w:t>
      </w:r>
    </w:p>
    <w:p w14:paraId="6FC24272" w14:textId="77777777" w:rsidR="004A74FD" w:rsidRDefault="004A74FD">
      <w:pPr>
        <w:spacing w:line="501" w:lineRule="auto"/>
        <w:rPr>
          <w:sz w:val="23"/>
        </w:rPr>
        <w:sectPr w:rsidR="004A74FD">
          <w:pgSz w:w="12200" w:h="16440"/>
          <w:pgMar w:top="960" w:right="566" w:bottom="540" w:left="1700" w:header="713" w:footer="341" w:gutter="0"/>
          <w:cols w:space="720"/>
        </w:sectPr>
      </w:pPr>
    </w:p>
    <w:p w14:paraId="0A7C032F" w14:textId="77777777" w:rsidR="004A74FD" w:rsidRDefault="004A74FD">
      <w:pPr>
        <w:pStyle w:val="BodyText"/>
      </w:pPr>
    </w:p>
    <w:p w14:paraId="5292C79D" w14:textId="77777777" w:rsidR="004A74FD" w:rsidRDefault="004A74FD">
      <w:pPr>
        <w:pStyle w:val="BodyText"/>
        <w:spacing w:before="258"/>
      </w:pPr>
    </w:p>
    <w:p w14:paraId="6400ABF2" w14:textId="77777777" w:rsidR="004A74FD" w:rsidRDefault="00000000">
      <w:pPr>
        <w:pStyle w:val="BodyText"/>
        <w:ind w:left="316"/>
      </w:pPr>
      <w:r>
        <w:t>Table</w:t>
      </w:r>
      <w:r>
        <w:rPr>
          <w:spacing w:val="-2"/>
        </w:rPr>
        <w:t xml:space="preserve"> </w:t>
      </w:r>
      <w:r>
        <w:rPr>
          <w:spacing w:val="-5"/>
        </w:rPr>
        <w:t>10</w:t>
      </w:r>
    </w:p>
    <w:p w14:paraId="08D161EC" w14:textId="77777777" w:rsidR="004A74FD" w:rsidRDefault="004A74FD">
      <w:pPr>
        <w:pStyle w:val="BodyText"/>
        <w:spacing w:before="5"/>
      </w:pPr>
    </w:p>
    <w:p w14:paraId="63A649A3" w14:textId="77777777" w:rsidR="004A74FD" w:rsidRDefault="00000000">
      <w:pPr>
        <w:ind w:left="325"/>
        <w:rPr>
          <w:i/>
          <w:sz w:val="23"/>
        </w:rPr>
      </w:pPr>
      <w:r>
        <w:rPr>
          <w:i/>
          <w:w w:val="105"/>
          <w:sz w:val="23"/>
        </w:rPr>
        <w:t>Discrete</w:t>
      </w:r>
      <w:r>
        <w:rPr>
          <w:i/>
          <w:spacing w:val="2"/>
          <w:w w:val="105"/>
          <w:sz w:val="23"/>
        </w:rPr>
        <w:t xml:space="preserve"> </w:t>
      </w:r>
      <w:r>
        <w:rPr>
          <w:i/>
          <w:w w:val="105"/>
          <w:sz w:val="23"/>
        </w:rPr>
        <w:t>Training</w:t>
      </w:r>
      <w:r>
        <w:rPr>
          <w:i/>
          <w:spacing w:val="3"/>
          <w:w w:val="105"/>
          <w:sz w:val="23"/>
        </w:rPr>
        <w:t xml:space="preserve"> </w:t>
      </w:r>
      <w:r>
        <w:rPr>
          <w:i/>
          <w:w w:val="105"/>
          <w:sz w:val="23"/>
        </w:rPr>
        <w:t>Trial</w:t>
      </w:r>
      <w:r>
        <w:rPr>
          <w:i/>
          <w:spacing w:val="-7"/>
          <w:w w:val="105"/>
          <w:sz w:val="23"/>
        </w:rPr>
        <w:t xml:space="preserve"> </w:t>
      </w:r>
      <w:r>
        <w:rPr>
          <w:i/>
          <w:w w:val="105"/>
          <w:sz w:val="23"/>
        </w:rPr>
        <w:t>with</w:t>
      </w:r>
      <w:r>
        <w:rPr>
          <w:i/>
          <w:spacing w:val="-13"/>
          <w:w w:val="105"/>
          <w:sz w:val="23"/>
        </w:rPr>
        <w:t xml:space="preserve"> </w:t>
      </w:r>
      <w:r>
        <w:rPr>
          <w:i/>
          <w:w w:val="105"/>
          <w:sz w:val="23"/>
        </w:rPr>
        <w:t>the</w:t>
      </w:r>
      <w:r>
        <w:rPr>
          <w:i/>
          <w:spacing w:val="-2"/>
          <w:w w:val="105"/>
          <w:sz w:val="23"/>
        </w:rPr>
        <w:t xml:space="preserve"> </w:t>
      </w:r>
      <w:r>
        <w:rPr>
          <w:i/>
          <w:w w:val="105"/>
          <w:sz w:val="23"/>
        </w:rPr>
        <w:t>KIHd</w:t>
      </w:r>
      <w:r>
        <w:rPr>
          <w:i/>
          <w:spacing w:val="-4"/>
          <w:w w:val="105"/>
          <w:sz w:val="23"/>
        </w:rPr>
        <w:t xml:space="preserve"> </w:t>
      </w:r>
      <w:r>
        <w:rPr>
          <w:i/>
          <w:spacing w:val="-2"/>
          <w:w w:val="105"/>
          <w:sz w:val="23"/>
        </w:rPr>
        <w:t>System</w:t>
      </w:r>
    </w:p>
    <w:p w14:paraId="7D63E72D" w14:textId="77777777" w:rsidR="004A74FD" w:rsidRDefault="00000000">
      <w:pPr>
        <w:pStyle w:val="BodyText"/>
        <w:spacing w:before="8"/>
        <w:rPr>
          <w:i/>
          <w:sz w:val="20"/>
        </w:rPr>
      </w:pPr>
      <w:r>
        <w:rPr>
          <w:i/>
          <w:noProof/>
          <w:sz w:val="20"/>
        </w:rPr>
        <mc:AlternateContent>
          <mc:Choice Requires="wps">
            <w:drawing>
              <wp:anchor distT="0" distB="0" distL="0" distR="0" simplePos="0" relativeHeight="487610368" behindDoc="1" locked="0" layoutInCell="1" allowOverlap="1" wp14:anchorId="738FF98D" wp14:editId="524927EB">
                <wp:simplePos x="0" y="0"/>
                <wp:positionH relativeFrom="page">
                  <wp:posOffset>1282005</wp:posOffset>
                </wp:positionH>
                <wp:positionV relativeFrom="paragraph">
                  <wp:posOffset>166948</wp:posOffset>
                </wp:positionV>
                <wp:extent cx="5531485" cy="1270"/>
                <wp:effectExtent l="0" t="0" r="0" b="0"/>
                <wp:wrapTopAndBottom/>
                <wp:docPr id="209" name="Graphic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1485" cy="1270"/>
                        </a:xfrm>
                        <a:custGeom>
                          <a:avLst/>
                          <a:gdLst/>
                          <a:ahLst/>
                          <a:cxnLst/>
                          <a:rect l="l" t="t" r="r" b="b"/>
                          <a:pathLst>
                            <a:path w="5531485">
                              <a:moveTo>
                                <a:pt x="0" y="0"/>
                              </a:moveTo>
                              <a:lnTo>
                                <a:pt x="553093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6B3E8E" id="Graphic 209" o:spid="_x0000_s1026" alt="&quot;&quot;" style="position:absolute;margin-left:100.95pt;margin-top:13.15pt;width:435.5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5314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" path="m,l5530939,e" filled="f" strokeweight=".16953mm">
                <v:path arrowok="t"/>
                <w10:wrap type="topAndBottom" anchorx="page"/>
              </v:shape>
            </w:pict>
          </mc:Fallback>
        </mc:AlternateContent>
      </w:r>
    </w:p>
    <w:p w14:paraId="7CA897F0" w14:textId="77777777" w:rsidR="004A74FD" w:rsidRDefault="004A74FD">
      <w:pPr>
        <w:pStyle w:val="BodyText"/>
        <w:spacing w:before="10"/>
        <w:rPr>
          <w:i/>
          <w:sz w:val="23"/>
        </w:rPr>
      </w:pPr>
    </w:p>
    <w:p w14:paraId="6AD9D649" w14:textId="77777777" w:rsidR="004A74FD" w:rsidRDefault="00000000">
      <w:pPr>
        <w:pStyle w:val="BodyText"/>
        <w:tabs>
          <w:tab w:val="left" w:pos="1332"/>
          <w:tab w:val="left" w:pos="4072"/>
          <w:tab w:val="left" w:pos="5049"/>
          <w:tab w:val="left" w:pos="8005"/>
        </w:tabs>
        <w:spacing w:before="1"/>
        <w:ind w:left="316"/>
      </w:pPr>
      <w:r>
        <w:rPr>
          <w:spacing w:val="-2"/>
          <w:position w:val="1"/>
        </w:rPr>
        <w:t>Teacher</w:t>
      </w:r>
      <w:r>
        <w:rPr>
          <w:position w:val="1"/>
        </w:rPr>
        <w:tab/>
      </w:r>
      <w:r>
        <w:rPr>
          <w:spacing w:val="-5"/>
          <w:position w:val="1"/>
        </w:rPr>
        <w:t>SD</w:t>
      </w:r>
      <w:r>
        <w:rPr>
          <w:position w:val="1"/>
        </w:rPr>
        <w:tab/>
      </w:r>
      <w:r>
        <w:rPr>
          <w:spacing w:val="-2"/>
        </w:rPr>
        <w:t>Student</w:t>
      </w:r>
      <w:r>
        <w:tab/>
      </w:r>
      <w:r>
        <w:rPr>
          <w:spacing w:val="-10"/>
        </w:rPr>
        <w:t>R</w:t>
      </w:r>
      <w:r>
        <w:tab/>
        <w:t>Data</w:t>
      </w:r>
      <w:r>
        <w:rPr>
          <w:spacing w:val="-5"/>
        </w:rPr>
        <w:t xml:space="preserve"> </w:t>
      </w:r>
      <w:r>
        <w:rPr>
          <w:spacing w:val="-2"/>
        </w:rPr>
        <w:t>Input</w:t>
      </w:r>
    </w:p>
    <w:p w14:paraId="41FE915A" w14:textId="77777777" w:rsidR="004A74FD" w:rsidRDefault="00000000">
      <w:pPr>
        <w:pStyle w:val="BodyText"/>
        <w:spacing w:before="6"/>
        <w:rPr>
          <w:sz w:val="20"/>
        </w:rPr>
      </w:pPr>
      <w:r>
        <w:rPr>
          <w:noProof/>
          <w:sz w:val="20"/>
        </w:rPr>
        <mc:AlternateContent>
          <mc:Choice Requires="wps">
            <w:drawing>
              <wp:anchor distT="0" distB="0" distL="0" distR="0" simplePos="0" relativeHeight="487610880" behindDoc="1" locked="0" layoutInCell="1" allowOverlap="1" wp14:anchorId="52E460F7" wp14:editId="721A96A3">
                <wp:simplePos x="0" y="0"/>
                <wp:positionH relativeFrom="page">
                  <wp:posOffset>1282005</wp:posOffset>
                </wp:positionH>
                <wp:positionV relativeFrom="paragraph">
                  <wp:posOffset>165293</wp:posOffset>
                </wp:positionV>
                <wp:extent cx="5531485" cy="1270"/>
                <wp:effectExtent l="0" t="0" r="0" b="0"/>
                <wp:wrapTopAndBottom/>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1485" cy="1270"/>
                        </a:xfrm>
                        <a:custGeom>
                          <a:avLst/>
                          <a:gdLst/>
                          <a:ahLst/>
                          <a:cxnLst/>
                          <a:rect l="l" t="t" r="r" b="b"/>
                          <a:pathLst>
                            <a:path w="5531485">
                              <a:moveTo>
                                <a:pt x="0" y="0"/>
                              </a:moveTo>
                              <a:lnTo>
                                <a:pt x="553093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798DC0" id="Graphic 210" o:spid="_x0000_s1026" alt="&quot;&quot;" style="position:absolute;margin-left:100.95pt;margin-top:13pt;width:435.5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5314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" path="m,l5530939,e" filled="f" strokeweight=".16953mm">
                <v:path arrowok="t"/>
                <w10:wrap type="topAndBottom" anchorx="page"/>
              </v:shape>
            </w:pict>
          </mc:Fallback>
        </mc:AlternateContent>
      </w:r>
    </w:p>
    <w:p w14:paraId="5E1AF3A6" w14:textId="77777777" w:rsidR="004A74FD" w:rsidRDefault="004A74FD">
      <w:pPr>
        <w:pStyle w:val="BodyText"/>
        <w:spacing w:before="1"/>
        <w:rPr>
          <w:sz w:val="16"/>
        </w:rPr>
      </w:pPr>
    </w:p>
    <w:p w14:paraId="4B020BDC" w14:textId="77777777" w:rsidR="004A74FD" w:rsidRDefault="004A74FD">
      <w:pPr>
        <w:pStyle w:val="BodyText"/>
        <w:rPr>
          <w:sz w:val="16"/>
        </w:rPr>
        <w:sectPr w:rsidR="004A74FD">
          <w:pgSz w:w="12200" w:h="16440"/>
          <w:pgMar w:top="980" w:right="566" w:bottom="540" w:left="1700" w:header="713" w:footer="341" w:gutter="0"/>
          <w:cols w:space="720"/>
        </w:sectPr>
      </w:pPr>
    </w:p>
    <w:p w14:paraId="288DC79F" w14:textId="77777777" w:rsidR="004A74FD" w:rsidRDefault="00000000">
      <w:pPr>
        <w:pStyle w:val="BodyText"/>
        <w:spacing w:before="90" w:line="275" w:lineRule="exact"/>
        <w:ind w:left="316"/>
      </w:pPr>
      <w:r>
        <w:t>Trial</w:t>
      </w:r>
      <w:r>
        <w:rPr>
          <w:spacing w:val="-1"/>
        </w:rPr>
        <w:t xml:space="preserve"> </w:t>
      </w:r>
      <w:r>
        <w:rPr>
          <w:spacing w:val="-12"/>
        </w:rPr>
        <w:t>1</w:t>
      </w:r>
    </w:p>
    <w:p w14:paraId="622FEA4A" w14:textId="77777777" w:rsidR="004A74FD" w:rsidRDefault="00000000">
      <w:pPr>
        <w:pStyle w:val="BodyText"/>
        <w:tabs>
          <w:tab w:val="left" w:pos="4013"/>
        </w:tabs>
        <w:spacing w:before="2" w:line="237" w:lineRule="auto"/>
        <w:ind w:left="316" w:right="2746"/>
      </w:pPr>
      <w:r>
        <w:t>Tell me about the picture</w:t>
      </w:r>
      <w:r>
        <w:tab/>
      </w:r>
      <w:r>
        <w:rPr>
          <w:spacing w:val="-2"/>
        </w:rPr>
        <w:t>No</w:t>
      </w:r>
      <w:r>
        <w:rPr>
          <w:spacing w:val="-13"/>
        </w:rPr>
        <w:t xml:space="preserve"> </w:t>
      </w:r>
      <w:r>
        <w:rPr>
          <w:spacing w:val="-2"/>
        </w:rPr>
        <w:t xml:space="preserve">response </w:t>
      </w:r>
      <w:r>
        <w:t>Tell me about the picture (P)</w:t>
      </w:r>
      <w:r>
        <w:tab/>
      </w:r>
      <w:r>
        <w:rPr>
          <w:spacing w:val="-60"/>
        </w:rPr>
        <w:t xml:space="preserve"> </w:t>
      </w:r>
      <w:r>
        <w:rPr>
          <w:spacing w:val="-2"/>
        </w:rPr>
        <w:t>Inaudible</w:t>
      </w:r>
    </w:p>
    <w:p w14:paraId="633BF651" w14:textId="77777777" w:rsidR="004A74FD" w:rsidRDefault="00000000">
      <w:pPr>
        <w:pStyle w:val="BodyText"/>
        <w:tabs>
          <w:tab w:val="left" w:pos="4008"/>
        </w:tabs>
        <w:spacing w:before="4" w:line="242" w:lineRule="auto"/>
        <w:ind w:left="316"/>
      </w:pPr>
      <w:r>
        <w:t>Tell me about the picture</w:t>
      </w:r>
      <w:r>
        <w:tab/>
      </w:r>
      <w:r>
        <w:rPr>
          <w:spacing w:val="-56"/>
        </w:rPr>
        <w:t xml:space="preserve"> </w:t>
      </w:r>
      <w:r>
        <w:t>No</w:t>
      </w:r>
      <w:r>
        <w:rPr>
          <w:spacing w:val="-12"/>
        </w:rPr>
        <w:t xml:space="preserve"> </w:t>
      </w:r>
      <w:r>
        <w:t>response</w:t>
      </w:r>
      <w:r>
        <w:rPr>
          <w:spacing w:val="-2"/>
        </w:rPr>
        <w:t xml:space="preserve"> </w:t>
      </w:r>
      <w:r>
        <w:t>needed-moved into</w:t>
      </w:r>
      <w:r>
        <w:rPr>
          <w:spacing w:val="-12"/>
        </w:rPr>
        <w:t xml:space="preserve"> </w:t>
      </w:r>
      <w:r>
        <w:t>training The boy is reading (P)</w:t>
      </w:r>
      <w:r>
        <w:tab/>
        <w:t>The boy is reading</w:t>
      </w:r>
    </w:p>
    <w:p w14:paraId="0E656EAD" w14:textId="77777777" w:rsidR="004A74FD" w:rsidRDefault="00000000">
      <w:pPr>
        <w:pStyle w:val="BodyText"/>
        <w:tabs>
          <w:tab w:val="left" w:pos="4010"/>
        </w:tabs>
        <w:spacing w:line="242" w:lineRule="auto"/>
        <w:ind w:left="320" w:right="815" w:hanging="4"/>
      </w:pPr>
      <w:r>
        <w:t>The</w:t>
      </w:r>
      <w:r>
        <w:rPr>
          <w:spacing w:val="-1"/>
        </w:rPr>
        <w:t xml:space="preserve"> </w:t>
      </w:r>
      <w:r>
        <w:t>boy</w:t>
      </w:r>
      <w:r>
        <w:rPr>
          <w:spacing w:val="-2"/>
        </w:rPr>
        <w:t xml:space="preserve"> </w:t>
      </w:r>
      <w:r>
        <w:t>is</w:t>
      </w:r>
      <w:r>
        <w:rPr>
          <w:spacing w:val="-4"/>
        </w:rPr>
        <w:t xml:space="preserve"> </w:t>
      </w:r>
      <w:r>
        <w:t>reading in</w:t>
      </w:r>
      <w:r>
        <w:rPr>
          <w:spacing w:val="-1"/>
        </w:rPr>
        <w:t xml:space="preserve"> </w:t>
      </w:r>
      <w:r>
        <w:t>the library (TT)</w:t>
      </w:r>
      <w:r>
        <w:rPr>
          <w:spacing w:val="-1"/>
        </w:rPr>
        <w:t xml:space="preserve"> </w:t>
      </w:r>
      <w:r>
        <w:t>The boy is</w:t>
      </w:r>
      <w:r>
        <w:rPr>
          <w:spacing w:val="-8"/>
        </w:rPr>
        <w:t xml:space="preserve"> </w:t>
      </w:r>
      <w:r>
        <w:t>reading in</w:t>
      </w:r>
      <w:r>
        <w:rPr>
          <w:spacing w:val="-1"/>
        </w:rPr>
        <w:t xml:space="preserve"> </w:t>
      </w:r>
      <w:r>
        <w:t>the library Good! (Verbal reinforcement)</w:t>
      </w:r>
      <w:r>
        <w:tab/>
        <w:t>(First trial ended)</w:t>
      </w:r>
    </w:p>
    <w:p w14:paraId="64538FE1" w14:textId="77777777" w:rsidR="004A74FD" w:rsidRDefault="00000000">
      <w:pPr>
        <w:pStyle w:val="BodyText"/>
        <w:spacing w:before="269"/>
        <w:ind w:left="316"/>
      </w:pPr>
      <w:r>
        <w:t>Trial</w:t>
      </w:r>
      <w:r>
        <w:rPr>
          <w:spacing w:val="-5"/>
        </w:rPr>
        <w:t xml:space="preserve"> </w:t>
      </w:r>
      <w:r>
        <w:rPr>
          <w:spacing w:val="-10"/>
        </w:rPr>
        <w:t>2</w:t>
      </w:r>
    </w:p>
    <w:p w14:paraId="74C38AF1" w14:textId="77777777" w:rsidR="004A74FD" w:rsidRDefault="00000000">
      <w:pPr>
        <w:pStyle w:val="BodyText"/>
        <w:tabs>
          <w:tab w:val="left" w:pos="3950"/>
        </w:tabs>
        <w:spacing w:before="5" w:line="237" w:lineRule="auto"/>
        <w:ind w:left="320" w:right="300" w:hanging="4"/>
      </w:pPr>
      <w:r>
        <w:t>Tell me about the picture</w:t>
      </w:r>
      <w:r>
        <w:tab/>
        <w:t>The boy is walking in the hallway Good! Take a</w:t>
      </w:r>
      <w:r>
        <w:rPr>
          <w:spacing w:val="-11"/>
        </w:rPr>
        <w:t xml:space="preserve"> </w:t>
      </w:r>
      <w:r>
        <w:t>token. (Verbal and token reinforcement)</w:t>
      </w:r>
      <w:r>
        <w:rPr>
          <w:spacing w:val="-10"/>
        </w:rPr>
        <w:t xml:space="preserve"> </w:t>
      </w:r>
      <w:r>
        <w:t>(Second trial ended)</w:t>
      </w:r>
    </w:p>
    <w:p w14:paraId="0CB64873" w14:textId="77777777" w:rsidR="004A74FD" w:rsidRDefault="00000000">
      <w:pPr>
        <w:pStyle w:val="BodyText"/>
        <w:spacing w:before="273"/>
        <w:ind w:left="316"/>
      </w:pPr>
      <w:r>
        <w:t xml:space="preserve">Trial </w:t>
      </w:r>
      <w:r>
        <w:rPr>
          <w:spacing w:val="-10"/>
        </w:rPr>
        <w:t>3</w:t>
      </w:r>
    </w:p>
    <w:p w14:paraId="480611DC" w14:textId="77777777" w:rsidR="004A74FD" w:rsidRDefault="00000000">
      <w:pPr>
        <w:pStyle w:val="BodyText"/>
        <w:tabs>
          <w:tab w:val="left" w:pos="4008"/>
        </w:tabs>
        <w:spacing w:before="5" w:line="237" w:lineRule="auto"/>
        <w:ind w:left="316" w:right="567"/>
      </w:pPr>
      <w:r>
        <w:t>Tell me about the picture</w:t>
      </w:r>
      <w:r>
        <w:tab/>
        <w:t>The boy</w:t>
      </w:r>
      <w:r>
        <w:rPr>
          <w:spacing w:val="-2"/>
        </w:rPr>
        <w:t xml:space="preserve"> </w:t>
      </w:r>
      <w:r>
        <w:t>is</w:t>
      </w:r>
      <w:r>
        <w:rPr>
          <w:spacing w:val="-9"/>
        </w:rPr>
        <w:t xml:space="preserve"> </w:t>
      </w:r>
      <w:r>
        <w:t>painting in</w:t>
      </w:r>
      <w:r>
        <w:rPr>
          <w:spacing w:val="-4"/>
        </w:rPr>
        <w:t xml:space="preserve"> </w:t>
      </w:r>
      <w:r>
        <w:t>the</w:t>
      </w:r>
      <w:r>
        <w:rPr>
          <w:spacing w:val="-4"/>
        </w:rPr>
        <w:t xml:space="preserve"> </w:t>
      </w:r>
      <w:r>
        <w:t>art</w:t>
      </w:r>
      <w:r>
        <w:rPr>
          <w:spacing w:val="-1"/>
        </w:rPr>
        <w:t xml:space="preserve"> </w:t>
      </w:r>
      <w:r>
        <w:t>room The art room, good! That was great. Take a token. (Third trial ended)</w:t>
      </w:r>
    </w:p>
    <w:p w14:paraId="2BE7F399" w14:textId="77777777" w:rsidR="004A74FD" w:rsidRDefault="00000000">
      <w:pPr>
        <w:pStyle w:val="BodyText"/>
        <w:spacing w:before="93"/>
      </w:pPr>
      <w:r>
        <w:br w:type="column"/>
      </w:r>
    </w:p>
    <w:p w14:paraId="7C7903C7" w14:textId="77777777" w:rsidR="004A74FD" w:rsidRDefault="00000000">
      <w:pPr>
        <w:pStyle w:val="BodyText"/>
        <w:ind w:left="326" w:right="1202"/>
        <w:jc w:val="both"/>
      </w:pPr>
      <w:r>
        <w:rPr>
          <w:spacing w:val="-4"/>
        </w:rPr>
        <w:t xml:space="preserve">NDI NDI NDI </w:t>
      </w:r>
      <w:r>
        <w:rPr>
          <w:spacing w:val="-5"/>
        </w:rPr>
        <w:t>NDI</w:t>
      </w:r>
    </w:p>
    <w:p w14:paraId="4992E945" w14:textId="77777777" w:rsidR="004A74FD" w:rsidRDefault="00000000">
      <w:pPr>
        <w:pStyle w:val="BodyText"/>
        <w:spacing w:line="247" w:lineRule="auto"/>
        <w:ind w:left="326" w:right="580" w:hanging="178"/>
      </w:pPr>
      <w:r>
        <w:rPr>
          <w:spacing w:val="-4"/>
        </w:rPr>
        <w:t>Incorrect NDI</w:t>
      </w:r>
    </w:p>
    <w:p w14:paraId="240BDF33" w14:textId="77777777" w:rsidR="004A74FD" w:rsidRDefault="004A74FD">
      <w:pPr>
        <w:pStyle w:val="BodyText"/>
        <w:spacing w:before="264"/>
      </w:pPr>
    </w:p>
    <w:p w14:paraId="767E66EA" w14:textId="77777777" w:rsidR="004A74FD" w:rsidRDefault="00000000">
      <w:pPr>
        <w:pStyle w:val="BodyText"/>
        <w:spacing w:before="1" w:line="237" w:lineRule="auto"/>
        <w:ind w:left="326" w:right="580" w:hanging="3"/>
      </w:pPr>
      <w:r>
        <w:rPr>
          <w:spacing w:val="-4"/>
        </w:rPr>
        <w:t>Correct NDI</w:t>
      </w:r>
    </w:p>
    <w:p w14:paraId="6A3F1278" w14:textId="77777777" w:rsidR="004A74FD" w:rsidRDefault="004A74FD">
      <w:pPr>
        <w:pStyle w:val="BodyText"/>
      </w:pPr>
    </w:p>
    <w:p w14:paraId="10B4825A" w14:textId="77777777" w:rsidR="004A74FD" w:rsidRDefault="004A74FD">
      <w:pPr>
        <w:pStyle w:val="BodyText"/>
        <w:spacing w:before="2"/>
      </w:pPr>
    </w:p>
    <w:p w14:paraId="77F97ABA" w14:textId="77777777" w:rsidR="004A74FD" w:rsidRDefault="00000000">
      <w:pPr>
        <w:pStyle w:val="BodyText"/>
        <w:spacing w:line="237" w:lineRule="auto"/>
        <w:ind w:left="326" w:right="580" w:hanging="3"/>
      </w:pPr>
      <w:r>
        <w:rPr>
          <w:spacing w:val="-4"/>
        </w:rPr>
        <w:t>Correct NDI</w:t>
      </w:r>
    </w:p>
    <w:p w14:paraId="38E62F13" w14:textId="77777777" w:rsidR="004A74FD" w:rsidRDefault="004A74FD">
      <w:pPr>
        <w:pStyle w:val="BodyText"/>
        <w:spacing w:line="237" w:lineRule="auto"/>
        <w:sectPr w:rsidR="004A74FD">
          <w:type w:val="continuous"/>
          <w:pgSz w:w="12200" w:h="16440"/>
          <w:pgMar w:top="1900" w:right="566" w:bottom="540" w:left="1700" w:header="713" w:footer="341" w:gutter="0"/>
          <w:cols w:num="2" w:space="720" w:equalWidth="0">
            <w:col w:w="7941" w:space="40"/>
            <w:col w:w="1953"/>
          </w:cols>
        </w:sectPr>
      </w:pPr>
    </w:p>
    <w:p w14:paraId="71A8CF54" w14:textId="77777777" w:rsidR="004A74FD" w:rsidRDefault="004A74FD">
      <w:pPr>
        <w:pStyle w:val="BodyText"/>
        <w:spacing w:before="8"/>
        <w:rPr>
          <w:sz w:val="16"/>
        </w:rPr>
      </w:pPr>
    </w:p>
    <w:p w14:paraId="7426CB24" w14:textId="77777777" w:rsidR="004A74FD" w:rsidRDefault="004A74FD">
      <w:pPr>
        <w:pStyle w:val="BodyText"/>
        <w:rPr>
          <w:sz w:val="16"/>
        </w:rPr>
        <w:sectPr w:rsidR="004A74FD">
          <w:type w:val="continuous"/>
          <w:pgSz w:w="12200" w:h="16440"/>
          <w:pgMar w:top="1900" w:right="566" w:bottom="540" w:left="1700" w:header="713" w:footer="341" w:gutter="0"/>
          <w:cols w:space="720"/>
        </w:sectPr>
      </w:pPr>
    </w:p>
    <w:p w14:paraId="0F4C0736" w14:textId="77777777" w:rsidR="004A74FD" w:rsidRDefault="00000000">
      <w:pPr>
        <w:pStyle w:val="BodyText"/>
        <w:spacing w:before="90"/>
        <w:ind w:left="316"/>
      </w:pPr>
      <w:r>
        <w:t>Trial</w:t>
      </w:r>
      <w:r>
        <w:rPr>
          <w:spacing w:val="-4"/>
        </w:rPr>
        <w:t xml:space="preserve"> </w:t>
      </w:r>
      <w:r>
        <w:rPr>
          <w:spacing w:val="-10"/>
        </w:rPr>
        <w:t>4</w:t>
      </w:r>
    </w:p>
    <w:p w14:paraId="72BD6214" w14:textId="77777777" w:rsidR="004A74FD" w:rsidRDefault="00000000">
      <w:pPr>
        <w:pStyle w:val="BodyText"/>
        <w:spacing w:before="3" w:line="242" w:lineRule="auto"/>
        <w:ind w:left="320" w:right="359" w:hanging="4"/>
      </w:pPr>
      <w:r>
        <w:t>Tell</w:t>
      </w:r>
      <w:r>
        <w:rPr>
          <w:spacing w:val="-3"/>
        </w:rPr>
        <w:t xml:space="preserve"> </w:t>
      </w:r>
      <w:r>
        <w:t>me</w:t>
      </w:r>
      <w:r>
        <w:rPr>
          <w:spacing w:val="-12"/>
        </w:rPr>
        <w:t xml:space="preserve"> </w:t>
      </w:r>
      <w:r>
        <w:t>about</w:t>
      </w:r>
      <w:r>
        <w:rPr>
          <w:spacing w:val="-3"/>
        </w:rPr>
        <w:t xml:space="preserve"> </w:t>
      </w:r>
      <w:r>
        <w:t>the</w:t>
      </w:r>
      <w:r>
        <w:rPr>
          <w:spacing w:val="-4"/>
        </w:rPr>
        <w:t xml:space="preserve"> </w:t>
      </w:r>
      <w:r>
        <w:t xml:space="preserve">picture </w:t>
      </w:r>
      <w:r>
        <w:rPr>
          <w:spacing w:val="-2"/>
        </w:rPr>
        <w:t>What?</w:t>
      </w:r>
    </w:p>
    <w:p w14:paraId="666893B2" w14:textId="77777777" w:rsidR="004A74FD" w:rsidRDefault="00000000">
      <w:pPr>
        <w:pStyle w:val="BodyText"/>
        <w:ind w:left="311" w:right="19"/>
      </w:pPr>
      <w:r>
        <w:t>The boy is</w:t>
      </w:r>
      <w:r>
        <w:rPr>
          <w:spacing w:val="-8"/>
        </w:rPr>
        <w:t xml:space="preserve"> </w:t>
      </w:r>
      <w:r>
        <w:t>talking in</w:t>
      </w:r>
      <w:r>
        <w:rPr>
          <w:spacing w:val="-5"/>
        </w:rPr>
        <w:t xml:space="preserve"> </w:t>
      </w:r>
      <w:r>
        <w:t>the office (P) Tell me about the picture (TT)</w:t>
      </w:r>
      <w:r>
        <w:rPr>
          <w:spacing w:val="40"/>
        </w:rPr>
        <w:t xml:space="preserve"> </w:t>
      </w:r>
      <w:r>
        <w:t>Tell me about the picture</w:t>
      </w:r>
    </w:p>
    <w:p w14:paraId="54F70C5F" w14:textId="77777777" w:rsidR="004A74FD" w:rsidRDefault="00000000">
      <w:pPr>
        <w:pStyle w:val="BodyText"/>
        <w:spacing w:before="4"/>
        <w:ind w:left="311"/>
      </w:pPr>
      <w:r>
        <w:t>That</w:t>
      </w:r>
      <w:r>
        <w:rPr>
          <w:spacing w:val="4"/>
        </w:rPr>
        <w:t xml:space="preserve"> </w:t>
      </w:r>
      <w:r>
        <w:t>was</w:t>
      </w:r>
      <w:r>
        <w:rPr>
          <w:spacing w:val="1"/>
        </w:rPr>
        <w:t xml:space="preserve"> </w:t>
      </w:r>
      <w:r>
        <w:t>better.</w:t>
      </w:r>
      <w:r>
        <w:rPr>
          <w:spacing w:val="2"/>
        </w:rPr>
        <w:t xml:space="preserve"> </w:t>
      </w:r>
      <w:r>
        <w:t>Take</w:t>
      </w:r>
      <w:r>
        <w:rPr>
          <w:spacing w:val="1"/>
        </w:rPr>
        <w:t xml:space="preserve"> </w:t>
      </w:r>
      <w:r>
        <w:t>a</w:t>
      </w:r>
      <w:r>
        <w:rPr>
          <w:spacing w:val="1"/>
        </w:rPr>
        <w:t xml:space="preserve"> </w:t>
      </w:r>
      <w:r>
        <w:rPr>
          <w:spacing w:val="-2"/>
        </w:rPr>
        <w:t>token.</w:t>
      </w:r>
    </w:p>
    <w:p w14:paraId="24A28A41" w14:textId="77777777" w:rsidR="004A74FD" w:rsidRDefault="00000000">
      <w:pPr>
        <w:pStyle w:val="BodyText"/>
        <w:spacing w:before="98"/>
      </w:pPr>
      <w:r>
        <w:br w:type="column"/>
      </w:r>
    </w:p>
    <w:p w14:paraId="0A9EAF1E" w14:textId="77777777" w:rsidR="004A74FD" w:rsidRDefault="00000000">
      <w:pPr>
        <w:pStyle w:val="BodyText"/>
        <w:spacing w:line="242" w:lineRule="auto"/>
        <w:ind w:left="302" w:right="1046" w:firstLine="8"/>
        <w:jc w:val="both"/>
      </w:pPr>
      <w:r>
        <w:t>Mumbles</w:t>
      </w:r>
      <w:r>
        <w:rPr>
          <w:spacing w:val="-15"/>
        </w:rPr>
        <w:t xml:space="preserve"> </w:t>
      </w:r>
      <w:r>
        <w:t>something The boy is....</w:t>
      </w:r>
    </w:p>
    <w:p w14:paraId="04B0BAAA" w14:textId="77777777" w:rsidR="004A74FD" w:rsidRDefault="00000000">
      <w:pPr>
        <w:pStyle w:val="BodyText"/>
        <w:spacing w:line="242" w:lineRule="auto"/>
        <w:ind w:left="302" w:right="38"/>
        <w:jc w:val="both"/>
      </w:pPr>
      <w:r>
        <w:t>The boy</w:t>
      </w:r>
      <w:r>
        <w:rPr>
          <w:spacing w:val="-2"/>
        </w:rPr>
        <w:t xml:space="preserve"> </w:t>
      </w:r>
      <w:r>
        <w:t>is</w:t>
      </w:r>
      <w:r>
        <w:rPr>
          <w:spacing w:val="-11"/>
        </w:rPr>
        <w:t xml:space="preserve"> </w:t>
      </w:r>
      <w:r>
        <w:t>talking in</w:t>
      </w:r>
      <w:r>
        <w:rPr>
          <w:spacing w:val="-3"/>
        </w:rPr>
        <w:t xml:space="preserve"> </w:t>
      </w:r>
      <w:r>
        <w:t>the</w:t>
      </w:r>
      <w:r>
        <w:rPr>
          <w:spacing w:val="-3"/>
        </w:rPr>
        <w:t xml:space="preserve"> </w:t>
      </w:r>
      <w:r>
        <w:t>office The</w:t>
      </w:r>
      <w:r>
        <w:rPr>
          <w:spacing w:val="-1"/>
        </w:rPr>
        <w:t xml:space="preserve"> </w:t>
      </w:r>
      <w:r>
        <w:t>boy is</w:t>
      </w:r>
      <w:r>
        <w:rPr>
          <w:spacing w:val="-9"/>
        </w:rPr>
        <w:t xml:space="preserve"> </w:t>
      </w:r>
      <w:r>
        <w:t>talking in</w:t>
      </w:r>
      <w:r>
        <w:rPr>
          <w:spacing w:val="-6"/>
        </w:rPr>
        <w:t xml:space="preserve"> </w:t>
      </w:r>
      <w:r>
        <w:t>the</w:t>
      </w:r>
      <w:r>
        <w:rPr>
          <w:spacing w:val="-7"/>
        </w:rPr>
        <w:t xml:space="preserve"> </w:t>
      </w:r>
      <w:r>
        <w:t>office The boy</w:t>
      </w:r>
      <w:r>
        <w:rPr>
          <w:spacing w:val="-1"/>
        </w:rPr>
        <w:t xml:space="preserve"> </w:t>
      </w:r>
      <w:r>
        <w:t>is</w:t>
      </w:r>
      <w:r>
        <w:rPr>
          <w:spacing w:val="-7"/>
        </w:rPr>
        <w:t xml:space="preserve"> </w:t>
      </w:r>
      <w:r>
        <w:t>talking in</w:t>
      </w:r>
      <w:r>
        <w:rPr>
          <w:spacing w:val="-8"/>
        </w:rPr>
        <w:t xml:space="preserve"> </w:t>
      </w:r>
      <w:r>
        <w:t>the</w:t>
      </w:r>
      <w:r>
        <w:rPr>
          <w:spacing w:val="-3"/>
        </w:rPr>
        <w:t xml:space="preserve"> </w:t>
      </w:r>
      <w:r>
        <w:t>office (Fourth trial ended)</w:t>
      </w:r>
    </w:p>
    <w:p w14:paraId="0AF5B80B" w14:textId="77777777" w:rsidR="004A74FD" w:rsidRDefault="00000000">
      <w:pPr>
        <w:pStyle w:val="BodyText"/>
        <w:spacing w:before="93"/>
      </w:pPr>
      <w:r>
        <w:br w:type="column"/>
      </w:r>
    </w:p>
    <w:p w14:paraId="0FA23EE3" w14:textId="77777777" w:rsidR="004A74FD" w:rsidRDefault="00000000">
      <w:pPr>
        <w:pStyle w:val="BodyText"/>
        <w:spacing w:line="242" w:lineRule="auto"/>
        <w:ind w:left="489" w:right="1207"/>
        <w:jc w:val="both"/>
      </w:pPr>
      <w:r>
        <w:rPr>
          <w:spacing w:val="-4"/>
        </w:rPr>
        <w:t xml:space="preserve">NDI NDI NDI </w:t>
      </w:r>
      <w:r>
        <w:rPr>
          <w:spacing w:val="-5"/>
        </w:rPr>
        <w:t>NDI</w:t>
      </w:r>
    </w:p>
    <w:p w14:paraId="5E53497A" w14:textId="77777777" w:rsidR="004A74FD" w:rsidRDefault="00000000">
      <w:pPr>
        <w:pStyle w:val="BodyText"/>
        <w:spacing w:line="242" w:lineRule="auto"/>
        <w:ind w:left="489" w:right="959" w:hanging="178"/>
      </w:pPr>
      <w:r>
        <w:rPr>
          <w:spacing w:val="-4"/>
        </w:rPr>
        <w:t>Incorrect NDI</w:t>
      </w:r>
    </w:p>
    <w:p w14:paraId="3C36C44F" w14:textId="77777777" w:rsidR="004A74FD" w:rsidRDefault="004A74FD">
      <w:pPr>
        <w:pStyle w:val="BodyText"/>
        <w:spacing w:line="242" w:lineRule="auto"/>
        <w:sectPr w:rsidR="004A74FD">
          <w:type w:val="continuous"/>
          <w:pgSz w:w="12200" w:h="16440"/>
          <w:pgMar w:top="1900" w:right="566" w:bottom="540" w:left="1700" w:header="713" w:footer="341" w:gutter="0"/>
          <w:cols w:num="3" w:space="720" w:equalWidth="0">
            <w:col w:w="3662" w:space="40"/>
            <w:col w:w="3324" w:space="787"/>
            <w:col w:w="2121"/>
          </w:cols>
        </w:sectPr>
      </w:pPr>
    </w:p>
    <w:p w14:paraId="1C15CF43" w14:textId="77777777" w:rsidR="004A74FD" w:rsidRDefault="004A74FD">
      <w:pPr>
        <w:pStyle w:val="BodyText"/>
        <w:rPr>
          <w:sz w:val="16"/>
        </w:rPr>
      </w:pPr>
    </w:p>
    <w:p w14:paraId="0BBCF889" w14:textId="77777777" w:rsidR="004A74FD" w:rsidRDefault="004A74FD">
      <w:pPr>
        <w:pStyle w:val="BodyText"/>
        <w:rPr>
          <w:sz w:val="16"/>
        </w:rPr>
        <w:sectPr w:rsidR="004A74FD">
          <w:type w:val="continuous"/>
          <w:pgSz w:w="12200" w:h="16440"/>
          <w:pgMar w:top="1900" w:right="566" w:bottom="540" w:left="1700" w:header="713" w:footer="341" w:gutter="0"/>
          <w:cols w:space="720"/>
        </w:sectPr>
      </w:pPr>
    </w:p>
    <w:p w14:paraId="6B976646" w14:textId="77777777" w:rsidR="004A74FD" w:rsidRDefault="00000000">
      <w:pPr>
        <w:pStyle w:val="BodyText"/>
        <w:spacing w:before="90"/>
        <w:ind w:left="311"/>
      </w:pPr>
      <w:r>
        <w:t>Trial</w:t>
      </w:r>
      <w:r>
        <w:rPr>
          <w:spacing w:val="-2"/>
        </w:rPr>
        <w:t xml:space="preserve"> </w:t>
      </w:r>
      <w:r>
        <w:rPr>
          <w:spacing w:val="-10"/>
        </w:rPr>
        <w:t>5</w:t>
      </w:r>
    </w:p>
    <w:p w14:paraId="2A3B88B6" w14:textId="77777777" w:rsidR="004A74FD" w:rsidRDefault="00000000">
      <w:pPr>
        <w:pStyle w:val="BodyText"/>
        <w:tabs>
          <w:tab w:val="left" w:pos="4008"/>
        </w:tabs>
        <w:spacing w:before="3" w:line="247" w:lineRule="auto"/>
        <w:ind w:left="315" w:right="38" w:hanging="4"/>
      </w:pPr>
      <w:r>
        <w:t>Tell me about the picture</w:t>
      </w:r>
      <w:r>
        <w:tab/>
        <w:t>The</w:t>
      </w:r>
      <w:r>
        <w:rPr>
          <w:spacing w:val="-7"/>
        </w:rPr>
        <w:t xml:space="preserve"> </w:t>
      </w:r>
      <w:r>
        <w:t>girl is</w:t>
      </w:r>
      <w:r>
        <w:rPr>
          <w:spacing w:val="-7"/>
        </w:rPr>
        <w:t xml:space="preserve"> </w:t>
      </w:r>
      <w:r>
        <w:t>riding</w:t>
      </w:r>
      <w:r>
        <w:rPr>
          <w:spacing w:val="-7"/>
        </w:rPr>
        <w:t xml:space="preserve"> </w:t>
      </w:r>
      <w:r>
        <w:t>a bicycle at</w:t>
      </w:r>
      <w:r>
        <w:rPr>
          <w:spacing w:val="-8"/>
        </w:rPr>
        <w:t xml:space="preserve"> </w:t>
      </w:r>
      <w:r>
        <w:t>the park Great a bicycle. Okay! Great! Take a token. (Fifth trial ended)</w:t>
      </w:r>
    </w:p>
    <w:p w14:paraId="48F87C91" w14:textId="77777777" w:rsidR="004A74FD" w:rsidRDefault="00000000">
      <w:pPr>
        <w:pStyle w:val="BodyText"/>
        <w:spacing w:before="92"/>
      </w:pPr>
      <w:r>
        <w:br w:type="column"/>
      </w:r>
    </w:p>
    <w:p w14:paraId="7FCFA754" w14:textId="77777777" w:rsidR="004A74FD" w:rsidRDefault="00000000">
      <w:pPr>
        <w:pStyle w:val="BodyText"/>
        <w:spacing w:before="1" w:line="242" w:lineRule="auto"/>
        <w:ind w:left="311" w:right="915" w:firstLine="2"/>
      </w:pPr>
      <w:r>
        <w:rPr>
          <w:spacing w:val="-2"/>
        </w:rPr>
        <w:t xml:space="preserve">Correct </w:t>
      </w:r>
      <w:r>
        <w:rPr>
          <w:spacing w:val="-4"/>
        </w:rPr>
        <w:t>NDI</w:t>
      </w:r>
    </w:p>
    <w:p w14:paraId="5C534DDB" w14:textId="77777777" w:rsidR="004A74FD" w:rsidRDefault="004A74FD">
      <w:pPr>
        <w:pStyle w:val="BodyText"/>
        <w:spacing w:line="242" w:lineRule="auto"/>
        <w:sectPr w:rsidR="004A74FD">
          <w:type w:val="continuous"/>
          <w:pgSz w:w="12200" w:h="16440"/>
          <w:pgMar w:top="1900" w:right="566" w:bottom="540" w:left="1700" w:header="713" w:footer="341" w:gutter="0"/>
          <w:cols w:num="2" w:space="720" w:equalWidth="0">
            <w:col w:w="7686" w:space="303"/>
            <w:col w:w="1945"/>
          </w:cols>
        </w:sectPr>
      </w:pPr>
    </w:p>
    <w:p w14:paraId="02DEACA5" w14:textId="77777777" w:rsidR="004A74FD" w:rsidRDefault="004A74FD">
      <w:pPr>
        <w:pStyle w:val="BodyText"/>
        <w:rPr>
          <w:sz w:val="20"/>
        </w:rPr>
      </w:pPr>
    </w:p>
    <w:p w14:paraId="3391E080" w14:textId="77777777" w:rsidR="004A74FD" w:rsidRDefault="004A74FD">
      <w:pPr>
        <w:pStyle w:val="BodyText"/>
        <w:spacing w:before="84"/>
        <w:rPr>
          <w:sz w:val="20"/>
        </w:rPr>
      </w:pPr>
    </w:p>
    <w:p w14:paraId="7E5E6EEE" w14:textId="77777777" w:rsidR="004A74FD" w:rsidRDefault="00000000">
      <w:pPr>
        <w:spacing w:line="20" w:lineRule="exact"/>
        <w:ind w:left="299"/>
        <w:rPr>
          <w:sz w:val="2"/>
        </w:rPr>
      </w:pPr>
      <w:r>
        <w:rPr>
          <w:noProof/>
          <w:sz w:val="2"/>
        </w:rPr>
        <mc:AlternateContent>
          <mc:Choice Requires="wpg">
            <w:drawing>
              <wp:inline distT="0" distB="0" distL="0" distR="0" wp14:anchorId="34964C31" wp14:editId="1AADA19B">
                <wp:extent cx="5543550" cy="6350"/>
                <wp:effectExtent l="9525" t="0" r="0" b="3175"/>
                <wp:docPr id="211" name="Group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6350"/>
                          <a:chOff x="0" y="0"/>
                          <a:chExt cx="5543550" cy="6350"/>
                        </a:xfrm>
                      </wpg:grpSpPr>
                      <wps:wsp>
                        <wps:cNvPr id="212" name="Graphic 212"/>
                        <wps:cNvSpPr/>
                        <wps:spPr>
                          <a:xfrm>
                            <a:off x="0" y="3051"/>
                            <a:ext cx="5543550" cy="1270"/>
                          </a:xfrm>
                          <a:custGeom>
                            <a:avLst/>
                            <a:gdLst/>
                            <a:ahLst/>
                            <a:cxnLst/>
                            <a:rect l="l" t="t" r="r" b="b"/>
                            <a:pathLst>
                              <a:path w="5543550">
                                <a:moveTo>
                                  <a:pt x="0" y="0"/>
                                </a:moveTo>
                                <a:lnTo>
                                  <a:pt x="5543149"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9FCB06" id="Group 211" o:spid="_x0000_s1026" alt="&quot;&quot;" style="width:436.5pt;height:.5pt;mso-position-horizontal-relative:char;mso-position-vertical-relative:line" coordsize="554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">
                <v:shape id="Graphic 212" o:spid="_x0000_s1027" style="position:absolute;top:30;width:55435;height:13;visibility:visible;mso-wrap-style:square;v-text-anchor:top" coordsize="55435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" path="m,l5543149,e" filled="f" strokeweight=".16953mm">
                  <v:path arrowok="t"/>
                </v:shape>
                <w10:anchorlock/>
              </v:group>
            </w:pict>
          </mc:Fallback>
        </mc:AlternateContent>
      </w:r>
    </w:p>
    <w:p w14:paraId="07D2AEE7" w14:textId="77777777" w:rsidR="004A74FD" w:rsidRDefault="004A74FD">
      <w:pPr>
        <w:pStyle w:val="BodyText"/>
      </w:pPr>
    </w:p>
    <w:p w14:paraId="388C92EF" w14:textId="77777777" w:rsidR="004A74FD" w:rsidRDefault="004A74FD">
      <w:pPr>
        <w:pStyle w:val="BodyText"/>
        <w:spacing w:before="246"/>
      </w:pPr>
    </w:p>
    <w:p w14:paraId="03EDAB73" w14:textId="77777777" w:rsidR="004A74FD" w:rsidRDefault="00000000">
      <w:pPr>
        <w:pStyle w:val="BodyText"/>
        <w:spacing w:line="477" w:lineRule="auto"/>
        <w:ind w:left="307" w:right="947" w:firstLine="7"/>
      </w:pPr>
      <w:r>
        <w:t>Campbell scored three</w:t>
      </w:r>
      <w:r>
        <w:rPr>
          <w:spacing w:val="-1"/>
        </w:rPr>
        <w:t xml:space="preserve"> </w:t>
      </w:r>
      <w:r>
        <w:t>correct responses over</w:t>
      </w:r>
      <w:r>
        <w:rPr>
          <w:spacing w:val="-1"/>
        </w:rPr>
        <w:t xml:space="preserve"> </w:t>
      </w:r>
      <w:r>
        <w:t>five total trials</w:t>
      </w:r>
      <w:r>
        <w:rPr>
          <w:spacing w:val="-3"/>
        </w:rPr>
        <w:t xml:space="preserve"> </w:t>
      </w:r>
      <w:r>
        <w:t>for</w:t>
      </w:r>
      <w:r>
        <w:rPr>
          <w:spacing w:val="-2"/>
        </w:rPr>
        <w:t xml:space="preserve"> </w:t>
      </w:r>
      <w:r>
        <w:t>a session score</w:t>
      </w:r>
      <w:r>
        <w:rPr>
          <w:spacing w:val="-4"/>
        </w:rPr>
        <w:t xml:space="preserve"> </w:t>
      </w:r>
      <w:r>
        <w:t>of</w:t>
      </w:r>
      <w:r>
        <w:rPr>
          <w:spacing w:val="-5"/>
        </w:rPr>
        <w:t xml:space="preserve"> </w:t>
      </w:r>
      <w:r>
        <w:t>60% accuracy. This would be automatically calculated by the KIHd System as reflected in session eight in Figure 19.</w:t>
      </w:r>
    </w:p>
    <w:p w14:paraId="4FD71F56" w14:textId="77777777" w:rsidR="004A74FD" w:rsidRDefault="004A74FD">
      <w:pPr>
        <w:pStyle w:val="BodyText"/>
        <w:spacing w:line="477" w:lineRule="auto"/>
        <w:sectPr w:rsidR="004A74FD">
          <w:type w:val="continuous"/>
          <w:pgSz w:w="12200" w:h="16440"/>
          <w:pgMar w:top="1900" w:right="566" w:bottom="540" w:left="1700" w:header="713" w:footer="341" w:gutter="0"/>
          <w:cols w:space="720"/>
        </w:sectPr>
      </w:pPr>
    </w:p>
    <w:p w14:paraId="0ADA07CD" w14:textId="77777777" w:rsidR="004A74FD" w:rsidRDefault="004A74FD">
      <w:pPr>
        <w:pStyle w:val="BodyText"/>
        <w:rPr>
          <w:sz w:val="20"/>
        </w:rPr>
      </w:pPr>
    </w:p>
    <w:p w14:paraId="696A09FA" w14:textId="77777777" w:rsidR="004A74FD" w:rsidRDefault="004A74FD">
      <w:pPr>
        <w:pStyle w:val="BodyText"/>
        <w:rPr>
          <w:sz w:val="20"/>
        </w:rPr>
      </w:pPr>
    </w:p>
    <w:p w14:paraId="240DB91A" w14:textId="77777777" w:rsidR="004A74FD" w:rsidRDefault="004A74FD">
      <w:pPr>
        <w:pStyle w:val="BodyText"/>
        <w:rPr>
          <w:sz w:val="20"/>
        </w:rPr>
      </w:pPr>
    </w:p>
    <w:p w14:paraId="3D82E8E5" w14:textId="77777777" w:rsidR="004A74FD" w:rsidRDefault="004A74FD">
      <w:pPr>
        <w:pStyle w:val="BodyText"/>
        <w:rPr>
          <w:sz w:val="20"/>
        </w:rPr>
      </w:pPr>
    </w:p>
    <w:p w14:paraId="622D79D9" w14:textId="77777777" w:rsidR="004A74FD" w:rsidRDefault="004A74FD">
      <w:pPr>
        <w:pStyle w:val="BodyText"/>
        <w:spacing w:before="186"/>
        <w:rPr>
          <w:sz w:val="20"/>
        </w:rPr>
      </w:pPr>
    </w:p>
    <w:p w14:paraId="05A85FD0" w14:textId="77777777" w:rsidR="004A74FD" w:rsidRDefault="00000000">
      <w:pPr>
        <w:ind w:left="2892"/>
        <w:rPr>
          <w:sz w:val="20"/>
        </w:rPr>
      </w:pPr>
      <w:r>
        <w:rPr>
          <w:noProof/>
          <w:sz w:val="20"/>
        </w:rPr>
        <mc:AlternateContent>
          <mc:Choice Requires="wpg">
            <w:drawing>
              <wp:inline distT="0" distB="0" distL="0" distR="0" wp14:anchorId="656E97C8" wp14:editId="2E70CFB0">
                <wp:extent cx="2246630" cy="2527300"/>
                <wp:effectExtent l="19050" t="9525" r="10794" b="15875"/>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6630" cy="2527300"/>
                          <a:chOff x="0" y="0"/>
                          <a:chExt cx="2246630" cy="2527300"/>
                        </a:xfrm>
                      </wpg:grpSpPr>
                      <pic:pic xmlns:pic="http://schemas.openxmlformats.org/drawingml/2006/picture">
                        <pic:nvPicPr>
                          <pic:cNvPr id="214" name="Image 214"/>
                          <pic:cNvPicPr/>
                        </pic:nvPicPr>
                        <pic:blipFill>
                          <a:blip r:embed="rId93" cstate="print"/>
                          <a:stretch>
                            <a:fillRect/>
                          </a:stretch>
                        </pic:blipFill>
                        <pic:spPr>
                          <a:xfrm>
                            <a:off x="106835" y="1260294"/>
                            <a:ext cx="2023738" cy="631672"/>
                          </a:xfrm>
                          <a:prstGeom prst="rect">
                            <a:avLst/>
                          </a:prstGeom>
                        </pic:spPr>
                      </pic:pic>
                      <wps:wsp>
                        <wps:cNvPr id="215" name="Graphic 215"/>
                        <wps:cNvSpPr/>
                        <wps:spPr>
                          <a:xfrm>
                            <a:off x="24419" y="0"/>
                            <a:ext cx="1270" cy="2514600"/>
                          </a:xfrm>
                          <a:custGeom>
                            <a:avLst/>
                            <a:gdLst/>
                            <a:ahLst/>
                            <a:cxnLst/>
                            <a:rect l="l" t="t" r="r" b="b"/>
                            <a:pathLst>
                              <a:path h="2514600">
                                <a:moveTo>
                                  <a:pt x="0" y="2514485"/>
                                </a:moveTo>
                                <a:lnTo>
                                  <a:pt x="0" y="0"/>
                                </a:lnTo>
                              </a:path>
                            </a:pathLst>
                          </a:custGeom>
                          <a:ln w="24419">
                            <a:solidFill>
                              <a:srgbClr val="000000"/>
                            </a:solidFill>
                            <a:prstDash val="solid"/>
                          </a:ln>
                        </wps:spPr>
                        <wps:bodyPr wrap="square" lIns="0" tIns="0" rIns="0" bIns="0" rtlCol="0">
                          <a:prstTxWarp prst="textNoShape">
                            <a:avLst/>
                          </a:prstTxWarp>
                          <a:noAutofit/>
                        </wps:bodyPr>
                      </wps:wsp>
                      <wps:wsp>
                        <wps:cNvPr id="216" name="Graphic 216"/>
                        <wps:cNvSpPr/>
                        <wps:spPr>
                          <a:xfrm>
                            <a:off x="2228248" y="12206"/>
                            <a:ext cx="1270" cy="2514600"/>
                          </a:xfrm>
                          <a:custGeom>
                            <a:avLst/>
                            <a:gdLst/>
                            <a:ahLst/>
                            <a:cxnLst/>
                            <a:rect l="l" t="t" r="r" b="b"/>
                            <a:pathLst>
                              <a:path h="2514600">
                                <a:moveTo>
                                  <a:pt x="0" y="2514485"/>
                                </a:moveTo>
                                <a:lnTo>
                                  <a:pt x="0" y="0"/>
                                </a:lnTo>
                              </a:path>
                            </a:pathLst>
                          </a:custGeom>
                          <a:ln w="18314">
                            <a:solidFill>
                              <a:srgbClr val="000000"/>
                            </a:solidFill>
                            <a:prstDash val="solid"/>
                          </a:ln>
                        </wps:spPr>
                        <wps:bodyPr wrap="square" lIns="0" tIns="0" rIns="0" bIns="0" rtlCol="0">
                          <a:prstTxWarp prst="textNoShape">
                            <a:avLst/>
                          </a:prstTxWarp>
                          <a:noAutofit/>
                        </wps:bodyPr>
                      </wps:wsp>
                      <wps:wsp>
                        <wps:cNvPr id="217" name="Graphic 217"/>
                        <wps:cNvSpPr/>
                        <wps:spPr>
                          <a:xfrm>
                            <a:off x="0" y="24412"/>
                            <a:ext cx="2246630" cy="1270"/>
                          </a:xfrm>
                          <a:custGeom>
                            <a:avLst/>
                            <a:gdLst/>
                            <a:ahLst/>
                            <a:cxnLst/>
                            <a:rect l="l" t="t" r="r" b="b"/>
                            <a:pathLst>
                              <a:path w="2246630">
                                <a:moveTo>
                                  <a:pt x="0" y="0"/>
                                </a:moveTo>
                                <a:lnTo>
                                  <a:pt x="2246562" y="0"/>
                                </a:lnTo>
                              </a:path>
                            </a:pathLst>
                          </a:custGeom>
                          <a:ln w="27464">
                            <a:solidFill>
                              <a:srgbClr val="000000"/>
                            </a:solidFill>
                            <a:prstDash val="solid"/>
                          </a:ln>
                        </wps:spPr>
                        <wps:bodyPr wrap="square" lIns="0" tIns="0" rIns="0" bIns="0" rtlCol="0">
                          <a:prstTxWarp prst="textNoShape">
                            <a:avLst/>
                          </a:prstTxWarp>
                          <a:noAutofit/>
                        </wps:bodyPr>
                      </wps:wsp>
                      <wps:wsp>
                        <wps:cNvPr id="218" name="Graphic 218"/>
                        <wps:cNvSpPr/>
                        <wps:spPr>
                          <a:xfrm>
                            <a:off x="0" y="2499227"/>
                            <a:ext cx="2246630" cy="1270"/>
                          </a:xfrm>
                          <a:custGeom>
                            <a:avLst/>
                            <a:gdLst/>
                            <a:ahLst/>
                            <a:cxnLst/>
                            <a:rect l="l" t="t" r="r" b="b"/>
                            <a:pathLst>
                              <a:path w="2246630">
                                <a:moveTo>
                                  <a:pt x="0" y="0"/>
                                </a:moveTo>
                                <a:lnTo>
                                  <a:pt x="2246562" y="0"/>
                                </a:lnTo>
                              </a:path>
                            </a:pathLst>
                          </a:custGeom>
                          <a:ln w="21360">
                            <a:solidFill>
                              <a:srgbClr val="000000"/>
                            </a:solidFill>
                            <a:prstDash val="solid"/>
                          </a:ln>
                        </wps:spPr>
                        <wps:bodyPr wrap="square" lIns="0" tIns="0" rIns="0" bIns="0" rtlCol="0">
                          <a:prstTxWarp prst="textNoShape">
                            <a:avLst/>
                          </a:prstTxWarp>
                          <a:noAutofit/>
                        </wps:bodyPr>
                      </wps:wsp>
                      <wps:wsp>
                        <wps:cNvPr id="219" name="Graphic 219"/>
                        <wps:cNvSpPr/>
                        <wps:spPr>
                          <a:xfrm>
                            <a:off x="743100" y="2374113"/>
                            <a:ext cx="15875" cy="1270"/>
                          </a:xfrm>
                          <a:custGeom>
                            <a:avLst/>
                            <a:gdLst/>
                            <a:ahLst/>
                            <a:cxnLst/>
                            <a:rect l="l" t="t" r="r" b="b"/>
                            <a:pathLst>
                              <a:path w="15875">
                                <a:moveTo>
                                  <a:pt x="0" y="0"/>
                                </a:moveTo>
                                <a:lnTo>
                                  <a:pt x="15261" y="0"/>
                                </a:lnTo>
                              </a:path>
                            </a:pathLst>
                          </a:custGeom>
                          <a:ln w="12714">
                            <a:solidFill>
                              <a:srgbClr val="000000"/>
                            </a:solidFill>
                            <a:prstDash val="solid"/>
                          </a:ln>
                        </wps:spPr>
                        <wps:bodyPr wrap="square" lIns="0" tIns="0" rIns="0" bIns="0" rtlCol="0">
                          <a:prstTxWarp prst="textNoShape">
                            <a:avLst/>
                          </a:prstTxWarp>
                          <a:noAutofit/>
                        </wps:bodyPr>
                      </wps:wsp>
                      <wps:wsp>
                        <wps:cNvPr id="220" name="Textbox 220"/>
                        <wps:cNvSpPr txBox="1"/>
                        <wps:spPr>
                          <a:xfrm>
                            <a:off x="36628" y="38144"/>
                            <a:ext cx="2182495" cy="2450465"/>
                          </a:xfrm>
                          <a:prstGeom prst="rect">
                            <a:avLst/>
                          </a:prstGeom>
                        </wps:spPr>
                        <wps:txbx>
                          <w:txbxContent>
                            <w:p w14:paraId="7C733FB0" w14:textId="77777777" w:rsidR="004A74FD" w:rsidRDefault="00000000">
                              <w:pPr>
                                <w:spacing w:before="147"/>
                                <w:ind w:left="33" w:right="47"/>
                                <w:jc w:val="center"/>
                                <w:rPr>
                                  <w:rFonts w:ascii="Arial"/>
                                  <w:b/>
                                  <w:sz w:val="26"/>
                                </w:rPr>
                              </w:pPr>
                              <w:r>
                                <w:rPr>
                                  <w:rFonts w:ascii="Arial"/>
                                  <w:b/>
                                  <w:w w:val="90"/>
                                  <w:sz w:val="26"/>
                                </w:rPr>
                                <w:t>Session</w:t>
                              </w:r>
                              <w:r>
                                <w:rPr>
                                  <w:rFonts w:ascii="Arial"/>
                                  <w:b/>
                                  <w:spacing w:val="3"/>
                                  <w:sz w:val="26"/>
                                </w:rPr>
                                <w:t xml:space="preserve"> </w:t>
                              </w:r>
                              <w:r>
                                <w:rPr>
                                  <w:rFonts w:ascii="Arial"/>
                                  <w:b/>
                                  <w:spacing w:val="-4"/>
                                  <w:w w:val="95"/>
                                  <w:sz w:val="26"/>
                                </w:rPr>
                                <w:t>Data</w:t>
                              </w:r>
                            </w:p>
                            <w:p w14:paraId="6C5F2B76" w14:textId="77777777" w:rsidR="004A74FD" w:rsidRDefault="00000000">
                              <w:pPr>
                                <w:tabs>
                                  <w:tab w:val="left" w:leader="hyphen" w:pos="2899"/>
                                </w:tabs>
                                <w:spacing w:before="176"/>
                                <w:ind w:left="33"/>
                                <w:jc w:val="center"/>
                                <w:rPr>
                                  <w:sz w:val="18"/>
                                  <w:szCs w:val="18"/>
                                </w:rPr>
                              </w:pPr>
                              <w:r>
                                <w:rPr>
                                  <w:spacing w:val="-5"/>
                                  <w:w w:val="290"/>
                                  <w:sz w:val="18"/>
                                  <w:szCs w:val="18"/>
                                </w:rPr>
                                <w:t>0.8</w:t>
                              </w:r>
                              <w:r>
                                <w:rPr>
                                  <w:sz w:val="18"/>
                                  <w:szCs w:val="18"/>
                                </w:rPr>
                                <w:tab/>
                              </w:r>
                              <w:r>
                                <w:rPr>
                                  <w:spacing w:val="-10"/>
                                  <w:w w:val="290"/>
                                  <w:sz w:val="18"/>
                                  <w:szCs w:val="18"/>
                                </w:rPr>
                                <w:t>�</w:t>
                              </w:r>
                            </w:p>
                            <w:p w14:paraId="1A1336B2" w14:textId="77777777" w:rsidR="004A74FD" w:rsidRDefault="004A74FD">
                              <w:pPr>
                                <w:spacing w:before="139"/>
                                <w:rPr>
                                  <w:sz w:val="18"/>
                                </w:rPr>
                              </w:pPr>
                            </w:p>
                            <w:p w14:paraId="6E2602A2" w14:textId="77777777" w:rsidR="004A74FD" w:rsidRDefault="00000000">
                              <w:pPr>
                                <w:tabs>
                                  <w:tab w:val="left" w:leader="hyphen" w:pos="2985"/>
                                </w:tabs>
                                <w:ind w:left="81"/>
                                <w:jc w:val="center"/>
                                <w:rPr>
                                  <w:b/>
                                  <w:sz w:val="18"/>
                                </w:rPr>
                              </w:pPr>
                              <w:r>
                                <w:rPr>
                                  <w:b/>
                                  <w:spacing w:val="-4"/>
                                  <w:w w:val="275"/>
                                  <w:sz w:val="18"/>
                                </w:rPr>
                                <w:t>0.6+</w:t>
                              </w:r>
                              <w:r>
                                <w:rPr>
                                  <w:b/>
                                  <w:sz w:val="18"/>
                                </w:rPr>
                                <w:tab/>
                              </w:r>
                              <w:r>
                                <w:rPr>
                                  <w:b/>
                                  <w:spacing w:val="-5"/>
                                  <w:w w:val="275"/>
                                  <w:sz w:val="18"/>
                                </w:rPr>
                                <w:t>;9</w:t>
                              </w:r>
                            </w:p>
                            <w:p w14:paraId="433FF4FE" w14:textId="77777777" w:rsidR="004A74FD" w:rsidRDefault="00000000">
                              <w:pPr>
                                <w:tabs>
                                  <w:tab w:val="right" w:leader="hyphen" w:pos="3316"/>
                                </w:tabs>
                                <w:spacing w:before="364"/>
                                <w:ind w:left="99"/>
                                <w:rPr>
                                  <w:sz w:val="17"/>
                                </w:rPr>
                              </w:pPr>
                              <w:r>
                                <w:rPr>
                                  <w:rFonts w:ascii="Arial"/>
                                  <w:w w:val="160"/>
                                  <w:sz w:val="16"/>
                                </w:rPr>
                                <w:t>0.4</w:t>
                              </w:r>
                              <w:r>
                                <w:rPr>
                                  <w:rFonts w:ascii="Arial"/>
                                  <w:spacing w:val="-11"/>
                                  <w:w w:val="195"/>
                                  <w:sz w:val="16"/>
                                </w:rPr>
                                <w:t xml:space="preserve"> </w:t>
                              </w:r>
                              <w:r>
                                <w:rPr>
                                  <w:w w:val="195"/>
                                  <w:sz w:val="17"/>
                                </w:rPr>
                                <w:t>+-----....,,,..-</w:t>
                              </w:r>
                              <w:r>
                                <w:rPr>
                                  <w:spacing w:val="-5"/>
                                  <w:w w:val="195"/>
                                  <w:sz w:val="17"/>
                                </w:rPr>
                                <w:t>"""</w:t>
                              </w:r>
                              <w:r>
                                <w:rPr>
                                  <w:sz w:val="17"/>
                                </w:rPr>
                                <w:tab/>
                              </w:r>
                              <w:r>
                                <w:rPr>
                                  <w:spacing w:val="-10"/>
                                  <w:w w:val="200"/>
                                  <w:sz w:val="17"/>
                                </w:rPr>
                                <w:t>I</w:t>
                              </w:r>
                            </w:p>
                            <w:p w14:paraId="07A67CBC" w14:textId="77777777" w:rsidR="004A74FD" w:rsidRDefault="00000000">
                              <w:pPr>
                                <w:tabs>
                                  <w:tab w:val="right" w:leader="hyphen" w:pos="3311"/>
                                </w:tabs>
                                <w:spacing w:before="920"/>
                                <w:ind w:left="171"/>
                                <w:jc w:val="center"/>
                                <w:rPr>
                                  <w:sz w:val="17"/>
                                </w:rPr>
                              </w:pPr>
                              <w:r>
                                <w:rPr>
                                  <w:spacing w:val="-5"/>
                                  <w:w w:val="315"/>
                                  <w:sz w:val="17"/>
                                </w:rPr>
                                <w:t>0+</w:t>
                              </w:r>
                              <w:r>
                                <w:rPr>
                                  <w:sz w:val="17"/>
                                </w:rPr>
                                <w:tab/>
                              </w:r>
                              <w:r>
                                <w:rPr>
                                  <w:spacing w:val="-10"/>
                                  <w:w w:val="315"/>
                                  <w:sz w:val="17"/>
                                </w:rPr>
                                <w:t>1</w:t>
                              </w:r>
                            </w:p>
                            <w:p w14:paraId="190BDE37" w14:textId="77777777" w:rsidR="004A74FD" w:rsidRDefault="00000000">
                              <w:pPr>
                                <w:tabs>
                                  <w:tab w:val="left" w:pos="3218"/>
                                </w:tabs>
                                <w:spacing w:before="34"/>
                                <w:ind w:left="373"/>
                                <w:rPr>
                                  <w:rFonts w:ascii="Arial"/>
                                  <w:sz w:val="16"/>
                                </w:rPr>
                              </w:pPr>
                              <w:r>
                                <w:rPr>
                                  <w:rFonts w:ascii="Arial"/>
                                  <w:spacing w:val="-10"/>
                                  <w:w w:val="105"/>
                                  <w:sz w:val="16"/>
                                </w:rPr>
                                <w:t>4</w:t>
                              </w:r>
                              <w:r>
                                <w:rPr>
                                  <w:rFonts w:ascii="Arial"/>
                                  <w:sz w:val="16"/>
                                </w:rPr>
                                <w:tab/>
                              </w:r>
                              <w:r>
                                <w:rPr>
                                  <w:rFonts w:ascii="Arial"/>
                                  <w:spacing w:val="-10"/>
                                  <w:w w:val="105"/>
                                  <w:sz w:val="16"/>
                                </w:rPr>
                                <w:t>8</w:t>
                              </w:r>
                            </w:p>
                            <w:p w14:paraId="77589402" w14:textId="77777777" w:rsidR="004A74FD" w:rsidRDefault="004A74FD">
                              <w:pPr>
                                <w:spacing w:before="23"/>
                                <w:rPr>
                                  <w:rFonts w:ascii="Arial"/>
                                  <w:sz w:val="16"/>
                                </w:rPr>
                              </w:pPr>
                            </w:p>
                            <w:p w14:paraId="1C32FB21" w14:textId="77777777" w:rsidR="004A74FD" w:rsidRDefault="00000000">
                              <w:pPr>
                                <w:ind w:left="1112"/>
                                <w:rPr>
                                  <w:sz w:val="16"/>
                                </w:rPr>
                              </w:pPr>
                              <w:r>
                                <w:rPr>
                                  <w:sz w:val="16"/>
                                </w:rPr>
                                <w:t>I</w:t>
                              </w:r>
                              <w:r>
                                <w:rPr>
                                  <w:spacing w:val="71"/>
                                  <w:w w:val="150"/>
                                  <w:sz w:val="16"/>
                                </w:rPr>
                                <w:t xml:space="preserve">  </w:t>
                              </w:r>
                              <w:r>
                                <w:rPr>
                                  <w:sz w:val="21"/>
                                  <w:u w:val="thick"/>
                                </w:rPr>
                                <w:t>+correct</w:t>
                              </w:r>
                              <w:r>
                                <w:rPr>
                                  <w:spacing w:val="-11"/>
                                  <w:sz w:val="21"/>
                                </w:rPr>
                                <w:t xml:space="preserve"> </w:t>
                              </w:r>
                              <w:r>
                                <w:rPr>
                                  <w:spacing w:val="-10"/>
                                  <w:sz w:val="16"/>
                                </w:rPr>
                                <w:t>I</w:t>
                              </w:r>
                            </w:p>
                          </w:txbxContent>
                        </wps:txbx>
                        <wps:bodyPr wrap="square" lIns="0" tIns="0" rIns="0" bIns="0" rtlCol="0">
                          <a:noAutofit/>
                        </wps:bodyPr>
                      </wps:wsp>
                    </wpg:wgp>
                  </a:graphicData>
                </a:graphic>
              </wp:inline>
            </w:drawing>
          </mc:Choice>
          <mc:Fallback>
            <w:pict>
              <v:group w14:anchorId="656E97C8" id="Group 213" o:spid="_x0000_s1174" alt="&quot;&quot;" style="width:176.9pt;height:199pt;mso-position-horizontal-relative:char;mso-position-vertical-relative:line" coordsize="22466,252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">
                <v:shape id="Image 214" o:spid="_x0000_s1175" type="#_x0000_t75" style="position:absolute;left:1068;top:12602;width:20237;height:6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">
                  <v:imagedata r:id="rId94" o:title=""/>
                </v:shape>
                <v:shape id="Graphic 215" o:spid="_x0000_s1176" style="position:absolute;left:244;width:12;height:25146;visibility:visible;mso-wrap-style:square;v-text-anchor:top" coordsize="1270,251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" path="m,2514485l,e" filled="f" strokeweight=".67831mm">
                  <v:path arrowok="t"/>
                </v:shape>
                <v:shape id="Graphic 216" o:spid="_x0000_s1177" style="position:absolute;left:22282;top:122;width:13;height:25146;visibility:visible;mso-wrap-style:square;v-text-anchor:top" coordsize="1270,251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" path="m,2514485l,e" filled="f" strokeweight=".50872mm">
                  <v:path arrowok="t"/>
                </v:shape>
                <v:shape id="Graphic 217" o:spid="_x0000_s1178" style="position:absolute;top:244;width:22466;height:12;visibility:visible;mso-wrap-style:square;v-text-anchor:top" coordsize="22466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" path="m,l2246562,e" filled="f" strokeweight=".76289mm">
                  <v:path arrowok="t"/>
                </v:shape>
                <v:shape id="Graphic 218" o:spid="_x0000_s1179" style="position:absolute;top:24992;width:22466;height:12;visibility:visible;mso-wrap-style:square;v-text-anchor:top" coordsize="22466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" path="m,l2246562,e" filled="f" strokeweight=".59333mm">
                  <v:path arrowok="t"/>
                </v:shape>
                <v:shape id="Graphic 219" o:spid="_x0000_s1180" style="position:absolute;left:7431;top:23741;width:158;height:12;visibility:visible;mso-wrap-style:square;v-text-anchor:top" coordsize="158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" path="m,l15261,e" filled="f" strokeweight=".35317mm">
                  <v:path arrowok="t"/>
                </v:shape>
                <v:shape id="Textbox 220" o:spid="_x0000_s1181" type="#_x0000_t202" style="position:absolute;left:366;top:381;width:21825;height:24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" filled="f" stroked="f">
                  <v:textbox inset="0,0,0,0">
                    <w:txbxContent>
                      <w:p w14:paraId="7C733FB0" w14:textId="77777777" w:rsidR="004A74FD" w:rsidRDefault="00000000">
                        <w:pPr>
                          <w:spacing w:before="147"/>
                          <w:ind w:left="33" w:right="47"/>
                          <w:jc w:val="center"/>
                          <w:rPr>
                            <w:rFonts w:ascii="Arial"/>
                            <w:b/>
                            <w:sz w:val="26"/>
                          </w:rPr>
                        </w:pPr>
                        <w:r>
                          <w:rPr>
                            <w:rFonts w:ascii="Arial"/>
                            <w:b/>
                            <w:w w:val="90"/>
                            <w:sz w:val="26"/>
                          </w:rPr>
                          <w:t>Session</w:t>
                        </w:r>
                        <w:r>
                          <w:rPr>
                            <w:rFonts w:ascii="Arial"/>
                            <w:b/>
                            <w:spacing w:val="3"/>
                            <w:sz w:val="26"/>
                          </w:rPr>
                          <w:t xml:space="preserve"> </w:t>
                        </w:r>
                        <w:r>
                          <w:rPr>
                            <w:rFonts w:ascii="Arial"/>
                            <w:b/>
                            <w:spacing w:val="-4"/>
                            <w:w w:val="95"/>
                            <w:sz w:val="26"/>
                          </w:rPr>
                          <w:t>Data</w:t>
                        </w:r>
                      </w:p>
                      <w:p w14:paraId="6C5F2B76" w14:textId="77777777" w:rsidR="004A74FD" w:rsidRDefault="00000000">
                        <w:pPr>
                          <w:tabs>
                            <w:tab w:val="left" w:leader="hyphen" w:pos="2899"/>
                          </w:tabs>
                          <w:spacing w:before="176"/>
                          <w:ind w:left="33"/>
                          <w:jc w:val="center"/>
                          <w:rPr>
                            <w:sz w:val="18"/>
                            <w:szCs w:val="18"/>
                          </w:rPr>
                        </w:pPr>
                        <w:r>
                          <w:rPr>
                            <w:spacing w:val="-5"/>
                            <w:w w:val="290"/>
                            <w:sz w:val="18"/>
                            <w:szCs w:val="18"/>
                          </w:rPr>
                          <w:t>0.8</w:t>
                        </w:r>
                        <w:r>
                          <w:rPr>
                            <w:sz w:val="18"/>
                            <w:szCs w:val="18"/>
                          </w:rPr>
                          <w:tab/>
                        </w:r>
                        <w:r>
                          <w:rPr>
                            <w:spacing w:val="-10"/>
                            <w:w w:val="290"/>
                            <w:sz w:val="18"/>
                            <w:szCs w:val="18"/>
                          </w:rPr>
                          <w:t>�</w:t>
                        </w:r>
                      </w:p>
                      <w:p w14:paraId="1A1336B2" w14:textId="77777777" w:rsidR="004A74FD" w:rsidRDefault="004A74FD">
                        <w:pPr>
                          <w:spacing w:before="139"/>
                          <w:rPr>
                            <w:sz w:val="18"/>
                          </w:rPr>
                        </w:pPr>
                      </w:p>
                      <w:p w14:paraId="6E2602A2" w14:textId="77777777" w:rsidR="004A74FD" w:rsidRDefault="00000000">
                        <w:pPr>
                          <w:tabs>
                            <w:tab w:val="left" w:leader="hyphen" w:pos="2985"/>
                          </w:tabs>
                          <w:ind w:left="81"/>
                          <w:jc w:val="center"/>
                          <w:rPr>
                            <w:b/>
                            <w:sz w:val="18"/>
                          </w:rPr>
                        </w:pPr>
                        <w:r>
                          <w:rPr>
                            <w:b/>
                            <w:spacing w:val="-4"/>
                            <w:w w:val="275"/>
                            <w:sz w:val="18"/>
                          </w:rPr>
                          <w:t>0.6+</w:t>
                        </w:r>
                        <w:r>
                          <w:rPr>
                            <w:b/>
                            <w:sz w:val="18"/>
                          </w:rPr>
                          <w:tab/>
                        </w:r>
                        <w:r>
                          <w:rPr>
                            <w:b/>
                            <w:spacing w:val="-5"/>
                            <w:w w:val="275"/>
                            <w:sz w:val="18"/>
                          </w:rPr>
                          <w:t>;9</w:t>
                        </w:r>
                      </w:p>
                      <w:p w14:paraId="433FF4FE" w14:textId="77777777" w:rsidR="004A74FD" w:rsidRDefault="00000000">
                        <w:pPr>
                          <w:tabs>
                            <w:tab w:val="right" w:leader="hyphen" w:pos="3316"/>
                          </w:tabs>
                          <w:spacing w:before="364"/>
                          <w:ind w:left="99"/>
                          <w:rPr>
                            <w:sz w:val="17"/>
                          </w:rPr>
                        </w:pPr>
                        <w:r>
                          <w:rPr>
                            <w:rFonts w:ascii="Arial"/>
                            <w:w w:val="160"/>
                            <w:sz w:val="16"/>
                          </w:rPr>
                          <w:t>0.4</w:t>
                        </w:r>
                        <w:r>
                          <w:rPr>
                            <w:rFonts w:ascii="Arial"/>
                            <w:spacing w:val="-11"/>
                            <w:w w:val="195"/>
                            <w:sz w:val="16"/>
                          </w:rPr>
                          <w:t xml:space="preserve"> </w:t>
                        </w:r>
                        <w:r>
                          <w:rPr>
                            <w:w w:val="195"/>
                            <w:sz w:val="17"/>
                          </w:rPr>
                          <w:t>+-----....,,,..-</w:t>
                        </w:r>
                        <w:r>
                          <w:rPr>
                            <w:spacing w:val="-5"/>
                            <w:w w:val="195"/>
                            <w:sz w:val="17"/>
                          </w:rPr>
                          <w:t>"""</w:t>
                        </w:r>
                        <w:r>
                          <w:rPr>
                            <w:sz w:val="17"/>
                          </w:rPr>
                          <w:tab/>
                        </w:r>
                        <w:r>
                          <w:rPr>
                            <w:spacing w:val="-10"/>
                            <w:w w:val="200"/>
                            <w:sz w:val="17"/>
                          </w:rPr>
                          <w:t>I</w:t>
                        </w:r>
                      </w:p>
                      <w:p w14:paraId="07A67CBC" w14:textId="77777777" w:rsidR="004A74FD" w:rsidRDefault="00000000">
                        <w:pPr>
                          <w:tabs>
                            <w:tab w:val="right" w:leader="hyphen" w:pos="3311"/>
                          </w:tabs>
                          <w:spacing w:before="920"/>
                          <w:ind w:left="171"/>
                          <w:jc w:val="center"/>
                          <w:rPr>
                            <w:sz w:val="17"/>
                          </w:rPr>
                        </w:pPr>
                        <w:r>
                          <w:rPr>
                            <w:spacing w:val="-5"/>
                            <w:w w:val="315"/>
                            <w:sz w:val="17"/>
                          </w:rPr>
                          <w:t>0+</w:t>
                        </w:r>
                        <w:r>
                          <w:rPr>
                            <w:sz w:val="17"/>
                          </w:rPr>
                          <w:tab/>
                        </w:r>
                        <w:r>
                          <w:rPr>
                            <w:spacing w:val="-10"/>
                            <w:w w:val="315"/>
                            <w:sz w:val="17"/>
                          </w:rPr>
                          <w:t>1</w:t>
                        </w:r>
                      </w:p>
                      <w:p w14:paraId="190BDE37" w14:textId="77777777" w:rsidR="004A74FD" w:rsidRDefault="00000000">
                        <w:pPr>
                          <w:tabs>
                            <w:tab w:val="left" w:pos="3218"/>
                          </w:tabs>
                          <w:spacing w:before="34"/>
                          <w:ind w:left="373"/>
                          <w:rPr>
                            <w:rFonts w:ascii="Arial"/>
                            <w:sz w:val="16"/>
                          </w:rPr>
                        </w:pPr>
                        <w:r>
                          <w:rPr>
                            <w:rFonts w:ascii="Arial"/>
                            <w:spacing w:val="-10"/>
                            <w:w w:val="105"/>
                            <w:sz w:val="16"/>
                          </w:rPr>
                          <w:t>4</w:t>
                        </w:r>
                        <w:r>
                          <w:rPr>
                            <w:rFonts w:ascii="Arial"/>
                            <w:sz w:val="16"/>
                          </w:rPr>
                          <w:tab/>
                        </w:r>
                        <w:r>
                          <w:rPr>
                            <w:rFonts w:ascii="Arial"/>
                            <w:spacing w:val="-10"/>
                            <w:w w:val="105"/>
                            <w:sz w:val="16"/>
                          </w:rPr>
                          <w:t>8</w:t>
                        </w:r>
                      </w:p>
                      <w:p w14:paraId="77589402" w14:textId="77777777" w:rsidR="004A74FD" w:rsidRDefault="004A74FD">
                        <w:pPr>
                          <w:spacing w:before="23"/>
                          <w:rPr>
                            <w:rFonts w:ascii="Arial"/>
                            <w:sz w:val="16"/>
                          </w:rPr>
                        </w:pPr>
                      </w:p>
                      <w:p w14:paraId="1C32FB21" w14:textId="77777777" w:rsidR="004A74FD" w:rsidRDefault="00000000">
                        <w:pPr>
                          <w:ind w:left="1112"/>
                          <w:rPr>
                            <w:sz w:val="16"/>
                          </w:rPr>
                        </w:pPr>
                        <w:r>
                          <w:rPr>
                            <w:sz w:val="16"/>
                          </w:rPr>
                          <w:t>I</w:t>
                        </w:r>
                        <w:r>
                          <w:rPr>
                            <w:spacing w:val="71"/>
                            <w:w w:val="150"/>
                            <w:sz w:val="16"/>
                          </w:rPr>
                          <w:t xml:space="preserve">  </w:t>
                        </w:r>
                        <w:r>
                          <w:rPr>
                            <w:sz w:val="21"/>
                            <w:u w:val="thick"/>
                          </w:rPr>
                          <w:t>+correct</w:t>
                        </w:r>
                        <w:r>
                          <w:rPr>
                            <w:spacing w:val="-11"/>
                            <w:sz w:val="21"/>
                          </w:rPr>
                          <w:t xml:space="preserve"> </w:t>
                        </w:r>
                        <w:r>
                          <w:rPr>
                            <w:spacing w:val="-10"/>
                            <w:sz w:val="16"/>
                          </w:rPr>
                          <w:t>I</w:t>
                        </w:r>
                      </w:p>
                    </w:txbxContent>
                  </v:textbox>
                </v:shape>
                <w10:anchorlock/>
              </v:group>
            </w:pict>
          </mc:Fallback>
        </mc:AlternateContent>
      </w:r>
    </w:p>
    <w:p w14:paraId="27706A35" w14:textId="77777777" w:rsidR="004A74FD" w:rsidRDefault="00000000">
      <w:pPr>
        <w:spacing w:before="211"/>
        <w:ind w:left="329"/>
        <w:rPr>
          <w:sz w:val="24"/>
        </w:rPr>
      </w:pPr>
      <w:r>
        <w:rPr>
          <w:i/>
          <w:sz w:val="23"/>
        </w:rPr>
        <w:t>Figure]</w:t>
      </w:r>
      <w:r>
        <w:rPr>
          <w:i/>
          <w:spacing w:val="-23"/>
          <w:sz w:val="23"/>
        </w:rPr>
        <w:t xml:space="preserve"> </w:t>
      </w:r>
      <w:r>
        <w:rPr>
          <w:i/>
          <w:sz w:val="23"/>
        </w:rPr>
        <w:t>9.</w:t>
      </w:r>
      <w:r>
        <w:rPr>
          <w:i/>
          <w:spacing w:val="11"/>
          <w:sz w:val="23"/>
        </w:rPr>
        <w:t xml:space="preserve"> </w:t>
      </w:r>
      <w:r>
        <w:rPr>
          <w:sz w:val="24"/>
        </w:rPr>
        <w:t>PDA</w:t>
      </w:r>
      <w:r>
        <w:rPr>
          <w:spacing w:val="13"/>
          <w:sz w:val="24"/>
        </w:rPr>
        <w:t xml:space="preserve"> </w:t>
      </w:r>
      <w:r>
        <w:rPr>
          <w:sz w:val="24"/>
        </w:rPr>
        <w:t>graph</w:t>
      </w:r>
      <w:r>
        <w:rPr>
          <w:spacing w:val="9"/>
          <w:sz w:val="24"/>
        </w:rPr>
        <w:t xml:space="preserve"> </w:t>
      </w:r>
      <w:r>
        <w:rPr>
          <w:sz w:val="24"/>
        </w:rPr>
        <w:t>for</w:t>
      </w:r>
      <w:r>
        <w:rPr>
          <w:spacing w:val="7"/>
          <w:sz w:val="24"/>
        </w:rPr>
        <w:t xml:space="preserve"> </w:t>
      </w:r>
      <w:r>
        <w:rPr>
          <w:spacing w:val="-2"/>
          <w:sz w:val="24"/>
        </w:rPr>
        <w:t>session.</w:t>
      </w:r>
    </w:p>
    <w:p w14:paraId="1EA73D36" w14:textId="77777777" w:rsidR="004A74FD" w:rsidRDefault="004A74FD">
      <w:pPr>
        <w:pStyle w:val="BodyText"/>
      </w:pPr>
    </w:p>
    <w:p w14:paraId="10E3FED0" w14:textId="77777777" w:rsidR="004A74FD" w:rsidRDefault="004A74FD">
      <w:pPr>
        <w:pStyle w:val="BodyText"/>
      </w:pPr>
    </w:p>
    <w:p w14:paraId="15B31BE6" w14:textId="77777777" w:rsidR="004A74FD" w:rsidRDefault="004A74FD">
      <w:pPr>
        <w:pStyle w:val="BodyText"/>
        <w:spacing w:before="15"/>
      </w:pPr>
    </w:p>
    <w:p w14:paraId="13421216" w14:textId="77777777" w:rsidR="004A74FD" w:rsidRDefault="00000000">
      <w:pPr>
        <w:pStyle w:val="BodyText"/>
        <w:spacing w:line="482" w:lineRule="auto"/>
        <w:ind w:left="315" w:right="975" w:firstLine="730"/>
      </w:pPr>
      <w:r>
        <w:t>Having explored the</w:t>
      </w:r>
      <w:r>
        <w:rPr>
          <w:spacing w:val="-3"/>
        </w:rPr>
        <w:t xml:space="preserve"> </w:t>
      </w:r>
      <w:r>
        <w:t>setting, a visual map, and a work session, the organizational category</w:t>
      </w:r>
      <w:r>
        <w:rPr>
          <w:spacing w:val="27"/>
        </w:rPr>
        <w:t xml:space="preserve"> </w:t>
      </w:r>
      <w:r>
        <w:t>of data collection</w:t>
      </w:r>
      <w:r>
        <w:rPr>
          <w:spacing w:val="33"/>
        </w:rPr>
        <w:t xml:space="preserve"> </w:t>
      </w:r>
      <w:r>
        <w:t>held</w:t>
      </w:r>
      <w:r>
        <w:rPr>
          <w:spacing w:val="22"/>
        </w:rPr>
        <w:t xml:space="preserve"> </w:t>
      </w:r>
      <w:r>
        <w:t>the sub-categories</w:t>
      </w:r>
      <w:r>
        <w:rPr>
          <w:spacing w:val="-3"/>
        </w:rPr>
        <w:t xml:space="preserve"> </w:t>
      </w:r>
      <w:r>
        <w:t>of Fine Tuning,</w:t>
      </w:r>
      <w:r>
        <w:rPr>
          <w:spacing w:val="27"/>
        </w:rPr>
        <w:t xml:space="preserve"> </w:t>
      </w:r>
      <w:r>
        <w:t>KIHd, and Research to practice. Quotes by the administration and teachers, meeting notes, project meeting notes, and field notes provided further evidence that the substantive, or "what does this mean,"</w:t>
      </w:r>
      <w:r>
        <w:rPr>
          <w:spacing w:val="-7"/>
        </w:rPr>
        <w:t xml:space="preserve"> </w:t>
      </w:r>
      <w:r>
        <w:t>code of Autism</w:t>
      </w:r>
      <w:r>
        <w:rPr>
          <w:spacing w:val="18"/>
        </w:rPr>
        <w:t xml:space="preserve"> </w:t>
      </w:r>
      <w:r>
        <w:t>was</w:t>
      </w:r>
      <w:r>
        <w:rPr>
          <w:spacing w:val="-1"/>
        </w:rPr>
        <w:t xml:space="preserve"> </w:t>
      </w:r>
      <w:r>
        <w:t>the</w:t>
      </w:r>
      <w:r>
        <w:rPr>
          <w:spacing w:val="-7"/>
        </w:rPr>
        <w:t xml:space="preserve"> </w:t>
      </w:r>
      <w:r>
        <w:t>overall theme. By looking at</w:t>
      </w:r>
      <w:r>
        <w:rPr>
          <w:spacing w:val="-2"/>
        </w:rPr>
        <w:t xml:space="preserve"> </w:t>
      </w:r>
      <w:r>
        <w:t>the information</w:t>
      </w:r>
      <w:r>
        <w:rPr>
          <w:spacing w:val="17"/>
        </w:rPr>
        <w:t xml:space="preserve"> </w:t>
      </w:r>
      <w:r>
        <w:t>in</w:t>
      </w:r>
      <w:r>
        <w:rPr>
          <w:spacing w:val="-4"/>
        </w:rPr>
        <w:t xml:space="preserve"> </w:t>
      </w:r>
      <w:r>
        <w:t>each sub-category, the findings will be reviewed.</w:t>
      </w:r>
    </w:p>
    <w:p w14:paraId="68BC8D10" w14:textId="77777777" w:rsidR="004A74FD" w:rsidRDefault="00000000">
      <w:pPr>
        <w:spacing w:before="12"/>
        <w:ind w:left="324"/>
        <w:rPr>
          <w:i/>
          <w:sz w:val="23"/>
        </w:rPr>
      </w:pPr>
      <w:r>
        <w:rPr>
          <w:i/>
          <w:spacing w:val="-2"/>
          <w:w w:val="105"/>
          <w:sz w:val="23"/>
        </w:rPr>
        <w:t>Fine</w:t>
      </w:r>
      <w:r>
        <w:rPr>
          <w:i/>
          <w:spacing w:val="-9"/>
          <w:w w:val="105"/>
          <w:sz w:val="23"/>
        </w:rPr>
        <w:t xml:space="preserve"> </w:t>
      </w:r>
      <w:r>
        <w:rPr>
          <w:i/>
          <w:spacing w:val="-2"/>
          <w:w w:val="105"/>
          <w:sz w:val="23"/>
        </w:rPr>
        <w:t>tuning</w:t>
      </w:r>
    </w:p>
    <w:p w14:paraId="247C8C0F" w14:textId="77777777" w:rsidR="004A74FD" w:rsidRDefault="004A74FD">
      <w:pPr>
        <w:pStyle w:val="BodyText"/>
        <w:spacing w:before="28"/>
        <w:rPr>
          <w:i/>
          <w:sz w:val="23"/>
        </w:rPr>
      </w:pPr>
    </w:p>
    <w:p w14:paraId="5915EED8" w14:textId="77777777" w:rsidR="004A74FD" w:rsidRDefault="00000000">
      <w:pPr>
        <w:pStyle w:val="BodyText"/>
        <w:spacing w:before="1" w:line="489" w:lineRule="auto"/>
        <w:ind w:left="322" w:right="947" w:firstLine="715"/>
      </w:pPr>
      <w:r>
        <w:t>This</w:t>
      </w:r>
      <w:r>
        <w:rPr>
          <w:spacing w:val="-9"/>
        </w:rPr>
        <w:t xml:space="preserve"> </w:t>
      </w:r>
      <w:r>
        <w:t>category reflected all the</w:t>
      </w:r>
      <w:r>
        <w:rPr>
          <w:spacing w:val="-4"/>
        </w:rPr>
        <w:t xml:space="preserve"> </w:t>
      </w:r>
      <w:r>
        <w:t>information that pertained to</w:t>
      </w:r>
      <w:r>
        <w:rPr>
          <w:spacing w:val="-3"/>
        </w:rPr>
        <w:t xml:space="preserve"> </w:t>
      </w:r>
      <w:r>
        <w:t>the</w:t>
      </w:r>
      <w:r>
        <w:rPr>
          <w:spacing w:val="-5"/>
        </w:rPr>
        <w:t xml:space="preserve"> </w:t>
      </w:r>
      <w:r>
        <w:t>data</w:t>
      </w:r>
      <w:r>
        <w:rPr>
          <w:spacing w:val="-6"/>
        </w:rPr>
        <w:t xml:space="preserve"> </w:t>
      </w:r>
      <w:r>
        <w:t>collection that was done at the site and the contrast of the data collection performed</w:t>
      </w:r>
      <w:r>
        <w:rPr>
          <w:spacing w:val="30"/>
        </w:rPr>
        <w:t xml:space="preserve"> </w:t>
      </w:r>
      <w:r>
        <w:t>by the KIHd</w:t>
      </w:r>
    </w:p>
    <w:p w14:paraId="3978B4AD" w14:textId="77777777" w:rsidR="004A74FD" w:rsidRDefault="00000000">
      <w:pPr>
        <w:pStyle w:val="BodyText"/>
        <w:spacing w:line="246" w:lineRule="exact"/>
        <w:ind w:left="316"/>
      </w:pPr>
      <w:r>
        <w:t>system.</w:t>
      </w:r>
      <w:r>
        <w:rPr>
          <w:spacing w:val="10"/>
        </w:rPr>
        <w:t xml:space="preserve"> </w:t>
      </w:r>
      <w:r>
        <w:t>While</w:t>
      </w:r>
      <w:r>
        <w:rPr>
          <w:spacing w:val="-1"/>
        </w:rPr>
        <w:t xml:space="preserve"> </w:t>
      </w:r>
      <w:r>
        <w:t>the</w:t>
      </w:r>
      <w:r>
        <w:rPr>
          <w:spacing w:val="-5"/>
        </w:rPr>
        <w:t xml:space="preserve"> </w:t>
      </w:r>
      <w:r>
        <w:t>site wanted</w:t>
      </w:r>
      <w:r>
        <w:rPr>
          <w:spacing w:val="6"/>
        </w:rPr>
        <w:t xml:space="preserve"> </w:t>
      </w:r>
      <w:r>
        <w:t>individual</w:t>
      </w:r>
      <w:r>
        <w:rPr>
          <w:spacing w:val="15"/>
        </w:rPr>
        <w:t xml:space="preserve"> </w:t>
      </w:r>
      <w:r>
        <w:t>specifications,</w:t>
      </w:r>
      <w:r>
        <w:rPr>
          <w:spacing w:val="-8"/>
        </w:rPr>
        <w:t xml:space="preserve"> </w:t>
      </w:r>
      <w:r>
        <w:t>the research</w:t>
      </w:r>
      <w:r>
        <w:rPr>
          <w:spacing w:val="8"/>
        </w:rPr>
        <w:t xml:space="preserve"> </w:t>
      </w:r>
      <w:r>
        <w:t>team</w:t>
      </w:r>
      <w:r>
        <w:rPr>
          <w:spacing w:val="5"/>
        </w:rPr>
        <w:t xml:space="preserve"> </w:t>
      </w:r>
      <w:r>
        <w:t>also</w:t>
      </w:r>
      <w:r>
        <w:rPr>
          <w:spacing w:val="-2"/>
        </w:rPr>
        <w:t xml:space="preserve"> </w:t>
      </w:r>
      <w:r>
        <w:t>needed</w:t>
      </w:r>
      <w:r>
        <w:rPr>
          <w:spacing w:val="9"/>
        </w:rPr>
        <w:t xml:space="preserve"> </w:t>
      </w:r>
      <w:r>
        <w:rPr>
          <w:spacing w:val="-5"/>
        </w:rPr>
        <w:t>to</w:t>
      </w:r>
    </w:p>
    <w:p w14:paraId="66B83360" w14:textId="77777777" w:rsidR="004A74FD" w:rsidRDefault="004A74FD">
      <w:pPr>
        <w:pStyle w:val="BodyText"/>
      </w:pPr>
    </w:p>
    <w:p w14:paraId="4397E49C" w14:textId="77777777" w:rsidR="004A74FD" w:rsidRDefault="00000000">
      <w:pPr>
        <w:pStyle w:val="BodyText"/>
        <w:spacing w:line="484" w:lineRule="auto"/>
        <w:ind w:left="316" w:right="947" w:hanging="2"/>
      </w:pPr>
      <w:r>
        <w:t>consider the</w:t>
      </w:r>
      <w:r>
        <w:rPr>
          <w:spacing w:val="-1"/>
        </w:rPr>
        <w:t xml:space="preserve"> </w:t>
      </w:r>
      <w:r>
        <w:t>general development of</w:t>
      </w:r>
      <w:r>
        <w:rPr>
          <w:spacing w:val="-3"/>
        </w:rPr>
        <w:t xml:space="preserve"> </w:t>
      </w:r>
      <w:r>
        <w:t>the</w:t>
      </w:r>
      <w:r>
        <w:rPr>
          <w:spacing w:val="-7"/>
        </w:rPr>
        <w:t xml:space="preserve"> </w:t>
      </w:r>
      <w:r>
        <w:t>system. Fine</w:t>
      </w:r>
      <w:r>
        <w:rPr>
          <w:spacing w:val="-4"/>
        </w:rPr>
        <w:t xml:space="preserve"> </w:t>
      </w:r>
      <w:r>
        <w:t>tuning became the</w:t>
      </w:r>
      <w:r>
        <w:rPr>
          <w:spacing w:val="-7"/>
        </w:rPr>
        <w:t xml:space="preserve"> </w:t>
      </w:r>
      <w:r>
        <w:t>category to</w:t>
      </w:r>
      <w:r>
        <w:rPr>
          <w:spacing w:val="-5"/>
        </w:rPr>
        <w:t xml:space="preserve"> </w:t>
      </w:r>
      <w:r>
        <w:t>mesh the needs of the site with a broader category of data collection.</w:t>
      </w:r>
      <w:r>
        <w:rPr>
          <w:spacing w:val="31"/>
        </w:rPr>
        <w:t xml:space="preserve"> </w:t>
      </w:r>
      <w:r>
        <w:t>Most of the data to</w:t>
      </w:r>
    </w:p>
    <w:p w14:paraId="3529FC61" w14:textId="77777777" w:rsidR="004A74FD" w:rsidRDefault="004A74FD">
      <w:pPr>
        <w:pStyle w:val="BodyText"/>
        <w:spacing w:line="484" w:lineRule="auto"/>
        <w:sectPr w:rsidR="004A74FD">
          <w:pgSz w:w="12200" w:h="16440"/>
          <w:pgMar w:top="960" w:right="566" w:bottom="540" w:left="1700" w:header="713" w:footer="341" w:gutter="0"/>
          <w:cols w:space="720"/>
        </w:sectPr>
      </w:pPr>
    </w:p>
    <w:p w14:paraId="26C3E88F" w14:textId="77777777" w:rsidR="004A74FD" w:rsidRDefault="004A74FD">
      <w:pPr>
        <w:pStyle w:val="BodyText"/>
      </w:pPr>
    </w:p>
    <w:p w14:paraId="44BD8F30" w14:textId="77777777" w:rsidR="004A74FD" w:rsidRDefault="004A74FD">
      <w:pPr>
        <w:pStyle w:val="BodyText"/>
        <w:spacing w:before="267"/>
      </w:pPr>
    </w:p>
    <w:p w14:paraId="372B0B17" w14:textId="77777777" w:rsidR="004A74FD" w:rsidRDefault="00000000">
      <w:pPr>
        <w:pStyle w:val="BodyText"/>
        <w:spacing w:line="472" w:lineRule="auto"/>
        <w:ind w:left="355" w:right="947" w:hanging="1"/>
      </w:pPr>
      <w:r>
        <w:t>support this</w:t>
      </w:r>
      <w:r>
        <w:rPr>
          <w:spacing w:val="-8"/>
        </w:rPr>
        <w:t xml:space="preserve"> </w:t>
      </w:r>
      <w:r>
        <w:t>category was</w:t>
      </w:r>
      <w:r>
        <w:rPr>
          <w:spacing w:val="-4"/>
        </w:rPr>
        <w:t xml:space="preserve"> </w:t>
      </w:r>
      <w:r>
        <w:t>found in</w:t>
      </w:r>
      <w:r>
        <w:rPr>
          <w:spacing w:val="-6"/>
        </w:rPr>
        <w:t xml:space="preserve"> </w:t>
      </w:r>
      <w:r>
        <w:t>the</w:t>
      </w:r>
      <w:r>
        <w:rPr>
          <w:spacing w:val="-3"/>
        </w:rPr>
        <w:t xml:space="preserve"> </w:t>
      </w:r>
      <w:r>
        <w:t>project meeting notes, meeting notes,</w:t>
      </w:r>
      <w:r>
        <w:rPr>
          <w:spacing w:val="-1"/>
        </w:rPr>
        <w:t xml:space="preserve"> </w:t>
      </w:r>
      <w:r>
        <w:t>and researcher field notes.</w:t>
      </w:r>
    </w:p>
    <w:p w14:paraId="0955455B" w14:textId="77777777" w:rsidR="004A74FD" w:rsidRDefault="00000000">
      <w:pPr>
        <w:pStyle w:val="BodyText"/>
        <w:spacing w:before="4" w:line="477" w:lineRule="auto"/>
        <w:ind w:left="346" w:right="947" w:firstLine="728"/>
      </w:pPr>
      <w:r>
        <w:t>For example, the project meeting notes of October 11th reported that re-labeling prompts specifically for the site were necessary changes. The meeting notes from the same day in the afternoon concurred that the changes made moved the default values of "faded physical" to "correct" and "faded verbal" to "incorrect." Observational</w:t>
      </w:r>
      <w:r>
        <w:rPr>
          <w:spacing w:val="40"/>
        </w:rPr>
        <w:t xml:space="preserve"> </w:t>
      </w:r>
      <w:r>
        <w:t>data supported the</w:t>
      </w:r>
      <w:r>
        <w:rPr>
          <w:spacing w:val="-4"/>
        </w:rPr>
        <w:t xml:space="preserve"> </w:t>
      </w:r>
      <w:r>
        <w:t>fact that the</w:t>
      </w:r>
      <w:r>
        <w:rPr>
          <w:spacing w:val="-3"/>
        </w:rPr>
        <w:t xml:space="preserve"> </w:t>
      </w:r>
      <w:r>
        <w:t>data</w:t>
      </w:r>
      <w:r>
        <w:rPr>
          <w:spacing w:val="-3"/>
        </w:rPr>
        <w:t xml:space="preserve"> </w:t>
      </w:r>
      <w:r>
        <w:t>type collected at</w:t>
      </w:r>
      <w:r>
        <w:rPr>
          <w:spacing w:val="-3"/>
        </w:rPr>
        <w:t xml:space="preserve"> </w:t>
      </w:r>
      <w:r>
        <w:t>the</w:t>
      </w:r>
      <w:r>
        <w:rPr>
          <w:spacing w:val="-2"/>
        </w:rPr>
        <w:t xml:space="preserve"> </w:t>
      </w:r>
      <w:r>
        <w:t>site was</w:t>
      </w:r>
      <w:r>
        <w:rPr>
          <w:spacing w:val="-5"/>
        </w:rPr>
        <w:t xml:space="preserve"> </w:t>
      </w:r>
      <w:r>
        <w:t>accuracy with only</w:t>
      </w:r>
      <w:r>
        <w:rPr>
          <w:spacing w:val="-2"/>
        </w:rPr>
        <w:t xml:space="preserve"> </w:t>
      </w:r>
      <w:r>
        <w:t>"correct" and "incorrect"</w:t>
      </w:r>
      <w:r>
        <w:rPr>
          <w:spacing w:val="26"/>
        </w:rPr>
        <w:t xml:space="preserve"> </w:t>
      </w:r>
      <w:r>
        <w:t>being recorded</w:t>
      </w:r>
      <w:r>
        <w:rPr>
          <w:spacing w:val="38"/>
        </w:rPr>
        <w:t xml:space="preserve"> </w:t>
      </w:r>
      <w:r>
        <w:t>for graphing.</w:t>
      </w:r>
      <w:r>
        <w:rPr>
          <w:spacing w:val="38"/>
        </w:rPr>
        <w:t xml:space="preserve"> </w:t>
      </w:r>
      <w:r>
        <w:t>Katie reported</w:t>
      </w:r>
      <w:r>
        <w:rPr>
          <w:spacing w:val="39"/>
        </w:rPr>
        <w:t xml:space="preserve"> </w:t>
      </w:r>
      <w:r>
        <w:t>the site's data collection ideas in her statement,</w:t>
      </w:r>
    </w:p>
    <w:p w14:paraId="275258ED" w14:textId="77777777" w:rsidR="004A74FD" w:rsidRDefault="00000000">
      <w:pPr>
        <w:pStyle w:val="BodyText"/>
        <w:spacing w:before="10" w:line="482" w:lineRule="auto"/>
        <w:ind w:left="1069" w:right="947" w:firstLine="9"/>
      </w:pPr>
      <w:r>
        <w:t>Katie (Head Teacher) - The other thing about the incorrects is that I sometimes, conduct some training trials</w:t>
      </w:r>
      <w:r>
        <w:rPr>
          <w:spacing w:val="-1"/>
        </w:rPr>
        <w:t xml:space="preserve"> </w:t>
      </w:r>
      <w:r>
        <w:t>that I</w:t>
      </w:r>
      <w:r>
        <w:rPr>
          <w:spacing w:val="-4"/>
        </w:rPr>
        <w:t xml:space="preserve"> </w:t>
      </w:r>
      <w:r>
        <w:t>don't record. So, ifl</w:t>
      </w:r>
      <w:r>
        <w:rPr>
          <w:spacing w:val="40"/>
        </w:rPr>
        <w:t xml:space="preserve"> </w:t>
      </w:r>
      <w:r>
        <w:t>give an SD,</w:t>
      </w:r>
      <w:r>
        <w:rPr>
          <w:spacing w:val="-1"/>
        </w:rPr>
        <w:t xml:space="preserve"> </w:t>
      </w:r>
      <w:r>
        <w:t>and there is</w:t>
      </w:r>
      <w:r>
        <w:rPr>
          <w:spacing w:val="-4"/>
        </w:rPr>
        <w:t xml:space="preserve"> </w:t>
      </w:r>
      <w:r>
        <w:t>no response or if it's a wrong answer, I give the correct answer, and record it as</w:t>
      </w:r>
      <w:r>
        <w:rPr>
          <w:spacing w:val="-4"/>
        </w:rPr>
        <w:t xml:space="preserve"> </w:t>
      </w:r>
      <w:r>
        <w:t xml:space="preserve">an </w:t>
      </w:r>
      <w:r>
        <w:rPr>
          <w:spacing w:val="-2"/>
        </w:rPr>
        <w:t>incorrect.</w:t>
      </w:r>
    </w:p>
    <w:p w14:paraId="1D2A3DAA" w14:textId="77777777" w:rsidR="004A74FD" w:rsidRDefault="00000000">
      <w:pPr>
        <w:spacing w:before="10"/>
        <w:ind w:left="346"/>
        <w:rPr>
          <w:rFonts w:ascii="Arial"/>
          <w:i/>
          <w:sz w:val="24"/>
        </w:rPr>
      </w:pPr>
      <w:r>
        <w:rPr>
          <w:rFonts w:ascii="Arial"/>
          <w:i/>
          <w:spacing w:val="-4"/>
          <w:sz w:val="24"/>
        </w:rPr>
        <w:t>KIHd</w:t>
      </w:r>
    </w:p>
    <w:p w14:paraId="788C53C2" w14:textId="77777777" w:rsidR="004A74FD" w:rsidRDefault="004A74FD">
      <w:pPr>
        <w:pStyle w:val="BodyText"/>
        <w:spacing w:before="1"/>
        <w:rPr>
          <w:rFonts w:ascii="Arial"/>
          <w:i/>
        </w:rPr>
      </w:pPr>
    </w:p>
    <w:p w14:paraId="3A7631BD" w14:textId="77777777" w:rsidR="004A74FD" w:rsidRDefault="00000000">
      <w:pPr>
        <w:pStyle w:val="BodyText"/>
        <w:spacing w:line="484" w:lineRule="auto"/>
        <w:ind w:left="358" w:right="947" w:firstLine="726"/>
      </w:pPr>
      <w:r>
        <w:t>While getting</w:t>
      </w:r>
      <w:r>
        <w:rPr>
          <w:spacing w:val="-1"/>
        </w:rPr>
        <w:t xml:space="preserve"> </w:t>
      </w:r>
      <w:r>
        <w:t>synchronized</w:t>
      </w:r>
      <w:r>
        <w:rPr>
          <w:spacing w:val="22"/>
        </w:rPr>
        <w:t xml:space="preserve"> </w:t>
      </w:r>
      <w:r>
        <w:t>on</w:t>
      </w:r>
      <w:r>
        <w:rPr>
          <w:spacing w:val="-4"/>
        </w:rPr>
        <w:t xml:space="preserve"> </w:t>
      </w:r>
      <w:r>
        <w:t>the</w:t>
      </w:r>
      <w:r>
        <w:rPr>
          <w:spacing w:val="-4"/>
        </w:rPr>
        <w:t xml:space="preserve"> </w:t>
      </w:r>
      <w:r>
        <w:t>data</w:t>
      </w:r>
      <w:r>
        <w:rPr>
          <w:spacing w:val="-1"/>
        </w:rPr>
        <w:t xml:space="preserve"> </w:t>
      </w:r>
      <w:r>
        <w:t>collection process, the</w:t>
      </w:r>
      <w:r>
        <w:rPr>
          <w:spacing w:val="-3"/>
        </w:rPr>
        <w:t xml:space="preserve"> </w:t>
      </w:r>
      <w:r>
        <w:t>specifics</w:t>
      </w:r>
      <w:r>
        <w:rPr>
          <w:spacing w:val="-1"/>
        </w:rPr>
        <w:t xml:space="preserve"> </w:t>
      </w:r>
      <w:r>
        <w:t>of</w:t>
      </w:r>
      <w:r>
        <w:rPr>
          <w:spacing w:val="-6"/>
        </w:rPr>
        <w:t xml:space="preserve"> </w:t>
      </w:r>
      <w:r>
        <w:t>the KIHd System were discussed in this exchange with Katie and Anna.</w:t>
      </w:r>
    </w:p>
    <w:p w14:paraId="635EE7AA" w14:textId="77777777" w:rsidR="004A74FD" w:rsidRDefault="00000000">
      <w:pPr>
        <w:pStyle w:val="BodyText"/>
        <w:spacing w:line="484" w:lineRule="auto"/>
        <w:ind w:left="1074" w:right="947" w:firstLine="4"/>
      </w:pPr>
      <w:r>
        <w:t>Katie (Head Teacher) - okay, okay. Well, our classroom is a heavily data based program</w:t>
      </w:r>
      <w:r>
        <w:rPr>
          <w:spacing w:val="30"/>
        </w:rPr>
        <w:t xml:space="preserve"> </w:t>
      </w:r>
      <w:r>
        <w:t>so we take a lot of paper data, data on behavior</w:t>
      </w:r>
      <w:r>
        <w:rPr>
          <w:spacing w:val="29"/>
        </w:rPr>
        <w:t xml:space="preserve"> </w:t>
      </w:r>
      <w:r>
        <w:t>reduction programs, to see</w:t>
      </w:r>
      <w:r>
        <w:rPr>
          <w:spacing w:val="-3"/>
        </w:rPr>
        <w:t xml:space="preserve"> </w:t>
      </w:r>
      <w:r>
        <w:t>where the</w:t>
      </w:r>
      <w:r>
        <w:rPr>
          <w:spacing w:val="80"/>
        </w:rPr>
        <w:t xml:space="preserve"> </w:t>
      </w:r>
      <w:r>
        <w:t>behaviors are going, in</w:t>
      </w:r>
      <w:r>
        <w:rPr>
          <w:spacing w:val="-3"/>
        </w:rPr>
        <w:t xml:space="preserve"> </w:t>
      </w:r>
      <w:r>
        <w:t>which direction. We</w:t>
      </w:r>
      <w:r>
        <w:rPr>
          <w:spacing w:val="-4"/>
        </w:rPr>
        <w:t xml:space="preserve"> </w:t>
      </w:r>
      <w:r>
        <w:t>collect data</w:t>
      </w:r>
      <w:r>
        <w:rPr>
          <w:spacing w:val="-5"/>
        </w:rPr>
        <w:t xml:space="preserve"> </w:t>
      </w:r>
      <w:r>
        <w:t xml:space="preserve">every day, </w:t>
      </w:r>
      <w:r>
        <w:rPr>
          <w:sz w:val="23"/>
        </w:rPr>
        <w:t>we</w:t>
      </w:r>
      <w:r>
        <w:rPr>
          <w:spacing w:val="35"/>
          <w:sz w:val="23"/>
        </w:rPr>
        <w:t xml:space="preserve"> </w:t>
      </w:r>
      <w:r>
        <w:rPr>
          <w:sz w:val="23"/>
        </w:rPr>
        <w:t>graph</w:t>
      </w:r>
      <w:r>
        <w:rPr>
          <w:spacing w:val="34"/>
          <w:sz w:val="23"/>
        </w:rPr>
        <w:t xml:space="preserve"> </w:t>
      </w:r>
      <w:r>
        <w:rPr>
          <w:sz w:val="23"/>
        </w:rPr>
        <w:t>every</w:t>
      </w:r>
      <w:r>
        <w:rPr>
          <w:spacing w:val="37"/>
          <w:sz w:val="23"/>
        </w:rPr>
        <w:t xml:space="preserve"> </w:t>
      </w:r>
      <w:r>
        <w:rPr>
          <w:sz w:val="23"/>
        </w:rPr>
        <w:t>day.</w:t>
      </w:r>
      <w:r>
        <w:rPr>
          <w:spacing w:val="40"/>
          <w:sz w:val="23"/>
        </w:rPr>
        <w:t xml:space="preserve"> </w:t>
      </w:r>
      <w:r>
        <w:rPr>
          <w:sz w:val="23"/>
        </w:rPr>
        <w:t>You</w:t>
      </w:r>
      <w:r>
        <w:rPr>
          <w:spacing w:val="40"/>
          <w:sz w:val="23"/>
        </w:rPr>
        <w:t xml:space="preserve"> </w:t>
      </w:r>
      <w:r>
        <w:rPr>
          <w:sz w:val="23"/>
        </w:rPr>
        <w:t>guys came</w:t>
      </w:r>
      <w:r>
        <w:rPr>
          <w:spacing w:val="35"/>
          <w:sz w:val="23"/>
        </w:rPr>
        <w:t xml:space="preserve"> </w:t>
      </w:r>
      <w:r>
        <w:rPr>
          <w:sz w:val="23"/>
        </w:rPr>
        <w:t>with</w:t>
      </w:r>
      <w:r>
        <w:rPr>
          <w:spacing w:val="34"/>
          <w:sz w:val="23"/>
        </w:rPr>
        <w:t xml:space="preserve"> </w:t>
      </w:r>
      <w:r>
        <w:rPr>
          <w:sz w:val="23"/>
        </w:rPr>
        <w:t>this</w:t>
      </w:r>
      <w:r>
        <w:rPr>
          <w:spacing w:val="26"/>
          <w:sz w:val="23"/>
        </w:rPr>
        <w:t xml:space="preserve"> </w:t>
      </w:r>
      <w:r>
        <w:rPr>
          <w:sz w:val="23"/>
        </w:rPr>
        <w:t>wonderful</w:t>
      </w:r>
      <w:r>
        <w:rPr>
          <w:spacing w:val="40"/>
          <w:sz w:val="23"/>
        </w:rPr>
        <w:t xml:space="preserve"> </w:t>
      </w:r>
      <w:r>
        <w:rPr>
          <w:sz w:val="23"/>
        </w:rPr>
        <w:t>PDA</w:t>
      </w:r>
      <w:r>
        <w:rPr>
          <w:spacing w:val="37"/>
          <w:sz w:val="23"/>
        </w:rPr>
        <w:t xml:space="preserve"> </w:t>
      </w:r>
      <w:r>
        <w:rPr>
          <w:sz w:val="23"/>
        </w:rPr>
        <w:t>on</w:t>
      </w:r>
      <w:r>
        <w:rPr>
          <w:spacing w:val="26"/>
          <w:sz w:val="23"/>
        </w:rPr>
        <w:t xml:space="preserve"> </w:t>
      </w:r>
      <w:r>
        <w:rPr>
          <w:sz w:val="23"/>
        </w:rPr>
        <w:t>which</w:t>
      </w:r>
      <w:r>
        <w:rPr>
          <w:spacing w:val="35"/>
          <w:sz w:val="23"/>
        </w:rPr>
        <w:t xml:space="preserve"> </w:t>
      </w:r>
      <w:r>
        <w:rPr>
          <w:sz w:val="23"/>
        </w:rPr>
        <w:t>we</w:t>
      </w:r>
      <w:r>
        <w:rPr>
          <w:spacing w:val="28"/>
          <w:sz w:val="23"/>
        </w:rPr>
        <w:t xml:space="preserve"> </w:t>
      </w:r>
      <w:r>
        <w:rPr>
          <w:sz w:val="23"/>
        </w:rPr>
        <w:t xml:space="preserve">take </w:t>
      </w:r>
      <w:r>
        <w:t>our data, instead of paper and pencil data and we have chosen one program, one target to basically see how it goes, with one student.</w:t>
      </w:r>
    </w:p>
    <w:p w14:paraId="4AEA53F3" w14:textId="77777777" w:rsidR="004A74FD" w:rsidRDefault="004A74FD">
      <w:pPr>
        <w:pStyle w:val="BodyText"/>
        <w:spacing w:line="484" w:lineRule="auto"/>
        <w:sectPr w:rsidR="004A74FD">
          <w:pgSz w:w="12200" w:h="16440"/>
          <w:pgMar w:top="960" w:right="566" w:bottom="540" w:left="1700" w:header="713" w:footer="341" w:gutter="0"/>
          <w:cols w:space="720"/>
        </w:sectPr>
      </w:pPr>
    </w:p>
    <w:p w14:paraId="1AA38066" w14:textId="77777777" w:rsidR="004A74FD" w:rsidRDefault="004A74FD">
      <w:pPr>
        <w:pStyle w:val="BodyText"/>
      </w:pPr>
    </w:p>
    <w:p w14:paraId="0D818AD8" w14:textId="77777777" w:rsidR="004A74FD" w:rsidRDefault="004A74FD">
      <w:pPr>
        <w:pStyle w:val="BodyText"/>
        <w:spacing w:before="265"/>
      </w:pPr>
    </w:p>
    <w:p w14:paraId="3DB84661" w14:textId="77777777" w:rsidR="004A74FD" w:rsidRDefault="00000000">
      <w:pPr>
        <w:pStyle w:val="BodyText"/>
        <w:spacing w:line="472" w:lineRule="auto"/>
        <w:ind w:left="1091" w:right="947" w:firstLine="2"/>
      </w:pPr>
      <w:r>
        <w:t>Researcher -</w:t>
      </w:r>
      <w:r>
        <w:rPr>
          <w:spacing w:val="-11"/>
        </w:rPr>
        <w:t xml:space="preserve"> </w:t>
      </w:r>
      <w:r>
        <w:t>So,</w:t>
      </w:r>
      <w:r>
        <w:rPr>
          <w:spacing w:val="-8"/>
        </w:rPr>
        <w:t xml:space="preserve"> </w:t>
      </w:r>
      <w:r>
        <w:t>originally, when we</w:t>
      </w:r>
      <w:r>
        <w:rPr>
          <w:spacing w:val="-6"/>
        </w:rPr>
        <w:t xml:space="preserve"> </w:t>
      </w:r>
      <w:r>
        <w:t>first</w:t>
      </w:r>
      <w:r>
        <w:rPr>
          <w:spacing w:val="-5"/>
        </w:rPr>
        <w:t xml:space="preserve"> </w:t>
      </w:r>
      <w:r>
        <w:t>started, how</w:t>
      </w:r>
      <w:r>
        <w:rPr>
          <w:spacing w:val="-2"/>
        </w:rPr>
        <w:t xml:space="preserve"> </w:t>
      </w:r>
      <w:r>
        <w:t>long</w:t>
      </w:r>
      <w:r>
        <w:rPr>
          <w:spacing w:val="-5"/>
        </w:rPr>
        <w:t xml:space="preserve"> </w:t>
      </w:r>
      <w:r>
        <w:t>did you</w:t>
      </w:r>
      <w:r>
        <w:rPr>
          <w:spacing w:val="-2"/>
        </w:rPr>
        <w:t xml:space="preserve"> </w:t>
      </w:r>
      <w:r>
        <w:t>think the negation of the paper would happen?</w:t>
      </w:r>
    </w:p>
    <w:p w14:paraId="6170BCC5" w14:textId="77777777" w:rsidR="004A74FD" w:rsidRDefault="00000000">
      <w:pPr>
        <w:pStyle w:val="BodyText"/>
        <w:spacing w:before="13" w:line="475" w:lineRule="auto"/>
        <w:ind w:left="1089" w:right="917" w:firstLine="4"/>
      </w:pPr>
      <w:r>
        <w:t>Katie (Head Teacher) - I did think it would take a while. Especially, when we are starting with one</w:t>
      </w:r>
      <w:r>
        <w:rPr>
          <w:spacing w:val="-1"/>
        </w:rPr>
        <w:t xml:space="preserve"> </w:t>
      </w:r>
      <w:r>
        <w:t>target. There are</w:t>
      </w:r>
      <w:r>
        <w:rPr>
          <w:spacing w:val="-6"/>
        </w:rPr>
        <w:t xml:space="preserve"> </w:t>
      </w:r>
      <w:r>
        <w:t>so many things we</w:t>
      </w:r>
      <w:r>
        <w:rPr>
          <w:spacing w:val="-3"/>
        </w:rPr>
        <w:t xml:space="preserve"> </w:t>
      </w:r>
      <w:r>
        <w:t>take data</w:t>
      </w:r>
      <w:r>
        <w:rPr>
          <w:spacing w:val="-2"/>
        </w:rPr>
        <w:t xml:space="preserve"> </w:t>
      </w:r>
      <w:r>
        <w:t>on</w:t>
      </w:r>
      <w:r>
        <w:rPr>
          <w:spacing w:val="-1"/>
        </w:rPr>
        <w:t xml:space="preserve"> </w:t>
      </w:r>
      <w:r>
        <w:t>simultaneously. For some students the data we take, happens so quickly, so, the idea that we'll get all the types of data on into one device so quickly</w:t>
      </w:r>
      <w:r>
        <w:rPr>
          <w:spacing w:val="32"/>
        </w:rPr>
        <w:t xml:space="preserve"> </w:t>
      </w:r>
      <w:r>
        <w:t>didn't happen so fast.</w:t>
      </w:r>
    </w:p>
    <w:p w14:paraId="3D06C0FC" w14:textId="77777777" w:rsidR="004A74FD" w:rsidRDefault="00000000">
      <w:pPr>
        <w:pStyle w:val="BodyText"/>
        <w:spacing w:before="6" w:line="477" w:lineRule="auto"/>
        <w:ind w:left="1088" w:right="2698" w:hanging="1"/>
      </w:pPr>
      <w:r>
        <w:t>Researcher -</w:t>
      </w:r>
      <w:r>
        <w:rPr>
          <w:spacing w:val="-14"/>
        </w:rPr>
        <w:t xml:space="preserve"> </w:t>
      </w:r>
      <w:r>
        <w:t>So,</w:t>
      </w:r>
      <w:r>
        <w:rPr>
          <w:spacing w:val="-4"/>
        </w:rPr>
        <w:t xml:space="preserve"> </w:t>
      </w:r>
      <w:r>
        <w:t>you</w:t>
      </w:r>
      <w:r>
        <w:rPr>
          <w:spacing w:val="-3"/>
        </w:rPr>
        <w:t xml:space="preserve"> </w:t>
      </w:r>
      <w:r>
        <w:t>seem to</w:t>
      </w:r>
      <w:r>
        <w:rPr>
          <w:spacing w:val="-5"/>
        </w:rPr>
        <w:t xml:space="preserve"> </w:t>
      </w:r>
      <w:r>
        <w:t>have pretty realistic expectations. Katie (Head Teacher) - Yeah</w:t>
      </w:r>
    </w:p>
    <w:p w14:paraId="47266135" w14:textId="77777777" w:rsidR="004A74FD" w:rsidRDefault="00000000">
      <w:pPr>
        <w:pStyle w:val="BodyText"/>
        <w:spacing w:before="2" w:line="472" w:lineRule="auto"/>
        <w:ind w:left="1089" w:right="947" w:hanging="1"/>
      </w:pPr>
      <w:r>
        <w:t>Researcher -</w:t>
      </w:r>
      <w:r>
        <w:rPr>
          <w:spacing w:val="-6"/>
        </w:rPr>
        <w:t xml:space="preserve"> </w:t>
      </w:r>
      <w:r>
        <w:t xml:space="preserve">That's good. </w:t>
      </w:r>
      <w:r>
        <w:rPr>
          <w:sz w:val="25"/>
        </w:rPr>
        <w:t>If</w:t>
      </w:r>
      <w:r>
        <w:rPr>
          <w:spacing w:val="-3"/>
          <w:sz w:val="25"/>
        </w:rPr>
        <w:t xml:space="preserve"> </w:t>
      </w:r>
      <w:r>
        <w:t>we</w:t>
      </w:r>
      <w:r>
        <w:rPr>
          <w:spacing w:val="-1"/>
        </w:rPr>
        <w:t xml:space="preserve"> </w:t>
      </w:r>
      <w:r>
        <w:t>were to</w:t>
      </w:r>
      <w:r>
        <w:rPr>
          <w:spacing w:val="-6"/>
        </w:rPr>
        <w:t xml:space="preserve"> </w:t>
      </w:r>
      <w:r>
        <w:t>start again now</w:t>
      </w:r>
      <w:r>
        <w:rPr>
          <w:spacing w:val="-1"/>
        </w:rPr>
        <w:t xml:space="preserve"> </w:t>
      </w:r>
      <w:r>
        <w:t xml:space="preserve">and knowing what you know now, would you make any modifications? Would you do anything </w:t>
      </w:r>
      <w:r>
        <w:rPr>
          <w:spacing w:val="-2"/>
        </w:rPr>
        <w:t>differently?</w:t>
      </w:r>
    </w:p>
    <w:p w14:paraId="266C0A0B" w14:textId="77777777" w:rsidR="004A74FD" w:rsidRDefault="00000000">
      <w:pPr>
        <w:pStyle w:val="BodyText"/>
        <w:spacing w:before="9" w:line="482" w:lineRule="auto"/>
        <w:ind w:left="1084" w:right="947" w:firstLine="9"/>
      </w:pPr>
      <w:r>
        <w:t>Katie (Head Teacher) - One thing that I would do differently</w:t>
      </w:r>
      <w:r>
        <w:rPr>
          <w:spacing w:val="23"/>
        </w:rPr>
        <w:t xml:space="preserve"> </w:t>
      </w:r>
      <w:r>
        <w:t>is that we started with one target now- the picture cards. We could have had all the targets pre-programmed in there before. That way we could just fly along and we wouldn't have to worry about</w:t>
      </w:r>
      <w:r>
        <w:rPr>
          <w:spacing w:val="26"/>
        </w:rPr>
        <w:t xml:space="preserve"> </w:t>
      </w:r>
      <w:r>
        <w:t>programming</w:t>
      </w:r>
      <w:r>
        <w:rPr>
          <w:spacing w:val="32"/>
        </w:rPr>
        <w:t xml:space="preserve"> </w:t>
      </w:r>
      <w:r>
        <w:t>new ones each time for the kids. This is because we never know how fast the kids master the targets and move on to the next. That would have been good. I know that it has been hard for the data collection, we really haven't been using</w:t>
      </w:r>
      <w:r>
        <w:rPr>
          <w:spacing w:val="-1"/>
        </w:rPr>
        <w:t xml:space="preserve"> </w:t>
      </w:r>
      <w:r>
        <w:t>the big graph so</w:t>
      </w:r>
      <w:r>
        <w:rPr>
          <w:spacing w:val="-1"/>
        </w:rPr>
        <w:t xml:space="preserve"> </w:t>
      </w:r>
      <w:r>
        <w:t>if we have access to</w:t>
      </w:r>
      <w:r>
        <w:rPr>
          <w:spacing w:val="-5"/>
        </w:rPr>
        <w:t xml:space="preserve"> </w:t>
      </w:r>
      <w:r>
        <w:t>that, we</w:t>
      </w:r>
      <w:r>
        <w:rPr>
          <w:spacing w:val="-4"/>
        </w:rPr>
        <w:t xml:space="preserve"> </w:t>
      </w:r>
      <w:r>
        <w:t>can print out the graphs faster</w:t>
      </w:r>
      <w:r>
        <w:rPr>
          <w:spacing w:val="-3"/>
        </w:rPr>
        <w:t xml:space="preserve"> </w:t>
      </w:r>
      <w:r>
        <w:t>and use</w:t>
      </w:r>
      <w:r>
        <w:rPr>
          <w:spacing w:val="-7"/>
        </w:rPr>
        <w:t xml:space="preserve"> </w:t>
      </w:r>
      <w:r>
        <w:t>that as</w:t>
      </w:r>
      <w:r>
        <w:rPr>
          <w:spacing w:val="-8"/>
        </w:rPr>
        <w:t xml:space="preserve"> </w:t>
      </w:r>
      <w:r>
        <w:t>sort of</w:t>
      </w:r>
      <w:r>
        <w:rPr>
          <w:spacing w:val="-6"/>
        </w:rPr>
        <w:t xml:space="preserve"> </w:t>
      </w:r>
      <w:r>
        <w:t>day-to-day rather</w:t>
      </w:r>
      <w:r>
        <w:rPr>
          <w:spacing w:val="-2"/>
        </w:rPr>
        <w:t xml:space="preserve"> </w:t>
      </w:r>
      <w:r>
        <w:t>than the paper one, would be cool.</w:t>
      </w:r>
    </w:p>
    <w:p w14:paraId="19CA0F08" w14:textId="77777777" w:rsidR="004A74FD" w:rsidRDefault="00000000">
      <w:pPr>
        <w:pStyle w:val="BodyText"/>
        <w:spacing w:before="6"/>
        <w:ind w:left="1088"/>
      </w:pPr>
      <w:r>
        <w:t>Researcher</w:t>
      </w:r>
      <w:r>
        <w:rPr>
          <w:spacing w:val="16"/>
        </w:rPr>
        <w:t xml:space="preserve"> </w:t>
      </w:r>
      <w:r>
        <w:t>-</w:t>
      </w:r>
      <w:r>
        <w:rPr>
          <w:spacing w:val="3"/>
        </w:rPr>
        <w:t xml:space="preserve"> </w:t>
      </w:r>
      <w:r>
        <w:t>That's</w:t>
      </w:r>
      <w:r>
        <w:rPr>
          <w:spacing w:val="-2"/>
        </w:rPr>
        <w:t xml:space="preserve"> </w:t>
      </w:r>
      <w:r>
        <w:t>our</w:t>
      </w:r>
      <w:r>
        <w:rPr>
          <w:spacing w:val="3"/>
        </w:rPr>
        <w:t xml:space="preserve"> </w:t>
      </w:r>
      <w:r>
        <w:t>next</w:t>
      </w:r>
      <w:r>
        <w:rPr>
          <w:spacing w:val="10"/>
        </w:rPr>
        <w:t xml:space="preserve"> </w:t>
      </w:r>
      <w:r>
        <w:t>priority.</w:t>
      </w:r>
      <w:r>
        <w:rPr>
          <w:spacing w:val="17"/>
        </w:rPr>
        <w:t xml:space="preserve"> </w:t>
      </w:r>
      <w:r>
        <w:t>We</w:t>
      </w:r>
      <w:r>
        <w:rPr>
          <w:spacing w:val="-2"/>
        </w:rPr>
        <w:t xml:space="preserve"> </w:t>
      </w:r>
      <w:r>
        <w:t>are</w:t>
      </w:r>
      <w:r>
        <w:rPr>
          <w:spacing w:val="2"/>
        </w:rPr>
        <w:t xml:space="preserve"> </w:t>
      </w:r>
      <w:r>
        <w:t>going</w:t>
      </w:r>
      <w:r>
        <w:rPr>
          <w:spacing w:val="9"/>
        </w:rPr>
        <w:t xml:space="preserve"> </w:t>
      </w:r>
      <w:r>
        <w:t>to</w:t>
      </w:r>
      <w:r>
        <w:rPr>
          <w:spacing w:val="1"/>
        </w:rPr>
        <w:t xml:space="preserve"> </w:t>
      </w:r>
      <w:r>
        <w:t>work</w:t>
      </w:r>
      <w:r>
        <w:rPr>
          <w:spacing w:val="6"/>
        </w:rPr>
        <w:t xml:space="preserve"> </w:t>
      </w:r>
      <w:r>
        <w:t>on</w:t>
      </w:r>
      <w:r>
        <w:rPr>
          <w:spacing w:val="4"/>
        </w:rPr>
        <w:t xml:space="preserve"> </w:t>
      </w:r>
      <w:r>
        <w:t>it</w:t>
      </w:r>
      <w:r>
        <w:rPr>
          <w:spacing w:val="5"/>
        </w:rPr>
        <w:t xml:space="preserve"> </w:t>
      </w:r>
      <w:r>
        <w:rPr>
          <w:spacing w:val="-2"/>
        </w:rPr>
        <w:t>next.</w:t>
      </w:r>
    </w:p>
    <w:p w14:paraId="77AF60DF" w14:textId="77777777" w:rsidR="004A74FD" w:rsidRDefault="004A74FD">
      <w:pPr>
        <w:pStyle w:val="BodyText"/>
        <w:sectPr w:rsidR="004A74FD">
          <w:pgSz w:w="12200" w:h="16440"/>
          <w:pgMar w:top="980" w:right="566" w:bottom="540" w:left="1700" w:header="713" w:footer="341" w:gutter="0"/>
          <w:cols w:space="720"/>
        </w:sectPr>
      </w:pPr>
    </w:p>
    <w:p w14:paraId="1E244958" w14:textId="77777777" w:rsidR="004A74FD" w:rsidRDefault="004A74FD">
      <w:pPr>
        <w:pStyle w:val="BodyText"/>
      </w:pPr>
    </w:p>
    <w:p w14:paraId="711E7208" w14:textId="77777777" w:rsidR="004A74FD" w:rsidRDefault="004A74FD">
      <w:pPr>
        <w:pStyle w:val="BodyText"/>
        <w:spacing w:before="248"/>
      </w:pPr>
    </w:p>
    <w:p w14:paraId="38099E88" w14:textId="77777777" w:rsidR="004A74FD" w:rsidRDefault="00000000">
      <w:pPr>
        <w:pStyle w:val="BodyText"/>
        <w:spacing w:line="480" w:lineRule="auto"/>
        <w:ind w:left="1069" w:right="947" w:firstLine="6"/>
      </w:pPr>
      <w:r>
        <w:t>Anna (Assistant Director) - I also like that we are kind of getting solid on everything</w:t>
      </w:r>
      <w:r>
        <w:rPr>
          <w:spacing w:val="24"/>
        </w:rPr>
        <w:t xml:space="preserve"> </w:t>
      </w:r>
      <w:r>
        <w:t>with a particular</w:t>
      </w:r>
      <w:r>
        <w:rPr>
          <w:spacing w:val="19"/>
        </w:rPr>
        <w:t xml:space="preserve"> </w:t>
      </w:r>
      <w:r>
        <w:t>student and that program</w:t>
      </w:r>
      <w:r>
        <w:rPr>
          <w:spacing w:val="24"/>
        </w:rPr>
        <w:t xml:space="preserve"> </w:t>
      </w:r>
      <w:r>
        <w:t>and once</w:t>
      </w:r>
      <w:r>
        <w:rPr>
          <w:spacing w:val="21"/>
        </w:rPr>
        <w:t xml:space="preserve"> </w:t>
      </w:r>
      <w:r>
        <w:t>we feel good about that student, we will move on to additional students. I really like the idea. Researcher - I personally</w:t>
      </w:r>
      <w:r>
        <w:rPr>
          <w:spacing w:val="40"/>
        </w:rPr>
        <w:t xml:space="preserve"> </w:t>
      </w:r>
      <w:r>
        <w:t>was more anxious to move quicker but then once I realized where we are</w:t>
      </w:r>
      <w:r>
        <w:rPr>
          <w:spacing w:val="-1"/>
        </w:rPr>
        <w:t xml:space="preserve"> </w:t>
      </w:r>
      <w:r>
        <w:t>going and that we</w:t>
      </w:r>
      <w:r>
        <w:rPr>
          <w:spacing w:val="-1"/>
        </w:rPr>
        <w:t xml:space="preserve"> </w:t>
      </w:r>
      <w:r>
        <w:t>needed to go</w:t>
      </w:r>
      <w:r>
        <w:rPr>
          <w:spacing w:val="-2"/>
        </w:rPr>
        <w:t xml:space="preserve"> </w:t>
      </w:r>
      <w:r>
        <w:t>slower and that it would be unethical</w:t>
      </w:r>
      <w:r>
        <w:rPr>
          <w:spacing w:val="26"/>
        </w:rPr>
        <w:t xml:space="preserve"> </w:t>
      </w:r>
      <w:r>
        <w:t>to go quicker.</w:t>
      </w:r>
      <w:r>
        <w:rPr>
          <w:spacing w:val="26"/>
        </w:rPr>
        <w:t xml:space="preserve"> </w:t>
      </w:r>
      <w:r>
        <w:t>Okay, we are going to do this, we are going to do this right and we</w:t>
      </w:r>
      <w:r>
        <w:rPr>
          <w:spacing w:val="-4"/>
        </w:rPr>
        <w:t xml:space="preserve"> </w:t>
      </w:r>
      <w:r>
        <w:t>are going to</w:t>
      </w:r>
      <w:r>
        <w:rPr>
          <w:spacing w:val="-2"/>
        </w:rPr>
        <w:t xml:space="preserve"> </w:t>
      </w:r>
      <w:r>
        <w:t>do it in</w:t>
      </w:r>
      <w:r>
        <w:rPr>
          <w:spacing w:val="-3"/>
        </w:rPr>
        <w:t xml:space="preserve"> </w:t>
      </w:r>
      <w:r>
        <w:t>a</w:t>
      </w:r>
      <w:r>
        <w:rPr>
          <w:spacing w:val="-3"/>
        </w:rPr>
        <w:t xml:space="preserve"> </w:t>
      </w:r>
      <w:r>
        <w:t>nice pace and then we</w:t>
      </w:r>
      <w:r>
        <w:rPr>
          <w:spacing w:val="-4"/>
        </w:rPr>
        <w:t xml:space="preserve"> </w:t>
      </w:r>
      <w:r>
        <w:t>are going to move to</w:t>
      </w:r>
      <w:r>
        <w:rPr>
          <w:spacing w:val="-6"/>
        </w:rPr>
        <w:t xml:space="preserve"> </w:t>
      </w:r>
      <w:r>
        <w:t>the next phase. So, we are on the same page here. My job was never to impact a student's program negatively.</w:t>
      </w:r>
    </w:p>
    <w:p w14:paraId="6413AA89" w14:textId="77777777" w:rsidR="004A74FD" w:rsidRDefault="00000000">
      <w:pPr>
        <w:pStyle w:val="BodyText"/>
        <w:spacing w:line="484" w:lineRule="auto"/>
        <w:ind w:left="1074" w:right="2698" w:firstLine="2"/>
      </w:pPr>
      <w:r>
        <w:t>Anna (Assistant Director) - Right, I</w:t>
      </w:r>
      <w:r>
        <w:rPr>
          <w:spacing w:val="-5"/>
        </w:rPr>
        <w:t xml:space="preserve"> </w:t>
      </w:r>
      <w:r>
        <w:t>don't feel that it has</w:t>
      </w:r>
      <w:r>
        <w:rPr>
          <w:spacing w:val="-3"/>
        </w:rPr>
        <w:t xml:space="preserve"> </w:t>
      </w:r>
      <w:r>
        <w:t>at</w:t>
      </w:r>
      <w:r>
        <w:rPr>
          <w:spacing w:val="-3"/>
        </w:rPr>
        <w:t xml:space="preserve"> </w:t>
      </w:r>
      <w:r>
        <w:t>all. Researcher - No, and I am pleased that it hasn't.</w:t>
      </w:r>
    </w:p>
    <w:p w14:paraId="61822F85" w14:textId="77777777" w:rsidR="004A74FD" w:rsidRDefault="00000000">
      <w:pPr>
        <w:pStyle w:val="BodyText"/>
        <w:spacing w:line="491" w:lineRule="auto"/>
        <w:ind w:left="355" w:right="947" w:hanging="1"/>
      </w:pPr>
      <w:r>
        <w:t>Additional evidence of working within</w:t>
      </w:r>
      <w:r>
        <w:rPr>
          <w:spacing w:val="-1"/>
        </w:rPr>
        <w:t xml:space="preserve"> </w:t>
      </w:r>
      <w:r>
        <w:t>the</w:t>
      </w:r>
      <w:r>
        <w:rPr>
          <w:spacing w:val="-7"/>
        </w:rPr>
        <w:t xml:space="preserve"> </w:t>
      </w:r>
      <w:r>
        <w:t>existing parameters of</w:t>
      </w:r>
      <w:r>
        <w:rPr>
          <w:spacing w:val="-2"/>
        </w:rPr>
        <w:t xml:space="preserve"> </w:t>
      </w:r>
      <w:r>
        <w:t>the</w:t>
      </w:r>
      <w:r>
        <w:rPr>
          <w:spacing w:val="-1"/>
        </w:rPr>
        <w:t xml:space="preserve"> </w:t>
      </w:r>
      <w:r>
        <w:t>KIHd System were reported on October 11</w:t>
      </w:r>
      <w:r>
        <w:rPr>
          <w:vertAlign w:val="superscript"/>
        </w:rPr>
        <w:t>th</w:t>
      </w:r>
      <w:r>
        <w:t xml:space="preserve"> from project meeting notes.</w:t>
      </w:r>
    </w:p>
    <w:p w14:paraId="5A65F4C8" w14:textId="77777777" w:rsidR="004A74FD" w:rsidRDefault="00000000">
      <w:pPr>
        <w:pStyle w:val="Heading2"/>
        <w:spacing w:line="278" w:lineRule="exact"/>
        <w:ind w:left="363"/>
      </w:pPr>
      <w:r>
        <w:rPr>
          <w:w w:val="90"/>
        </w:rPr>
        <w:t>Research</w:t>
      </w:r>
      <w:r>
        <w:rPr>
          <w:spacing w:val="9"/>
        </w:rPr>
        <w:t xml:space="preserve"> </w:t>
      </w:r>
      <w:r>
        <w:rPr>
          <w:w w:val="90"/>
        </w:rPr>
        <w:t>to</w:t>
      </w:r>
      <w:r>
        <w:rPr>
          <w:spacing w:val="6"/>
        </w:rPr>
        <w:t xml:space="preserve"> </w:t>
      </w:r>
      <w:r>
        <w:rPr>
          <w:spacing w:val="-2"/>
          <w:w w:val="90"/>
        </w:rPr>
        <w:t>practice</w:t>
      </w:r>
    </w:p>
    <w:p w14:paraId="146C72FA" w14:textId="77777777" w:rsidR="004A74FD" w:rsidRDefault="00000000">
      <w:pPr>
        <w:pStyle w:val="BodyText"/>
        <w:spacing w:before="255" w:line="487" w:lineRule="auto"/>
        <w:ind w:left="353" w:right="947" w:firstLine="730"/>
      </w:pPr>
      <w:r>
        <w:t>Research to practice was the last sub category under the data collection organizational category. Project meeting notes of January 3 reported that the research concepts</w:t>
      </w:r>
      <w:r>
        <w:rPr>
          <w:spacing w:val="-1"/>
        </w:rPr>
        <w:t xml:space="preserve"> </w:t>
      </w:r>
      <w:r>
        <w:t>such</w:t>
      </w:r>
      <w:r>
        <w:rPr>
          <w:spacing w:val="-2"/>
        </w:rPr>
        <w:t xml:space="preserve"> </w:t>
      </w:r>
      <w:r>
        <w:t>as</w:t>
      </w:r>
      <w:r>
        <w:rPr>
          <w:spacing w:val="-7"/>
        </w:rPr>
        <w:t xml:space="preserve"> </w:t>
      </w:r>
      <w:r>
        <w:t>trend lines, aim lines</w:t>
      </w:r>
      <w:r>
        <w:rPr>
          <w:spacing w:val="-6"/>
        </w:rPr>
        <w:t xml:space="preserve"> </w:t>
      </w:r>
      <w:r>
        <w:t>and the</w:t>
      </w:r>
      <w:r>
        <w:rPr>
          <w:spacing w:val="-7"/>
        </w:rPr>
        <w:t xml:space="preserve"> </w:t>
      </w:r>
      <w:r>
        <w:t>ability to</w:t>
      </w:r>
      <w:r>
        <w:rPr>
          <w:spacing w:val="-2"/>
        </w:rPr>
        <w:t xml:space="preserve"> </w:t>
      </w:r>
      <w:r>
        <w:t>abide by the</w:t>
      </w:r>
      <w:r>
        <w:rPr>
          <w:spacing w:val="-2"/>
        </w:rPr>
        <w:t xml:space="preserve"> </w:t>
      </w:r>
      <w:r>
        <w:t>data decision rules were</w:t>
      </w:r>
      <w:r>
        <w:rPr>
          <w:spacing w:val="-1"/>
        </w:rPr>
        <w:t xml:space="preserve"> </w:t>
      </w:r>
      <w:r>
        <w:t>discussed. However, the</w:t>
      </w:r>
      <w:r>
        <w:rPr>
          <w:spacing w:val="-1"/>
        </w:rPr>
        <w:t xml:space="preserve"> </w:t>
      </w:r>
      <w:r>
        <w:t>research team had a different point of view</w:t>
      </w:r>
      <w:r>
        <w:rPr>
          <w:spacing w:val="-2"/>
        </w:rPr>
        <w:t xml:space="preserve"> </w:t>
      </w:r>
      <w:r>
        <w:t>from the</w:t>
      </w:r>
      <w:r>
        <w:rPr>
          <w:spacing w:val="-4"/>
        </w:rPr>
        <w:t xml:space="preserve"> </w:t>
      </w:r>
      <w:r>
        <w:t>site. Sasha relayed her thoughts about research in the exchange below,</w:t>
      </w:r>
    </w:p>
    <w:p w14:paraId="1F839DE4" w14:textId="77777777" w:rsidR="004A74FD" w:rsidRDefault="00000000">
      <w:pPr>
        <w:pStyle w:val="BodyText"/>
        <w:spacing w:line="252" w:lineRule="exact"/>
        <w:ind w:left="1083"/>
      </w:pPr>
      <w:r>
        <w:t>Researcher</w:t>
      </w:r>
      <w:r>
        <w:rPr>
          <w:spacing w:val="9"/>
        </w:rPr>
        <w:t xml:space="preserve"> </w:t>
      </w:r>
      <w:r>
        <w:t>-</w:t>
      </w:r>
      <w:r>
        <w:rPr>
          <w:spacing w:val="3"/>
        </w:rPr>
        <w:t xml:space="preserve"> </w:t>
      </w:r>
      <w:r>
        <w:t>Having</w:t>
      </w:r>
      <w:r>
        <w:rPr>
          <w:spacing w:val="-1"/>
        </w:rPr>
        <w:t xml:space="preserve"> </w:t>
      </w:r>
      <w:r>
        <w:t>just</w:t>
      </w:r>
      <w:r>
        <w:rPr>
          <w:spacing w:val="-6"/>
        </w:rPr>
        <w:t xml:space="preserve"> </w:t>
      </w:r>
      <w:r>
        <w:t>spoken</w:t>
      </w:r>
      <w:r>
        <w:rPr>
          <w:spacing w:val="3"/>
        </w:rPr>
        <w:t xml:space="preserve"> </w:t>
      </w:r>
      <w:r>
        <w:t>with</w:t>
      </w:r>
      <w:r>
        <w:rPr>
          <w:spacing w:val="-3"/>
        </w:rPr>
        <w:t xml:space="preserve"> </w:t>
      </w:r>
      <w:r>
        <w:t>Anna</w:t>
      </w:r>
      <w:r>
        <w:rPr>
          <w:spacing w:val="-3"/>
        </w:rPr>
        <w:t xml:space="preserve"> </w:t>
      </w:r>
      <w:r>
        <w:t>(Assistant</w:t>
      </w:r>
      <w:r>
        <w:rPr>
          <w:spacing w:val="12"/>
        </w:rPr>
        <w:t xml:space="preserve"> </w:t>
      </w:r>
      <w:r>
        <w:t>Director)</w:t>
      </w:r>
      <w:r>
        <w:rPr>
          <w:spacing w:val="8"/>
        </w:rPr>
        <w:t xml:space="preserve"> </w:t>
      </w:r>
      <w:r>
        <w:t>about</w:t>
      </w:r>
      <w:r>
        <w:rPr>
          <w:spacing w:val="3"/>
        </w:rPr>
        <w:t xml:space="preserve"> </w:t>
      </w:r>
      <w:r>
        <w:t>this-</w:t>
      </w:r>
      <w:r>
        <w:rPr>
          <w:spacing w:val="-4"/>
        </w:rPr>
        <w:t>your</w:t>
      </w:r>
    </w:p>
    <w:p w14:paraId="174CE8BB" w14:textId="77777777" w:rsidR="004A74FD" w:rsidRDefault="00000000">
      <w:pPr>
        <w:pStyle w:val="BodyText"/>
        <w:spacing w:before="267" w:line="480" w:lineRule="auto"/>
        <w:ind w:left="1079" w:right="947"/>
      </w:pPr>
      <w:r>
        <w:t>current graph doesn't</w:t>
      </w:r>
      <w:r>
        <w:rPr>
          <w:spacing w:val="40"/>
        </w:rPr>
        <w:t xml:space="preserve"> </w:t>
      </w:r>
      <w:r>
        <w:t>necessarily meet the</w:t>
      </w:r>
      <w:r>
        <w:rPr>
          <w:spacing w:val="-4"/>
        </w:rPr>
        <w:t xml:space="preserve"> </w:t>
      </w:r>
      <w:r>
        <w:t>criteria for</w:t>
      </w:r>
      <w:r>
        <w:rPr>
          <w:spacing w:val="-5"/>
        </w:rPr>
        <w:t xml:space="preserve"> </w:t>
      </w:r>
      <w:r>
        <w:t xml:space="preserve">single subject design </w:t>
      </w:r>
      <w:r>
        <w:rPr>
          <w:spacing w:val="-2"/>
        </w:rPr>
        <w:t>charting</w:t>
      </w:r>
    </w:p>
    <w:p w14:paraId="7C890A8C" w14:textId="77777777" w:rsidR="004A74FD" w:rsidRDefault="004A74FD">
      <w:pPr>
        <w:pStyle w:val="BodyText"/>
        <w:spacing w:line="480" w:lineRule="auto"/>
        <w:sectPr w:rsidR="004A74FD">
          <w:pgSz w:w="12200" w:h="16440"/>
          <w:pgMar w:top="980" w:right="566" w:bottom="540" w:left="1700" w:header="713" w:footer="341" w:gutter="0"/>
          <w:cols w:space="720"/>
        </w:sectPr>
      </w:pPr>
    </w:p>
    <w:p w14:paraId="30669B0A" w14:textId="77777777" w:rsidR="004A74FD" w:rsidRDefault="004A74FD">
      <w:pPr>
        <w:pStyle w:val="BodyText"/>
      </w:pPr>
    </w:p>
    <w:p w14:paraId="6B56A3F9" w14:textId="77777777" w:rsidR="004A74FD" w:rsidRDefault="004A74FD">
      <w:pPr>
        <w:pStyle w:val="BodyText"/>
        <w:spacing w:before="253"/>
      </w:pPr>
    </w:p>
    <w:p w14:paraId="75DD8363" w14:textId="77777777" w:rsidR="004A74FD" w:rsidRDefault="00000000">
      <w:pPr>
        <w:pStyle w:val="BodyText"/>
        <w:spacing w:line="477" w:lineRule="auto"/>
        <w:ind w:left="1041" w:right="1045" w:firstLine="3"/>
      </w:pPr>
      <w:r>
        <w:t>Sasha (Director) -</w:t>
      </w:r>
      <w:r>
        <w:rPr>
          <w:spacing w:val="-4"/>
        </w:rPr>
        <w:t xml:space="preserve"> </w:t>
      </w:r>
      <w:r>
        <w:t>Right, it's</w:t>
      </w:r>
      <w:r>
        <w:rPr>
          <w:spacing w:val="-12"/>
        </w:rPr>
        <w:t xml:space="preserve"> </w:t>
      </w:r>
      <w:r>
        <w:t xml:space="preserve">teacher friendly and designed for problem solving and that is our highest criteria so we always just go down as low [simple] as </w:t>
      </w:r>
      <w:r>
        <w:rPr>
          <w:spacing w:val="-2"/>
        </w:rPr>
        <w:t>possible.</w:t>
      </w:r>
    </w:p>
    <w:p w14:paraId="4E065796" w14:textId="77777777" w:rsidR="004A74FD" w:rsidRDefault="00000000">
      <w:pPr>
        <w:pStyle w:val="BodyText"/>
        <w:spacing w:before="10"/>
        <w:ind w:left="1045"/>
      </w:pPr>
      <w:r>
        <w:t>Researcher</w:t>
      </w:r>
      <w:r>
        <w:rPr>
          <w:spacing w:val="16"/>
        </w:rPr>
        <w:t xml:space="preserve"> </w:t>
      </w:r>
      <w:r>
        <w:t>- And</w:t>
      </w:r>
      <w:r>
        <w:rPr>
          <w:spacing w:val="9"/>
        </w:rPr>
        <w:t xml:space="preserve"> </w:t>
      </w:r>
      <w:r>
        <w:t>that's</w:t>
      </w:r>
      <w:r>
        <w:rPr>
          <w:spacing w:val="3"/>
        </w:rPr>
        <w:t xml:space="preserve"> </w:t>
      </w:r>
      <w:r>
        <w:t>fine-it</w:t>
      </w:r>
      <w:r>
        <w:rPr>
          <w:spacing w:val="10"/>
        </w:rPr>
        <w:t xml:space="preserve"> </w:t>
      </w:r>
      <w:r>
        <w:t>gives</w:t>
      </w:r>
      <w:r>
        <w:rPr>
          <w:spacing w:val="7"/>
        </w:rPr>
        <w:t xml:space="preserve"> </w:t>
      </w:r>
      <w:r>
        <w:t>us</w:t>
      </w:r>
      <w:r>
        <w:rPr>
          <w:spacing w:val="-5"/>
        </w:rPr>
        <w:t xml:space="preserve"> </w:t>
      </w:r>
      <w:r>
        <w:t>something</w:t>
      </w:r>
      <w:r>
        <w:rPr>
          <w:spacing w:val="11"/>
        </w:rPr>
        <w:t xml:space="preserve"> </w:t>
      </w:r>
      <w:r>
        <w:t>to</w:t>
      </w:r>
      <w:r>
        <w:rPr>
          <w:spacing w:val="-1"/>
        </w:rPr>
        <w:t xml:space="preserve"> </w:t>
      </w:r>
      <w:r>
        <w:t>think</w:t>
      </w:r>
      <w:r>
        <w:rPr>
          <w:spacing w:val="7"/>
        </w:rPr>
        <w:t xml:space="preserve"> </w:t>
      </w:r>
      <w:r>
        <w:rPr>
          <w:spacing w:val="-2"/>
        </w:rPr>
        <w:t>about.</w:t>
      </w:r>
    </w:p>
    <w:p w14:paraId="645B019D" w14:textId="77777777" w:rsidR="004A74FD" w:rsidRDefault="00000000">
      <w:pPr>
        <w:pStyle w:val="BodyText"/>
        <w:spacing w:before="267" w:line="480" w:lineRule="auto"/>
        <w:ind w:left="1041" w:right="975" w:hanging="2"/>
      </w:pPr>
      <w:r>
        <w:t>Sasha (Director) - I've always thought I want graphs even simpler than they already are. We are</w:t>
      </w:r>
      <w:r>
        <w:rPr>
          <w:spacing w:val="-2"/>
        </w:rPr>
        <w:t xml:space="preserve"> </w:t>
      </w:r>
      <w:r>
        <w:t>thinking of</w:t>
      </w:r>
      <w:r>
        <w:rPr>
          <w:spacing w:val="-4"/>
        </w:rPr>
        <w:t xml:space="preserve"> </w:t>
      </w:r>
      <w:r>
        <w:t>moving to</w:t>
      </w:r>
      <w:r>
        <w:rPr>
          <w:spacing w:val="-3"/>
        </w:rPr>
        <w:t xml:space="preserve"> </w:t>
      </w:r>
      <w:r>
        <w:t>probe sample, that certainly isn't single subject design so I'm not going in that direction</w:t>
      </w:r>
    </w:p>
    <w:p w14:paraId="1259C200" w14:textId="77777777" w:rsidR="004A74FD" w:rsidRDefault="00000000">
      <w:pPr>
        <w:pStyle w:val="BodyText"/>
        <w:spacing w:before="2"/>
        <w:ind w:left="1045"/>
      </w:pPr>
      <w:r>
        <w:t>Researcher</w:t>
      </w:r>
      <w:r>
        <w:rPr>
          <w:spacing w:val="12"/>
        </w:rPr>
        <w:t xml:space="preserve"> </w:t>
      </w:r>
      <w:r>
        <w:t>-</w:t>
      </w:r>
      <w:r>
        <w:rPr>
          <w:spacing w:val="-4"/>
        </w:rPr>
        <w:t xml:space="preserve"> </w:t>
      </w:r>
      <w:r>
        <w:t>Good</w:t>
      </w:r>
      <w:r>
        <w:rPr>
          <w:spacing w:val="10"/>
        </w:rPr>
        <w:t xml:space="preserve"> </w:t>
      </w:r>
      <w:r>
        <w:rPr>
          <w:spacing w:val="-2"/>
        </w:rPr>
        <w:t>information</w:t>
      </w:r>
    </w:p>
    <w:p w14:paraId="187424F0" w14:textId="77777777" w:rsidR="004A74FD" w:rsidRDefault="004A74FD">
      <w:pPr>
        <w:pStyle w:val="BodyText"/>
        <w:spacing w:before="1"/>
      </w:pPr>
    </w:p>
    <w:p w14:paraId="3AB9C1BC" w14:textId="77777777" w:rsidR="004A74FD" w:rsidRDefault="00000000">
      <w:pPr>
        <w:pStyle w:val="BodyText"/>
        <w:spacing w:line="477" w:lineRule="auto"/>
        <w:ind w:left="1042" w:right="947" w:hanging="3"/>
      </w:pPr>
      <w:r>
        <w:t>Sasha (Director) -</w:t>
      </w:r>
      <w:r>
        <w:rPr>
          <w:spacing w:val="-3"/>
        </w:rPr>
        <w:t xml:space="preserve"> </w:t>
      </w:r>
      <w:r>
        <w:t>I</w:t>
      </w:r>
      <w:r>
        <w:rPr>
          <w:spacing w:val="-5"/>
        </w:rPr>
        <w:t xml:space="preserve"> </w:t>
      </w:r>
      <w:r>
        <w:t>don't want to</w:t>
      </w:r>
      <w:r>
        <w:rPr>
          <w:spacing w:val="-6"/>
        </w:rPr>
        <w:t xml:space="preserve"> </w:t>
      </w:r>
      <w:r>
        <w:t>do</w:t>
      </w:r>
      <w:r>
        <w:rPr>
          <w:spacing w:val="-5"/>
        </w:rPr>
        <w:t xml:space="preserve"> </w:t>
      </w:r>
      <w:r>
        <w:t>any more training. We</w:t>
      </w:r>
      <w:r>
        <w:rPr>
          <w:spacing w:val="-2"/>
        </w:rPr>
        <w:t xml:space="preserve"> </w:t>
      </w:r>
      <w:r>
        <w:t>are</w:t>
      </w:r>
      <w:r>
        <w:rPr>
          <w:spacing w:val="-3"/>
        </w:rPr>
        <w:t xml:space="preserve"> </w:t>
      </w:r>
      <w:r>
        <w:t>over training on those graphs. I want less data and more problem solving.</w:t>
      </w:r>
    </w:p>
    <w:p w14:paraId="034A2C22" w14:textId="77777777" w:rsidR="004A74FD" w:rsidRDefault="00000000">
      <w:pPr>
        <w:pStyle w:val="BodyText"/>
        <w:spacing w:before="2" w:line="484" w:lineRule="auto"/>
        <w:ind w:left="1037" w:right="947" w:firstLine="7"/>
      </w:pPr>
      <w:r>
        <w:t>Researcher -We were</w:t>
      </w:r>
      <w:r>
        <w:rPr>
          <w:spacing w:val="-7"/>
        </w:rPr>
        <w:t xml:space="preserve"> </w:t>
      </w:r>
      <w:r>
        <w:t>thinking</w:t>
      </w:r>
      <w:r>
        <w:rPr>
          <w:spacing w:val="-2"/>
        </w:rPr>
        <w:t xml:space="preserve"> </w:t>
      </w:r>
      <w:r>
        <w:t>about</w:t>
      </w:r>
      <w:r>
        <w:rPr>
          <w:spacing w:val="-1"/>
        </w:rPr>
        <w:t xml:space="preserve"> </w:t>
      </w:r>
      <w:r>
        <w:t>aim lines</w:t>
      </w:r>
      <w:r>
        <w:rPr>
          <w:spacing w:val="-4"/>
        </w:rPr>
        <w:t xml:space="preserve"> </w:t>
      </w:r>
      <w:r>
        <w:t>and potentially even</w:t>
      </w:r>
      <w:r>
        <w:rPr>
          <w:spacing w:val="-2"/>
        </w:rPr>
        <w:t xml:space="preserve"> </w:t>
      </w:r>
      <w:r>
        <w:t>trend lines. Trend lines will help make data decision rules</w:t>
      </w:r>
    </w:p>
    <w:p w14:paraId="4F8BB7DE" w14:textId="77777777" w:rsidR="004A74FD" w:rsidRDefault="00000000">
      <w:pPr>
        <w:pStyle w:val="BodyText"/>
        <w:spacing w:line="484" w:lineRule="auto"/>
        <w:ind w:left="1043" w:right="1106" w:hanging="4"/>
      </w:pPr>
      <w:r>
        <w:t>Sasha (Director) -</w:t>
      </w:r>
      <w:r>
        <w:rPr>
          <w:spacing w:val="-4"/>
        </w:rPr>
        <w:t xml:space="preserve"> </w:t>
      </w:r>
      <w:r>
        <w:t>Exactly, but</w:t>
      </w:r>
      <w:r>
        <w:rPr>
          <w:spacing w:val="-1"/>
        </w:rPr>
        <w:t xml:space="preserve"> </w:t>
      </w:r>
      <w:r>
        <w:t>again it is</w:t>
      </w:r>
      <w:r>
        <w:rPr>
          <w:spacing w:val="-2"/>
        </w:rPr>
        <w:t xml:space="preserve"> </w:t>
      </w:r>
      <w:r>
        <w:t>more policy and procedure. I</w:t>
      </w:r>
      <w:r>
        <w:rPr>
          <w:spacing w:val="-6"/>
        </w:rPr>
        <w:t xml:space="preserve"> </w:t>
      </w:r>
      <w:r>
        <w:t>didn't want to do it.</w:t>
      </w:r>
    </w:p>
    <w:p w14:paraId="3E199D3D" w14:textId="77777777" w:rsidR="004A74FD" w:rsidRDefault="00000000">
      <w:pPr>
        <w:pStyle w:val="BodyText"/>
        <w:spacing w:before="5"/>
        <w:ind w:left="1045"/>
      </w:pPr>
      <w:r>
        <w:t>Researcher</w:t>
      </w:r>
      <w:r>
        <w:rPr>
          <w:spacing w:val="19"/>
        </w:rPr>
        <w:t xml:space="preserve"> </w:t>
      </w:r>
      <w:r>
        <w:t>-</w:t>
      </w:r>
      <w:r>
        <w:rPr>
          <w:spacing w:val="2"/>
        </w:rPr>
        <w:t xml:space="preserve"> </w:t>
      </w:r>
      <w:r>
        <w:t>It's</w:t>
      </w:r>
      <w:r>
        <w:rPr>
          <w:spacing w:val="3"/>
        </w:rPr>
        <w:t xml:space="preserve"> </w:t>
      </w:r>
      <w:r>
        <w:t>hard-</w:t>
      </w:r>
      <w:r>
        <w:rPr>
          <w:spacing w:val="7"/>
        </w:rPr>
        <w:t xml:space="preserve"> </w:t>
      </w:r>
      <w:r>
        <w:t>there</w:t>
      </w:r>
      <w:r>
        <w:rPr>
          <w:spacing w:val="6"/>
        </w:rPr>
        <w:t xml:space="preserve"> </w:t>
      </w:r>
      <w:r>
        <w:t>is</w:t>
      </w:r>
      <w:r>
        <w:rPr>
          <w:spacing w:val="-10"/>
        </w:rPr>
        <w:t xml:space="preserve"> </w:t>
      </w:r>
      <w:r>
        <w:t>a</w:t>
      </w:r>
      <w:r>
        <w:rPr>
          <w:spacing w:val="6"/>
        </w:rPr>
        <w:t xml:space="preserve"> </w:t>
      </w:r>
      <w:r>
        <w:t>lot</w:t>
      </w:r>
      <w:r>
        <w:rPr>
          <w:spacing w:val="8"/>
        </w:rPr>
        <w:t xml:space="preserve"> </w:t>
      </w:r>
      <w:r>
        <w:t>going</w:t>
      </w:r>
      <w:r>
        <w:rPr>
          <w:spacing w:val="5"/>
        </w:rPr>
        <w:t xml:space="preserve"> </w:t>
      </w:r>
      <w:r>
        <w:t>on</w:t>
      </w:r>
      <w:r>
        <w:rPr>
          <w:spacing w:val="1"/>
        </w:rPr>
        <w:t xml:space="preserve"> </w:t>
      </w:r>
      <w:r>
        <w:t>day</w:t>
      </w:r>
      <w:r>
        <w:rPr>
          <w:spacing w:val="8"/>
        </w:rPr>
        <w:t xml:space="preserve"> </w:t>
      </w:r>
      <w:r>
        <w:t>to</w:t>
      </w:r>
      <w:r>
        <w:rPr>
          <w:spacing w:val="1"/>
        </w:rPr>
        <w:t xml:space="preserve"> </w:t>
      </w:r>
      <w:r>
        <w:rPr>
          <w:spacing w:val="-4"/>
        </w:rPr>
        <w:t>day.</w:t>
      </w:r>
    </w:p>
    <w:p w14:paraId="77B1F29E" w14:textId="77777777" w:rsidR="004A74FD" w:rsidRDefault="004A74FD">
      <w:pPr>
        <w:pStyle w:val="BodyText"/>
        <w:spacing w:before="5"/>
      </w:pPr>
    </w:p>
    <w:p w14:paraId="00B57FDA" w14:textId="77777777" w:rsidR="004A74FD" w:rsidRDefault="00000000">
      <w:pPr>
        <w:pStyle w:val="BodyText"/>
        <w:ind w:left="1039"/>
      </w:pPr>
      <w:r>
        <w:t>Sasha</w:t>
      </w:r>
      <w:r>
        <w:rPr>
          <w:spacing w:val="3"/>
        </w:rPr>
        <w:t xml:space="preserve"> </w:t>
      </w:r>
      <w:r>
        <w:t>(Director)</w:t>
      </w:r>
      <w:r>
        <w:rPr>
          <w:spacing w:val="7"/>
        </w:rPr>
        <w:t xml:space="preserve"> </w:t>
      </w:r>
      <w:r>
        <w:t>-</w:t>
      </w:r>
      <w:r>
        <w:rPr>
          <w:spacing w:val="8"/>
        </w:rPr>
        <w:t xml:space="preserve"> </w:t>
      </w:r>
      <w:r>
        <w:t>I have</w:t>
      </w:r>
      <w:r>
        <w:rPr>
          <w:spacing w:val="-1"/>
        </w:rPr>
        <w:t xml:space="preserve"> </w:t>
      </w:r>
      <w:r>
        <w:t>trouble</w:t>
      </w:r>
      <w:r>
        <w:rPr>
          <w:spacing w:val="5"/>
        </w:rPr>
        <w:t xml:space="preserve"> </w:t>
      </w:r>
      <w:r>
        <w:t>getting</w:t>
      </w:r>
      <w:r>
        <w:rPr>
          <w:spacing w:val="5"/>
        </w:rPr>
        <w:t xml:space="preserve"> </w:t>
      </w:r>
      <w:r>
        <w:t>the</w:t>
      </w:r>
      <w:r>
        <w:rPr>
          <w:spacing w:val="-3"/>
        </w:rPr>
        <w:t xml:space="preserve"> </w:t>
      </w:r>
      <w:r>
        <w:t>staff</w:t>
      </w:r>
      <w:r>
        <w:rPr>
          <w:spacing w:val="2"/>
        </w:rPr>
        <w:t xml:space="preserve"> </w:t>
      </w:r>
      <w:r>
        <w:t>to</w:t>
      </w:r>
      <w:r>
        <w:rPr>
          <w:spacing w:val="-6"/>
        </w:rPr>
        <w:t xml:space="preserve"> </w:t>
      </w:r>
      <w:r>
        <w:t>connect</w:t>
      </w:r>
      <w:r>
        <w:rPr>
          <w:spacing w:val="12"/>
        </w:rPr>
        <w:t xml:space="preserve"> </w:t>
      </w:r>
      <w:r>
        <w:t>their</w:t>
      </w:r>
      <w:r>
        <w:rPr>
          <w:spacing w:val="-1"/>
        </w:rPr>
        <w:t xml:space="preserve"> </w:t>
      </w:r>
      <w:r>
        <w:rPr>
          <w:spacing w:val="-2"/>
        </w:rPr>
        <w:t>dots.</w:t>
      </w:r>
    </w:p>
    <w:p w14:paraId="4DF689C3" w14:textId="77777777" w:rsidR="004A74FD" w:rsidRDefault="004A74FD">
      <w:pPr>
        <w:pStyle w:val="BodyText"/>
        <w:spacing w:before="11"/>
      </w:pPr>
    </w:p>
    <w:p w14:paraId="060FE732" w14:textId="77777777" w:rsidR="004A74FD" w:rsidRDefault="00000000">
      <w:pPr>
        <w:pStyle w:val="BodyText"/>
        <w:spacing w:line="480" w:lineRule="auto"/>
        <w:ind w:left="320" w:right="947" w:hanging="2"/>
        <w:rPr>
          <w:sz w:val="23"/>
        </w:rPr>
      </w:pPr>
      <w:r>
        <w:t>Sasha is</w:t>
      </w:r>
      <w:r>
        <w:rPr>
          <w:spacing w:val="-1"/>
        </w:rPr>
        <w:t xml:space="preserve"> </w:t>
      </w:r>
      <w:r>
        <w:t>not interested in being a site for just for research purposes. She wants her data collection system to be practical. This gap between research to practice was further discussed on</w:t>
      </w:r>
      <w:r>
        <w:rPr>
          <w:spacing w:val="-5"/>
        </w:rPr>
        <w:t xml:space="preserve"> </w:t>
      </w:r>
      <w:r>
        <w:t>the</w:t>
      </w:r>
      <w:r>
        <w:rPr>
          <w:spacing w:val="-2"/>
        </w:rPr>
        <w:t xml:space="preserve"> </w:t>
      </w:r>
      <w:r>
        <w:t>project meeting</w:t>
      </w:r>
      <w:r>
        <w:rPr>
          <w:spacing w:val="-3"/>
        </w:rPr>
        <w:t xml:space="preserve"> </w:t>
      </w:r>
      <w:r>
        <w:t>of</w:t>
      </w:r>
      <w:r>
        <w:rPr>
          <w:spacing w:val="-5"/>
        </w:rPr>
        <w:t xml:space="preserve"> </w:t>
      </w:r>
      <w:r>
        <w:t>January 10th</w:t>
      </w:r>
      <w:r>
        <w:rPr>
          <w:spacing w:val="-4"/>
        </w:rPr>
        <w:t xml:space="preserve"> </w:t>
      </w:r>
      <w:r>
        <w:t>in</w:t>
      </w:r>
      <w:r>
        <w:rPr>
          <w:spacing w:val="-6"/>
        </w:rPr>
        <w:t xml:space="preserve"> </w:t>
      </w:r>
      <w:r>
        <w:t xml:space="preserve">speaking about the interactive graph </w:t>
      </w:r>
      <w:r>
        <w:rPr>
          <w:sz w:val="23"/>
        </w:rPr>
        <w:t>necessary</w:t>
      </w:r>
      <w:r>
        <w:rPr>
          <w:spacing w:val="40"/>
          <w:sz w:val="23"/>
        </w:rPr>
        <w:t xml:space="preserve"> </w:t>
      </w:r>
      <w:r>
        <w:rPr>
          <w:sz w:val="23"/>
        </w:rPr>
        <w:t>filtering</w:t>
      </w:r>
      <w:r>
        <w:rPr>
          <w:spacing w:val="40"/>
          <w:sz w:val="23"/>
        </w:rPr>
        <w:t xml:space="preserve"> </w:t>
      </w:r>
      <w:r>
        <w:rPr>
          <w:sz w:val="23"/>
        </w:rPr>
        <w:t>features</w:t>
      </w:r>
      <w:r>
        <w:rPr>
          <w:spacing w:val="40"/>
          <w:sz w:val="23"/>
        </w:rPr>
        <w:t xml:space="preserve"> </w:t>
      </w:r>
      <w:r>
        <w:rPr>
          <w:sz w:val="23"/>
        </w:rPr>
        <w:t>of</w:t>
      </w:r>
      <w:r>
        <w:rPr>
          <w:spacing w:val="40"/>
          <w:sz w:val="23"/>
        </w:rPr>
        <w:t xml:space="preserve"> </w:t>
      </w:r>
      <w:r>
        <w:rPr>
          <w:sz w:val="23"/>
        </w:rPr>
        <w:t>phases,</w:t>
      </w:r>
      <w:r>
        <w:rPr>
          <w:spacing w:val="40"/>
          <w:sz w:val="23"/>
        </w:rPr>
        <w:t xml:space="preserve"> </w:t>
      </w:r>
      <w:r>
        <w:rPr>
          <w:sz w:val="23"/>
        </w:rPr>
        <w:t>programs,</w:t>
      </w:r>
      <w:r>
        <w:rPr>
          <w:spacing w:val="40"/>
          <w:sz w:val="23"/>
        </w:rPr>
        <w:t xml:space="preserve"> </w:t>
      </w:r>
      <w:r>
        <w:rPr>
          <w:sz w:val="23"/>
        </w:rPr>
        <w:t>and</w:t>
      </w:r>
      <w:r>
        <w:rPr>
          <w:spacing w:val="40"/>
          <w:sz w:val="23"/>
        </w:rPr>
        <w:t xml:space="preserve"> </w:t>
      </w:r>
      <w:r>
        <w:rPr>
          <w:sz w:val="23"/>
        </w:rPr>
        <w:t>targets.</w:t>
      </w:r>
    </w:p>
    <w:p w14:paraId="2B251094" w14:textId="77777777" w:rsidR="004A74FD" w:rsidRDefault="00000000">
      <w:pPr>
        <w:pStyle w:val="Heading4"/>
        <w:spacing w:line="285" w:lineRule="exact"/>
      </w:pPr>
      <w:r>
        <w:rPr>
          <w:spacing w:val="-2"/>
        </w:rPr>
        <w:t>Autism</w:t>
      </w:r>
    </w:p>
    <w:p w14:paraId="47F9C612" w14:textId="77777777" w:rsidR="004A74FD" w:rsidRDefault="00000000">
      <w:pPr>
        <w:pStyle w:val="BodyText"/>
        <w:spacing w:before="284" w:line="484" w:lineRule="auto"/>
        <w:ind w:left="326" w:right="947" w:firstLine="721"/>
      </w:pPr>
      <w:r>
        <w:t>All exchanges and data sources point to</w:t>
      </w:r>
      <w:r>
        <w:rPr>
          <w:spacing w:val="-1"/>
        </w:rPr>
        <w:t xml:space="preserve"> </w:t>
      </w:r>
      <w:r>
        <w:t>the overall the substantive category of Autism. This</w:t>
      </w:r>
      <w:r>
        <w:rPr>
          <w:spacing w:val="-10"/>
        </w:rPr>
        <w:t xml:space="preserve"> </w:t>
      </w:r>
      <w:r>
        <w:t>disability category is</w:t>
      </w:r>
      <w:r>
        <w:rPr>
          <w:spacing w:val="-9"/>
        </w:rPr>
        <w:t xml:space="preserve"> </w:t>
      </w:r>
      <w:r>
        <w:t>the reason for</w:t>
      </w:r>
      <w:r>
        <w:rPr>
          <w:spacing w:val="-1"/>
        </w:rPr>
        <w:t xml:space="preserve"> </w:t>
      </w:r>
      <w:r>
        <w:t>data</w:t>
      </w:r>
      <w:r>
        <w:rPr>
          <w:spacing w:val="-6"/>
        </w:rPr>
        <w:t xml:space="preserve"> </w:t>
      </w:r>
      <w:r>
        <w:t>collection. The body of</w:t>
      </w:r>
      <w:r>
        <w:rPr>
          <w:spacing w:val="-9"/>
        </w:rPr>
        <w:t xml:space="preserve"> </w:t>
      </w:r>
      <w:r>
        <w:t>evidence</w:t>
      </w:r>
    </w:p>
    <w:p w14:paraId="5430853E" w14:textId="77777777" w:rsidR="004A74FD" w:rsidRDefault="004A74FD">
      <w:pPr>
        <w:pStyle w:val="BodyText"/>
        <w:spacing w:line="484" w:lineRule="auto"/>
        <w:sectPr w:rsidR="004A74FD">
          <w:pgSz w:w="12200" w:h="16440"/>
          <w:pgMar w:top="980" w:right="566" w:bottom="540" w:left="1700" w:header="713" w:footer="341" w:gutter="0"/>
          <w:cols w:space="720"/>
        </w:sectPr>
      </w:pPr>
    </w:p>
    <w:p w14:paraId="64747A28" w14:textId="77777777" w:rsidR="004A74FD" w:rsidRDefault="004A74FD">
      <w:pPr>
        <w:pStyle w:val="BodyText"/>
      </w:pPr>
    </w:p>
    <w:p w14:paraId="637F3A2E" w14:textId="77777777" w:rsidR="004A74FD" w:rsidRDefault="004A74FD">
      <w:pPr>
        <w:pStyle w:val="BodyText"/>
        <w:spacing w:before="258"/>
      </w:pPr>
    </w:p>
    <w:p w14:paraId="22E7D4E6" w14:textId="77777777" w:rsidR="004A74FD" w:rsidRDefault="00000000">
      <w:pPr>
        <w:pStyle w:val="BodyText"/>
        <w:spacing w:line="477" w:lineRule="auto"/>
        <w:ind w:left="319" w:right="947"/>
      </w:pPr>
      <w:r>
        <w:t>demonstrated in chapter 2 that data collection and subsequent analysis help makes educationally sound decisions for</w:t>
      </w:r>
      <w:r>
        <w:rPr>
          <w:spacing w:val="-5"/>
        </w:rPr>
        <w:t xml:space="preserve"> </w:t>
      </w:r>
      <w:r>
        <w:t>this</w:t>
      </w:r>
      <w:r>
        <w:rPr>
          <w:spacing w:val="-4"/>
        </w:rPr>
        <w:t xml:space="preserve"> </w:t>
      </w:r>
      <w:r>
        <w:t>population. Yet,</w:t>
      </w:r>
      <w:r>
        <w:rPr>
          <w:spacing w:val="-2"/>
        </w:rPr>
        <w:t xml:space="preserve"> </w:t>
      </w:r>
      <w:r>
        <w:t>in practice there may be</w:t>
      </w:r>
      <w:r>
        <w:rPr>
          <w:spacing w:val="-8"/>
        </w:rPr>
        <w:t xml:space="preserve"> </w:t>
      </w:r>
      <w:r>
        <w:t>a shift to less data collection because of the intensity of training required. This is especially reflected in Sasha's thinking when she says,</w:t>
      </w:r>
    </w:p>
    <w:p w14:paraId="32DF3B65" w14:textId="77777777" w:rsidR="004A74FD" w:rsidRDefault="00000000">
      <w:pPr>
        <w:pStyle w:val="BodyText"/>
        <w:spacing w:line="477" w:lineRule="auto"/>
        <w:ind w:left="1040" w:right="1045" w:firstLine="3"/>
      </w:pPr>
      <w:r>
        <w:t>Sasha (Director) - Has Anna (Assistant Director) updated you on the program development?</w:t>
      </w:r>
      <w:r>
        <w:rPr>
          <w:spacing w:val="40"/>
        </w:rPr>
        <w:t xml:space="preserve"> </w:t>
      </w:r>
      <w:r>
        <w:t>We are moving away from so much drill and repetition to more group learning contextual learning with incidental targets throughout the</w:t>
      </w:r>
      <w:r>
        <w:rPr>
          <w:spacing w:val="-9"/>
        </w:rPr>
        <w:t xml:space="preserve"> </w:t>
      </w:r>
      <w:r>
        <w:t>day.</w:t>
      </w:r>
      <w:r>
        <w:rPr>
          <w:spacing w:val="-8"/>
        </w:rPr>
        <w:t xml:space="preserve"> </w:t>
      </w:r>
      <w:r>
        <w:t>So for this room we will always be doing discrete trial for handwriting and articulation, but a lot of the language programs will be less structured. So PDA will really complement that.</w:t>
      </w:r>
    </w:p>
    <w:p w14:paraId="38F6623D" w14:textId="77777777" w:rsidR="004A74FD" w:rsidRDefault="00000000">
      <w:pPr>
        <w:pStyle w:val="BodyText"/>
        <w:spacing w:before="5"/>
        <w:ind w:left="3952"/>
      </w:pPr>
      <w:r>
        <w:t>School</w:t>
      </w:r>
      <w:r>
        <w:rPr>
          <w:spacing w:val="-1"/>
        </w:rPr>
        <w:t xml:space="preserve"> </w:t>
      </w:r>
      <w:r>
        <w:rPr>
          <w:spacing w:val="-2"/>
        </w:rPr>
        <w:t>Culture</w:t>
      </w:r>
    </w:p>
    <w:p w14:paraId="5F23A21D" w14:textId="77777777" w:rsidR="004A74FD" w:rsidRDefault="004A74FD">
      <w:pPr>
        <w:pStyle w:val="BodyText"/>
        <w:spacing w:before="1"/>
      </w:pPr>
    </w:p>
    <w:p w14:paraId="750F1836" w14:textId="77777777" w:rsidR="004A74FD" w:rsidRDefault="00000000">
      <w:pPr>
        <w:pStyle w:val="BodyText"/>
        <w:spacing w:line="484" w:lineRule="auto"/>
        <w:ind w:left="326" w:right="1106" w:firstLine="724"/>
      </w:pPr>
      <w:r>
        <w:t>Before discussing the school culture organizational category, a review of participants will provide an overview to frame the discussion. An instructional design technique that is helpful in the discussion ofroles and personnel is to develop personas. For</w:t>
      </w:r>
      <w:r>
        <w:rPr>
          <w:spacing w:val="-5"/>
        </w:rPr>
        <w:t xml:space="preserve"> </w:t>
      </w:r>
      <w:r>
        <w:t>the</w:t>
      </w:r>
      <w:r>
        <w:rPr>
          <w:spacing w:val="-1"/>
        </w:rPr>
        <w:t xml:space="preserve"> </w:t>
      </w:r>
      <w:r>
        <w:t>purposes of</w:t>
      </w:r>
      <w:r>
        <w:rPr>
          <w:spacing w:val="-2"/>
        </w:rPr>
        <w:t xml:space="preserve"> </w:t>
      </w:r>
      <w:r>
        <w:t>this</w:t>
      </w:r>
      <w:r>
        <w:rPr>
          <w:spacing w:val="-4"/>
        </w:rPr>
        <w:t xml:space="preserve"> </w:t>
      </w:r>
      <w:r>
        <w:t>study, personas were</w:t>
      </w:r>
      <w:r>
        <w:rPr>
          <w:spacing w:val="-2"/>
        </w:rPr>
        <w:t xml:space="preserve"> </w:t>
      </w:r>
      <w:r>
        <w:t>the</w:t>
      </w:r>
      <w:r>
        <w:rPr>
          <w:spacing w:val="-2"/>
        </w:rPr>
        <w:t xml:space="preserve"> </w:t>
      </w:r>
      <w:r>
        <w:t>creation of</w:t>
      </w:r>
      <w:r>
        <w:rPr>
          <w:spacing w:val="-8"/>
        </w:rPr>
        <w:t xml:space="preserve"> </w:t>
      </w:r>
      <w:r>
        <w:t>a</w:t>
      </w:r>
      <w:r>
        <w:rPr>
          <w:spacing w:val="-3"/>
        </w:rPr>
        <w:t xml:space="preserve"> </w:t>
      </w:r>
      <w:r>
        <w:t>symbol that represented a portion of a participant's personality or job role. Attached to that participant's graphic was</w:t>
      </w:r>
      <w:r>
        <w:rPr>
          <w:spacing w:val="-1"/>
        </w:rPr>
        <w:t xml:space="preserve"> </w:t>
      </w:r>
      <w:r>
        <w:t>a reflective quote. Figures 19, 20, and 21 symbolized</w:t>
      </w:r>
      <w:r>
        <w:rPr>
          <w:spacing w:val="37"/>
        </w:rPr>
        <w:t xml:space="preserve"> </w:t>
      </w:r>
      <w:r>
        <w:t>the participants and their hierarchical</w:t>
      </w:r>
      <w:r>
        <w:rPr>
          <w:spacing w:val="38"/>
        </w:rPr>
        <w:t xml:space="preserve"> </w:t>
      </w:r>
      <w:r>
        <w:t>relationships in this study. The quotes were taken from audio-taped interviews or conversations held during observations.</w:t>
      </w:r>
    </w:p>
    <w:p w14:paraId="5F20BC1D" w14:textId="77777777" w:rsidR="004A74FD" w:rsidRDefault="00000000">
      <w:pPr>
        <w:spacing w:line="259" w:lineRule="exact"/>
        <w:ind w:left="334"/>
        <w:rPr>
          <w:i/>
          <w:sz w:val="23"/>
        </w:rPr>
      </w:pPr>
      <w:r>
        <w:rPr>
          <w:i/>
          <w:spacing w:val="-2"/>
          <w:w w:val="105"/>
          <w:sz w:val="23"/>
        </w:rPr>
        <w:t>Administrators</w:t>
      </w:r>
    </w:p>
    <w:p w14:paraId="05DD7EFA" w14:textId="77777777" w:rsidR="004A74FD" w:rsidRDefault="004A74FD">
      <w:pPr>
        <w:pStyle w:val="BodyText"/>
        <w:spacing w:before="14"/>
        <w:rPr>
          <w:i/>
          <w:sz w:val="23"/>
        </w:rPr>
      </w:pPr>
    </w:p>
    <w:p w14:paraId="1D5CF984" w14:textId="77777777" w:rsidR="004A74FD" w:rsidRDefault="00000000">
      <w:pPr>
        <w:pStyle w:val="BodyText"/>
        <w:spacing w:before="1" w:line="480" w:lineRule="auto"/>
        <w:ind w:left="334" w:right="917" w:firstLine="717"/>
      </w:pPr>
      <w:r>
        <w:t>The administration personas included Sasha, (Director), Anna, (the Assistant Director), and Mary,</w:t>
      </w:r>
      <w:r>
        <w:rPr>
          <w:spacing w:val="-1"/>
        </w:rPr>
        <w:t xml:space="preserve"> </w:t>
      </w:r>
      <w:r>
        <w:t>(the Program Support Specialist). Sasha was</w:t>
      </w:r>
      <w:r>
        <w:rPr>
          <w:spacing w:val="-7"/>
        </w:rPr>
        <w:t xml:space="preserve"> </w:t>
      </w:r>
      <w:r>
        <w:t>symbolized by</w:t>
      </w:r>
      <w:r>
        <w:rPr>
          <w:spacing w:val="-4"/>
        </w:rPr>
        <w:t xml:space="preserve"> </w:t>
      </w:r>
      <w:r>
        <w:t>a</w:t>
      </w:r>
      <w:r>
        <w:rPr>
          <w:spacing w:val="-7"/>
        </w:rPr>
        <w:t xml:space="preserve"> </w:t>
      </w:r>
      <w:r>
        <w:t>puzzle piece as</w:t>
      </w:r>
      <w:r>
        <w:rPr>
          <w:spacing w:val="-3"/>
        </w:rPr>
        <w:t xml:space="preserve"> </w:t>
      </w:r>
      <w:r>
        <w:t>that is a nationally</w:t>
      </w:r>
      <w:r>
        <w:rPr>
          <w:spacing w:val="36"/>
        </w:rPr>
        <w:t xml:space="preserve"> </w:t>
      </w:r>
      <w:r>
        <w:t>recognized symbol for Autism. Anna's major concern over</w:t>
      </w:r>
    </w:p>
    <w:p w14:paraId="12DCF561" w14:textId="77777777" w:rsidR="004A74FD" w:rsidRDefault="004A74FD">
      <w:pPr>
        <w:pStyle w:val="BodyText"/>
        <w:spacing w:line="480" w:lineRule="auto"/>
        <w:sectPr w:rsidR="004A74FD">
          <w:pgSz w:w="12200" w:h="16440"/>
          <w:pgMar w:top="960" w:right="566" w:bottom="540" w:left="1700" w:header="713" w:footer="341" w:gutter="0"/>
          <w:cols w:space="720"/>
        </w:sectPr>
      </w:pPr>
    </w:p>
    <w:p w14:paraId="41BE3519" w14:textId="77777777" w:rsidR="004A74FD" w:rsidRDefault="004A74FD">
      <w:pPr>
        <w:pStyle w:val="BodyText"/>
      </w:pPr>
    </w:p>
    <w:p w14:paraId="3907D607" w14:textId="77777777" w:rsidR="004A74FD" w:rsidRDefault="004A74FD">
      <w:pPr>
        <w:pStyle w:val="BodyText"/>
        <w:spacing w:before="258"/>
      </w:pPr>
    </w:p>
    <w:p w14:paraId="7CAA8B21" w14:textId="77777777" w:rsidR="004A74FD" w:rsidRDefault="00000000">
      <w:pPr>
        <w:pStyle w:val="BodyText"/>
        <w:spacing w:line="480" w:lineRule="auto"/>
        <w:ind w:left="310" w:right="1045" w:hanging="12"/>
      </w:pPr>
      <w:r>
        <w:t>"time" made her graphic that of an hour glass. Mary had to keep track of various programs</w:t>
      </w:r>
      <w:r>
        <w:rPr>
          <w:spacing w:val="-2"/>
        </w:rPr>
        <w:t xml:space="preserve"> </w:t>
      </w:r>
      <w:r>
        <w:t>so</w:t>
      </w:r>
      <w:r>
        <w:rPr>
          <w:spacing w:val="-6"/>
        </w:rPr>
        <w:t xml:space="preserve"> </w:t>
      </w:r>
      <w:r>
        <w:t>her</w:t>
      </w:r>
      <w:r>
        <w:rPr>
          <w:spacing w:val="-8"/>
        </w:rPr>
        <w:t xml:space="preserve"> </w:t>
      </w:r>
      <w:r>
        <w:t>symbol reflected movement from person</w:t>
      </w:r>
      <w:r>
        <w:rPr>
          <w:spacing w:val="-2"/>
        </w:rPr>
        <w:t xml:space="preserve"> </w:t>
      </w:r>
      <w:r>
        <w:t>to</w:t>
      </w:r>
      <w:r>
        <w:rPr>
          <w:spacing w:val="-2"/>
        </w:rPr>
        <w:t xml:space="preserve"> </w:t>
      </w:r>
      <w:r>
        <w:t>person (see Figure 19).</w:t>
      </w:r>
    </w:p>
    <w:p w14:paraId="35A860DB" w14:textId="77777777" w:rsidR="004A74FD" w:rsidRDefault="004A74FD">
      <w:pPr>
        <w:pStyle w:val="BodyText"/>
        <w:rPr>
          <w:sz w:val="20"/>
        </w:rPr>
      </w:pPr>
    </w:p>
    <w:p w14:paraId="179892BE" w14:textId="77777777" w:rsidR="004A74FD" w:rsidRDefault="004A74FD">
      <w:pPr>
        <w:pStyle w:val="BodyText"/>
        <w:rPr>
          <w:sz w:val="20"/>
        </w:rPr>
      </w:pPr>
    </w:p>
    <w:p w14:paraId="53424D0D" w14:textId="77777777" w:rsidR="004A74FD" w:rsidRDefault="004A74FD">
      <w:pPr>
        <w:pStyle w:val="BodyText"/>
        <w:rPr>
          <w:sz w:val="20"/>
        </w:rPr>
      </w:pPr>
    </w:p>
    <w:p w14:paraId="3192D73F" w14:textId="77777777" w:rsidR="004A74FD" w:rsidRDefault="004A74FD">
      <w:pPr>
        <w:pStyle w:val="BodyText"/>
        <w:rPr>
          <w:sz w:val="20"/>
        </w:rPr>
      </w:pPr>
    </w:p>
    <w:p w14:paraId="69585876" w14:textId="77777777" w:rsidR="004A74FD" w:rsidRDefault="004A74FD">
      <w:pPr>
        <w:pStyle w:val="BodyText"/>
        <w:spacing w:before="62"/>
        <w:rPr>
          <w:sz w:val="20"/>
        </w:rPr>
      </w:pPr>
    </w:p>
    <w:p w14:paraId="7D469921" w14:textId="77777777" w:rsidR="004A74FD" w:rsidRDefault="004A74FD">
      <w:pPr>
        <w:pStyle w:val="BodyText"/>
        <w:rPr>
          <w:sz w:val="20"/>
        </w:rPr>
        <w:sectPr w:rsidR="004A74FD">
          <w:pgSz w:w="12200" w:h="16440"/>
          <w:pgMar w:top="960" w:right="566" w:bottom="540" w:left="1700" w:header="713" w:footer="341" w:gutter="0"/>
          <w:cols w:space="720"/>
        </w:sectPr>
      </w:pPr>
    </w:p>
    <w:p w14:paraId="186D8745" w14:textId="77777777" w:rsidR="004A74FD" w:rsidRDefault="00000000">
      <w:pPr>
        <w:spacing w:before="91" w:line="249" w:lineRule="auto"/>
        <w:ind w:left="1086" w:firstLine="5"/>
        <w:jc w:val="center"/>
      </w:pPr>
      <w:r>
        <w:rPr>
          <w:noProof/>
        </w:rPr>
        <mc:AlternateContent>
          <mc:Choice Requires="wpg">
            <w:drawing>
              <wp:anchor distT="0" distB="0" distL="0" distR="0" simplePos="0" relativeHeight="484651520" behindDoc="1" locked="0" layoutInCell="1" allowOverlap="1" wp14:anchorId="4AB609F1" wp14:editId="1854BC79">
                <wp:simplePos x="0" y="0"/>
                <wp:positionH relativeFrom="page">
                  <wp:posOffset>1303372</wp:posOffset>
                </wp:positionH>
                <wp:positionV relativeFrom="paragraph">
                  <wp:posOffset>-380700</wp:posOffset>
                </wp:positionV>
                <wp:extent cx="1322070" cy="2345690"/>
                <wp:effectExtent l="0" t="0" r="0" b="0"/>
                <wp:wrapNone/>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2070" cy="2345690"/>
                          <a:chOff x="0" y="0"/>
                          <a:chExt cx="1322070" cy="2345690"/>
                        </a:xfrm>
                      </wpg:grpSpPr>
                      <pic:pic xmlns:pic="http://schemas.openxmlformats.org/drawingml/2006/picture">
                        <pic:nvPicPr>
                          <pic:cNvPr id="222" name="Image 222"/>
                          <pic:cNvPicPr/>
                        </pic:nvPicPr>
                        <pic:blipFill>
                          <a:blip r:embed="rId95" cstate="print"/>
                          <a:stretch>
                            <a:fillRect/>
                          </a:stretch>
                        </pic:blipFill>
                        <pic:spPr>
                          <a:xfrm>
                            <a:off x="24418" y="25939"/>
                            <a:ext cx="564693" cy="476043"/>
                          </a:xfrm>
                          <a:prstGeom prst="rect">
                            <a:avLst/>
                          </a:prstGeom>
                        </pic:spPr>
                      </pic:pic>
                      <pic:pic xmlns:pic="http://schemas.openxmlformats.org/drawingml/2006/picture">
                        <pic:nvPicPr>
                          <pic:cNvPr id="223" name="Image 223"/>
                          <pic:cNvPicPr/>
                        </pic:nvPicPr>
                        <pic:blipFill>
                          <a:blip r:embed="rId96" cstate="print"/>
                          <a:stretch>
                            <a:fillRect/>
                          </a:stretch>
                        </pic:blipFill>
                        <pic:spPr>
                          <a:xfrm>
                            <a:off x="24418" y="1237406"/>
                            <a:ext cx="601321" cy="1107716"/>
                          </a:xfrm>
                          <a:prstGeom prst="rect">
                            <a:avLst/>
                          </a:prstGeom>
                        </pic:spPr>
                      </pic:pic>
                      <wps:wsp>
                        <wps:cNvPr id="224" name="Graphic 224"/>
                        <wps:cNvSpPr/>
                        <wps:spPr>
                          <a:xfrm>
                            <a:off x="3052" y="501981"/>
                            <a:ext cx="1270" cy="732790"/>
                          </a:xfrm>
                          <a:custGeom>
                            <a:avLst/>
                            <a:gdLst/>
                            <a:ahLst/>
                            <a:cxnLst/>
                            <a:rect l="l" t="t" r="r" b="b"/>
                            <a:pathLst>
                              <a:path h="732790">
                                <a:moveTo>
                                  <a:pt x="0" y="732374"/>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225" name="Graphic 225"/>
                        <wps:cNvSpPr/>
                        <wps:spPr>
                          <a:xfrm>
                            <a:off x="589112" y="4577"/>
                            <a:ext cx="732790" cy="1270"/>
                          </a:xfrm>
                          <a:custGeom>
                            <a:avLst/>
                            <a:gdLst/>
                            <a:ahLst/>
                            <a:cxnLst/>
                            <a:rect l="l" t="t" r="r" b="b"/>
                            <a:pathLst>
                              <a:path w="732790">
                                <a:moveTo>
                                  <a:pt x="0" y="0"/>
                                </a:moveTo>
                                <a:lnTo>
                                  <a:pt x="73257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1EFE9D" id="Group 221" o:spid="_x0000_s1026" alt="&quot;&quot;" style="position:absolute;margin-left:102.65pt;margin-top:-30pt;width:104.1pt;height:184.7pt;z-index:-18664960;mso-wrap-distance-left:0;mso-wrap-distance-right:0;mso-position-horizontal-relative:page" coordsize="13220,234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">
                <v:shape id="Image 222" o:spid="_x0000_s1027" type="#_x0000_t75" style="position:absolute;left:244;top:259;width:5647;height:4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">
                  <v:imagedata r:id="rId97" o:title=""/>
                </v:shape>
                <v:shape id="Image 223" o:spid="_x0000_s1028" type="#_x0000_t75" style="position:absolute;left:244;top:12374;width:6013;height:11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">
                  <v:imagedata r:id="rId98" o:title=""/>
                </v:shape>
                <v:shape id="Graphic 224" o:spid="_x0000_s1029" style="position:absolute;left:30;top:5019;width:13;height:7328;visibility:visible;mso-wrap-style:square;v-text-anchor:top" coordsize="1270,732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" path="m,732374l,e" filled="f" strokeweight=".16956mm">
                  <v:path arrowok="t"/>
                </v:shape>
                <v:shape id="Graphic 225" o:spid="_x0000_s1030" style="position:absolute;left:5891;top:45;width:7328;height:13;visibility:visible;mso-wrap-style:square;v-text-anchor:top" coordsize="7327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" path="m,l732574,e" filled="f" strokeweight=".25428mm">
                  <v:path arrowok="t"/>
                </v:shape>
                <w10:wrap anchorx="page"/>
              </v:group>
            </w:pict>
          </mc:Fallback>
        </mc:AlternateContent>
      </w:r>
      <w:r>
        <w:rPr>
          <w:noProof/>
        </w:rPr>
        <mc:AlternateContent>
          <mc:Choice Requires="wpg">
            <w:drawing>
              <wp:anchor distT="0" distB="0" distL="0" distR="0" simplePos="0" relativeHeight="484652032" behindDoc="1" locked="0" layoutInCell="1" allowOverlap="1" wp14:anchorId="0560D729" wp14:editId="10993832">
                <wp:simplePos x="0" y="0"/>
                <wp:positionH relativeFrom="page">
                  <wp:posOffset>2087839</wp:posOffset>
                </wp:positionH>
                <wp:positionV relativeFrom="paragraph">
                  <wp:posOffset>-135049</wp:posOffset>
                </wp:positionV>
                <wp:extent cx="2405380" cy="3637915"/>
                <wp:effectExtent l="0" t="0" r="0" b="0"/>
                <wp:wrapNone/>
                <wp:docPr id="226" name="Group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5380" cy="3637915"/>
                          <a:chOff x="0" y="0"/>
                          <a:chExt cx="2405380" cy="3637915"/>
                        </a:xfrm>
                      </wpg:grpSpPr>
                      <pic:pic xmlns:pic="http://schemas.openxmlformats.org/drawingml/2006/picture">
                        <pic:nvPicPr>
                          <pic:cNvPr id="227" name="Image 227"/>
                          <pic:cNvPicPr/>
                        </pic:nvPicPr>
                        <pic:blipFill>
                          <a:blip r:embed="rId99" cstate="print"/>
                          <a:stretch>
                            <a:fillRect/>
                          </a:stretch>
                        </pic:blipFill>
                        <pic:spPr>
                          <a:xfrm>
                            <a:off x="1025605" y="0"/>
                            <a:ext cx="415125" cy="866642"/>
                          </a:xfrm>
                          <a:prstGeom prst="rect">
                            <a:avLst/>
                          </a:prstGeom>
                        </pic:spPr>
                      </pic:pic>
                      <pic:pic xmlns:pic="http://schemas.openxmlformats.org/drawingml/2006/picture">
                        <pic:nvPicPr>
                          <pic:cNvPr id="228" name="Image 228"/>
                          <pic:cNvPicPr/>
                        </pic:nvPicPr>
                        <pic:blipFill>
                          <a:blip r:embed="rId100" cstate="print"/>
                          <a:stretch>
                            <a:fillRect/>
                          </a:stretch>
                        </pic:blipFill>
                        <pic:spPr>
                          <a:xfrm>
                            <a:off x="0" y="1809574"/>
                            <a:ext cx="1758180" cy="1827884"/>
                          </a:xfrm>
                          <a:prstGeom prst="rect">
                            <a:avLst/>
                          </a:prstGeom>
                        </pic:spPr>
                      </pic:pic>
                      <wps:wsp>
                        <wps:cNvPr id="229" name="Graphic 229"/>
                        <wps:cNvSpPr/>
                        <wps:spPr>
                          <a:xfrm>
                            <a:off x="1126332" y="866642"/>
                            <a:ext cx="1270" cy="940435"/>
                          </a:xfrm>
                          <a:custGeom>
                            <a:avLst/>
                            <a:gdLst/>
                            <a:ahLst/>
                            <a:cxnLst/>
                            <a:rect l="l" t="t" r="r" b="b"/>
                            <a:pathLst>
                              <a:path h="940435">
                                <a:moveTo>
                                  <a:pt x="0" y="939880"/>
                                </a:moveTo>
                                <a:lnTo>
                                  <a:pt x="0" y="0"/>
                                </a:lnTo>
                              </a:path>
                            </a:pathLst>
                          </a:custGeom>
                          <a:ln w="9157">
                            <a:solidFill>
                              <a:srgbClr val="000000"/>
                            </a:solidFill>
                            <a:prstDash val="solid"/>
                          </a:ln>
                        </wps:spPr>
                        <wps:bodyPr wrap="square" lIns="0" tIns="0" rIns="0" bIns="0" rtlCol="0">
                          <a:prstTxWarp prst="textNoShape">
                            <a:avLst/>
                          </a:prstTxWarp>
                          <a:noAutofit/>
                        </wps:bodyPr>
                      </wps:wsp>
                      <wps:wsp>
                        <wps:cNvPr id="230" name="Graphic 230"/>
                        <wps:cNvSpPr/>
                        <wps:spPr>
                          <a:xfrm>
                            <a:off x="1672711" y="292949"/>
                            <a:ext cx="732790" cy="1270"/>
                          </a:xfrm>
                          <a:custGeom>
                            <a:avLst/>
                            <a:gdLst/>
                            <a:ahLst/>
                            <a:cxnLst/>
                            <a:rect l="l" t="t" r="r" b="b"/>
                            <a:pathLst>
                              <a:path w="732790">
                                <a:moveTo>
                                  <a:pt x="0" y="0"/>
                                </a:moveTo>
                                <a:lnTo>
                                  <a:pt x="732574"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4F1A28" id="Group 226" o:spid="_x0000_s1026" alt="&quot;&quot;" style="position:absolute;margin-left:164.4pt;margin-top:-10.65pt;width:189.4pt;height:286.45pt;z-index:-18664448;mso-wrap-distance-left:0;mso-wrap-distance-right:0;mso-position-horizontal-relative:page" coordsize="24053,363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">
                <v:shape id="Image 227" o:spid="_x0000_s1027" type="#_x0000_t75" style="position:absolute;left:10256;width:4151;height:86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">
                  <v:imagedata r:id="rId101" o:title=""/>
                </v:shape>
                <v:shape id="Image 228" o:spid="_x0000_s1028" type="#_x0000_t75" style="position:absolute;top:18095;width:17581;height:18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">
                  <v:imagedata r:id="rId102" o:title=""/>
                </v:shape>
                <v:shape id="Graphic 229" o:spid="_x0000_s1029" style="position:absolute;left:11263;top:8666;width:13;height:9404;visibility:visible;mso-wrap-style:square;v-text-anchor:top" coordsize="1270,940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" path="m,939880l,e" filled="f" strokeweight=".25436mm">
                  <v:path arrowok="t"/>
                </v:shape>
                <v:shape id="Graphic 230" o:spid="_x0000_s1030" style="position:absolute;left:16727;top:2929;width:7328;height:13;visibility:visible;mso-wrap-style:square;v-text-anchor:top" coordsize="7327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" path="m,l732574,e" filled="f" strokeweight=".33906mm">
                  <v:path arrowok="t"/>
                </v:shape>
                <w10:wrap anchorx="page"/>
              </v:group>
            </w:pict>
          </mc:Fallback>
        </mc:AlternateContent>
      </w:r>
      <w:r>
        <w:rPr>
          <w:w w:val="60"/>
        </w:rPr>
        <w:t>Ireally</w:t>
      </w:r>
      <w:r>
        <w:t xml:space="preserve"> </w:t>
      </w:r>
      <w:r>
        <w:rPr>
          <w:w w:val="60"/>
        </w:rPr>
        <w:t>want</w:t>
      </w:r>
      <w:r>
        <w:t xml:space="preserve"> </w:t>
      </w:r>
      <w:r>
        <w:rPr>
          <w:w w:val="60"/>
        </w:rPr>
        <w:t>to</w:t>
      </w:r>
      <w:r>
        <w:rPr>
          <w:spacing w:val="-5"/>
        </w:rPr>
        <w:t xml:space="preserve"> </w:t>
      </w:r>
      <w:r>
        <w:rPr>
          <w:w w:val="60"/>
        </w:rPr>
        <w:t>bea</w:t>
      </w:r>
      <w:r>
        <w:rPr>
          <w:spacing w:val="-6"/>
        </w:rPr>
        <w:t xml:space="preserve"> </w:t>
      </w:r>
      <w:r>
        <w:rPr>
          <w:w w:val="60"/>
        </w:rPr>
        <w:t>part</w:t>
      </w:r>
      <w:r>
        <w:rPr>
          <w:spacing w:val="-3"/>
        </w:rPr>
        <w:t xml:space="preserve"> </w:t>
      </w:r>
      <w:r>
        <w:rPr>
          <w:w w:val="60"/>
        </w:rPr>
        <w:t>tomakesure</w:t>
      </w:r>
      <w:r>
        <w:t xml:space="preserve"> </w:t>
      </w:r>
      <w:r>
        <w:rPr>
          <w:w w:val="65"/>
        </w:rPr>
        <w:t>our</w:t>
      </w:r>
      <w:r>
        <w:rPr>
          <w:spacing w:val="-19"/>
        </w:rPr>
        <w:t xml:space="preserve"> </w:t>
      </w:r>
      <w:r>
        <w:rPr>
          <w:w w:val="65"/>
        </w:rPr>
        <w:t>visual</w:t>
      </w:r>
      <w:r>
        <w:rPr>
          <w:spacing w:val="-14"/>
        </w:rPr>
        <w:t xml:space="preserve"> </w:t>
      </w:r>
      <w:r>
        <w:rPr>
          <w:w w:val="65"/>
        </w:rPr>
        <w:t>representation'sprob�m</w:t>
      </w:r>
      <w:r>
        <w:t xml:space="preserve"> </w:t>
      </w:r>
      <w:r>
        <w:rPr>
          <w:w w:val="65"/>
        </w:rPr>
        <w:t>solving isconsistent</w:t>
      </w:r>
      <w:r>
        <w:t xml:space="preserve"> </w:t>
      </w:r>
      <w:r>
        <w:rPr>
          <w:w w:val="65"/>
        </w:rPr>
        <w:t>with</w:t>
      </w:r>
      <w:r>
        <w:rPr>
          <w:spacing w:val="-6"/>
        </w:rPr>
        <w:t xml:space="preserve"> </w:t>
      </w:r>
      <w:r>
        <w:rPr>
          <w:w w:val="65"/>
        </w:rPr>
        <w:t>what</w:t>
      </w:r>
      <w:r>
        <w:t xml:space="preserve"> </w:t>
      </w:r>
      <w:r>
        <w:rPr>
          <w:w w:val="65"/>
        </w:rPr>
        <w:t>is</w:t>
      </w:r>
      <w:r>
        <w:t xml:space="preserve"> </w:t>
      </w:r>
      <w:r>
        <w:rPr>
          <w:w w:val="60"/>
        </w:rPr>
        <w:t>beingdone</w:t>
      </w:r>
      <w:r>
        <w:rPr>
          <w:spacing w:val="-4"/>
        </w:rPr>
        <w:t xml:space="preserve"> </w:t>
      </w:r>
      <w:r>
        <w:rPr>
          <w:w w:val="60"/>
        </w:rPr>
        <w:t>in</w:t>
      </w:r>
      <w:r>
        <w:rPr>
          <w:spacing w:val="-10"/>
        </w:rPr>
        <w:t xml:space="preserve"> </w:t>
      </w:r>
      <w:r>
        <w:rPr>
          <w:w w:val="60"/>
        </w:rPr>
        <w:t>theclassroom</w:t>
      </w:r>
      <w:r>
        <w:t xml:space="preserve"> </w:t>
      </w:r>
      <w:r>
        <w:rPr>
          <w:w w:val="60"/>
        </w:rPr>
        <w:t>with</w:t>
      </w:r>
      <w:r>
        <w:rPr>
          <w:spacing w:val="-6"/>
        </w:rPr>
        <w:t xml:space="preserve"> </w:t>
      </w:r>
      <w:r>
        <w:rPr>
          <w:w w:val="60"/>
        </w:rPr>
        <w:t>that</w:t>
      </w:r>
      <w:r>
        <w:t xml:space="preserve"> </w:t>
      </w:r>
      <w:r>
        <w:rPr>
          <w:w w:val="60"/>
        </w:rPr>
        <w:t>sort</w:t>
      </w:r>
      <w:r>
        <w:t xml:space="preserve"> </w:t>
      </w:r>
      <w:r>
        <w:rPr>
          <w:w w:val="60"/>
        </w:rPr>
        <w:t>of thingfor</w:t>
      </w:r>
      <w:r>
        <w:t xml:space="preserve"> </w:t>
      </w:r>
      <w:r>
        <w:rPr>
          <w:w w:val="60"/>
        </w:rPr>
        <w:t>trainingpmposesand</w:t>
      </w:r>
      <w:r>
        <w:t xml:space="preserve"> </w:t>
      </w:r>
      <w:r>
        <w:rPr>
          <w:w w:val="60"/>
        </w:rPr>
        <w:t>not</w:t>
      </w:r>
      <w:r>
        <w:rPr>
          <w:spacing w:val="-7"/>
        </w:rPr>
        <w:t xml:space="preserve"> </w:t>
      </w:r>
      <w:r>
        <w:rPr>
          <w:w w:val="60"/>
        </w:rPr>
        <w:t>toocomplicated.</w:t>
      </w:r>
      <w:r>
        <w:t xml:space="preserve"> </w:t>
      </w:r>
      <w:r>
        <w:rPr>
          <w:w w:val="60"/>
        </w:rPr>
        <w:t>So that</w:t>
      </w:r>
      <w:r>
        <w:t xml:space="preserve"> </w:t>
      </w:r>
      <w:r>
        <w:rPr>
          <w:w w:val="60"/>
        </w:rPr>
        <w:t>part</w:t>
      </w:r>
      <w:r>
        <w:t xml:space="preserve"> </w:t>
      </w:r>
      <w:r>
        <w:rPr>
          <w:w w:val="60"/>
        </w:rPr>
        <w:t>I'm</w:t>
      </w:r>
      <w:r>
        <w:t xml:space="preserve"> </w:t>
      </w:r>
      <w:r>
        <w:rPr>
          <w:w w:val="65"/>
        </w:rPr>
        <w:t>invested</w:t>
      </w:r>
      <w:r>
        <w:t xml:space="preserve"> </w:t>
      </w:r>
      <w:r>
        <w:rPr>
          <w:w w:val="65"/>
        </w:rPr>
        <w:t>in,the</w:t>
      </w:r>
      <w:r>
        <w:rPr>
          <w:spacing w:val="-7"/>
        </w:rPr>
        <w:t xml:space="preserve"> </w:t>
      </w:r>
      <w:r>
        <w:rPr>
          <w:w w:val="65"/>
        </w:rPr>
        <w:t>part</w:t>
      </w:r>
      <w:r>
        <w:rPr>
          <w:spacing w:val="-4"/>
        </w:rPr>
        <w:t xml:space="preserve"> </w:t>
      </w:r>
      <w:r>
        <w:rPr>
          <w:w w:val="65"/>
        </w:rPr>
        <w:t>that</w:t>
      </w:r>
      <w:r>
        <w:rPr>
          <w:spacing w:val="-6"/>
        </w:rPr>
        <w:t xml:space="preserve"> </w:t>
      </w:r>
      <w:r>
        <w:rPr>
          <w:w w:val="65"/>
        </w:rPr>
        <w:t>could</w:t>
      </w:r>
      <w:r>
        <w:t xml:space="preserve"> </w:t>
      </w:r>
      <w:r>
        <w:rPr>
          <w:w w:val="70"/>
        </w:rPr>
        <w:t>potentml�</w:t>
      </w:r>
      <w:r>
        <w:rPr>
          <w:spacing w:val="-7"/>
        </w:rPr>
        <w:t xml:space="preserve"> </w:t>
      </w:r>
      <w:r>
        <w:rPr>
          <w:w w:val="70"/>
        </w:rPr>
        <w:t>belongtam</w:t>
      </w:r>
      <w:r>
        <w:rPr>
          <w:spacing w:val="-5"/>
          <w:w w:val="70"/>
        </w:rPr>
        <w:t xml:space="preserve"> </w:t>
      </w:r>
      <w:r>
        <w:rPr>
          <w:w w:val="70"/>
        </w:rPr>
        <w:t>for the</w:t>
      </w:r>
      <w:r>
        <w:t xml:space="preserve"> </w:t>
      </w:r>
      <w:r>
        <w:rPr>
          <w:spacing w:val="-2"/>
          <w:w w:val="70"/>
        </w:rPr>
        <w:t>program.</w:t>
      </w:r>
    </w:p>
    <w:p w14:paraId="3CEB1458" w14:textId="77777777" w:rsidR="004A74FD" w:rsidRDefault="00000000">
      <w:pPr>
        <w:pStyle w:val="BodyText"/>
        <w:rPr>
          <w:sz w:val="22"/>
        </w:rPr>
      </w:pPr>
      <w:r>
        <w:br w:type="column"/>
      </w:r>
    </w:p>
    <w:p w14:paraId="2178493D" w14:textId="77777777" w:rsidR="004A74FD" w:rsidRDefault="004A74FD">
      <w:pPr>
        <w:pStyle w:val="BodyText"/>
        <w:rPr>
          <w:sz w:val="22"/>
        </w:rPr>
      </w:pPr>
    </w:p>
    <w:p w14:paraId="1E9E77C3" w14:textId="77777777" w:rsidR="004A74FD" w:rsidRDefault="004A74FD">
      <w:pPr>
        <w:pStyle w:val="BodyText"/>
        <w:spacing w:before="110"/>
        <w:rPr>
          <w:sz w:val="22"/>
        </w:rPr>
      </w:pPr>
    </w:p>
    <w:p w14:paraId="40653C12" w14:textId="77777777" w:rsidR="004A74FD" w:rsidRDefault="00000000">
      <w:pPr>
        <w:spacing w:before="1" w:line="249" w:lineRule="auto"/>
        <w:ind w:left="921" w:right="3860" w:hanging="18"/>
        <w:jc w:val="center"/>
      </w:pPr>
      <w:r>
        <w:rPr>
          <w:noProof/>
        </w:rPr>
        <mc:AlternateContent>
          <mc:Choice Requires="wpg">
            <w:drawing>
              <wp:anchor distT="0" distB="0" distL="0" distR="0" simplePos="0" relativeHeight="484652544" behindDoc="1" locked="0" layoutInCell="1" allowOverlap="1" wp14:anchorId="5B9F6E03" wp14:editId="76B56BD2">
                <wp:simplePos x="0" y="0"/>
                <wp:positionH relativeFrom="page">
                  <wp:posOffset>5005929</wp:posOffset>
                </wp:positionH>
                <wp:positionV relativeFrom="paragraph">
                  <wp:posOffset>-64306</wp:posOffset>
                </wp:positionV>
                <wp:extent cx="1749425" cy="4382135"/>
                <wp:effectExtent l="0" t="0" r="0" b="0"/>
                <wp:wrapNone/>
                <wp:docPr id="231"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9425" cy="4382135"/>
                          <a:chOff x="0" y="0"/>
                          <a:chExt cx="1749425" cy="4382135"/>
                        </a:xfrm>
                      </wpg:grpSpPr>
                      <pic:pic xmlns:pic="http://schemas.openxmlformats.org/drawingml/2006/picture">
                        <pic:nvPicPr>
                          <pic:cNvPr id="232" name="Image 232"/>
                          <pic:cNvPicPr/>
                        </pic:nvPicPr>
                        <pic:blipFill>
                          <a:blip r:embed="rId103" cstate="print"/>
                          <a:stretch>
                            <a:fillRect/>
                          </a:stretch>
                        </pic:blipFill>
                        <pic:spPr>
                          <a:xfrm>
                            <a:off x="0" y="0"/>
                            <a:ext cx="573850" cy="866642"/>
                          </a:xfrm>
                          <a:prstGeom prst="rect">
                            <a:avLst/>
                          </a:prstGeom>
                        </pic:spPr>
                      </pic:pic>
                      <pic:pic xmlns:pic="http://schemas.openxmlformats.org/drawingml/2006/picture">
                        <pic:nvPicPr>
                          <pic:cNvPr id="233" name="Image 233"/>
                          <pic:cNvPicPr/>
                        </pic:nvPicPr>
                        <pic:blipFill>
                          <a:blip r:embed="rId104" cstate="print"/>
                          <a:stretch>
                            <a:fillRect/>
                          </a:stretch>
                        </pic:blipFill>
                        <pic:spPr>
                          <a:xfrm>
                            <a:off x="1135490" y="607261"/>
                            <a:ext cx="583007" cy="698807"/>
                          </a:xfrm>
                          <a:prstGeom prst="rect">
                            <a:avLst/>
                          </a:prstGeom>
                        </pic:spPr>
                      </pic:pic>
                      <pic:pic xmlns:pic="http://schemas.openxmlformats.org/drawingml/2006/picture">
                        <pic:nvPicPr>
                          <pic:cNvPr id="234" name="Image 234"/>
                          <pic:cNvPicPr/>
                        </pic:nvPicPr>
                        <pic:blipFill>
                          <a:blip r:embed="rId105" cstate="print"/>
                          <a:stretch>
                            <a:fillRect/>
                          </a:stretch>
                        </pic:blipFill>
                        <pic:spPr>
                          <a:xfrm>
                            <a:off x="756993" y="2749455"/>
                            <a:ext cx="958452" cy="1632584"/>
                          </a:xfrm>
                          <a:prstGeom prst="rect">
                            <a:avLst/>
                          </a:prstGeom>
                        </pic:spPr>
                      </pic:pic>
                      <wps:wsp>
                        <wps:cNvPr id="235" name="Graphic 235"/>
                        <wps:cNvSpPr/>
                        <wps:spPr>
                          <a:xfrm>
                            <a:off x="1736810" y="1306068"/>
                            <a:ext cx="1270" cy="1440815"/>
                          </a:xfrm>
                          <a:custGeom>
                            <a:avLst/>
                            <a:gdLst/>
                            <a:ahLst/>
                            <a:cxnLst/>
                            <a:rect l="l" t="t" r="r" b="b"/>
                            <a:pathLst>
                              <a:path h="1440815">
                                <a:moveTo>
                                  <a:pt x="0" y="1440336"/>
                                </a:moveTo>
                                <a:lnTo>
                                  <a:pt x="0" y="0"/>
                                </a:lnTo>
                              </a:path>
                            </a:pathLst>
                          </a:custGeom>
                          <a:ln w="24419">
                            <a:solidFill>
                              <a:srgbClr val="000000"/>
                            </a:solidFill>
                            <a:prstDash val="solid"/>
                          </a:ln>
                        </wps:spPr>
                        <wps:bodyPr wrap="square" lIns="0" tIns="0" rIns="0" bIns="0" rtlCol="0">
                          <a:prstTxWarp prst="textNoShape">
                            <a:avLst/>
                          </a:prstTxWarp>
                          <a:noAutofit/>
                        </wps:bodyPr>
                      </wps:wsp>
                      <wps:wsp>
                        <wps:cNvPr id="236" name="Graphic 236"/>
                        <wps:cNvSpPr/>
                        <wps:spPr>
                          <a:xfrm>
                            <a:off x="573848" y="576745"/>
                            <a:ext cx="561975" cy="1270"/>
                          </a:xfrm>
                          <a:custGeom>
                            <a:avLst/>
                            <a:gdLst/>
                            <a:ahLst/>
                            <a:cxnLst/>
                            <a:rect l="l" t="t" r="r" b="b"/>
                            <a:pathLst>
                              <a:path w="561975">
                                <a:moveTo>
                                  <a:pt x="0" y="0"/>
                                </a:moveTo>
                                <a:lnTo>
                                  <a:pt x="561640" y="0"/>
                                </a:lnTo>
                              </a:path>
                            </a:pathLst>
                          </a:custGeom>
                          <a:ln w="12206">
                            <a:solidFill>
                              <a:srgbClr val="000000"/>
                            </a:solidFill>
                            <a:prstDash val="solid"/>
                          </a:ln>
                        </wps:spPr>
                        <wps:bodyPr wrap="square" lIns="0" tIns="0" rIns="0" bIns="0" rtlCol="0">
                          <a:prstTxWarp prst="textNoShape">
                            <a:avLst/>
                          </a:prstTxWarp>
                          <a:noAutofit/>
                        </wps:bodyPr>
                      </wps:wsp>
                      <wps:wsp>
                        <wps:cNvPr id="237" name="Textbox 237"/>
                        <wps:cNvSpPr txBox="1"/>
                        <wps:spPr>
                          <a:xfrm>
                            <a:off x="0" y="0"/>
                            <a:ext cx="1749425" cy="4382135"/>
                          </a:xfrm>
                          <a:prstGeom prst="rect">
                            <a:avLst/>
                          </a:prstGeom>
                        </wps:spPr>
                        <wps:txbx>
                          <w:txbxContent>
                            <w:p w14:paraId="1AF42F90" w14:textId="77777777" w:rsidR="004A74FD" w:rsidRDefault="004A74FD"/>
                            <w:p w14:paraId="24D15565" w14:textId="77777777" w:rsidR="004A74FD" w:rsidRDefault="004A74FD"/>
                            <w:p w14:paraId="0DC5D25F" w14:textId="77777777" w:rsidR="004A74FD" w:rsidRDefault="004A74FD"/>
                            <w:p w14:paraId="79242F58" w14:textId="77777777" w:rsidR="004A74FD" w:rsidRDefault="004A74FD"/>
                            <w:p w14:paraId="7C3942F1" w14:textId="77777777" w:rsidR="004A74FD" w:rsidRDefault="004A74FD">
                              <w:pPr>
                                <w:spacing w:before="154"/>
                              </w:pPr>
                            </w:p>
                            <w:p w14:paraId="3BCA210B" w14:textId="77777777" w:rsidR="004A74FD" w:rsidRDefault="00000000">
                              <w:pPr>
                                <w:spacing w:line="249" w:lineRule="auto"/>
                                <w:ind w:left="737" w:right="374"/>
                                <w:jc w:val="center"/>
                              </w:pPr>
                              <w:r>
                                <w:rPr>
                                  <w:w w:val="60"/>
                                </w:rPr>
                                <w:t>From</w:t>
                              </w:r>
                              <w:r>
                                <w:t xml:space="preserve"> </w:t>
                              </w:r>
                              <w:r>
                                <w:rPr>
                                  <w:w w:val="60"/>
                                </w:rPr>
                                <w:t>my</w:t>
                              </w:r>
                              <w:r>
                                <w:t xml:space="preserve"> </w:t>
                              </w:r>
                              <w:r>
                                <w:rPr>
                                  <w:w w:val="60"/>
                                </w:rPr>
                                <w:t>end,</w:t>
                              </w:r>
                              <w:r>
                                <w:t xml:space="preserve"> </w:t>
                              </w:r>
                              <w:r>
                                <w:rPr>
                                  <w:w w:val="60"/>
                                </w:rPr>
                                <w:t>Iwant</w:t>
                              </w:r>
                              <w:r>
                                <w:rPr>
                                  <w:spacing w:val="-3"/>
                                </w:rPr>
                                <w:t xml:space="preserve"> </w:t>
                              </w:r>
                              <w:r>
                                <w:rPr>
                                  <w:w w:val="60"/>
                                </w:rPr>
                                <w:t>tomake</w:t>
                              </w:r>
                              <w:r>
                                <w:t xml:space="preserve"> </w:t>
                              </w:r>
                              <w:r>
                                <w:rPr>
                                  <w:w w:val="70"/>
                                </w:rPr>
                                <w:t>surethat</w:t>
                              </w:r>
                              <w:r>
                                <w:rPr>
                                  <w:spacing w:val="-9"/>
                                </w:rPr>
                                <w:t xml:space="preserve"> </w:t>
                              </w:r>
                              <w:r>
                                <w:rPr>
                                  <w:w w:val="70"/>
                                </w:rPr>
                                <w:t>theteam is</w:t>
                              </w:r>
                              <w:r>
                                <w:rPr>
                                  <w:spacing w:val="-4"/>
                                  <w:w w:val="70"/>
                                </w:rPr>
                                <w:t xml:space="preserve"> </w:t>
                              </w:r>
                              <w:r>
                                <w:rPr>
                                  <w:w w:val="70"/>
                                </w:rPr>
                                <w:t>well</w:t>
                              </w:r>
                              <w:r>
                                <w:t xml:space="preserve"> </w:t>
                              </w:r>
                              <w:r>
                                <w:rPr>
                                  <w:w w:val="65"/>
                                </w:rPr>
                                <w:t>supported</w:t>
                              </w:r>
                              <w:r>
                                <w:rPr>
                                  <w:spacing w:val="23"/>
                                </w:rPr>
                                <w:t xml:space="preserve"> </w:t>
                              </w:r>
                              <w:r>
                                <w:rPr>
                                  <w:w w:val="65"/>
                                </w:rPr>
                                <w:t>but</w:t>
                              </w:r>
                              <w:r>
                                <w:rPr>
                                  <w:spacing w:val="-10"/>
                                </w:rPr>
                                <w:t xml:space="preserve"> </w:t>
                              </w:r>
                              <w:r>
                                <w:rPr>
                                  <w:w w:val="65"/>
                                </w:rPr>
                                <w:t>Ithink</w:t>
                              </w:r>
                              <w:r>
                                <w:rPr>
                                  <w:spacing w:val="-11"/>
                                </w:rPr>
                                <w:t xml:space="preserve"> </w:t>
                              </w:r>
                              <w:r>
                                <w:rPr>
                                  <w:w w:val="65"/>
                                </w:rPr>
                                <w:t>it</w:t>
                              </w:r>
                              <w:r>
                                <w:rPr>
                                  <w:spacing w:val="-10"/>
                                </w:rPr>
                                <w:t xml:space="preserve"> </w:t>
                              </w:r>
                              <w:r>
                                <w:rPr>
                                  <w:w w:val="65"/>
                                </w:rPr>
                                <w:t>was</w:t>
                              </w:r>
                              <w:r>
                                <w:t xml:space="preserve"> </w:t>
                              </w:r>
                              <w:r>
                                <w:rPr>
                                  <w:w w:val="60"/>
                                </w:rPr>
                                <w:t>very</w:t>
                              </w:r>
                              <w:r>
                                <w:rPr>
                                  <w:spacing w:val="-2"/>
                                </w:rPr>
                                <w:t xml:space="preserve"> </w:t>
                              </w:r>
                              <w:r>
                                <w:rPr>
                                  <w:w w:val="60"/>
                                </w:rPr>
                                <w:t>wellcovered.</w:t>
                              </w:r>
                              <w:r>
                                <w:rPr>
                                  <w:spacing w:val="-12"/>
                                </w:rPr>
                                <w:t xml:space="preserve"> </w:t>
                              </w:r>
                              <w:r>
                                <w:rPr>
                                  <w:w w:val="60"/>
                                </w:rPr>
                                <w:t>I</w:t>
                              </w:r>
                              <w:r>
                                <w:rPr>
                                  <w:spacing w:val="-14"/>
                                </w:rPr>
                                <w:t xml:space="preserve"> </w:t>
                              </w:r>
                              <w:r>
                                <w:rPr>
                                  <w:w w:val="60"/>
                                </w:rPr>
                                <w:t>think</w:t>
                              </w:r>
                              <w:r>
                                <w:rPr>
                                  <w:spacing w:val="-15"/>
                                </w:rPr>
                                <w:t xml:space="preserve"> </w:t>
                              </w:r>
                              <w:r>
                                <w:rPr>
                                  <w:w w:val="60"/>
                                </w:rPr>
                                <w:t>that</w:t>
                              </w:r>
                              <w:r>
                                <w:t xml:space="preserve"> </w:t>
                              </w:r>
                              <w:r>
                                <w:rPr>
                                  <w:w w:val="70"/>
                                </w:rPr>
                                <w:t>you</w:t>
                              </w:r>
                              <w:r>
                                <w:rPr>
                                  <w:spacing w:val="-14"/>
                                </w:rPr>
                                <w:t xml:space="preserve"> </w:t>
                              </w:r>
                              <w:r>
                                <w:rPr>
                                  <w:w w:val="70"/>
                                </w:rPr>
                                <w:t>were</w:t>
                              </w:r>
                              <w:r>
                                <w:rPr>
                                  <w:spacing w:val="-15"/>
                                </w:rPr>
                                <w:t xml:space="preserve"> </w:t>
                              </w:r>
                              <w:r>
                                <w:rPr>
                                  <w:w w:val="70"/>
                                </w:rPr>
                                <w:t>vel)'</w:t>
                              </w:r>
                              <w:r>
                                <w:rPr>
                                  <w:spacing w:val="-2"/>
                                  <w:w w:val="70"/>
                                </w:rPr>
                                <w:t xml:space="preserve"> </w:t>
                              </w:r>
                              <w:r>
                                <w:rPr>
                                  <w:w w:val="70"/>
                                </w:rPr>
                                <w:t>quick</w:t>
                              </w:r>
                              <w:r>
                                <w:rPr>
                                  <w:spacing w:val="-17"/>
                                </w:rPr>
                                <w:t xml:space="preserve"> </w:t>
                              </w:r>
                              <w:r>
                                <w:rPr>
                                  <w:w w:val="70"/>
                                </w:rPr>
                                <w:t>to</w:t>
                              </w:r>
                              <w:r>
                                <w:t xml:space="preserve"> </w:t>
                              </w:r>
                              <w:r>
                                <w:rPr>
                                  <w:w w:val="70"/>
                                </w:rPr>
                                <w:t>respond</w:t>
                              </w:r>
                              <w:r>
                                <w:t xml:space="preserve"> </w:t>
                              </w:r>
                              <w:r>
                                <w:rPr>
                                  <w:w w:val="70"/>
                                </w:rPr>
                                <w:t>toany</w:t>
                              </w:r>
                              <w:r>
                                <w:t xml:space="preserve"> </w:t>
                              </w:r>
                              <w:r>
                                <w:rPr>
                                  <w:w w:val="70"/>
                                </w:rPr>
                                <w:t>typeof</w:t>
                              </w:r>
                              <w:r>
                                <w:t xml:space="preserve"> </w:t>
                              </w:r>
                              <w:r>
                                <w:rPr>
                                  <w:spacing w:val="-2"/>
                                  <w:w w:val="60"/>
                                </w:rPr>
                                <w:t>concern.</w:t>
                              </w:r>
                              <w:r>
                                <w:rPr>
                                  <w:spacing w:val="-14"/>
                                </w:rPr>
                                <w:t xml:space="preserve"> </w:t>
                              </w:r>
                              <w:r>
                                <w:rPr>
                                  <w:spacing w:val="-2"/>
                                  <w:w w:val="60"/>
                                </w:rPr>
                                <w:t>My</w:t>
                              </w:r>
                              <w:r>
                                <w:rPr>
                                  <w:spacing w:val="-14"/>
                                </w:rPr>
                                <w:t xml:space="preserve"> </w:t>
                              </w:r>
                              <w:r>
                                <w:rPr>
                                  <w:spacing w:val="-2"/>
                                  <w:w w:val="60"/>
                                </w:rPr>
                                <w:t>on�concern</w:t>
                              </w:r>
                              <w:r>
                                <w:rPr>
                                  <w:spacing w:val="-9"/>
                                </w:rPr>
                                <w:t xml:space="preserve"> </w:t>
                              </w:r>
                              <w:r>
                                <w:rPr>
                                  <w:spacing w:val="-2"/>
                                  <w:w w:val="60"/>
                                </w:rPr>
                                <w:t>was</w:t>
                              </w:r>
                              <w:r>
                                <w:t xml:space="preserve"> </w:t>
                              </w:r>
                              <w:r>
                                <w:rPr>
                                  <w:w w:val="60"/>
                                </w:rPr>
                                <w:t>to bemoreinvolved</w:t>
                              </w:r>
                              <w:r>
                                <w:t xml:space="preserve"> </w:t>
                              </w:r>
                              <w:r>
                                <w:rPr>
                                  <w:w w:val="60"/>
                                </w:rPr>
                                <w:t>from</w:t>
                              </w:r>
                              <w:r>
                                <w:t xml:space="preserve"> </w:t>
                              </w:r>
                              <w:r>
                                <w:rPr>
                                  <w:w w:val="60"/>
                                </w:rPr>
                                <w:t>the</w:t>
                              </w:r>
                            </w:p>
                            <w:p w14:paraId="546288D3" w14:textId="77777777" w:rsidR="004A74FD" w:rsidRDefault="00000000">
                              <w:pPr>
                                <w:spacing w:before="14" w:line="249" w:lineRule="auto"/>
                                <w:ind w:left="782" w:right="387" w:hanging="53"/>
                                <w:jc w:val="center"/>
                              </w:pPr>
                              <w:r>
                                <w:rPr>
                                  <w:w w:val="65"/>
                                </w:rPr>
                                <w:t>�t�</w:t>
                              </w:r>
                              <w:r>
                                <w:rPr>
                                  <w:spacing w:val="40"/>
                                </w:rPr>
                                <w:t xml:space="preserve"> </w:t>
                              </w:r>
                              <w:r>
                                <w:rPr>
                                  <w:w w:val="65"/>
                                </w:rPr>
                                <w:t>and I</w:t>
                              </w:r>
                              <w:r>
                                <w:rPr>
                                  <w:spacing w:val="-6"/>
                                </w:rPr>
                                <w:t xml:space="preserve"> </w:t>
                              </w:r>
                              <w:r>
                                <w:rPr>
                                  <w:w w:val="65"/>
                                </w:rPr>
                                <w:t>havetold</w:t>
                              </w:r>
                              <w:r>
                                <w:rPr>
                                  <w:spacing w:val="-3"/>
                                  <w:w w:val="65"/>
                                </w:rPr>
                                <w:t xml:space="preserve"> </w:t>
                              </w:r>
                              <w:r>
                                <w:rPr>
                                  <w:w w:val="65"/>
                                </w:rPr>
                                <w:t>Anna</w:t>
                              </w:r>
                              <w:r>
                                <w:t xml:space="preserve"> </w:t>
                              </w:r>
                              <w:r>
                                <w:rPr>
                                  <w:w w:val="60"/>
                                </w:rPr>
                                <w:t>that</w:t>
                              </w:r>
                              <w:r>
                                <w:rPr>
                                  <w:spacing w:val="-9"/>
                                </w:rPr>
                                <w:t xml:space="preserve"> </w:t>
                              </w:r>
                              <w:r>
                                <w:rPr>
                                  <w:w w:val="60"/>
                                </w:rPr>
                                <w:t>you'vegot</w:t>
                              </w:r>
                              <w:r>
                                <w:t xml:space="preserve"> </w:t>
                              </w:r>
                              <w:r>
                                <w:rPr>
                                  <w:w w:val="60"/>
                                </w:rPr>
                                <w:t>«, run</w:t>
                              </w:r>
                              <w:r>
                                <w:rPr>
                                  <w:spacing w:val="-16"/>
                                </w:rPr>
                                <w:t xml:space="preserve"> </w:t>
                              </w:r>
                              <w:r>
                                <w:rPr>
                                  <w:w w:val="60"/>
                                </w:rPr>
                                <w:t>with</w:t>
                              </w:r>
                              <w:r>
                                <w:rPr>
                                  <w:spacing w:val="-16"/>
                                </w:rPr>
                                <w:t xml:space="preserve"> </w:t>
                              </w:r>
                              <w:r>
                                <w:rPr>
                                  <w:w w:val="60"/>
                                </w:rPr>
                                <w:t>it.</w:t>
                              </w:r>
                              <w:r>
                                <w:t xml:space="preserve"> </w:t>
                              </w:r>
                              <w:r>
                                <w:rPr>
                                  <w:w w:val="65"/>
                                </w:rPr>
                                <w:t>Now,that's</w:t>
                              </w:r>
                              <w:r>
                                <w:rPr>
                                  <w:spacing w:val="-3"/>
                                </w:rPr>
                                <w:t xml:space="preserve"> </w:t>
                              </w:r>
                              <w:r>
                                <w:rPr>
                                  <w:w w:val="65"/>
                                </w:rPr>
                                <w:t>startedgoing.</w:t>
                              </w:r>
                              <w:r>
                                <w:t xml:space="preserve"> </w:t>
                              </w:r>
                              <w:r>
                                <w:rPr>
                                  <w:w w:val="65"/>
                                </w:rPr>
                                <w:t>I</w:t>
                              </w:r>
                              <w:r>
                                <w:t xml:space="preserve"> </w:t>
                              </w:r>
                              <w:r>
                                <w:rPr>
                                  <w:w w:val="60"/>
                                </w:rPr>
                                <w:t>want</w:t>
                              </w:r>
                              <w:r>
                                <w:t xml:space="preserve"> </w:t>
                              </w:r>
                              <w:r>
                                <w:rPr>
                                  <w:w w:val="60"/>
                                </w:rPr>
                                <w:t>toknow,</w:t>
                              </w:r>
                              <w:r>
                                <w:t xml:space="preserve"> </w:t>
                              </w:r>
                              <w:r>
                                <w:rPr>
                                  <w:w w:val="60"/>
                                </w:rPr>
                                <w:t>okay, soshow</w:t>
                              </w:r>
                              <w:r>
                                <w:t xml:space="preserve"> </w:t>
                              </w:r>
                              <w:r>
                                <w:rPr>
                                  <w:w w:val="70"/>
                                </w:rPr>
                                <w:t>mehow to dothat.</w:t>
                              </w:r>
                            </w:p>
                          </w:txbxContent>
                        </wps:txbx>
                        <wps:bodyPr wrap="square" lIns="0" tIns="0" rIns="0" bIns="0" rtlCol="0">
                          <a:noAutofit/>
                        </wps:bodyPr>
                      </wps:wsp>
                    </wpg:wgp>
                  </a:graphicData>
                </a:graphic>
              </wp:anchor>
            </w:drawing>
          </mc:Choice>
          <mc:Fallback>
            <w:pict>
              <v:group w14:anchorId="5B9F6E03" id="Group 231" o:spid="_x0000_s1182" alt="&quot;&quot;" style="position:absolute;left:0;text-align:left;margin-left:394.15pt;margin-top:-5.05pt;width:137.75pt;height:345.05pt;z-index:-18663936;mso-wrap-distance-left:0;mso-wrap-distance-right:0;mso-position-horizontal-relative:page;mso-position-vertical-relative:text" coordsize="17494,438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">
                <v:shape id="Image 232" o:spid="_x0000_s1183" type="#_x0000_t75" style="position:absolute;width:5738;height:86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">
                  <v:imagedata r:id="rId106" o:title=""/>
                </v:shape>
                <v:shape id="Image 233" o:spid="_x0000_s1184" type="#_x0000_t75" style="position:absolute;left:11354;top:6072;width:5830;height:6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">
                  <v:imagedata r:id="rId107" o:title=""/>
                </v:shape>
                <v:shape id="Image 234" o:spid="_x0000_s1185" type="#_x0000_t75" style="position:absolute;left:7569;top:27494;width:9585;height:16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">
                  <v:imagedata r:id="rId108" o:title=""/>
                </v:shape>
                <v:shape id="Graphic 235" o:spid="_x0000_s1186" style="position:absolute;left:17368;top:13060;width:12;height:14408;visibility:visible;mso-wrap-style:square;v-text-anchor:top" coordsize="1270,1440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" path="m,1440336l,e" filled="f" strokeweight=".67831mm">
                  <v:path arrowok="t"/>
                </v:shape>
                <v:shape id="Graphic 236" o:spid="_x0000_s1187" style="position:absolute;left:5738;top:5767;width:5620;height:13;visibility:visible;mso-wrap-style:square;v-text-anchor:top" coordsize="5619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" path="m,l561640,e" filled="f" strokeweight=".33906mm">
                  <v:path arrowok="t"/>
                </v:shape>
                <v:shape id="Textbox 237" o:spid="_x0000_s1188" type="#_x0000_t202" style="position:absolute;width:17494;height:43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DO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GTwzkskAAADh&#13;&#10;AAAADwAAAAAAAAAAAAAAAAAHAgAAZHJzL2Rvd25yZXYueG1sUEsFBgAAAAADAAMAtwAAAP0CAAAA&#13;&#10;AA==&#13;&#10;" filled="f" stroked="f">
                  <v:textbox inset="0,0,0,0">
                    <w:txbxContent>
                      <w:p w14:paraId="1AF42F90" w14:textId="77777777" w:rsidR="004A74FD" w:rsidRDefault="004A74FD"/>
                      <w:p w14:paraId="24D15565" w14:textId="77777777" w:rsidR="004A74FD" w:rsidRDefault="004A74FD"/>
                      <w:p w14:paraId="0DC5D25F" w14:textId="77777777" w:rsidR="004A74FD" w:rsidRDefault="004A74FD"/>
                      <w:p w14:paraId="79242F58" w14:textId="77777777" w:rsidR="004A74FD" w:rsidRDefault="004A74FD"/>
                      <w:p w14:paraId="7C3942F1" w14:textId="77777777" w:rsidR="004A74FD" w:rsidRDefault="004A74FD">
                        <w:pPr>
                          <w:spacing w:before="154"/>
                        </w:pPr>
                      </w:p>
                      <w:p w14:paraId="3BCA210B" w14:textId="77777777" w:rsidR="004A74FD" w:rsidRDefault="00000000">
                        <w:pPr>
                          <w:spacing w:line="249" w:lineRule="auto"/>
                          <w:ind w:left="737" w:right="374"/>
                          <w:jc w:val="center"/>
                        </w:pPr>
                        <w:r>
                          <w:rPr>
                            <w:w w:val="60"/>
                          </w:rPr>
                          <w:t>From</w:t>
                        </w:r>
                        <w:r>
                          <w:t xml:space="preserve"> </w:t>
                        </w:r>
                        <w:r>
                          <w:rPr>
                            <w:w w:val="60"/>
                          </w:rPr>
                          <w:t>my</w:t>
                        </w:r>
                        <w:r>
                          <w:t xml:space="preserve"> </w:t>
                        </w:r>
                        <w:r>
                          <w:rPr>
                            <w:w w:val="60"/>
                          </w:rPr>
                          <w:t>end,</w:t>
                        </w:r>
                        <w:r>
                          <w:t xml:space="preserve"> </w:t>
                        </w:r>
                        <w:r>
                          <w:rPr>
                            <w:w w:val="60"/>
                          </w:rPr>
                          <w:t>Iwant</w:t>
                        </w:r>
                        <w:r>
                          <w:rPr>
                            <w:spacing w:val="-3"/>
                          </w:rPr>
                          <w:t xml:space="preserve"> </w:t>
                        </w:r>
                        <w:r>
                          <w:rPr>
                            <w:w w:val="60"/>
                          </w:rPr>
                          <w:t>tomake</w:t>
                        </w:r>
                        <w:r>
                          <w:t xml:space="preserve"> </w:t>
                        </w:r>
                        <w:r>
                          <w:rPr>
                            <w:w w:val="70"/>
                          </w:rPr>
                          <w:t>surethat</w:t>
                        </w:r>
                        <w:r>
                          <w:rPr>
                            <w:spacing w:val="-9"/>
                          </w:rPr>
                          <w:t xml:space="preserve"> </w:t>
                        </w:r>
                        <w:r>
                          <w:rPr>
                            <w:w w:val="70"/>
                          </w:rPr>
                          <w:t>theteam is</w:t>
                        </w:r>
                        <w:r>
                          <w:rPr>
                            <w:spacing w:val="-4"/>
                            <w:w w:val="70"/>
                          </w:rPr>
                          <w:t xml:space="preserve"> </w:t>
                        </w:r>
                        <w:r>
                          <w:rPr>
                            <w:w w:val="70"/>
                          </w:rPr>
                          <w:t>well</w:t>
                        </w:r>
                        <w:r>
                          <w:t xml:space="preserve"> </w:t>
                        </w:r>
                        <w:r>
                          <w:rPr>
                            <w:w w:val="65"/>
                          </w:rPr>
                          <w:t>supported</w:t>
                        </w:r>
                        <w:r>
                          <w:rPr>
                            <w:spacing w:val="23"/>
                          </w:rPr>
                          <w:t xml:space="preserve"> </w:t>
                        </w:r>
                        <w:r>
                          <w:rPr>
                            <w:w w:val="65"/>
                          </w:rPr>
                          <w:t>but</w:t>
                        </w:r>
                        <w:r>
                          <w:rPr>
                            <w:spacing w:val="-10"/>
                          </w:rPr>
                          <w:t xml:space="preserve"> </w:t>
                        </w:r>
                        <w:r>
                          <w:rPr>
                            <w:w w:val="65"/>
                          </w:rPr>
                          <w:t>Ithink</w:t>
                        </w:r>
                        <w:r>
                          <w:rPr>
                            <w:spacing w:val="-11"/>
                          </w:rPr>
                          <w:t xml:space="preserve"> </w:t>
                        </w:r>
                        <w:r>
                          <w:rPr>
                            <w:w w:val="65"/>
                          </w:rPr>
                          <w:t>it</w:t>
                        </w:r>
                        <w:r>
                          <w:rPr>
                            <w:spacing w:val="-10"/>
                          </w:rPr>
                          <w:t xml:space="preserve"> </w:t>
                        </w:r>
                        <w:r>
                          <w:rPr>
                            <w:w w:val="65"/>
                          </w:rPr>
                          <w:t>was</w:t>
                        </w:r>
                        <w:r>
                          <w:t xml:space="preserve"> </w:t>
                        </w:r>
                        <w:r>
                          <w:rPr>
                            <w:w w:val="60"/>
                          </w:rPr>
                          <w:t>very</w:t>
                        </w:r>
                        <w:r>
                          <w:rPr>
                            <w:spacing w:val="-2"/>
                          </w:rPr>
                          <w:t xml:space="preserve"> </w:t>
                        </w:r>
                        <w:r>
                          <w:rPr>
                            <w:w w:val="60"/>
                          </w:rPr>
                          <w:t>wellcovered.</w:t>
                        </w:r>
                        <w:r>
                          <w:rPr>
                            <w:spacing w:val="-12"/>
                          </w:rPr>
                          <w:t xml:space="preserve"> </w:t>
                        </w:r>
                        <w:r>
                          <w:rPr>
                            <w:w w:val="60"/>
                          </w:rPr>
                          <w:t>I</w:t>
                        </w:r>
                        <w:r>
                          <w:rPr>
                            <w:spacing w:val="-14"/>
                          </w:rPr>
                          <w:t xml:space="preserve"> </w:t>
                        </w:r>
                        <w:r>
                          <w:rPr>
                            <w:w w:val="60"/>
                          </w:rPr>
                          <w:t>think</w:t>
                        </w:r>
                        <w:r>
                          <w:rPr>
                            <w:spacing w:val="-15"/>
                          </w:rPr>
                          <w:t xml:space="preserve"> </w:t>
                        </w:r>
                        <w:r>
                          <w:rPr>
                            <w:w w:val="60"/>
                          </w:rPr>
                          <w:t>that</w:t>
                        </w:r>
                        <w:r>
                          <w:t xml:space="preserve"> </w:t>
                        </w:r>
                        <w:r>
                          <w:rPr>
                            <w:w w:val="70"/>
                          </w:rPr>
                          <w:t>you</w:t>
                        </w:r>
                        <w:r>
                          <w:rPr>
                            <w:spacing w:val="-14"/>
                          </w:rPr>
                          <w:t xml:space="preserve"> </w:t>
                        </w:r>
                        <w:r>
                          <w:rPr>
                            <w:w w:val="70"/>
                          </w:rPr>
                          <w:t>were</w:t>
                        </w:r>
                        <w:r>
                          <w:rPr>
                            <w:spacing w:val="-15"/>
                          </w:rPr>
                          <w:t xml:space="preserve"> </w:t>
                        </w:r>
                        <w:r>
                          <w:rPr>
                            <w:w w:val="70"/>
                          </w:rPr>
                          <w:t>vel)'</w:t>
                        </w:r>
                        <w:r>
                          <w:rPr>
                            <w:spacing w:val="-2"/>
                            <w:w w:val="70"/>
                          </w:rPr>
                          <w:t xml:space="preserve"> </w:t>
                        </w:r>
                        <w:r>
                          <w:rPr>
                            <w:w w:val="70"/>
                          </w:rPr>
                          <w:t>quick</w:t>
                        </w:r>
                        <w:r>
                          <w:rPr>
                            <w:spacing w:val="-17"/>
                          </w:rPr>
                          <w:t xml:space="preserve"> </w:t>
                        </w:r>
                        <w:r>
                          <w:rPr>
                            <w:w w:val="70"/>
                          </w:rPr>
                          <w:t>to</w:t>
                        </w:r>
                        <w:r>
                          <w:t xml:space="preserve"> </w:t>
                        </w:r>
                        <w:r>
                          <w:rPr>
                            <w:w w:val="70"/>
                          </w:rPr>
                          <w:t>respond</w:t>
                        </w:r>
                        <w:r>
                          <w:t xml:space="preserve"> </w:t>
                        </w:r>
                        <w:r>
                          <w:rPr>
                            <w:w w:val="70"/>
                          </w:rPr>
                          <w:t>toany</w:t>
                        </w:r>
                        <w:r>
                          <w:t xml:space="preserve"> </w:t>
                        </w:r>
                        <w:r>
                          <w:rPr>
                            <w:w w:val="70"/>
                          </w:rPr>
                          <w:t>typeof</w:t>
                        </w:r>
                        <w:r>
                          <w:t xml:space="preserve"> </w:t>
                        </w:r>
                        <w:r>
                          <w:rPr>
                            <w:spacing w:val="-2"/>
                            <w:w w:val="60"/>
                          </w:rPr>
                          <w:t>concern.</w:t>
                        </w:r>
                        <w:r>
                          <w:rPr>
                            <w:spacing w:val="-14"/>
                          </w:rPr>
                          <w:t xml:space="preserve"> </w:t>
                        </w:r>
                        <w:r>
                          <w:rPr>
                            <w:spacing w:val="-2"/>
                            <w:w w:val="60"/>
                          </w:rPr>
                          <w:t>My</w:t>
                        </w:r>
                        <w:r>
                          <w:rPr>
                            <w:spacing w:val="-14"/>
                          </w:rPr>
                          <w:t xml:space="preserve"> </w:t>
                        </w:r>
                        <w:r>
                          <w:rPr>
                            <w:spacing w:val="-2"/>
                            <w:w w:val="60"/>
                          </w:rPr>
                          <w:t>on�concern</w:t>
                        </w:r>
                        <w:r>
                          <w:rPr>
                            <w:spacing w:val="-9"/>
                          </w:rPr>
                          <w:t xml:space="preserve"> </w:t>
                        </w:r>
                        <w:r>
                          <w:rPr>
                            <w:spacing w:val="-2"/>
                            <w:w w:val="60"/>
                          </w:rPr>
                          <w:t>was</w:t>
                        </w:r>
                        <w:r>
                          <w:t xml:space="preserve"> </w:t>
                        </w:r>
                        <w:r>
                          <w:rPr>
                            <w:w w:val="60"/>
                          </w:rPr>
                          <w:t>to bemoreinvolved</w:t>
                        </w:r>
                        <w:r>
                          <w:t xml:space="preserve"> </w:t>
                        </w:r>
                        <w:r>
                          <w:rPr>
                            <w:w w:val="60"/>
                          </w:rPr>
                          <w:t>from</w:t>
                        </w:r>
                        <w:r>
                          <w:t xml:space="preserve"> </w:t>
                        </w:r>
                        <w:r>
                          <w:rPr>
                            <w:w w:val="60"/>
                          </w:rPr>
                          <w:t>the</w:t>
                        </w:r>
                      </w:p>
                      <w:p w14:paraId="546288D3" w14:textId="77777777" w:rsidR="004A74FD" w:rsidRDefault="00000000">
                        <w:pPr>
                          <w:spacing w:before="14" w:line="249" w:lineRule="auto"/>
                          <w:ind w:left="782" w:right="387" w:hanging="53"/>
                          <w:jc w:val="center"/>
                        </w:pPr>
                        <w:r>
                          <w:rPr>
                            <w:w w:val="65"/>
                          </w:rPr>
                          <w:t>�t�</w:t>
                        </w:r>
                        <w:r>
                          <w:rPr>
                            <w:spacing w:val="40"/>
                          </w:rPr>
                          <w:t xml:space="preserve"> </w:t>
                        </w:r>
                        <w:r>
                          <w:rPr>
                            <w:w w:val="65"/>
                          </w:rPr>
                          <w:t>and I</w:t>
                        </w:r>
                        <w:r>
                          <w:rPr>
                            <w:spacing w:val="-6"/>
                          </w:rPr>
                          <w:t xml:space="preserve"> </w:t>
                        </w:r>
                        <w:r>
                          <w:rPr>
                            <w:w w:val="65"/>
                          </w:rPr>
                          <w:t>havetold</w:t>
                        </w:r>
                        <w:r>
                          <w:rPr>
                            <w:spacing w:val="-3"/>
                            <w:w w:val="65"/>
                          </w:rPr>
                          <w:t xml:space="preserve"> </w:t>
                        </w:r>
                        <w:r>
                          <w:rPr>
                            <w:w w:val="65"/>
                          </w:rPr>
                          <w:t>Anna</w:t>
                        </w:r>
                        <w:r>
                          <w:t xml:space="preserve"> </w:t>
                        </w:r>
                        <w:r>
                          <w:rPr>
                            <w:w w:val="60"/>
                          </w:rPr>
                          <w:t>that</w:t>
                        </w:r>
                        <w:r>
                          <w:rPr>
                            <w:spacing w:val="-9"/>
                          </w:rPr>
                          <w:t xml:space="preserve"> </w:t>
                        </w:r>
                        <w:r>
                          <w:rPr>
                            <w:w w:val="60"/>
                          </w:rPr>
                          <w:t>you'vegot</w:t>
                        </w:r>
                        <w:r>
                          <w:t xml:space="preserve"> </w:t>
                        </w:r>
                        <w:r>
                          <w:rPr>
                            <w:w w:val="60"/>
                          </w:rPr>
                          <w:t>«, run</w:t>
                        </w:r>
                        <w:r>
                          <w:rPr>
                            <w:spacing w:val="-16"/>
                          </w:rPr>
                          <w:t xml:space="preserve"> </w:t>
                        </w:r>
                        <w:r>
                          <w:rPr>
                            <w:w w:val="60"/>
                          </w:rPr>
                          <w:t>with</w:t>
                        </w:r>
                        <w:r>
                          <w:rPr>
                            <w:spacing w:val="-16"/>
                          </w:rPr>
                          <w:t xml:space="preserve"> </w:t>
                        </w:r>
                        <w:r>
                          <w:rPr>
                            <w:w w:val="60"/>
                          </w:rPr>
                          <w:t>it.</w:t>
                        </w:r>
                        <w:r>
                          <w:t xml:space="preserve"> </w:t>
                        </w:r>
                        <w:r>
                          <w:rPr>
                            <w:w w:val="65"/>
                          </w:rPr>
                          <w:t>Now,that's</w:t>
                        </w:r>
                        <w:r>
                          <w:rPr>
                            <w:spacing w:val="-3"/>
                          </w:rPr>
                          <w:t xml:space="preserve"> </w:t>
                        </w:r>
                        <w:r>
                          <w:rPr>
                            <w:w w:val="65"/>
                          </w:rPr>
                          <w:t>startedgoing.</w:t>
                        </w:r>
                        <w:r>
                          <w:t xml:space="preserve"> </w:t>
                        </w:r>
                        <w:r>
                          <w:rPr>
                            <w:w w:val="65"/>
                          </w:rPr>
                          <w:t>I</w:t>
                        </w:r>
                        <w:r>
                          <w:t xml:space="preserve"> </w:t>
                        </w:r>
                        <w:r>
                          <w:rPr>
                            <w:w w:val="60"/>
                          </w:rPr>
                          <w:t>want</w:t>
                        </w:r>
                        <w:r>
                          <w:t xml:space="preserve"> </w:t>
                        </w:r>
                        <w:r>
                          <w:rPr>
                            <w:w w:val="60"/>
                          </w:rPr>
                          <w:t>toknow,</w:t>
                        </w:r>
                        <w:r>
                          <w:t xml:space="preserve"> </w:t>
                        </w:r>
                        <w:r>
                          <w:rPr>
                            <w:w w:val="60"/>
                          </w:rPr>
                          <w:t>okay, soshow</w:t>
                        </w:r>
                        <w:r>
                          <w:t xml:space="preserve"> </w:t>
                        </w:r>
                        <w:r>
                          <w:rPr>
                            <w:w w:val="70"/>
                          </w:rPr>
                          <w:t>mehow to dothat.</w:t>
                        </w:r>
                      </w:p>
                    </w:txbxContent>
                  </v:textbox>
                </v:shape>
                <w10:wrap anchorx="page"/>
              </v:group>
            </w:pict>
          </mc:Fallback>
        </mc:AlternateContent>
      </w:r>
      <w:r>
        <w:rPr>
          <w:noProof/>
        </w:rPr>
        <mc:AlternateContent>
          <mc:Choice Requires="wpg">
            <w:drawing>
              <wp:anchor distT="0" distB="0" distL="0" distR="0" simplePos="0" relativeHeight="484653056" behindDoc="1" locked="0" layoutInCell="1" allowOverlap="1" wp14:anchorId="223CCD45" wp14:editId="393EE9B3">
                <wp:simplePos x="0" y="0"/>
                <wp:positionH relativeFrom="page">
                  <wp:posOffset>4114629</wp:posOffset>
                </wp:positionH>
                <wp:positionV relativeFrom="paragraph">
                  <wp:posOffset>1046461</wp:posOffset>
                </wp:positionV>
                <wp:extent cx="1221105" cy="2707005"/>
                <wp:effectExtent l="0" t="0" r="0" b="0"/>
                <wp:wrapNone/>
                <wp:docPr id="238" name="Group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105" cy="2707005"/>
                          <a:chOff x="0" y="0"/>
                          <a:chExt cx="1221105" cy="2707005"/>
                        </a:xfrm>
                      </wpg:grpSpPr>
                      <pic:pic xmlns:pic="http://schemas.openxmlformats.org/drawingml/2006/picture">
                        <pic:nvPicPr>
                          <pic:cNvPr id="239" name="Image 239"/>
                          <pic:cNvPicPr/>
                        </pic:nvPicPr>
                        <pic:blipFill>
                          <a:blip r:embed="rId109" cstate="print"/>
                          <a:stretch>
                            <a:fillRect/>
                          </a:stretch>
                        </pic:blipFill>
                        <pic:spPr>
                          <a:xfrm>
                            <a:off x="0" y="1028376"/>
                            <a:ext cx="1220958" cy="1678357"/>
                          </a:xfrm>
                          <a:prstGeom prst="rect">
                            <a:avLst/>
                          </a:prstGeom>
                        </pic:spPr>
                      </pic:pic>
                      <wps:wsp>
                        <wps:cNvPr id="240" name="Graphic 240"/>
                        <wps:cNvSpPr/>
                        <wps:spPr>
                          <a:xfrm>
                            <a:off x="979817" y="0"/>
                            <a:ext cx="1270" cy="1025525"/>
                          </a:xfrm>
                          <a:custGeom>
                            <a:avLst/>
                            <a:gdLst/>
                            <a:ahLst/>
                            <a:cxnLst/>
                            <a:rect l="l" t="t" r="r" b="b"/>
                            <a:pathLst>
                              <a:path h="1025525">
                                <a:moveTo>
                                  <a:pt x="0" y="1025324"/>
                                </a:moveTo>
                                <a:lnTo>
                                  <a:pt x="0" y="0"/>
                                </a:lnTo>
                              </a:path>
                            </a:pathLst>
                          </a:custGeom>
                          <a:ln w="91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BEBC9B" id="Group 238" o:spid="_x0000_s1026" alt="&quot;&quot;" style="position:absolute;margin-left:324pt;margin-top:82.4pt;width:96.15pt;height:213.15pt;z-index:-18663424;mso-wrap-distance-left:0;mso-wrap-distance-right:0;mso-position-horizontal-relative:page" coordsize="12211,270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">
                <v:shape id="Image 239" o:spid="_x0000_s1027" type="#_x0000_t75" style="position:absolute;top:10283;width:12209;height:16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">
                  <v:imagedata r:id="rId110" o:title=""/>
                </v:shape>
                <v:shape id="Graphic 240" o:spid="_x0000_s1028" style="position:absolute;left:9798;width:12;height:10255;visibility:visible;mso-wrap-style:square;v-text-anchor:top" coordsize="1270,1025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" path="m,1025324l,e" filled="f" strokeweight=".25436mm">
                  <v:path arrowok="t"/>
                </v:shape>
                <w10:wrap anchorx="page"/>
              </v:group>
            </w:pict>
          </mc:Fallback>
        </mc:AlternateContent>
      </w:r>
      <w:r>
        <w:rPr>
          <w:w w:val="65"/>
        </w:rPr>
        <w:t>Through</w:t>
      </w:r>
      <w:r>
        <w:t xml:space="preserve"> </w:t>
      </w:r>
      <w:r>
        <w:rPr>
          <w:w w:val="65"/>
        </w:rPr>
        <w:t>out</w:t>
      </w:r>
      <w:r>
        <w:rPr>
          <w:spacing w:val="-4"/>
        </w:rPr>
        <w:t xml:space="preserve"> </w:t>
      </w:r>
      <w:r>
        <w:rPr>
          <w:w w:val="65"/>
        </w:rPr>
        <w:t>the wholethingI</w:t>
      </w:r>
      <w:r>
        <w:t xml:space="preserve"> </w:t>
      </w:r>
      <w:r>
        <w:rPr>
          <w:w w:val="65"/>
        </w:rPr>
        <w:t>was</w:t>
      </w:r>
      <w:r>
        <w:t xml:space="preserve"> </w:t>
      </w:r>
      <w:r>
        <w:rPr>
          <w:w w:val="65"/>
        </w:rPr>
        <w:t>just worriooabout</w:t>
      </w:r>
      <w:r>
        <w:t xml:space="preserve"> </w:t>
      </w:r>
      <w:r>
        <w:rPr>
          <w:w w:val="65"/>
        </w:rPr>
        <w:t>the time</w:t>
      </w:r>
      <w:r>
        <w:t xml:space="preserve"> </w:t>
      </w:r>
      <w:r>
        <w:rPr>
          <w:w w:val="65"/>
        </w:rPr>
        <w:t>constraints,</w:t>
      </w:r>
      <w:r>
        <w:rPr>
          <w:spacing w:val="40"/>
        </w:rPr>
        <w:t xml:space="preserve"> </w:t>
      </w:r>
      <w:r>
        <w:rPr>
          <w:w w:val="65"/>
        </w:rPr>
        <w:t>wedo haveso many</w:t>
      </w:r>
      <w:r>
        <w:t xml:space="preserve"> </w:t>
      </w:r>
      <w:r>
        <w:rPr>
          <w:w w:val="60"/>
        </w:rPr>
        <w:t>demands</w:t>
      </w:r>
      <w:r>
        <w:t xml:space="preserve"> </w:t>
      </w:r>
      <w:r>
        <w:rPr>
          <w:w w:val="60"/>
        </w:rPr>
        <w:t>and</w:t>
      </w:r>
      <w:r>
        <w:t xml:space="preserve"> </w:t>
      </w:r>
      <w:r>
        <w:rPr>
          <w:w w:val="60"/>
        </w:rPr>
        <w:t>somany</w:t>
      </w:r>
      <w:r>
        <w:t xml:space="preserve"> </w:t>
      </w:r>
      <w:r>
        <w:rPr>
          <w:w w:val="60"/>
        </w:rPr>
        <w:t>expectations</w:t>
      </w:r>
      <w:r>
        <w:t xml:space="preserve"> </w:t>
      </w:r>
      <w:r>
        <w:rPr>
          <w:w w:val="60"/>
        </w:rPr>
        <w:t>forour</w:t>
      </w:r>
      <w:r>
        <w:rPr>
          <w:spacing w:val="-8"/>
        </w:rPr>
        <w:t xml:space="preserve"> </w:t>
      </w:r>
      <w:r>
        <w:rPr>
          <w:w w:val="60"/>
        </w:rPr>
        <w:t>instrudors</w:t>
      </w:r>
      <w:r>
        <w:rPr>
          <w:spacing w:val="-6"/>
        </w:rPr>
        <w:t xml:space="preserve"> </w:t>
      </w:r>
      <w:r>
        <w:rPr>
          <w:w w:val="60"/>
        </w:rPr>
        <w:t>and</w:t>
      </w:r>
      <w:r>
        <w:rPr>
          <w:spacing w:val="-7"/>
        </w:rPr>
        <w:t xml:space="preserve"> </w:t>
      </w:r>
      <w:r>
        <w:rPr>
          <w:w w:val="60"/>
        </w:rPr>
        <w:t>head</w:t>
      </w:r>
      <w:r>
        <w:rPr>
          <w:spacing w:val="-8"/>
        </w:rPr>
        <w:t xml:space="preserve"> </w:t>
      </w:r>
      <w:r>
        <w:rPr>
          <w:w w:val="60"/>
        </w:rPr>
        <w:t>teachers,</w:t>
      </w:r>
      <w:r>
        <w:t xml:space="preserve"> </w:t>
      </w:r>
      <w:r>
        <w:rPr>
          <w:w w:val="65"/>
        </w:rPr>
        <w:t>so</w:t>
      </w:r>
      <w:r>
        <w:t xml:space="preserve"> </w:t>
      </w:r>
      <w:r>
        <w:rPr>
          <w:w w:val="65"/>
        </w:rPr>
        <w:t>Ihavebeenlikea</w:t>
      </w:r>
      <w:r>
        <w:t xml:space="preserve"> </w:t>
      </w:r>
      <w:r>
        <w:rPr>
          <w:w w:val="65"/>
        </w:rPr>
        <w:t>mother</w:t>
      </w:r>
      <w:r>
        <w:t xml:space="preserve"> </w:t>
      </w:r>
      <w:r>
        <w:rPr>
          <w:w w:val="65"/>
        </w:rPr>
        <w:t>hen</w:t>
      </w:r>
      <w:r>
        <w:t xml:space="preserve"> </w:t>
      </w:r>
      <w:r>
        <w:rPr>
          <w:w w:val="65"/>
        </w:rPr>
        <w:t>always</w:t>
      </w:r>
      <w:r>
        <w:rPr>
          <w:spacing w:val="-14"/>
        </w:rPr>
        <w:t xml:space="preserve"> </w:t>
      </w:r>
      <w:r>
        <w:rPr>
          <w:w w:val="65"/>
        </w:rPr>
        <w:t>tryingto</w:t>
      </w:r>
      <w:r>
        <w:rPr>
          <w:spacing w:val="-5"/>
          <w:w w:val="65"/>
        </w:rPr>
        <w:t xml:space="preserve"> </w:t>
      </w:r>
      <w:r>
        <w:rPr>
          <w:w w:val="65"/>
        </w:rPr>
        <w:t>watch</w:t>
      </w:r>
      <w:r>
        <w:rPr>
          <w:spacing w:val="-16"/>
        </w:rPr>
        <w:t xml:space="preserve"> </w:t>
      </w:r>
      <w:r>
        <w:rPr>
          <w:w w:val="65"/>
        </w:rPr>
        <w:t>out</w:t>
      </w:r>
      <w:r>
        <w:rPr>
          <w:spacing w:val="-1"/>
          <w:w w:val="65"/>
        </w:rPr>
        <w:t xml:space="preserve"> </w:t>
      </w:r>
      <w:r>
        <w:rPr>
          <w:w w:val="65"/>
        </w:rPr>
        <w:t>for</w:t>
      </w:r>
      <w:r>
        <w:rPr>
          <w:spacing w:val="-4"/>
          <w:w w:val="65"/>
        </w:rPr>
        <w:t xml:space="preserve"> </w:t>
      </w:r>
      <w:r>
        <w:rPr>
          <w:w w:val="65"/>
        </w:rPr>
        <w:t>their</w:t>
      </w:r>
      <w:r>
        <w:t xml:space="preserve"> </w:t>
      </w:r>
      <w:r>
        <w:rPr>
          <w:w w:val="65"/>
        </w:rPr>
        <w:t>timeand</w:t>
      </w:r>
      <w:r>
        <w:rPr>
          <w:spacing w:val="-5"/>
        </w:rPr>
        <w:t xml:space="preserve"> </w:t>
      </w:r>
      <w:r>
        <w:rPr>
          <w:w w:val="65"/>
        </w:rPr>
        <w:t>tl)'ingto</w:t>
      </w:r>
      <w:r>
        <w:rPr>
          <w:spacing w:val="-12"/>
        </w:rPr>
        <w:t xml:space="preserve"> </w:t>
      </w:r>
      <w:r>
        <w:rPr>
          <w:w w:val="65"/>
        </w:rPr>
        <w:t>protect</w:t>
      </w:r>
      <w:r>
        <w:rPr>
          <w:spacing w:val="-7"/>
        </w:rPr>
        <w:t xml:space="preserve"> </w:t>
      </w:r>
      <w:r>
        <w:rPr>
          <w:w w:val="65"/>
        </w:rPr>
        <w:t>them.</w:t>
      </w:r>
      <w:r>
        <w:rPr>
          <w:spacing w:val="-12"/>
        </w:rPr>
        <w:t xml:space="preserve"> </w:t>
      </w:r>
      <w:r>
        <w:rPr>
          <w:w w:val="65"/>
        </w:rPr>
        <w:t>At</w:t>
      </w:r>
      <w:r>
        <w:t xml:space="preserve"> </w:t>
      </w:r>
      <w:r>
        <w:rPr>
          <w:w w:val="55"/>
        </w:rPr>
        <w:t>times,</w:t>
      </w:r>
      <w:r>
        <w:t xml:space="preserve"> </w:t>
      </w:r>
      <w:r>
        <w:rPr>
          <w:w w:val="55"/>
        </w:rPr>
        <w:t>Ifelt,</w:t>
      </w:r>
      <w:r>
        <w:rPr>
          <w:spacing w:val="-3"/>
        </w:rPr>
        <w:t xml:space="preserve"> </w:t>
      </w:r>
      <w:r>
        <w:rPr>
          <w:w w:val="55"/>
        </w:rPr>
        <w:t>Ithought</w:t>
      </w:r>
      <w:r>
        <w:t xml:space="preserve"> </w:t>
      </w:r>
      <w:r>
        <w:rPr>
          <w:w w:val="55"/>
        </w:rPr>
        <w:t>it's</w:t>
      </w:r>
      <w:r>
        <w:t xml:space="preserve"> </w:t>
      </w:r>
      <w:r>
        <w:rPr>
          <w:w w:val="55"/>
        </w:rPr>
        <w:t>really</w:t>
      </w:r>
      <w:r>
        <w:t xml:space="preserve"> </w:t>
      </w:r>
      <w:r>
        <w:rPr>
          <w:w w:val="55"/>
        </w:rPr>
        <w:t>going</w:t>
      </w:r>
      <w:r>
        <w:t xml:space="preserve"> </w:t>
      </w:r>
      <w:r>
        <w:rPr>
          <w:w w:val="60"/>
        </w:rPr>
        <w:t>totake</w:t>
      </w:r>
      <w:r>
        <w:t xml:space="preserve"> </w:t>
      </w:r>
      <w:r>
        <w:rPr>
          <w:w w:val="60"/>
        </w:rPr>
        <w:t>upa lot</w:t>
      </w:r>
      <w:r>
        <w:t xml:space="preserve"> </w:t>
      </w:r>
      <w:r>
        <w:rPr>
          <w:w w:val="60"/>
        </w:rPr>
        <w:t>of timebut</w:t>
      </w:r>
      <w:r>
        <w:rPr>
          <w:spacing w:val="-3"/>
        </w:rPr>
        <w:t xml:space="preserve"> </w:t>
      </w:r>
      <w:r>
        <w:rPr>
          <w:w w:val="60"/>
        </w:rPr>
        <w:t>it</w:t>
      </w:r>
      <w:r>
        <w:t xml:space="preserve"> </w:t>
      </w:r>
      <w:r>
        <w:rPr>
          <w:w w:val="60"/>
        </w:rPr>
        <w:t>hasnt</w:t>
      </w:r>
      <w:r>
        <w:t xml:space="preserve"> </w:t>
      </w:r>
      <w:r>
        <w:rPr>
          <w:w w:val="60"/>
        </w:rPr>
        <w:t>I</w:t>
      </w:r>
      <w:r>
        <w:t xml:space="preserve"> </w:t>
      </w:r>
      <w:r>
        <w:rPr>
          <w:w w:val="60"/>
        </w:rPr>
        <w:t>keep</w:t>
      </w:r>
      <w:r>
        <w:t xml:space="preserve"> </w:t>
      </w:r>
      <w:r>
        <w:rPr>
          <w:w w:val="60"/>
        </w:rPr>
        <w:t>realizingthat</w:t>
      </w:r>
      <w:r>
        <w:rPr>
          <w:spacing w:val="-9"/>
        </w:rPr>
        <w:t xml:space="preserve"> </w:t>
      </w:r>
      <w:r>
        <w:rPr>
          <w:w w:val="60"/>
        </w:rPr>
        <w:t>it</w:t>
      </w:r>
      <w:r>
        <w:rPr>
          <w:spacing w:val="-5"/>
        </w:rPr>
        <w:t xml:space="preserve"> </w:t>
      </w:r>
      <w:r>
        <w:rPr>
          <w:w w:val="60"/>
        </w:rPr>
        <w:t>hasn't</w:t>
      </w:r>
      <w:r>
        <w:rPr>
          <w:spacing w:val="-4"/>
        </w:rPr>
        <w:t xml:space="preserve"> </w:t>
      </w:r>
      <w:r>
        <w:rPr>
          <w:w w:val="60"/>
        </w:rPr>
        <w:t>taken</w:t>
      </w:r>
      <w:r>
        <w:rPr>
          <w:spacing w:val="-11"/>
        </w:rPr>
        <w:t xml:space="preserve"> </w:t>
      </w:r>
      <w:r>
        <w:rPr>
          <w:w w:val="60"/>
        </w:rPr>
        <w:t>up</w:t>
      </w:r>
      <w:r>
        <w:t xml:space="preserve"> </w:t>
      </w:r>
      <w:r>
        <w:rPr>
          <w:w w:val="60"/>
        </w:rPr>
        <w:t>that</w:t>
      </w:r>
      <w:r>
        <w:rPr>
          <w:spacing w:val="-2"/>
        </w:rPr>
        <w:t xml:space="preserve"> </w:t>
      </w:r>
      <w:r>
        <w:rPr>
          <w:w w:val="60"/>
        </w:rPr>
        <w:t>muchtime.Theend</w:t>
      </w:r>
      <w:r>
        <w:t xml:space="preserve"> </w:t>
      </w:r>
      <w:r>
        <w:rPr>
          <w:w w:val="60"/>
        </w:rPr>
        <w:t>result</w:t>
      </w:r>
      <w:r>
        <w:t xml:space="preserve"> </w:t>
      </w:r>
      <w:r>
        <w:rPr>
          <w:w w:val="60"/>
        </w:rPr>
        <w:t>is that</w:t>
      </w:r>
      <w:r>
        <w:t xml:space="preserve"> </w:t>
      </w:r>
      <w:r>
        <w:rPr>
          <w:w w:val="70"/>
        </w:rPr>
        <w:t>itsaves</w:t>
      </w:r>
      <w:r>
        <w:rPr>
          <w:spacing w:val="-5"/>
          <w:w w:val="70"/>
        </w:rPr>
        <w:t xml:space="preserve"> </w:t>
      </w:r>
      <w:r>
        <w:rPr>
          <w:w w:val="70"/>
        </w:rPr>
        <w:t>time.</w:t>
      </w:r>
    </w:p>
    <w:p w14:paraId="06BE5C47" w14:textId="77777777" w:rsidR="004A74FD" w:rsidRDefault="004A74FD">
      <w:pPr>
        <w:spacing w:line="249" w:lineRule="auto"/>
        <w:jc w:val="center"/>
        <w:sectPr w:rsidR="004A74FD">
          <w:type w:val="continuous"/>
          <w:pgSz w:w="12200" w:h="16440"/>
          <w:pgMar w:top="1900" w:right="566" w:bottom="540" w:left="1700" w:header="713" w:footer="341" w:gutter="0"/>
          <w:cols w:num="2" w:space="720" w:equalWidth="0">
            <w:col w:w="3118" w:space="40"/>
            <w:col w:w="6776"/>
          </w:cols>
        </w:sectPr>
      </w:pPr>
    </w:p>
    <w:p w14:paraId="4FE6CC2F" w14:textId="77777777" w:rsidR="004A74FD" w:rsidRDefault="004A74FD">
      <w:pPr>
        <w:pStyle w:val="BodyText"/>
        <w:rPr>
          <w:sz w:val="22"/>
        </w:rPr>
      </w:pPr>
    </w:p>
    <w:p w14:paraId="64341059" w14:textId="77777777" w:rsidR="004A74FD" w:rsidRDefault="004A74FD">
      <w:pPr>
        <w:pStyle w:val="BodyText"/>
        <w:rPr>
          <w:sz w:val="22"/>
        </w:rPr>
      </w:pPr>
    </w:p>
    <w:p w14:paraId="3C64080A" w14:textId="77777777" w:rsidR="004A74FD" w:rsidRDefault="004A74FD">
      <w:pPr>
        <w:pStyle w:val="BodyText"/>
        <w:rPr>
          <w:sz w:val="22"/>
        </w:rPr>
      </w:pPr>
    </w:p>
    <w:p w14:paraId="64953C13" w14:textId="77777777" w:rsidR="004A74FD" w:rsidRDefault="004A74FD">
      <w:pPr>
        <w:pStyle w:val="BodyText"/>
        <w:spacing w:before="243"/>
        <w:rPr>
          <w:sz w:val="22"/>
        </w:rPr>
      </w:pPr>
    </w:p>
    <w:p w14:paraId="4C2E99F1" w14:textId="77777777" w:rsidR="004A74FD" w:rsidRDefault="00000000">
      <w:pPr>
        <w:spacing w:line="247" w:lineRule="auto"/>
        <w:ind w:left="1509" w:right="7457" w:firstLine="262"/>
      </w:pPr>
      <w:r>
        <w:rPr>
          <w:spacing w:val="-2"/>
          <w:w w:val="70"/>
        </w:rPr>
        <w:t>Sasha</w:t>
      </w:r>
      <w:r>
        <w:t xml:space="preserve"> </w:t>
      </w:r>
      <w:r>
        <w:rPr>
          <w:spacing w:val="-2"/>
          <w:w w:val="60"/>
        </w:rPr>
        <w:t>Autism</w:t>
      </w:r>
      <w:r>
        <w:rPr>
          <w:spacing w:val="-14"/>
        </w:rPr>
        <w:t xml:space="preserve"> </w:t>
      </w:r>
      <w:r>
        <w:rPr>
          <w:spacing w:val="-2"/>
          <w:w w:val="60"/>
        </w:rPr>
        <w:t>Director</w:t>
      </w:r>
    </w:p>
    <w:p w14:paraId="32D481C0" w14:textId="77777777" w:rsidR="004A74FD" w:rsidRDefault="004A74FD">
      <w:pPr>
        <w:pStyle w:val="BodyText"/>
        <w:rPr>
          <w:sz w:val="20"/>
        </w:rPr>
      </w:pPr>
    </w:p>
    <w:p w14:paraId="1D827C5E" w14:textId="77777777" w:rsidR="004A74FD" w:rsidRDefault="004A74FD">
      <w:pPr>
        <w:pStyle w:val="BodyText"/>
        <w:spacing w:before="202"/>
        <w:rPr>
          <w:sz w:val="20"/>
        </w:rPr>
      </w:pPr>
    </w:p>
    <w:p w14:paraId="31E9DEEB" w14:textId="77777777" w:rsidR="004A74FD" w:rsidRDefault="004A74FD">
      <w:pPr>
        <w:pStyle w:val="BodyText"/>
        <w:rPr>
          <w:sz w:val="20"/>
        </w:rPr>
        <w:sectPr w:rsidR="004A74FD">
          <w:type w:val="continuous"/>
          <w:pgSz w:w="12200" w:h="16440"/>
          <w:pgMar w:top="1900" w:right="566" w:bottom="540" w:left="1700" w:header="713" w:footer="341" w:gutter="0"/>
          <w:cols w:space="720"/>
        </w:sectPr>
      </w:pPr>
    </w:p>
    <w:p w14:paraId="74199CC2" w14:textId="77777777" w:rsidR="004A74FD" w:rsidRDefault="00000000">
      <w:pPr>
        <w:spacing w:before="91" w:line="249" w:lineRule="auto"/>
        <w:ind w:left="5066" w:firstLine="100"/>
      </w:pPr>
      <w:r>
        <w:rPr>
          <w:spacing w:val="-4"/>
          <w:w w:val="70"/>
        </w:rPr>
        <w:t>Anna</w:t>
      </w:r>
      <w:r>
        <w:t xml:space="preserve"> </w:t>
      </w:r>
      <w:r>
        <w:rPr>
          <w:spacing w:val="-2"/>
          <w:w w:val="60"/>
        </w:rPr>
        <w:t>Assistant</w:t>
      </w:r>
      <w:r>
        <w:t xml:space="preserve"> </w:t>
      </w:r>
      <w:r>
        <w:rPr>
          <w:spacing w:val="-2"/>
          <w:w w:val="65"/>
        </w:rPr>
        <w:t>Director</w:t>
      </w:r>
    </w:p>
    <w:p w14:paraId="159FB1F2" w14:textId="77777777" w:rsidR="004A74FD" w:rsidRDefault="00000000">
      <w:pPr>
        <w:pStyle w:val="BodyText"/>
        <w:rPr>
          <w:sz w:val="22"/>
        </w:rPr>
      </w:pPr>
      <w:r>
        <w:br w:type="column"/>
      </w:r>
    </w:p>
    <w:p w14:paraId="2A7A40F2" w14:textId="77777777" w:rsidR="004A74FD" w:rsidRDefault="004A74FD">
      <w:pPr>
        <w:pStyle w:val="BodyText"/>
        <w:rPr>
          <w:sz w:val="22"/>
        </w:rPr>
      </w:pPr>
    </w:p>
    <w:p w14:paraId="2F1A47F3" w14:textId="77777777" w:rsidR="004A74FD" w:rsidRDefault="004A74FD">
      <w:pPr>
        <w:pStyle w:val="BodyText"/>
        <w:spacing w:before="235"/>
        <w:rPr>
          <w:sz w:val="22"/>
        </w:rPr>
      </w:pPr>
    </w:p>
    <w:p w14:paraId="1E470C6C" w14:textId="77777777" w:rsidR="004A74FD" w:rsidRDefault="00000000">
      <w:pPr>
        <w:spacing w:line="249" w:lineRule="auto"/>
        <w:ind w:left="1906" w:right="1410" w:firstLine="312"/>
      </w:pPr>
      <w:r>
        <w:rPr>
          <w:spacing w:val="-4"/>
          <w:w w:val="70"/>
        </w:rPr>
        <w:t>Mary</w:t>
      </w:r>
      <w:r>
        <w:t xml:space="preserve"> </w:t>
      </w:r>
      <w:r>
        <w:rPr>
          <w:w w:val="55"/>
        </w:rPr>
        <w:t>Program</w:t>
      </w:r>
      <w:r>
        <w:rPr>
          <w:spacing w:val="-14"/>
        </w:rPr>
        <w:t xml:space="preserve"> </w:t>
      </w:r>
      <w:r>
        <w:rPr>
          <w:w w:val="55"/>
        </w:rPr>
        <w:t>Support</w:t>
      </w:r>
    </w:p>
    <w:p w14:paraId="26B4483A" w14:textId="77777777" w:rsidR="004A74FD" w:rsidRDefault="00000000">
      <w:pPr>
        <w:spacing w:line="236" w:lineRule="exact"/>
        <w:ind w:left="2098"/>
      </w:pPr>
      <w:r>
        <w:rPr>
          <w:spacing w:val="-2"/>
          <w:w w:val="65"/>
        </w:rPr>
        <w:t>Specialist</w:t>
      </w:r>
    </w:p>
    <w:p w14:paraId="6D43AD5D" w14:textId="77777777" w:rsidR="004A74FD" w:rsidRDefault="004A74FD">
      <w:pPr>
        <w:spacing w:line="236" w:lineRule="exact"/>
        <w:sectPr w:rsidR="004A74FD">
          <w:type w:val="continuous"/>
          <w:pgSz w:w="12200" w:h="16440"/>
          <w:pgMar w:top="1900" w:right="566" w:bottom="540" w:left="1700" w:header="713" w:footer="341" w:gutter="0"/>
          <w:cols w:num="2" w:space="720" w:equalWidth="0">
            <w:col w:w="5551" w:space="40"/>
            <w:col w:w="4343"/>
          </w:cols>
        </w:sectPr>
      </w:pPr>
    </w:p>
    <w:p w14:paraId="585EAFE3" w14:textId="77777777" w:rsidR="004A74FD" w:rsidRDefault="004A74FD">
      <w:pPr>
        <w:pStyle w:val="BodyText"/>
        <w:spacing w:before="34"/>
      </w:pPr>
    </w:p>
    <w:p w14:paraId="438E6EE8" w14:textId="77777777" w:rsidR="004A74FD" w:rsidRDefault="00000000">
      <w:pPr>
        <w:ind w:left="324"/>
        <w:rPr>
          <w:sz w:val="24"/>
        </w:rPr>
      </w:pPr>
      <w:r>
        <w:rPr>
          <w:i/>
          <w:sz w:val="23"/>
        </w:rPr>
        <w:t>Figure</w:t>
      </w:r>
      <w:r>
        <w:rPr>
          <w:i/>
          <w:spacing w:val="30"/>
          <w:sz w:val="23"/>
        </w:rPr>
        <w:t xml:space="preserve"> </w:t>
      </w:r>
      <w:r>
        <w:rPr>
          <w:i/>
          <w:sz w:val="23"/>
        </w:rPr>
        <w:t>19.</w:t>
      </w:r>
      <w:r>
        <w:rPr>
          <w:i/>
          <w:spacing w:val="26"/>
          <w:sz w:val="23"/>
        </w:rPr>
        <w:t xml:space="preserve"> </w:t>
      </w:r>
      <w:r>
        <w:rPr>
          <w:sz w:val="24"/>
        </w:rPr>
        <w:t>Administration</w:t>
      </w:r>
      <w:r>
        <w:rPr>
          <w:spacing w:val="8"/>
          <w:sz w:val="24"/>
        </w:rPr>
        <w:t xml:space="preserve"> </w:t>
      </w:r>
      <w:r>
        <w:rPr>
          <w:spacing w:val="-2"/>
          <w:sz w:val="24"/>
        </w:rPr>
        <w:t>personas.</w:t>
      </w:r>
    </w:p>
    <w:p w14:paraId="4A419325" w14:textId="77777777" w:rsidR="004A74FD" w:rsidRDefault="004A74FD">
      <w:pPr>
        <w:rPr>
          <w:sz w:val="24"/>
        </w:rPr>
        <w:sectPr w:rsidR="004A74FD">
          <w:type w:val="continuous"/>
          <w:pgSz w:w="12200" w:h="16440"/>
          <w:pgMar w:top="1900" w:right="566" w:bottom="540" w:left="1700" w:header="713" w:footer="341" w:gutter="0"/>
          <w:cols w:space="720"/>
        </w:sectPr>
      </w:pPr>
    </w:p>
    <w:p w14:paraId="50B6DC9D" w14:textId="77777777" w:rsidR="004A74FD" w:rsidRDefault="004A74FD">
      <w:pPr>
        <w:pStyle w:val="BodyText"/>
        <w:rPr>
          <w:sz w:val="23"/>
        </w:rPr>
      </w:pPr>
    </w:p>
    <w:p w14:paraId="123A5BA3" w14:textId="77777777" w:rsidR="004A74FD" w:rsidRDefault="004A74FD">
      <w:pPr>
        <w:pStyle w:val="BodyText"/>
        <w:rPr>
          <w:sz w:val="23"/>
        </w:rPr>
      </w:pPr>
    </w:p>
    <w:p w14:paraId="63DA4591" w14:textId="77777777" w:rsidR="004A74FD" w:rsidRDefault="004A74FD">
      <w:pPr>
        <w:pStyle w:val="BodyText"/>
        <w:spacing w:before="32"/>
        <w:rPr>
          <w:sz w:val="23"/>
        </w:rPr>
      </w:pPr>
    </w:p>
    <w:p w14:paraId="47ABC536" w14:textId="77777777" w:rsidR="004A74FD" w:rsidRDefault="00000000">
      <w:pPr>
        <w:spacing w:before="1"/>
        <w:ind w:left="341"/>
        <w:rPr>
          <w:i/>
          <w:sz w:val="23"/>
        </w:rPr>
      </w:pPr>
      <w:r>
        <w:rPr>
          <w:i/>
          <w:spacing w:val="-2"/>
          <w:w w:val="105"/>
          <w:sz w:val="23"/>
        </w:rPr>
        <w:t>Teachers</w:t>
      </w:r>
    </w:p>
    <w:p w14:paraId="23B973EC" w14:textId="77777777" w:rsidR="004A74FD" w:rsidRDefault="004A74FD">
      <w:pPr>
        <w:pStyle w:val="BodyText"/>
        <w:spacing w:before="18"/>
        <w:rPr>
          <w:i/>
          <w:sz w:val="23"/>
        </w:rPr>
      </w:pPr>
    </w:p>
    <w:p w14:paraId="1CA0ED44" w14:textId="77777777" w:rsidR="004A74FD" w:rsidRDefault="00000000">
      <w:pPr>
        <w:spacing w:line="499" w:lineRule="auto"/>
        <w:ind w:left="332" w:right="947" w:firstLine="724"/>
        <w:rPr>
          <w:sz w:val="23"/>
        </w:rPr>
      </w:pPr>
      <w:r>
        <w:rPr>
          <w:w w:val="105"/>
          <w:sz w:val="23"/>
        </w:rPr>
        <w:t>The</w:t>
      </w:r>
      <w:r>
        <w:rPr>
          <w:spacing w:val="-4"/>
          <w:w w:val="105"/>
          <w:sz w:val="23"/>
        </w:rPr>
        <w:t xml:space="preserve"> </w:t>
      </w:r>
      <w:r>
        <w:rPr>
          <w:w w:val="105"/>
          <w:sz w:val="23"/>
        </w:rPr>
        <w:t>teachers included both</w:t>
      </w:r>
      <w:r>
        <w:rPr>
          <w:spacing w:val="-2"/>
          <w:w w:val="105"/>
          <w:sz w:val="23"/>
        </w:rPr>
        <w:t xml:space="preserve"> </w:t>
      </w:r>
      <w:r>
        <w:rPr>
          <w:w w:val="105"/>
          <w:sz w:val="23"/>
        </w:rPr>
        <w:t>Katie</w:t>
      </w:r>
      <w:r>
        <w:rPr>
          <w:spacing w:val="-2"/>
          <w:w w:val="105"/>
          <w:sz w:val="23"/>
        </w:rPr>
        <w:t xml:space="preserve"> </w:t>
      </w:r>
      <w:r>
        <w:rPr>
          <w:w w:val="105"/>
          <w:sz w:val="23"/>
        </w:rPr>
        <w:t>as</w:t>
      </w:r>
      <w:r>
        <w:rPr>
          <w:spacing w:val="-12"/>
          <w:w w:val="105"/>
          <w:sz w:val="23"/>
        </w:rPr>
        <w:t xml:space="preserve"> </w:t>
      </w:r>
      <w:r>
        <w:rPr>
          <w:w w:val="105"/>
          <w:sz w:val="23"/>
        </w:rPr>
        <w:t>the</w:t>
      </w:r>
      <w:r>
        <w:rPr>
          <w:spacing w:val="-4"/>
          <w:w w:val="105"/>
          <w:sz w:val="23"/>
        </w:rPr>
        <w:t xml:space="preserve"> </w:t>
      </w:r>
      <w:r>
        <w:rPr>
          <w:w w:val="105"/>
          <w:sz w:val="23"/>
        </w:rPr>
        <w:t>Head</w:t>
      </w:r>
      <w:r>
        <w:rPr>
          <w:spacing w:val="-2"/>
          <w:w w:val="105"/>
          <w:sz w:val="23"/>
        </w:rPr>
        <w:t xml:space="preserve"> </w:t>
      </w:r>
      <w:r>
        <w:rPr>
          <w:w w:val="105"/>
          <w:sz w:val="23"/>
        </w:rPr>
        <w:t>Teacher, and</w:t>
      </w:r>
      <w:r>
        <w:rPr>
          <w:spacing w:val="-4"/>
          <w:w w:val="105"/>
          <w:sz w:val="23"/>
        </w:rPr>
        <w:t xml:space="preserve"> </w:t>
      </w:r>
      <w:r>
        <w:rPr>
          <w:w w:val="105"/>
          <w:sz w:val="23"/>
        </w:rPr>
        <w:t>Carmen as</w:t>
      </w:r>
      <w:r>
        <w:rPr>
          <w:spacing w:val="-12"/>
          <w:w w:val="105"/>
          <w:sz w:val="23"/>
        </w:rPr>
        <w:t xml:space="preserve"> </w:t>
      </w:r>
      <w:r>
        <w:rPr>
          <w:w w:val="105"/>
          <w:sz w:val="23"/>
        </w:rPr>
        <w:t>the</w:t>
      </w:r>
      <w:r>
        <w:rPr>
          <w:spacing w:val="-6"/>
          <w:w w:val="105"/>
          <w:sz w:val="23"/>
        </w:rPr>
        <w:t xml:space="preserve"> </w:t>
      </w:r>
      <w:r>
        <w:rPr>
          <w:w w:val="105"/>
          <w:sz w:val="23"/>
        </w:rPr>
        <w:t>Senior Assistant (see Figure 20). Katie represented the balance beam as</w:t>
      </w:r>
      <w:r>
        <w:rPr>
          <w:spacing w:val="-4"/>
          <w:w w:val="105"/>
          <w:sz w:val="23"/>
        </w:rPr>
        <w:t xml:space="preserve"> </w:t>
      </w:r>
      <w:r>
        <w:rPr>
          <w:w w:val="105"/>
          <w:sz w:val="23"/>
        </w:rPr>
        <w:t>she balanced all the needs</w:t>
      </w:r>
      <w:r>
        <w:rPr>
          <w:spacing w:val="-1"/>
          <w:w w:val="105"/>
          <w:sz w:val="23"/>
        </w:rPr>
        <w:t xml:space="preserve"> </w:t>
      </w:r>
      <w:r>
        <w:rPr>
          <w:w w:val="105"/>
          <w:sz w:val="23"/>
        </w:rPr>
        <w:t>of</w:t>
      </w:r>
      <w:r>
        <w:rPr>
          <w:spacing w:val="-5"/>
          <w:w w:val="105"/>
          <w:sz w:val="23"/>
        </w:rPr>
        <w:t xml:space="preserve"> </w:t>
      </w:r>
      <w:r>
        <w:rPr>
          <w:w w:val="105"/>
          <w:sz w:val="23"/>
        </w:rPr>
        <w:t>the</w:t>
      </w:r>
      <w:r>
        <w:rPr>
          <w:spacing w:val="-2"/>
          <w:w w:val="105"/>
          <w:sz w:val="23"/>
        </w:rPr>
        <w:t xml:space="preserve"> </w:t>
      </w:r>
      <w:r>
        <w:rPr>
          <w:w w:val="105"/>
          <w:sz w:val="23"/>
        </w:rPr>
        <w:t>students and staff in</w:t>
      </w:r>
      <w:r>
        <w:rPr>
          <w:spacing w:val="-2"/>
          <w:w w:val="105"/>
          <w:sz w:val="23"/>
        </w:rPr>
        <w:t xml:space="preserve"> </w:t>
      </w:r>
      <w:r>
        <w:rPr>
          <w:w w:val="105"/>
          <w:sz w:val="23"/>
        </w:rPr>
        <w:t>her classroom. Carmen's graphic reflected a snow ball just</w:t>
      </w:r>
      <w:r>
        <w:rPr>
          <w:spacing w:val="-1"/>
          <w:w w:val="105"/>
          <w:sz w:val="23"/>
        </w:rPr>
        <w:t xml:space="preserve"> </w:t>
      </w:r>
      <w:r>
        <w:rPr>
          <w:w w:val="105"/>
          <w:sz w:val="23"/>
        </w:rPr>
        <w:t>missing a</w:t>
      </w:r>
      <w:r>
        <w:rPr>
          <w:spacing w:val="-1"/>
          <w:w w:val="105"/>
          <w:sz w:val="23"/>
        </w:rPr>
        <w:t xml:space="preserve"> </w:t>
      </w:r>
      <w:r>
        <w:rPr>
          <w:w w:val="105"/>
          <w:sz w:val="23"/>
        </w:rPr>
        <w:t>tree.</w:t>
      </w:r>
      <w:r>
        <w:rPr>
          <w:spacing w:val="-4"/>
          <w:w w:val="105"/>
          <w:sz w:val="23"/>
        </w:rPr>
        <w:t xml:space="preserve"> </w:t>
      </w:r>
      <w:r>
        <w:rPr>
          <w:w w:val="105"/>
          <w:sz w:val="23"/>
        </w:rPr>
        <w:t>She moved all</w:t>
      </w:r>
      <w:r>
        <w:rPr>
          <w:spacing w:val="-5"/>
          <w:w w:val="105"/>
          <w:sz w:val="23"/>
        </w:rPr>
        <w:t xml:space="preserve"> </w:t>
      </w:r>
      <w:r>
        <w:rPr>
          <w:w w:val="105"/>
          <w:sz w:val="23"/>
        </w:rPr>
        <w:t>day</w:t>
      </w:r>
      <w:r>
        <w:rPr>
          <w:spacing w:val="-1"/>
          <w:w w:val="105"/>
          <w:sz w:val="23"/>
        </w:rPr>
        <w:t xml:space="preserve"> </w:t>
      </w:r>
      <w:r>
        <w:rPr>
          <w:w w:val="105"/>
          <w:sz w:val="23"/>
        </w:rPr>
        <w:t>long</w:t>
      </w:r>
      <w:r>
        <w:rPr>
          <w:spacing w:val="-4"/>
          <w:w w:val="105"/>
          <w:sz w:val="23"/>
        </w:rPr>
        <w:t xml:space="preserve"> </w:t>
      </w:r>
      <w:r>
        <w:rPr>
          <w:w w:val="105"/>
          <w:sz w:val="23"/>
        </w:rPr>
        <w:t>to</w:t>
      </w:r>
      <w:r>
        <w:rPr>
          <w:spacing w:val="-4"/>
          <w:w w:val="105"/>
          <w:sz w:val="23"/>
        </w:rPr>
        <w:t xml:space="preserve"> </w:t>
      </w:r>
      <w:r>
        <w:rPr>
          <w:w w:val="105"/>
          <w:sz w:val="23"/>
        </w:rPr>
        <w:t>keep pace with the</w:t>
      </w:r>
      <w:r>
        <w:rPr>
          <w:spacing w:val="-6"/>
          <w:w w:val="105"/>
          <w:sz w:val="23"/>
        </w:rPr>
        <w:t xml:space="preserve"> </w:t>
      </w:r>
      <w:r>
        <w:rPr>
          <w:w w:val="105"/>
          <w:sz w:val="23"/>
        </w:rPr>
        <w:t>students</w:t>
      </w:r>
      <w:r>
        <w:rPr>
          <w:spacing w:val="-2"/>
          <w:w w:val="105"/>
          <w:sz w:val="23"/>
        </w:rPr>
        <w:t xml:space="preserve"> </w:t>
      </w:r>
      <w:r>
        <w:rPr>
          <w:w w:val="105"/>
          <w:sz w:val="23"/>
        </w:rPr>
        <w:t>often</w:t>
      </w:r>
      <w:r>
        <w:rPr>
          <w:spacing w:val="-3"/>
          <w:w w:val="105"/>
          <w:sz w:val="23"/>
        </w:rPr>
        <w:t xml:space="preserve"> </w:t>
      </w:r>
      <w:r>
        <w:rPr>
          <w:w w:val="105"/>
          <w:sz w:val="23"/>
        </w:rPr>
        <w:t>dodging "snowballs" and she eased the burden on Katie.</w:t>
      </w:r>
    </w:p>
    <w:p w14:paraId="64BB1CF2" w14:textId="77777777" w:rsidR="004A74FD" w:rsidRDefault="004A74FD">
      <w:pPr>
        <w:pStyle w:val="BodyText"/>
        <w:rPr>
          <w:sz w:val="20"/>
        </w:rPr>
      </w:pPr>
    </w:p>
    <w:p w14:paraId="7952688C" w14:textId="77777777" w:rsidR="004A74FD" w:rsidRDefault="004A74FD">
      <w:pPr>
        <w:pStyle w:val="BodyText"/>
        <w:rPr>
          <w:sz w:val="20"/>
        </w:rPr>
      </w:pPr>
    </w:p>
    <w:p w14:paraId="6981ADA1" w14:textId="77777777" w:rsidR="004A74FD" w:rsidRDefault="004A74FD">
      <w:pPr>
        <w:pStyle w:val="BodyText"/>
        <w:rPr>
          <w:sz w:val="20"/>
        </w:rPr>
      </w:pPr>
    </w:p>
    <w:p w14:paraId="2EEEF38C" w14:textId="77777777" w:rsidR="004A74FD" w:rsidRDefault="004A74FD">
      <w:pPr>
        <w:pStyle w:val="BodyText"/>
        <w:spacing w:before="203"/>
        <w:rPr>
          <w:sz w:val="20"/>
        </w:rPr>
      </w:pPr>
    </w:p>
    <w:p w14:paraId="20021794" w14:textId="77777777" w:rsidR="004A74FD" w:rsidRDefault="004A74FD">
      <w:pPr>
        <w:pStyle w:val="BodyText"/>
        <w:rPr>
          <w:sz w:val="20"/>
        </w:rPr>
        <w:sectPr w:rsidR="004A74FD">
          <w:pgSz w:w="12200" w:h="16440"/>
          <w:pgMar w:top="980" w:right="566" w:bottom="540" w:left="1700" w:header="713" w:footer="341" w:gutter="0"/>
          <w:cols w:space="720"/>
        </w:sectPr>
      </w:pPr>
    </w:p>
    <w:p w14:paraId="0B4F5AD1" w14:textId="77777777" w:rsidR="004A74FD" w:rsidRDefault="00000000">
      <w:pPr>
        <w:spacing w:before="91"/>
        <w:ind w:left="1369" w:firstLine="111"/>
      </w:pPr>
      <w:r>
        <w:rPr>
          <w:noProof/>
        </w:rPr>
        <mc:AlternateContent>
          <mc:Choice Requires="wpg">
            <w:drawing>
              <wp:anchor distT="0" distB="0" distL="0" distR="0" simplePos="0" relativeHeight="484653568" behindDoc="1" locked="0" layoutInCell="1" allowOverlap="1" wp14:anchorId="16517A53" wp14:editId="0BC122F5">
                <wp:simplePos x="0" y="0"/>
                <wp:positionH relativeFrom="page">
                  <wp:posOffset>1332370</wp:posOffset>
                </wp:positionH>
                <wp:positionV relativeFrom="paragraph">
                  <wp:posOffset>-328618</wp:posOffset>
                </wp:positionV>
                <wp:extent cx="5453380" cy="3618229"/>
                <wp:effectExtent l="0" t="0" r="0" b="0"/>
                <wp:wrapNone/>
                <wp:docPr id="241" name="Group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3380" cy="3618229"/>
                          <a:chOff x="0" y="0"/>
                          <a:chExt cx="5453380" cy="3618229"/>
                        </a:xfrm>
                      </wpg:grpSpPr>
                      <pic:pic xmlns:pic="http://schemas.openxmlformats.org/drawingml/2006/picture">
                        <pic:nvPicPr>
                          <pic:cNvPr id="242" name="Image 242"/>
                          <pic:cNvPicPr/>
                        </pic:nvPicPr>
                        <pic:blipFill>
                          <a:blip r:embed="rId111" cstate="print"/>
                          <a:stretch>
                            <a:fillRect/>
                          </a:stretch>
                        </pic:blipFill>
                        <pic:spPr>
                          <a:xfrm>
                            <a:off x="35102" y="41196"/>
                            <a:ext cx="695946" cy="402805"/>
                          </a:xfrm>
                          <a:prstGeom prst="rect">
                            <a:avLst/>
                          </a:prstGeom>
                        </pic:spPr>
                      </pic:pic>
                      <pic:pic xmlns:pic="http://schemas.openxmlformats.org/drawingml/2006/picture">
                        <pic:nvPicPr>
                          <pic:cNvPr id="243" name="Image 243"/>
                          <pic:cNvPicPr/>
                        </pic:nvPicPr>
                        <pic:blipFill>
                          <a:blip r:embed="rId112" cstate="print"/>
                          <a:stretch>
                            <a:fillRect/>
                          </a:stretch>
                        </pic:blipFill>
                        <pic:spPr>
                          <a:xfrm>
                            <a:off x="1732234" y="38144"/>
                            <a:ext cx="1611665" cy="1577656"/>
                          </a:xfrm>
                          <a:prstGeom prst="rect">
                            <a:avLst/>
                          </a:prstGeom>
                        </pic:spPr>
                      </pic:pic>
                      <pic:pic xmlns:pic="http://schemas.openxmlformats.org/drawingml/2006/picture">
                        <pic:nvPicPr>
                          <pic:cNvPr id="244" name="Image 244"/>
                          <pic:cNvPicPr/>
                        </pic:nvPicPr>
                        <pic:blipFill>
                          <a:blip r:embed="rId113" cstate="print"/>
                          <a:stretch>
                            <a:fillRect/>
                          </a:stretch>
                        </pic:blipFill>
                        <pic:spPr>
                          <a:xfrm>
                            <a:off x="10683" y="1176376"/>
                            <a:ext cx="3382054" cy="2014029"/>
                          </a:xfrm>
                          <a:prstGeom prst="rect">
                            <a:avLst/>
                          </a:prstGeom>
                        </pic:spPr>
                      </pic:pic>
                      <pic:pic xmlns:pic="http://schemas.openxmlformats.org/drawingml/2006/picture">
                        <pic:nvPicPr>
                          <pic:cNvPr id="245" name="Image 245"/>
                          <pic:cNvPicPr/>
                        </pic:nvPicPr>
                        <pic:blipFill>
                          <a:blip r:embed="rId114" cstate="print"/>
                          <a:stretch>
                            <a:fillRect/>
                          </a:stretch>
                        </pic:blipFill>
                        <pic:spPr>
                          <a:xfrm>
                            <a:off x="4161941" y="1182479"/>
                            <a:ext cx="1291163" cy="2435144"/>
                          </a:xfrm>
                          <a:prstGeom prst="rect">
                            <a:avLst/>
                          </a:prstGeom>
                        </pic:spPr>
                      </pic:pic>
                      <wps:wsp>
                        <wps:cNvPr id="246" name="Graphic 246"/>
                        <wps:cNvSpPr/>
                        <wps:spPr>
                          <a:xfrm>
                            <a:off x="4578" y="4577"/>
                            <a:ext cx="4572635" cy="1172210"/>
                          </a:xfrm>
                          <a:custGeom>
                            <a:avLst/>
                            <a:gdLst/>
                            <a:ahLst/>
                            <a:cxnLst/>
                            <a:rect l="l" t="t" r="r" b="b"/>
                            <a:pathLst>
                              <a:path w="4572635" h="1172210">
                                <a:moveTo>
                                  <a:pt x="0" y="1171799"/>
                                </a:moveTo>
                                <a:lnTo>
                                  <a:pt x="0" y="439424"/>
                                </a:lnTo>
                              </a:path>
                              <a:path w="4572635" h="1172210">
                                <a:moveTo>
                                  <a:pt x="726470" y="0"/>
                                </a:moveTo>
                                <a:lnTo>
                                  <a:pt x="1727655" y="0"/>
                                </a:lnTo>
                              </a:path>
                              <a:path w="4572635" h="1172210">
                                <a:moveTo>
                                  <a:pt x="3339320" y="1141283"/>
                                </a:moveTo>
                                <a:lnTo>
                                  <a:pt x="4572487" y="1141283"/>
                                </a:lnTo>
                              </a:path>
                            </a:pathLst>
                          </a:custGeom>
                          <a:ln w="9155">
                            <a:solidFill>
                              <a:srgbClr val="000000"/>
                            </a:solidFill>
                            <a:prstDash val="solid"/>
                          </a:ln>
                        </wps:spPr>
                        <wps:bodyPr wrap="square" lIns="0" tIns="0" rIns="0" bIns="0" rtlCol="0">
                          <a:prstTxWarp prst="textNoShape">
                            <a:avLst/>
                          </a:prstTxWarp>
                          <a:noAutofit/>
                        </wps:bodyPr>
                      </wps:wsp>
                      <wps:wsp>
                        <wps:cNvPr id="247" name="Graphic 247"/>
                        <wps:cNvSpPr/>
                        <wps:spPr>
                          <a:xfrm>
                            <a:off x="3392737" y="3184302"/>
                            <a:ext cx="769620" cy="1270"/>
                          </a:xfrm>
                          <a:custGeom>
                            <a:avLst/>
                            <a:gdLst/>
                            <a:ahLst/>
                            <a:cxnLst/>
                            <a:rect l="l" t="t" r="r" b="b"/>
                            <a:pathLst>
                              <a:path w="769620">
                                <a:moveTo>
                                  <a:pt x="0" y="0"/>
                                </a:moveTo>
                                <a:lnTo>
                                  <a:pt x="769203" y="0"/>
                                </a:lnTo>
                              </a:path>
                            </a:pathLst>
                          </a:custGeom>
                          <a:ln w="366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9A6937" id="Group 241" o:spid="_x0000_s1026" alt="&quot;&quot;" style="position:absolute;margin-left:104.9pt;margin-top:-25.9pt;width:429.4pt;height:284.9pt;z-index:-18662912;mso-wrap-distance-left:0;mso-wrap-distance-right:0;mso-position-horizontal-relative:page" coordsize="54533,361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">
                <v:shape id="Image 242" o:spid="_x0000_s1027" type="#_x0000_t75" style="position:absolute;left:351;top:411;width:6959;height:4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">
                  <v:imagedata r:id="rId115" o:title=""/>
                </v:shape>
                <v:shape id="Image 243" o:spid="_x0000_s1028" type="#_x0000_t75" style="position:absolute;left:17322;top:381;width:16116;height:15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">
                  <v:imagedata r:id="rId116" o:title=""/>
                </v:shape>
                <v:shape id="Image 244" o:spid="_x0000_s1029" type="#_x0000_t75" style="position:absolute;left:106;top:11763;width:33821;height:20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">
                  <v:imagedata r:id="rId117" o:title=""/>
                </v:shape>
                <v:shape id="Image 245" o:spid="_x0000_s1030" type="#_x0000_t75" style="position:absolute;left:41619;top:11824;width:12912;height:24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">
                  <v:imagedata r:id="rId118" o:title=""/>
                </v:shape>
                <v:shape id="Graphic 246" o:spid="_x0000_s1031" style="position:absolute;left:45;top:45;width:45727;height:11722;visibility:visible;mso-wrap-style:square;v-text-anchor:top" coordsize="4572635,117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" path="m,1171799l,439424em726470,l1727655,em3339320,1141283r1233167,e" filled="f" strokeweight=".25431mm">
                  <v:path arrowok="t"/>
                </v:shape>
                <v:shape id="Graphic 247" o:spid="_x0000_s1032" style="position:absolute;left:33927;top:31843;width:7696;height:12;visibility:visible;mso-wrap-style:square;v-text-anchor:top" coordsize="7696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" path="m,l769203,e" filled="f" strokeweight="1.0172mm">
                  <v:path arrowok="t"/>
                </v:shape>
                <w10:wrap anchorx="page"/>
              </v:group>
            </w:pict>
          </mc:Fallback>
        </mc:AlternateContent>
      </w:r>
      <w:r>
        <w:rPr>
          <w:w w:val="85"/>
        </w:rPr>
        <w:t>It's</w:t>
      </w:r>
      <w:r>
        <w:rPr>
          <w:spacing w:val="-8"/>
          <w:w w:val="85"/>
        </w:rPr>
        <w:t xml:space="preserve"> </w:t>
      </w:r>
      <w:r>
        <w:rPr>
          <w:w w:val="85"/>
        </w:rPr>
        <w:t>going</w:t>
      </w:r>
      <w:r>
        <w:rPr>
          <w:spacing w:val="-15"/>
          <w:w w:val="85"/>
        </w:rPr>
        <w:t xml:space="preserve"> </w:t>
      </w:r>
      <w:r>
        <w:rPr>
          <w:w w:val="85"/>
        </w:rPr>
        <w:t>well.</w:t>
      </w:r>
      <w:r>
        <w:rPr>
          <w:spacing w:val="-5"/>
          <w:w w:val="85"/>
        </w:rPr>
        <w:t xml:space="preserve"> </w:t>
      </w:r>
      <w:r>
        <w:rPr>
          <w:w w:val="85"/>
        </w:rPr>
        <w:t>I</w:t>
      </w:r>
      <w:r>
        <w:rPr>
          <w:spacing w:val="-6"/>
          <w:w w:val="85"/>
        </w:rPr>
        <w:t xml:space="preserve"> </w:t>
      </w:r>
      <w:r>
        <w:rPr>
          <w:w w:val="85"/>
        </w:rPr>
        <w:t>mean it has</w:t>
      </w:r>
      <w:r>
        <w:t xml:space="preserve"> </w:t>
      </w:r>
      <w:r>
        <w:rPr>
          <w:w w:val="85"/>
        </w:rPr>
        <w:t>it</w:t>
      </w:r>
      <w:r>
        <w:t xml:space="preserve"> </w:t>
      </w:r>
      <w:r>
        <w:rPr>
          <w:w w:val="85"/>
        </w:rPr>
        <w:t xml:space="preserve">has </w:t>
      </w:r>
      <w:r>
        <w:rPr>
          <w:w w:val="80"/>
        </w:rPr>
        <w:t>its'</w:t>
      </w:r>
      <w:r>
        <w:rPr>
          <w:spacing w:val="-3"/>
          <w:w w:val="80"/>
        </w:rPr>
        <w:t xml:space="preserve"> </w:t>
      </w:r>
      <w:r>
        <w:rPr>
          <w:w w:val="80"/>
        </w:rPr>
        <w:t>ups and down.</w:t>
      </w:r>
      <w:r>
        <w:t xml:space="preserve"> </w:t>
      </w:r>
      <w:r>
        <w:rPr>
          <w:w w:val="80"/>
        </w:rPr>
        <w:t>With</w:t>
      </w:r>
      <w:r>
        <w:rPr>
          <w:spacing w:val="-7"/>
          <w:w w:val="80"/>
        </w:rPr>
        <w:t xml:space="preserve"> </w:t>
      </w:r>
      <w:r>
        <w:rPr>
          <w:w w:val="80"/>
        </w:rPr>
        <w:t>technology</w:t>
      </w:r>
      <w:r>
        <w:rPr>
          <w:spacing w:val="20"/>
        </w:rPr>
        <w:t xml:space="preserve"> </w:t>
      </w:r>
      <w:r>
        <w:rPr>
          <w:w w:val="80"/>
        </w:rPr>
        <w:t>it has...it has problems.</w:t>
      </w:r>
      <w:r>
        <w:t xml:space="preserve"> </w:t>
      </w:r>
      <w:r>
        <w:rPr>
          <w:w w:val="80"/>
        </w:rPr>
        <w:t>But</w:t>
      </w:r>
      <w:r>
        <w:t xml:space="preserve"> </w:t>
      </w:r>
      <w:r>
        <w:rPr>
          <w:w w:val="80"/>
        </w:rPr>
        <w:t>you</w:t>
      </w:r>
      <w:r>
        <w:rPr>
          <w:spacing w:val="-3"/>
          <w:w w:val="80"/>
        </w:rPr>
        <w:t xml:space="preserve"> </w:t>
      </w:r>
      <w:r>
        <w:rPr>
          <w:w w:val="80"/>
        </w:rPr>
        <w:t xml:space="preserve">should </w:t>
      </w:r>
      <w:r>
        <w:rPr>
          <w:spacing w:val="-2"/>
          <w:w w:val="90"/>
        </w:rPr>
        <w:t>be</w:t>
      </w:r>
      <w:r>
        <w:rPr>
          <w:spacing w:val="-11"/>
          <w:w w:val="90"/>
        </w:rPr>
        <w:t xml:space="preserve"> </w:t>
      </w:r>
      <w:r>
        <w:rPr>
          <w:spacing w:val="-2"/>
          <w:w w:val="90"/>
        </w:rPr>
        <w:t>able</w:t>
      </w:r>
      <w:r>
        <w:rPr>
          <w:spacing w:val="-6"/>
          <w:w w:val="90"/>
        </w:rPr>
        <w:t xml:space="preserve"> </w:t>
      </w:r>
      <w:r>
        <w:rPr>
          <w:spacing w:val="-2"/>
          <w:w w:val="90"/>
        </w:rPr>
        <w:t>to</w:t>
      </w:r>
      <w:r>
        <w:rPr>
          <w:spacing w:val="-8"/>
          <w:w w:val="90"/>
        </w:rPr>
        <w:t xml:space="preserve"> </w:t>
      </w:r>
      <w:r>
        <w:rPr>
          <w:spacing w:val="-2"/>
          <w:w w:val="90"/>
        </w:rPr>
        <w:t>anticipate</w:t>
      </w:r>
      <w:r>
        <w:rPr>
          <w:spacing w:val="-6"/>
          <w:w w:val="90"/>
        </w:rPr>
        <w:t xml:space="preserve"> </w:t>
      </w:r>
      <w:r>
        <w:rPr>
          <w:spacing w:val="-2"/>
          <w:w w:val="90"/>
        </w:rPr>
        <w:t>with</w:t>
      </w:r>
      <w:r>
        <w:rPr>
          <w:spacing w:val="-6"/>
          <w:w w:val="90"/>
        </w:rPr>
        <w:t xml:space="preserve"> </w:t>
      </w:r>
      <w:r>
        <w:rPr>
          <w:spacing w:val="-2"/>
          <w:w w:val="90"/>
        </w:rPr>
        <w:t>that</w:t>
      </w:r>
      <w:r>
        <w:rPr>
          <w:spacing w:val="-6"/>
        </w:rPr>
        <w:t xml:space="preserve"> </w:t>
      </w:r>
      <w:r>
        <w:rPr>
          <w:spacing w:val="-2"/>
          <w:w w:val="90"/>
        </w:rPr>
        <w:t>with</w:t>
      </w:r>
    </w:p>
    <w:p w14:paraId="7E5BB36D" w14:textId="77777777" w:rsidR="004A74FD" w:rsidRDefault="00000000">
      <w:pPr>
        <w:spacing w:before="2" w:line="242" w:lineRule="auto"/>
        <w:ind w:left="1401" w:right="90" w:firstLine="30"/>
        <w:jc w:val="center"/>
      </w:pPr>
      <w:r>
        <w:rPr>
          <w:spacing w:val="-2"/>
          <w:w w:val="90"/>
        </w:rPr>
        <w:t>this</w:t>
      </w:r>
      <w:r>
        <w:rPr>
          <w:spacing w:val="-6"/>
        </w:rPr>
        <w:t xml:space="preserve"> </w:t>
      </w:r>
      <w:r>
        <w:rPr>
          <w:spacing w:val="-2"/>
          <w:w w:val="90"/>
        </w:rPr>
        <w:t>kind</w:t>
      </w:r>
      <w:r>
        <w:rPr>
          <w:spacing w:val="-14"/>
          <w:w w:val="90"/>
        </w:rPr>
        <w:t xml:space="preserve"> </w:t>
      </w:r>
      <w:r>
        <w:rPr>
          <w:spacing w:val="-2"/>
          <w:w w:val="90"/>
        </w:rPr>
        <w:t>of</w:t>
      </w:r>
      <w:r>
        <w:rPr>
          <w:spacing w:val="-4"/>
        </w:rPr>
        <w:t xml:space="preserve"> </w:t>
      </w:r>
      <w:r>
        <w:rPr>
          <w:spacing w:val="-2"/>
          <w:w w:val="90"/>
        </w:rPr>
        <w:t>data</w:t>
      </w:r>
      <w:r>
        <w:rPr>
          <w:spacing w:val="-7"/>
          <w:w w:val="90"/>
        </w:rPr>
        <w:t xml:space="preserve"> </w:t>
      </w:r>
      <w:r>
        <w:rPr>
          <w:spacing w:val="-2"/>
          <w:w w:val="90"/>
        </w:rPr>
        <w:t>collection.</w:t>
      </w:r>
      <w:r>
        <w:rPr>
          <w:spacing w:val="-3"/>
          <w:w w:val="90"/>
        </w:rPr>
        <w:t xml:space="preserve"> </w:t>
      </w:r>
      <w:r>
        <w:rPr>
          <w:spacing w:val="-2"/>
          <w:w w:val="90"/>
        </w:rPr>
        <w:t>It's</w:t>
      </w:r>
      <w:r>
        <w:rPr>
          <w:spacing w:val="-12"/>
          <w:w w:val="90"/>
        </w:rPr>
        <w:t xml:space="preserve"> </w:t>
      </w:r>
      <w:r>
        <w:rPr>
          <w:spacing w:val="-2"/>
          <w:w w:val="90"/>
        </w:rPr>
        <w:t xml:space="preserve">a </w:t>
      </w:r>
      <w:r>
        <w:rPr>
          <w:rFonts w:ascii="Arial"/>
          <w:b/>
          <w:w w:val="80"/>
          <w:sz w:val="20"/>
        </w:rPr>
        <w:t>great</w:t>
      </w:r>
      <w:r>
        <w:rPr>
          <w:rFonts w:ascii="Arial"/>
          <w:b/>
          <w:spacing w:val="-11"/>
          <w:sz w:val="20"/>
        </w:rPr>
        <w:t xml:space="preserve"> </w:t>
      </w:r>
      <w:r>
        <w:rPr>
          <w:w w:val="80"/>
        </w:rPr>
        <w:t>system,</w:t>
      </w:r>
      <w:r>
        <w:rPr>
          <w:spacing w:val="-3"/>
        </w:rPr>
        <w:t xml:space="preserve"> </w:t>
      </w:r>
      <w:r>
        <w:rPr>
          <w:w w:val="80"/>
        </w:rPr>
        <w:t>we</w:t>
      </w:r>
      <w:r>
        <w:rPr>
          <w:spacing w:val="-13"/>
          <w:w w:val="80"/>
        </w:rPr>
        <w:t xml:space="preserve"> </w:t>
      </w:r>
      <w:r>
        <w:rPr>
          <w:w w:val="80"/>
        </w:rPr>
        <w:t>have</w:t>
      </w:r>
      <w:r>
        <w:rPr>
          <w:spacing w:val="-3"/>
          <w:w w:val="80"/>
        </w:rPr>
        <w:t xml:space="preserve"> </w:t>
      </w:r>
      <w:r>
        <w:rPr>
          <w:w w:val="80"/>
        </w:rPr>
        <w:t>so</w:t>
      </w:r>
      <w:r>
        <w:rPr>
          <w:spacing w:val="-4"/>
          <w:w w:val="80"/>
        </w:rPr>
        <w:t xml:space="preserve"> </w:t>
      </w:r>
      <w:r>
        <w:rPr>
          <w:w w:val="80"/>
        </w:rPr>
        <w:t>much</w:t>
      </w:r>
      <w:r>
        <w:rPr>
          <w:spacing w:val="-1"/>
          <w:w w:val="80"/>
        </w:rPr>
        <w:t xml:space="preserve"> </w:t>
      </w:r>
      <w:r>
        <w:rPr>
          <w:w w:val="80"/>
        </w:rPr>
        <w:t>data collection</w:t>
      </w:r>
      <w:r>
        <w:t xml:space="preserve"> </w:t>
      </w:r>
      <w:r>
        <w:rPr>
          <w:w w:val="80"/>
        </w:rPr>
        <w:t>here</w:t>
      </w:r>
      <w:r>
        <w:rPr>
          <w:spacing w:val="-11"/>
          <w:w w:val="80"/>
        </w:rPr>
        <w:t xml:space="preserve"> </w:t>
      </w:r>
      <w:r>
        <w:rPr>
          <w:w w:val="80"/>
        </w:rPr>
        <w:t>so it... it negates the paper</w:t>
      </w:r>
      <w:r>
        <w:t xml:space="preserve"> </w:t>
      </w:r>
      <w:r>
        <w:rPr>
          <w:w w:val="80"/>
        </w:rPr>
        <w:t>and pencil.</w:t>
      </w:r>
      <w:r>
        <w:rPr>
          <w:spacing w:val="-1"/>
          <w:w w:val="80"/>
        </w:rPr>
        <w:t xml:space="preserve"> </w:t>
      </w:r>
      <w:r>
        <w:rPr>
          <w:w w:val="80"/>
        </w:rPr>
        <w:t>I</w:t>
      </w:r>
      <w:r>
        <w:rPr>
          <w:spacing w:val="-3"/>
          <w:w w:val="80"/>
        </w:rPr>
        <w:t xml:space="preserve"> </w:t>
      </w:r>
      <w:r>
        <w:rPr>
          <w:w w:val="80"/>
          <w:sz w:val="23"/>
        </w:rPr>
        <w:t xml:space="preserve">am </w:t>
      </w:r>
      <w:r>
        <w:rPr>
          <w:w w:val="80"/>
        </w:rPr>
        <w:t>very</w:t>
      </w:r>
      <w:r>
        <w:rPr>
          <w:spacing w:val="15"/>
        </w:rPr>
        <w:t xml:space="preserve"> </w:t>
      </w:r>
      <w:r>
        <w:rPr>
          <w:w w:val="80"/>
        </w:rPr>
        <w:t xml:space="preserve">pleased </w:t>
      </w:r>
      <w:r>
        <w:rPr>
          <w:w w:val="90"/>
        </w:rPr>
        <w:t>we</w:t>
      </w:r>
      <w:r>
        <w:rPr>
          <w:spacing w:val="-2"/>
          <w:w w:val="90"/>
        </w:rPr>
        <w:t xml:space="preserve"> </w:t>
      </w:r>
      <w:r>
        <w:rPr>
          <w:w w:val="90"/>
        </w:rPr>
        <w:t>are participating.</w:t>
      </w:r>
    </w:p>
    <w:p w14:paraId="1EFF62F2" w14:textId="77777777" w:rsidR="004A74FD" w:rsidRDefault="004A74FD">
      <w:pPr>
        <w:pStyle w:val="BodyText"/>
        <w:rPr>
          <w:sz w:val="22"/>
        </w:rPr>
      </w:pPr>
    </w:p>
    <w:p w14:paraId="4683AB9D" w14:textId="77777777" w:rsidR="004A74FD" w:rsidRDefault="004A74FD">
      <w:pPr>
        <w:pStyle w:val="BodyText"/>
        <w:rPr>
          <w:sz w:val="22"/>
        </w:rPr>
      </w:pPr>
    </w:p>
    <w:p w14:paraId="445B8DBC" w14:textId="77777777" w:rsidR="004A74FD" w:rsidRDefault="004A74FD">
      <w:pPr>
        <w:pStyle w:val="BodyText"/>
        <w:rPr>
          <w:sz w:val="22"/>
        </w:rPr>
      </w:pPr>
    </w:p>
    <w:p w14:paraId="07594E20" w14:textId="77777777" w:rsidR="004A74FD" w:rsidRDefault="004A74FD">
      <w:pPr>
        <w:pStyle w:val="BodyText"/>
        <w:rPr>
          <w:sz w:val="22"/>
        </w:rPr>
      </w:pPr>
    </w:p>
    <w:p w14:paraId="0816D986" w14:textId="77777777" w:rsidR="004A74FD" w:rsidRDefault="004A74FD">
      <w:pPr>
        <w:pStyle w:val="BodyText"/>
        <w:spacing w:before="192"/>
        <w:rPr>
          <w:sz w:val="22"/>
        </w:rPr>
      </w:pPr>
    </w:p>
    <w:p w14:paraId="6FA3B07C" w14:textId="77777777" w:rsidR="004A74FD" w:rsidRDefault="00000000">
      <w:pPr>
        <w:spacing w:line="433" w:lineRule="exact"/>
        <w:ind w:left="2180" w:right="2"/>
        <w:jc w:val="center"/>
        <w:rPr>
          <w:b/>
          <w:position w:val="13"/>
          <w:sz w:val="28"/>
        </w:rPr>
      </w:pPr>
      <w:r>
        <w:rPr>
          <w:b/>
          <w:w w:val="80"/>
          <w:position w:val="13"/>
          <w:sz w:val="28"/>
          <w:u w:val="thick"/>
        </w:rPr>
        <w:t>.J</w:t>
      </w:r>
      <w:r>
        <w:rPr>
          <w:b/>
          <w:spacing w:val="40"/>
          <w:w w:val="80"/>
          <w:position w:val="13"/>
          <w:sz w:val="28"/>
        </w:rPr>
        <w:t xml:space="preserve"> </w:t>
      </w:r>
      <w:r>
        <w:rPr>
          <w:b/>
          <w:w w:val="80"/>
          <w:sz w:val="29"/>
          <w:u w:val="thick"/>
        </w:rPr>
        <w:t>:a:::</w:t>
      </w:r>
      <w:r>
        <w:rPr>
          <w:b/>
          <w:spacing w:val="54"/>
          <w:w w:val="80"/>
          <w:sz w:val="29"/>
        </w:rPr>
        <w:t xml:space="preserve"> </w:t>
      </w:r>
      <w:r>
        <w:rPr>
          <w:b/>
          <w:spacing w:val="-10"/>
          <w:w w:val="80"/>
          <w:position w:val="13"/>
          <w:sz w:val="28"/>
          <w:u w:val="thick"/>
        </w:rPr>
        <w:t>L</w:t>
      </w:r>
    </w:p>
    <w:p w14:paraId="75B677D6" w14:textId="77777777" w:rsidR="004A74FD" w:rsidRDefault="00000000">
      <w:pPr>
        <w:spacing w:line="232" w:lineRule="exact"/>
        <w:ind w:left="2180"/>
        <w:jc w:val="center"/>
      </w:pPr>
      <w:r>
        <w:rPr>
          <w:spacing w:val="-4"/>
          <w:w w:val="90"/>
        </w:rPr>
        <w:t>Katie</w:t>
      </w:r>
    </w:p>
    <w:p w14:paraId="74203111" w14:textId="77777777" w:rsidR="004A74FD" w:rsidRDefault="00000000">
      <w:pPr>
        <w:pStyle w:val="BodyText"/>
        <w:rPr>
          <w:sz w:val="22"/>
        </w:rPr>
      </w:pPr>
      <w:r>
        <w:br w:type="column"/>
      </w:r>
    </w:p>
    <w:p w14:paraId="120761C6" w14:textId="77777777" w:rsidR="004A74FD" w:rsidRDefault="004A74FD">
      <w:pPr>
        <w:pStyle w:val="BodyText"/>
        <w:rPr>
          <w:sz w:val="22"/>
        </w:rPr>
      </w:pPr>
    </w:p>
    <w:p w14:paraId="403EA180" w14:textId="77777777" w:rsidR="004A74FD" w:rsidRDefault="004A74FD">
      <w:pPr>
        <w:pStyle w:val="BodyText"/>
        <w:rPr>
          <w:sz w:val="22"/>
        </w:rPr>
      </w:pPr>
    </w:p>
    <w:p w14:paraId="3DC68AA9" w14:textId="77777777" w:rsidR="004A74FD" w:rsidRDefault="004A74FD">
      <w:pPr>
        <w:pStyle w:val="BodyText"/>
        <w:rPr>
          <w:sz w:val="22"/>
        </w:rPr>
      </w:pPr>
    </w:p>
    <w:p w14:paraId="04C24319" w14:textId="77777777" w:rsidR="004A74FD" w:rsidRDefault="004A74FD">
      <w:pPr>
        <w:pStyle w:val="BodyText"/>
        <w:rPr>
          <w:sz w:val="22"/>
        </w:rPr>
      </w:pPr>
    </w:p>
    <w:p w14:paraId="2B94D76C" w14:textId="77777777" w:rsidR="004A74FD" w:rsidRDefault="004A74FD">
      <w:pPr>
        <w:pStyle w:val="BodyText"/>
        <w:spacing w:before="241"/>
        <w:rPr>
          <w:sz w:val="22"/>
        </w:rPr>
      </w:pPr>
    </w:p>
    <w:p w14:paraId="08190CB3" w14:textId="77777777" w:rsidR="004A74FD" w:rsidRDefault="00000000">
      <w:pPr>
        <w:ind w:left="1412" w:right="1708" w:firstLine="13"/>
        <w:jc w:val="center"/>
      </w:pPr>
      <w:r>
        <w:rPr>
          <w:w w:val="85"/>
        </w:rPr>
        <w:t>But</w:t>
      </w:r>
      <w:r>
        <w:t xml:space="preserve"> </w:t>
      </w:r>
      <w:r>
        <w:rPr>
          <w:w w:val="85"/>
        </w:rPr>
        <w:t xml:space="preserve">I </w:t>
      </w:r>
      <w:r>
        <w:rPr>
          <w:w w:val="85"/>
          <w:sz w:val="23"/>
        </w:rPr>
        <w:t xml:space="preserve">am </w:t>
      </w:r>
      <w:r>
        <w:rPr>
          <w:w w:val="85"/>
        </w:rPr>
        <w:t>also</w:t>
      </w:r>
      <w:r>
        <w:rPr>
          <w:spacing w:val="-4"/>
          <w:w w:val="85"/>
        </w:rPr>
        <w:t xml:space="preserve"> </w:t>
      </w:r>
      <w:r>
        <w:rPr>
          <w:w w:val="85"/>
        </w:rPr>
        <w:t>trainingrifl}t now. Between</w:t>
      </w:r>
      <w:r>
        <w:rPr>
          <w:spacing w:val="-6"/>
          <w:w w:val="85"/>
        </w:rPr>
        <w:t xml:space="preserve"> </w:t>
      </w:r>
      <w:r>
        <w:rPr>
          <w:w w:val="85"/>
        </w:rPr>
        <w:t>the</w:t>
      </w:r>
      <w:r>
        <w:rPr>
          <w:spacing w:val="-13"/>
          <w:w w:val="85"/>
        </w:rPr>
        <w:t xml:space="preserve"> </w:t>
      </w:r>
      <w:r>
        <w:rPr>
          <w:w w:val="85"/>
        </w:rPr>
        <w:t>clusters</w:t>
      </w:r>
      <w:r>
        <w:rPr>
          <w:spacing w:val="-6"/>
        </w:rPr>
        <w:t xml:space="preserve"> </w:t>
      </w:r>
      <w:r>
        <w:rPr>
          <w:w w:val="85"/>
        </w:rPr>
        <w:t>of</w:t>
      </w:r>
      <w:r>
        <w:rPr>
          <w:spacing w:val="-10"/>
          <w:w w:val="85"/>
        </w:rPr>
        <w:t xml:space="preserve"> </w:t>
      </w:r>
      <w:r>
        <w:rPr>
          <w:w w:val="85"/>
        </w:rPr>
        <w:t xml:space="preserve">classrooms, </w:t>
      </w:r>
      <w:r>
        <w:rPr>
          <w:w w:val="80"/>
        </w:rPr>
        <w:t>we</w:t>
      </w:r>
      <w:r>
        <w:rPr>
          <w:spacing w:val="-8"/>
          <w:w w:val="80"/>
        </w:rPr>
        <w:t xml:space="preserve"> </w:t>
      </w:r>
      <w:r>
        <w:rPr>
          <w:w w:val="80"/>
        </w:rPr>
        <w:t>have</w:t>
      </w:r>
      <w:r>
        <w:rPr>
          <w:spacing w:val="-3"/>
          <w:w w:val="80"/>
        </w:rPr>
        <w:t xml:space="preserve"> </w:t>
      </w:r>
      <w:r>
        <w:rPr>
          <w:w w:val="80"/>
        </w:rPr>
        <w:t>a</w:t>
      </w:r>
      <w:r>
        <w:rPr>
          <w:spacing w:val="-15"/>
          <w:w w:val="80"/>
        </w:rPr>
        <w:t xml:space="preserve"> </w:t>
      </w:r>
      <w:r>
        <w:rPr>
          <w:w w:val="80"/>
        </w:rPr>
        <w:t>teaching</w:t>
      </w:r>
      <w:r>
        <w:rPr>
          <w:spacing w:val="-2"/>
          <w:w w:val="80"/>
        </w:rPr>
        <w:t xml:space="preserve"> </w:t>
      </w:r>
      <w:r>
        <w:rPr>
          <w:w w:val="80"/>
        </w:rPr>
        <w:t>assistant</w:t>
      </w:r>
      <w:r>
        <w:rPr>
          <w:spacing w:val="-2"/>
        </w:rPr>
        <w:t xml:space="preserve"> </w:t>
      </w:r>
      <w:r>
        <w:rPr>
          <w:w w:val="80"/>
        </w:rPr>
        <w:t>that</w:t>
      </w:r>
      <w:r>
        <w:rPr>
          <w:spacing w:val="-4"/>
        </w:rPr>
        <w:t xml:space="preserve"> </w:t>
      </w:r>
      <w:r>
        <w:rPr>
          <w:w w:val="80"/>
        </w:rPr>
        <w:t>goes</w:t>
      </w:r>
    </w:p>
    <w:p w14:paraId="4408E6ED" w14:textId="77777777" w:rsidR="004A74FD" w:rsidRDefault="00000000">
      <w:pPr>
        <w:spacing w:before="8" w:line="242" w:lineRule="auto"/>
        <w:ind w:left="1363" w:right="1583" w:hanging="20"/>
        <w:jc w:val="center"/>
      </w:pPr>
      <w:r>
        <w:rPr>
          <w:w w:val="85"/>
        </w:rPr>
        <w:t>back</w:t>
      </w:r>
      <w:r>
        <w:rPr>
          <w:spacing w:val="-6"/>
          <w:w w:val="85"/>
        </w:rPr>
        <w:t xml:space="preserve"> </w:t>
      </w:r>
      <w:r>
        <w:rPr>
          <w:w w:val="85"/>
        </w:rPr>
        <w:t>and</w:t>
      </w:r>
      <w:r>
        <w:rPr>
          <w:spacing w:val="-5"/>
          <w:w w:val="85"/>
        </w:rPr>
        <w:t xml:space="preserve"> </w:t>
      </w:r>
      <w:r>
        <w:rPr>
          <w:w w:val="85"/>
        </w:rPr>
        <w:t>forth</w:t>
      </w:r>
      <w:r>
        <w:rPr>
          <w:spacing w:val="-6"/>
          <w:w w:val="85"/>
        </w:rPr>
        <w:t xml:space="preserve"> </w:t>
      </w:r>
      <w:r>
        <w:rPr>
          <w:w w:val="85"/>
        </w:rPr>
        <w:t>so</w:t>
      </w:r>
      <w:r>
        <w:rPr>
          <w:spacing w:val="-5"/>
          <w:w w:val="85"/>
        </w:rPr>
        <w:t xml:space="preserve"> </w:t>
      </w:r>
      <w:r>
        <w:rPr>
          <w:w w:val="85"/>
        </w:rPr>
        <w:t>it's</w:t>
      </w:r>
      <w:r>
        <w:rPr>
          <w:spacing w:val="-6"/>
          <w:w w:val="85"/>
        </w:rPr>
        <w:t xml:space="preserve"> </w:t>
      </w:r>
      <w:r>
        <w:rPr>
          <w:w w:val="85"/>
        </w:rPr>
        <w:t>supposed</w:t>
      </w:r>
      <w:r>
        <w:rPr>
          <w:spacing w:val="-3"/>
          <w:w w:val="85"/>
        </w:rPr>
        <w:t xml:space="preserve"> </w:t>
      </w:r>
      <w:r>
        <w:rPr>
          <w:w w:val="85"/>
        </w:rPr>
        <w:t>to</w:t>
      </w:r>
      <w:r>
        <w:rPr>
          <w:spacing w:val="-13"/>
          <w:w w:val="85"/>
        </w:rPr>
        <w:t xml:space="preserve"> </w:t>
      </w:r>
      <w:r>
        <w:rPr>
          <w:w w:val="85"/>
        </w:rPr>
        <w:t>help, I take</w:t>
      </w:r>
      <w:r>
        <w:rPr>
          <w:spacing w:val="-2"/>
          <w:w w:val="85"/>
        </w:rPr>
        <w:t xml:space="preserve"> </w:t>
      </w:r>
      <w:r>
        <w:rPr>
          <w:w w:val="85"/>
        </w:rPr>
        <w:t>Katie's rotation and</w:t>
      </w:r>
      <w:r>
        <w:t xml:space="preserve"> </w:t>
      </w:r>
      <w:r>
        <w:rPr>
          <w:w w:val="85"/>
        </w:rPr>
        <w:t>the</w:t>
      </w:r>
      <w:r>
        <w:rPr>
          <w:spacing w:val="-16"/>
          <w:w w:val="85"/>
        </w:rPr>
        <w:t xml:space="preserve"> </w:t>
      </w:r>
      <w:r>
        <w:rPr>
          <w:w w:val="85"/>
        </w:rPr>
        <w:t>shared rotation</w:t>
      </w:r>
      <w:r>
        <w:rPr>
          <w:spacing w:val="-6"/>
          <w:w w:val="85"/>
        </w:rPr>
        <w:t xml:space="preserve"> </w:t>
      </w:r>
      <w:r>
        <w:rPr>
          <w:w w:val="85"/>
        </w:rPr>
        <w:t>is</w:t>
      </w:r>
      <w:r>
        <w:rPr>
          <w:spacing w:val="-7"/>
          <w:w w:val="85"/>
        </w:rPr>
        <w:t xml:space="preserve"> </w:t>
      </w:r>
      <w:r>
        <w:rPr>
          <w:w w:val="85"/>
        </w:rPr>
        <w:t>supposed</w:t>
      </w:r>
      <w:r>
        <w:rPr>
          <w:spacing w:val="-5"/>
          <w:w w:val="85"/>
        </w:rPr>
        <w:t xml:space="preserve"> </w:t>
      </w:r>
      <w:r>
        <w:rPr>
          <w:w w:val="85"/>
        </w:rPr>
        <w:t>to</w:t>
      </w:r>
      <w:r>
        <w:rPr>
          <w:spacing w:val="-6"/>
          <w:w w:val="85"/>
        </w:rPr>
        <w:t xml:space="preserve"> </w:t>
      </w:r>
      <w:r>
        <w:rPr>
          <w:w w:val="85"/>
        </w:rPr>
        <w:t>take</w:t>
      </w:r>
      <w:r>
        <w:rPr>
          <w:spacing w:val="-8"/>
          <w:w w:val="85"/>
        </w:rPr>
        <w:t xml:space="preserve"> </w:t>
      </w:r>
      <w:r>
        <w:rPr>
          <w:w w:val="85"/>
        </w:rPr>
        <w:t>mine.</w:t>
      </w:r>
      <w:r>
        <w:rPr>
          <w:spacing w:val="-6"/>
          <w:w w:val="85"/>
        </w:rPr>
        <w:t xml:space="preserve"> </w:t>
      </w:r>
      <w:r>
        <w:rPr>
          <w:w w:val="85"/>
        </w:rPr>
        <w:t xml:space="preserve">And </w:t>
      </w:r>
      <w:r>
        <w:rPr>
          <w:w w:val="80"/>
        </w:rPr>
        <w:t>then Katie</w:t>
      </w:r>
      <w:r>
        <w:t xml:space="preserve"> </w:t>
      </w:r>
      <w:r>
        <w:rPr>
          <w:w w:val="80"/>
        </w:rPr>
        <w:t>is out of</w:t>
      </w:r>
      <w:r>
        <w:rPr>
          <w:spacing w:val="-4"/>
          <w:w w:val="80"/>
        </w:rPr>
        <w:t xml:space="preserve"> </w:t>
      </w:r>
      <w:r>
        <w:rPr>
          <w:w w:val="80"/>
        </w:rPr>
        <w:t xml:space="preserve">the rotation and she </w:t>
      </w:r>
      <w:r>
        <w:rPr>
          <w:spacing w:val="-2"/>
          <w:w w:val="90"/>
        </w:rPr>
        <w:t>does</w:t>
      </w:r>
      <w:r>
        <w:rPr>
          <w:spacing w:val="-7"/>
          <w:w w:val="90"/>
        </w:rPr>
        <w:t xml:space="preserve"> </w:t>
      </w:r>
      <w:r>
        <w:rPr>
          <w:spacing w:val="-2"/>
          <w:w w:val="90"/>
        </w:rPr>
        <w:t>assessments-it</w:t>
      </w:r>
      <w:r>
        <w:rPr>
          <w:spacing w:val="-6"/>
          <w:w w:val="90"/>
        </w:rPr>
        <w:t xml:space="preserve"> </w:t>
      </w:r>
      <w:r>
        <w:rPr>
          <w:spacing w:val="-2"/>
          <w:w w:val="90"/>
        </w:rPr>
        <w:t>frees</w:t>
      </w:r>
      <w:r>
        <w:rPr>
          <w:spacing w:val="-5"/>
          <w:w w:val="90"/>
        </w:rPr>
        <w:t xml:space="preserve"> </w:t>
      </w:r>
      <w:r>
        <w:rPr>
          <w:spacing w:val="-2"/>
          <w:w w:val="90"/>
        </w:rPr>
        <w:t>up</w:t>
      </w:r>
      <w:r>
        <w:rPr>
          <w:spacing w:val="-9"/>
          <w:w w:val="90"/>
        </w:rPr>
        <w:t xml:space="preserve"> </w:t>
      </w:r>
      <w:r>
        <w:rPr>
          <w:spacing w:val="-2"/>
          <w:w w:val="90"/>
        </w:rPr>
        <w:t xml:space="preserve">some </w:t>
      </w:r>
      <w:r>
        <w:rPr>
          <w:spacing w:val="-2"/>
          <w:w w:val="95"/>
        </w:rPr>
        <w:t>time.</w:t>
      </w:r>
    </w:p>
    <w:p w14:paraId="248FD8E8" w14:textId="77777777" w:rsidR="004A74FD" w:rsidRDefault="004A74FD">
      <w:pPr>
        <w:spacing w:line="242" w:lineRule="auto"/>
        <w:jc w:val="center"/>
        <w:sectPr w:rsidR="004A74FD">
          <w:type w:val="continuous"/>
          <w:pgSz w:w="12200" w:h="16440"/>
          <w:pgMar w:top="1900" w:right="566" w:bottom="540" w:left="1700" w:header="713" w:footer="341" w:gutter="0"/>
          <w:cols w:num="2" w:space="720" w:equalWidth="0">
            <w:col w:w="4086" w:space="40"/>
            <w:col w:w="5808"/>
          </w:cols>
        </w:sectPr>
      </w:pPr>
    </w:p>
    <w:p w14:paraId="3D8108B5" w14:textId="77777777" w:rsidR="004A74FD" w:rsidRDefault="00000000">
      <w:pPr>
        <w:spacing w:before="6"/>
        <w:ind w:left="2622"/>
      </w:pPr>
      <w:r>
        <w:rPr>
          <w:w w:val="75"/>
        </w:rPr>
        <w:t>Heoo</w:t>
      </w:r>
      <w:r>
        <w:rPr>
          <w:spacing w:val="-4"/>
        </w:rPr>
        <w:t xml:space="preserve"> </w:t>
      </w:r>
      <w:r>
        <w:rPr>
          <w:spacing w:val="-2"/>
          <w:w w:val="85"/>
        </w:rPr>
        <w:t>Teacher</w:t>
      </w:r>
    </w:p>
    <w:p w14:paraId="1A37EC16" w14:textId="77777777" w:rsidR="004A74FD" w:rsidRDefault="004A74FD">
      <w:pPr>
        <w:pStyle w:val="BodyText"/>
        <w:rPr>
          <w:sz w:val="21"/>
        </w:rPr>
      </w:pPr>
    </w:p>
    <w:p w14:paraId="6E68C3C8" w14:textId="77777777" w:rsidR="004A74FD" w:rsidRDefault="004A74FD">
      <w:pPr>
        <w:pStyle w:val="BodyText"/>
        <w:rPr>
          <w:sz w:val="21"/>
        </w:rPr>
      </w:pPr>
    </w:p>
    <w:p w14:paraId="442BCDE9" w14:textId="77777777" w:rsidR="004A74FD" w:rsidRDefault="004A74FD">
      <w:pPr>
        <w:pStyle w:val="BodyText"/>
        <w:rPr>
          <w:sz w:val="21"/>
        </w:rPr>
      </w:pPr>
    </w:p>
    <w:p w14:paraId="5F874008" w14:textId="77777777" w:rsidR="004A74FD" w:rsidRDefault="004A74FD">
      <w:pPr>
        <w:pStyle w:val="BodyText"/>
        <w:spacing w:before="190"/>
        <w:rPr>
          <w:sz w:val="21"/>
        </w:rPr>
      </w:pPr>
    </w:p>
    <w:p w14:paraId="62B04B52" w14:textId="77777777" w:rsidR="004A74FD" w:rsidRDefault="00000000">
      <w:pPr>
        <w:tabs>
          <w:tab w:val="left" w:pos="6773"/>
        </w:tabs>
        <w:spacing w:before="1" w:line="230" w:lineRule="auto"/>
        <w:ind w:left="6447" w:right="2139" w:hanging="78"/>
        <w:rPr>
          <w:rFonts w:ascii="Arial" w:eastAsia="Arial" w:hAnsi="Arial" w:cs="Arial"/>
          <w:sz w:val="21"/>
          <w:szCs w:val="21"/>
        </w:rPr>
      </w:pPr>
      <w:r>
        <w:rPr>
          <w:rFonts w:ascii="Arial" w:eastAsia="Arial" w:hAnsi="Arial" w:cs="Arial"/>
          <w:spacing w:val="-10"/>
          <w:position w:val="14"/>
          <w:sz w:val="21"/>
          <w:szCs w:val="21"/>
        </w:rPr>
        <w:t>�</w:t>
      </w:r>
      <w:r>
        <w:rPr>
          <w:rFonts w:ascii="Arial" w:eastAsia="Arial" w:hAnsi="Arial" w:cs="Arial"/>
          <w:position w:val="14"/>
          <w:sz w:val="21"/>
          <w:szCs w:val="21"/>
        </w:rPr>
        <w:tab/>
      </w:r>
      <w:r>
        <w:rPr>
          <w:rFonts w:ascii="Arial" w:eastAsia="Arial" w:hAnsi="Arial" w:cs="Arial"/>
          <w:spacing w:val="-2"/>
          <w:sz w:val="21"/>
          <w:szCs w:val="21"/>
        </w:rPr>
        <w:t xml:space="preserve">Carmen </w:t>
      </w:r>
      <w:r>
        <w:rPr>
          <w:rFonts w:ascii="Arial" w:eastAsia="Arial" w:hAnsi="Arial" w:cs="Arial"/>
          <w:spacing w:val="-2"/>
          <w:w w:val="90"/>
          <w:sz w:val="21"/>
          <w:szCs w:val="21"/>
        </w:rPr>
        <w:t>Senior</w:t>
      </w:r>
      <w:r>
        <w:rPr>
          <w:rFonts w:ascii="Arial" w:eastAsia="Arial" w:hAnsi="Arial" w:cs="Arial"/>
          <w:spacing w:val="-7"/>
          <w:w w:val="90"/>
          <w:sz w:val="21"/>
          <w:szCs w:val="21"/>
        </w:rPr>
        <w:t xml:space="preserve"> </w:t>
      </w:r>
      <w:r>
        <w:rPr>
          <w:rFonts w:ascii="Arial" w:eastAsia="Arial" w:hAnsi="Arial" w:cs="Arial"/>
          <w:spacing w:val="-2"/>
          <w:w w:val="90"/>
          <w:sz w:val="21"/>
          <w:szCs w:val="21"/>
        </w:rPr>
        <w:t>Assistant</w:t>
      </w:r>
    </w:p>
    <w:p w14:paraId="20466F85" w14:textId="77777777" w:rsidR="004A74FD" w:rsidRDefault="004A74FD">
      <w:pPr>
        <w:pStyle w:val="BodyText"/>
        <w:rPr>
          <w:rFonts w:ascii="Arial"/>
          <w:sz w:val="23"/>
        </w:rPr>
      </w:pPr>
    </w:p>
    <w:p w14:paraId="4930F5EA" w14:textId="77777777" w:rsidR="004A74FD" w:rsidRDefault="004A74FD">
      <w:pPr>
        <w:pStyle w:val="BodyText"/>
        <w:rPr>
          <w:rFonts w:ascii="Arial"/>
          <w:sz w:val="23"/>
        </w:rPr>
      </w:pPr>
    </w:p>
    <w:p w14:paraId="7656FF7A" w14:textId="77777777" w:rsidR="004A74FD" w:rsidRDefault="004A74FD">
      <w:pPr>
        <w:pStyle w:val="BodyText"/>
        <w:spacing w:before="96"/>
        <w:rPr>
          <w:rFonts w:ascii="Arial"/>
          <w:sz w:val="23"/>
        </w:rPr>
      </w:pPr>
    </w:p>
    <w:p w14:paraId="0293D3A0" w14:textId="77777777" w:rsidR="004A74FD" w:rsidRDefault="00000000">
      <w:pPr>
        <w:ind w:left="367"/>
        <w:rPr>
          <w:sz w:val="23"/>
        </w:rPr>
      </w:pPr>
      <w:r>
        <w:rPr>
          <w:i/>
          <w:w w:val="105"/>
          <w:sz w:val="23"/>
        </w:rPr>
        <w:t>Figure</w:t>
      </w:r>
      <w:r>
        <w:rPr>
          <w:i/>
          <w:spacing w:val="2"/>
          <w:w w:val="105"/>
          <w:sz w:val="23"/>
        </w:rPr>
        <w:t xml:space="preserve"> </w:t>
      </w:r>
      <w:r>
        <w:rPr>
          <w:i/>
          <w:w w:val="105"/>
          <w:sz w:val="23"/>
        </w:rPr>
        <w:t>20.</w:t>
      </w:r>
      <w:r>
        <w:rPr>
          <w:i/>
          <w:spacing w:val="-20"/>
          <w:w w:val="105"/>
          <w:sz w:val="23"/>
        </w:rPr>
        <w:t xml:space="preserve"> </w:t>
      </w:r>
      <w:r>
        <w:rPr>
          <w:w w:val="105"/>
          <w:sz w:val="23"/>
        </w:rPr>
        <w:t>Teachers</w:t>
      </w:r>
      <w:r>
        <w:rPr>
          <w:spacing w:val="5"/>
          <w:w w:val="105"/>
          <w:sz w:val="23"/>
        </w:rPr>
        <w:t xml:space="preserve"> </w:t>
      </w:r>
      <w:r>
        <w:rPr>
          <w:spacing w:val="-2"/>
          <w:w w:val="105"/>
          <w:sz w:val="23"/>
        </w:rPr>
        <w:t>personas.</w:t>
      </w:r>
    </w:p>
    <w:p w14:paraId="7C2A4E9A" w14:textId="77777777" w:rsidR="004A74FD" w:rsidRDefault="004A74FD">
      <w:pPr>
        <w:rPr>
          <w:sz w:val="23"/>
        </w:rPr>
        <w:sectPr w:rsidR="004A74FD">
          <w:type w:val="continuous"/>
          <w:pgSz w:w="12200" w:h="16440"/>
          <w:pgMar w:top="1900" w:right="566" w:bottom="540" w:left="1700" w:header="713" w:footer="341" w:gutter="0"/>
          <w:cols w:space="720"/>
        </w:sectPr>
      </w:pPr>
    </w:p>
    <w:p w14:paraId="7E1673F6" w14:textId="77777777" w:rsidR="004A74FD" w:rsidRDefault="004A74FD">
      <w:pPr>
        <w:pStyle w:val="BodyText"/>
        <w:rPr>
          <w:sz w:val="23"/>
        </w:rPr>
      </w:pPr>
    </w:p>
    <w:p w14:paraId="3E6BAB9D" w14:textId="77777777" w:rsidR="004A74FD" w:rsidRDefault="004A74FD">
      <w:pPr>
        <w:pStyle w:val="BodyText"/>
        <w:rPr>
          <w:sz w:val="23"/>
        </w:rPr>
      </w:pPr>
    </w:p>
    <w:p w14:paraId="43A37AA1" w14:textId="77777777" w:rsidR="004A74FD" w:rsidRDefault="004A74FD">
      <w:pPr>
        <w:pStyle w:val="BodyText"/>
        <w:spacing w:before="21"/>
        <w:rPr>
          <w:sz w:val="23"/>
        </w:rPr>
      </w:pPr>
    </w:p>
    <w:p w14:paraId="71A44F19" w14:textId="77777777" w:rsidR="004A74FD" w:rsidRDefault="00000000">
      <w:pPr>
        <w:ind w:left="370"/>
        <w:rPr>
          <w:i/>
          <w:sz w:val="23"/>
        </w:rPr>
      </w:pPr>
      <w:r>
        <w:rPr>
          <w:i/>
          <w:w w:val="105"/>
          <w:sz w:val="23"/>
        </w:rPr>
        <w:t>Technical</w:t>
      </w:r>
      <w:r>
        <w:rPr>
          <w:i/>
          <w:spacing w:val="-7"/>
          <w:w w:val="105"/>
          <w:sz w:val="23"/>
        </w:rPr>
        <w:t xml:space="preserve"> </w:t>
      </w:r>
      <w:r>
        <w:rPr>
          <w:i/>
          <w:w w:val="105"/>
          <w:sz w:val="23"/>
        </w:rPr>
        <w:t>Support</w:t>
      </w:r>
      <w:r>
        <w:rPr>
          <w:i/>
          <w:spacing w:val="-10"/>
          <w:w w:val="105"/>
          <w:sz w:val="23"/>
        </w:rPr>
        <w:t xml:space="preserve"> </w:t>
      </w:r>
      <w:r>
        <w:rPr>
          <w:i/>
          <w:spacing w:val="-2"/>
          <w:w w:val="105"/>
          <w:sz w:val="23"/>
        </w:rPr>
        <w:t>Staff</w:t>
      </w:r>
    </w:p>
    <w:p w14:paraId="477B5F67" w14:textId="77777777" w:rsidR="004A74FD" w:rsidRDefault="004A74FD">
      <w:pPr>
        <w:pStyle w:val="BodyText"/>
        <w:spacing w:before="14"/>
        <w:rPr>
          <w:i/>
          <w:sz w:val="23"/>
        </w:rPr>
      </w:pPr>
    </w:p>
    <w:p w14:paraId="6307CCDB" w14:textId="77777777" w:rsidR="004A74FD" w:rsidRDefault="00000000">
      <w:pPr>
        <w:pStyle w:val="BodyText"/>
        <w:spacing w:line="477" w:lineRule="auto"/>
        <w:ind w:left="364" w:right="947" w:firstLine="721"/>
      </w:pPr>
      <w:r>
        <w:t>The Technical Support Staff consisted of Evan, (IT Specialist) and Ward, (IT Technician). Evan was symbolized by a</w:t>
      </w:r>
      <w:r>
        <w:rPr>
          <w:spacing w:val="-4"/>
        </w:rPr>
        <w:t xml:space="preserve"> </w:t>
      </w:r>
      <w:r>
        <w:t>computer hooked to the internet as most of his role</w:t>
      </w:r>
      <w:r>
        <w:rPr>
          <w:spacing w:val="-3"/>
        </w:rPr>
        <w:t xml:space="preserve"> </w:t>
      </w:r>
      <w:r>
        <w:t>revolved around the</w:t>
      </w:r>
      <w:r>
        <w:rPr>
          <w:spacing w:val="-13"/>
        </w:rPr>
        <w:t xml:space="preserve"> </w:t>
      </w:r>
      <w:r>
        <w:t>"communication"</w:t>
      </w:r>
      <w:r>
        <w:rPr>
          <w:spacing w:val="-16"/>
        </w:rPr>
        <w:t xml:space="preserve"> </w:t>
      </w:r>
      <w:r>
        <w:t>part</w:t>
      </w:r>
      <w:r>
        <w:rPr>
          <w:spacing w:val="-1"/>
        </w:rPr>
        <w:t xml:space="preserve"> </w:t>
      </w:r>
      <w:r>
        <w:t>of technology.</w:t>
      </w:r>
      <w:r>
        <w:rPr>
          <w:spacing w:val="19"/>
        </w:rPr>
        <w:t xml:space="preserve"> </w:t>
      </w:r>
      <w:r>
        <w:t>Ward was</w:t>
      </w:r>
      <w:r>
        <w:rPr>
          <w:spacing w:val="-1"/>
        </w:rPr>
        <w:t xml:space="preserve"> </w:t>
      </w:r>
      <w:r>
        <w:t>more grounded in fixing computers and problems with IT devices (see Figure 21).</w:t>
      </w:r>
    </w:p>
    <w:p w14:paraId="3D4AD09D" w14:textId="77777777" w:rsidR="004A74FD" w:rsidRDefault="004A74FD">
      <w:pPr>
        <w:pStyle w:val="BodyText"/>
        <w:rPr>
          <w:sz w:val="20"/>
        </w:rPr>
      </w:pPr>
    </w:p>
    <w:p w14:paraId="7A31F5D1" w14:textId="77777777" w:rsidR="004A74FD" w:rsidRDefault="004A74FD">
      <w:pPr>
        <w:pStyle w:val="BodyText"/>
        <w:rPr>
          <w:sz w:val="20"/>
        </w:rPr>
      </w:pPr>
    </w:p>
    <w:p w14:paraId="69B04A82" w14:textId="77777777" w:rsidR="004A74FD" w:rsidRDefault="004A74FD">
      <w:pPr>
        <w:pStyle w:val="BodyText"/>
        <w:rPr>
          <w:sz w:val="20"/>
        </w:rPr>
      </w:pPr>
    </w:p>
    <w:p w14:paraId="2B275989" w14:textId="77777777" w:rsidR="004A74FD" w:rsidRDefault="004A74FD">
      <w:pPr>
        <w:pStyle w:val="BodyText"/>
        <w:spacing w:before="3"/>
        <w:rPr>
          <w:sz w:val="20"/>
        </w:rPr>
      </w:pPr>
    </w:p>
    <w:p w14:paraId="1FA29D5C" w14:textId="77777777" w:rsidR="004A74FD" w:rsidRDefault="004A74FD">
      <w:pPr>
        <w:pStyle w:val="BodyText"/>
        <w:rPr>
          <w:sz w:val="20"/>
        </w:rPr>
        <w:sectPr w:rsidR="004A74FD">
          <w:pgSz w:w="12200" w:h="16440"/>
          <w:pgMar w:top="980" w:right="566" w:bottom="540" w:left="1700" w:header="713" w:footer="341" w:gutter="0"/>
          <w:cols w:space="720"/>
        </w:sectPr>
      </w:pPr>
    </w:p>
    <w:p w14:paraId="3C7B9BED" w14:textId="77777777" w:rsidR="004A74FD" w:rsidRDefault="00000000">
      <w:pPr>
        <w:pStyle w:val="BodyText"/>
        <w:spacing w:before="91" w:line="259" w:lineRule="auto"/>
        <w:ind w:left="1460" w:hanging="76"/>
        <w:jc w:val="center"/>
      </w:pPr>
      <w:r>
        <w:rPr>
          <w:noProof/>
        </w:rPr>
        <mc:AlternateContent>
          <mc:Choice Requires="wpg">
            <w:drawing>
              <wp:anchor distT="0" distB="0" distL="0" distR="0" simplePos="0" relativeHeight="484654080" behindDoc="1" locked="0" layoutInCell="1" allowOverlap="1" wp14:anchorId="651B49C6" wp14:editId="51467F3B">
                <wp:simplePos x="0" y="0"/>
                <wp:positionH relativeFrom="page">
                  <wp:posOffset>1343053</wp:posOffset>
                </wp:positionH>
                <wp:positionV relativeFrom="paragraph">
                  <wp:posOffset>-201260</wp:posOffset>
                </wp:positionV>
                <wp:extent cx="5091430" cy="2992120"/>
                <wp:effectExtent l="0" t="0" r="0" b="0"/>
                <wp:wrapNone/>
                <wp:docPr id="248"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1430" cy="2992120"/>
                          <a:chOff x="0" y="0"/>
                          <a:chExt cx="5091430" cy="2992120"/>
                        </a:xfrm>
                      </wpg:grpSpPr>
                      <pic:pic xmlns:pic="http://schemas.openxmlformats.org/drawingml/2006/picture">
                        <pic:nvPicPr>
                          <pic:cNvPr id="249" name="Image 249"/>
                          <pic:cNvPicPr/>
                        </pic:nvPicPr>
                        <pic:blipFill>
                          <a:blip r:embed="rId119" cstate="print"/>
                          <a:stretch>
                            <a:fillRect/>
                          </a:stretch>
                        </pic:blipFill>
                        <pic:spPr>
                          <a:xfrm>
                            <a:off x="33576" y="35093"/>
                            <a:ext cx="735627" cy="372290"/>
                          </a:xfrm>
                          <a:prstGeom prst="rect">
                            <a:avLst/>
                          </a:prstGeom>
                        </pic:spPr>
                      </pic:pic>
                      <pic:pic xmlns:pic="http://schemas.openxmlformats.org/drawingml/2006/picture">
                        <pic:nvPicPr>
                          <pic:cNvPr id="250" name="Image 250"/>
                          <pic:cNvPicPr/>
                        </pic:nvPicPr>
                        <pic:blipFill>
                          <a:blip r:embed="rId120" cstate="print"/>
                          <a:stretch>
                            <a:fillRect/>
                          </a:stretch>
                        </pic:blipFill>
                        <pic:spPr>
                          <a:xfrm>
                            <a:off x="30524" y="1069571"/>
                            <a:ext cx="702051" cy="903261"/>
                          </a:xfrm>
                          <a:prstGeom prst="rect">
                            <a:avLst/>
                          </a:prstGeom>
                        </pic:spPr>
                      </pic:pic>
                      <pic:pic xmlns:pic="http://schemas.openxmlformats.org/drawingml/2006/picture">
                        <pic:nvPicPr>
                          <pic:cNvPr id="251" name="Image 251"/>
                          <pic:cNvPicPr/>
                        </pic:nvPicPr>
                        <pic:blipFill>
                          <a:blip r:embed="rId121" cstate="print"/>
                          <a:stretch>
                            <a:fillRect/>
                          </a:stretch>
                        </pic:blipFill>
                        <pic:spPr>
                          <a:xfrm>
                            <a:off x="1611665" y="35093"/>
                            <a:ext cx="1855856" cy="2956961"/>
                          </a:xfrm>
                          <a:prstGeom prst="rect">
                            <a:avLst/>
                          </a:prstGeom>
                        </pic:spPr>
                      </pic:pic>
                      <pic:pic xmlns:pic="http://schemas.openxmlformats.org/drawingml/2006/picture">
                        <pic:nvPicPr>
                          <pic:cNvPr id="252" name="Image 252"/>
                          <pic:cNvPicPr/>
                        </pic:nvPicPr>
                        <pic:blipFill>
                          <a:blip r:embed="rId122" cstate="print"/>
                          <a:stretch>
                            <a:fillRect/>
                          </a:stretch>
                        </pic:blipFill>
                        <pic:spPr>
                          <a:xfrm>
                            <a:off x="4151258" y="596580"/>
                            <a:ext cx="940137" cy="1861451"/>
                          </a:xfrm>
                          <a:prstGeom prst="rect">
                            <a:avLst/>
                          </a:prstGeom>
                        </pic:spPr>
                      </pic:pic>
                      <wps:wsp>
                        <wps:cNvPr id="253" name="Graphic 253"/>
                        <wps:cNvSpPr/>
                        <wps:spPr>
                          <a:xfrm>
                            <a:off x="6104" y="407383"/>
                            <a:ext cx="1270" cy="659765"/>
                          </a:xfrm>
                          <a:custGeom>
                            <a:avLst/>
                            <a:gdLst/>
                            <a:ahLst/>
                            <a:cxnLst/>
                            <a:rect l="l" t="t" r="r" b="b"/>
                            <a:pathLst>
                              <a:path h="659765">
                                <a:moveTo>
                                  <a:pt x="0" y="659136"/>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254" name="Graphic 254"/>
                        <wps:cNvSpPr/>
                        <wps:spPr>
                          <a:xfrm>
                            <a:off x="769203" y="4577"/>
                            <a:ext cx="3565525" cy="565150"/>
                          </a:xfrm>
                          <a:custGeom>
                            <a:avLst/>
                            <a:gdLst/>
                            <a:ahLst/>
                            <a:cxnLst/>
                            <a:rect l="l" t="t" r="r" b="b"/>
                            <a:pathLst>
                              <a:path w="3565525" h="565150">
                                <a:moveTo>
                                  <a:pt x="0" y="0"/>
                                </a:moveTo>
                                <a:lnTo>
                                  <a:pt x="1111071" y="0"/>
                                </a:lnTo>
                              </a:path>
                              <a:path w="3565525" h="565150">
                                <a:moveTo>
                                  <a:pt x="2698317" y="564538"/>
                                </a:moveTo>
                                <a:lnTo>
                                  <a:pt x="3565197" y="564538"/>
                                </a:lnTo>
                              </a:path>
                            </a:pathLst>
                          </a:custGeom>
                          <a:ln w="9155">
                            <a:solidFill>
                              <a:srgbClr val="000000"/>
                            </a:solidFill>
                            <a:prstDash val="solid"/>
                          </a:ln>
                        </wps:spPr>
                        <wps:bodyPr wrap="square" lIns="0" tIns="0" rIns="0" bIns="0" rtlCol="0">
                          <a:prstTxWarp prst="textNoShape">
                            <a:avLst/>
                          </a:prstTxWarp>
                          <a:noAutofit/>
                        </wps:bodyPr>
                      </wps:wsp>
                      <wps:wsp>
                        <wps:cNvPr id="255" name="Graphic 255"/>
                        <wps:cNvSpPr/>
                        <wps:spPr>
                          <a:xfrm>
                            <a:off x="732574" y="1994194"/>
                            <a:ext cx="879475" cy="1270"/>
                          </a:xfrm>
                          <a:custGeom>
                            <a:avLst/>
                            <a:gdLst/>
                            <a:ahLst/>
                            <a:cxnLst/>
                            <a:rect l="l" t="t" r="r" b="b"/>
                            <a:pathLst>
                              <a:path w="879475">
                                <a:moveTo>
                                  <a:pt x="0" y="0"/>
                                </a:moveTo>
                                <a:lnTo>
                                  <a:pt x="879089" y="0"/>
                                </a:lnTo>
                              </a:path>
                            </a:pathLst>
                          </a:custGeom>
                          <a:ln w="42721">
                            <a:solidFill>
                              <a:srgbClr val="000000"/>
                            </a:solidFill>
                            <a:prstDash val="solid"/>
                          </a:ln>
                        </wps:spPr>
                        <wps:bodyPr wrap="square" lIns="0" tIns="0" rIns="0" bIns="0" rtlCol="0">
                          <a:prstTxWarp prst="textNoShape">
                            <a:avLst/>
                          </a:prstTxWarp>
                          <a:noAutofit/>
                        </wps:bodyPr>
                      </wps:wsp>
                      <wps:wsp>
                        <wps:cNvPr id="256" name="Graphic 256"/>
                        <wps:cNvSpPr/>
                        <wps:spPr>
                          <a:xfrm>
                            <a:off x="3430892" y="2039967"/>
                            <a:ext cx="720725" cy="1270"/>
                          </a:xfrm>
                          <a:custGeom>
                            <a:avLst/>
                            <a:gdLst/>
                            <a:ahLst/>
                            <a:cxnLst/>
                            <a:rect l="l" t="t" r="r" b="b"/>
                            <a:pathLst>
                              <a:path w="720725">
                                <a:moveTo>
                                  <a:pt x="0" y="0"/>
                                </a:moveTo>
                                <a:lnTo>
                                  <a:pt x="720365" y="0"/>
                                </a:lnTo>
                              </a:path>
                            </a:pathLst>
                          </a:custGeom>
                          <a:ln w="396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509910" id="Group 248" o:spid="_x0000_s1026" alt="&quot;&quot;" style="position:absolute;margin-left:105.75pt;margin-top:-15.85pt;width:400.9pt;height:235.6pt;z-index:-18662400;mso-wrap-distance-left:0;mso-wrap-distance-right:0;mso-position-horizontal-relative:page" coordsize="50914,29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">
                <v:shape id="Image 249" o:spid="_x0000_s1027" type="#_x0000_t75" style="position:absolute;left:335;top:350;width:7357;height:37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">
                  <v:imagedata r:id="rId123" o:title=""/>
                </v:shape>
                <v:shape id="Image 250" o:spid="_x0000_s1028" type="#_x0000_t75" style="position:absolute;left:305;top:10695;width:7020;height:90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">
                  <v:imagedata r:id="rId124" o:title=""/>
                </v:shape>
                <v:shape id="Image 251" o:spid="_x0000_s1029" type="#_x0000_t75" style="position:absolute;left:16116;top:350;width:18559;height:29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">
                  <v:imagedata r:id="rId125" o:title=""/>
                </v:shape>
                <v:shape id="Image 252" o:spid="_x0000_s1030" type="#_x0000_t75" style="position:absolute;left:41512;top:5965;width:9401;height:18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">
                  <v:imagedata r:id="rId126" o:title=""/>
                </v:shape>
                <v:shape id="Graphic 253" o:spid="_x0000_s1031" style="position:absolute;left:61;top:4073;width:12;height:6598;visibility:visible;mso-wrap-style:square;v-text-anchor:top" coordsize="1270,65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" path="m,659136l,e" filled="f" strokeweight=".33914mm">
                  <v:path arrowok="t"/>
                </v:shape>
                <v:shape id="Graphic 254" o:spid="_x0000_s1032" style="position:absolute;left:7692;top:45;width:35655;height:5652;visibility:visible;mso-wrap-style:square;v-text-anchor:top" coordsize="3565525,565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" path="m,l1111071,em2698317,564538r866880,e" filled="f" strokeweight=".25431mm">
                  <v:path arrowok="t"/>
                </v:shape>
                <v:shape id="Graphic 255" o:spid="_x0000_s1033" style="position:absolute;left:7325;top:19941;width:8795;height:13;visibility:visible;mso-wrap-style:square;v-text-anchor:top" coordsize="8794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" path="m,l879089,e" filled="f" strokeweight="1.1867mm">
                  <v:path arrowok="t"/>
                </v:shape>
                <v:shape id="Graphic 256" o:spid="_x0000_s1034" style="position:absolute;left:34308;top:20399;width:7208;height:13;visibility:visible;mso-wrap-style:square;v-text-anchor:top" coordsize="720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" path="m,l720365,e" filled="f" strokeweight="1.1019mm">
                  <v:path arrowok="t"/>
                </v:shape>
                <w10:wrap anchorx="page"/>
              </v:group>
            </w:pict>
          </mc:Fallback>
        </mc:AlternateContent>
      </w:r>
      <w:r>
        <w:rPr>
          <w:w w:val="105"/>
        </w:rPr>
        <w:t>Yes, if it's goingto fly, we</w:t>
      </w:r>
      <w:r>
        <w:rPr>
          <w:spacing w:val="40"/>
          <w:w w:val="105"/>
        </w:rPr>
        <w:t xml:space="preserve"> </w:t>
      </w:r>
      <w:r>
        <w:rPr>
          <w:w w:val="105"/>
        </w:rPr>
        <w:t>are</w:t>
      </w:r>
      <w:r>
        <w:rPr>
          <w:spacing w:val="-6"/>
          <w:w w:val="105"/>
        </w:rPr>
        <w:t xml:space="preserve"> </w:t>
      </w:r>
      <w:r>
        <w:rPr>
          <w:w w:val="105"/>
        </w:rPr>
        <w:t>going</w:t>
      </w:r>
      <w:r>
        <w:rPr>
          <w:spacing w:val="-18"/>
          <w:w w:val="105"/>
        </w:rPr>
        <w:t xml:space="preserve"> </w:t>
      </w:r>
      <w:r>
        <w:rPr>
          <w:w w:val="105"/>
        </w:rPr>
        <w:t>to</w:t>
      </w:r>
      <w:r>
        <w:rPr>
          <w:spacing w:val="40"/>
          <w:w w:val="105"/>
        </w:rPr>
        <w:t xml:space="preserve"> </w:t>
      </w:r>
      <w:r>
        <w:rPr>
          <w:w w:val="105"/>
        </w:rPr>
        <w:t>make the decision. We have to approve the</w:t>
      </w:r>
      <w:r>
        <w:rPr>
          <w:spacing w:val="-1"/>
          <w:w w:val="105"/>
        </w:rPr>
        <w:t xml:space="preserve"> </w:t>
      </w:r>
      <w:r>
        <w:rPr>
          <w:w w:val="105"/>
        </w:rPr>
        <w:t>pIan within the IT</w:t>
      </w:r>
      <w:r>
        <w:rPr>
          <w:spacing w:val="-11"/>
          <w:w w:val="105"/>
        </w:rPr>
        <w:t xml:space="preserve"> </w:t>
      </w:r>
      <w:r>
        <w:rPr>
          <w:w w:val="105"/>
        </w:rPr>
        <w:t>department and</w:t>
      </w:r>
      <w:r>
        <w:rPr>
          <w:spacing w:val="-7"/>
          <w:w w:val="105"/>
        </w:rPr>
        <w:t xml:space="preserve"> </w:t>
      </w:r>
      <w:r>
        <w:rPr>
          <w:w w:val="105"/>
        </w:rPr>
        <w:t>then</w:t>
      </w:r>
      <w:r>
        <w:rPr>
          <w:spacing w:val="-16"/>
          <w:w w:val="105"/>
        </w:rPr>
        <w:t xml:space="preserve"> </w:t>
      </w:r>
      <w:r>
        <w:rPr>
          <w:w w:val="105"/>
        </w:rPr>
        <w:t>let</w:t>
      </w:r>
      <w:r>
        <w:rPr>
          <w:spacing w:val="-6"/>
          <w:w w:val="105"/>
        </w:rPr>
        <w:t xml:space="preserve"> </w:t>
      </w:r>
      <w:r>
        <w:rPr>
          <w:w w:val="105"/>
        </w:rPr>
        <w:t>it go to the</w:t>
      </w:r>
      <w:r>
        <w:rPr>
          <w:spacing w:val="-9"/>
          <w:w w:val="105"/>
        </w:rPr>
        <w:t xml:space="preserve"> </w:t>
      </w:r>
      <w:r>
        <w:rPr>
          <w:w w:val="105"/>
        </w:rPr>
        <w:t xml:space="preserve">business office for approval and budgeting </w:t>
      </w:r>
      <w:r>
        <w:rPr>
          <w:spacing w:val="-2"/>
          <w:w w:val="105"/>
        </w:rPr>
        <w:t>considerations.</w:t>
      </w:r>
    </w:p>
    <w:p w14:paraId="6D19B434" w14:textId="77777777" w:rsidR="004A74FD" w:rsidRDefault="00000000">
      <w:pPr>
        <w:pStyle w:val="BodyText"/>
      </w:pPr>
      <w:r>
        <w:br w:type="column"/>
      </w:r>
    </w:p>
    <w:p w14:paraId="0E231851" w14:textId="77777777" w:rsidR="004A74FD" w:rsidRDefault="004A74FD">
      <w:pPr>
        <w:pStyle w:val="BodyText"/>
      </w:pPr>
    </w:p>
    <w:p w14:paraId="7368A4C7" w14:textId="77777777" w:rsidR="004A74FD" w:rsidRDefault="004A74FD">
      <w:pPr>
        <w:pStyle w:val="BodyText"/>
        <w:spacing w:before="195"/>
      </w:pPr>
    </w:p>
    <w:p w14:paraId="10865FD4" w14:textId="77777777" w:rsidR="004A74FD" w:rsidRDefault="00000000">
      <w:pPr>
        <w:pStyle w:val="BodyText"/>
        <w:spacing w:line="259" w:lineRule="auto"/>
        <w:ind w:left="1460" w:right="2085" w:hanging="49"/>
        <w:jc w:val="center"/>
      </w:pPr>
      <w:r>
        <w:rPr>
          <w:w w:val="105"/>
        </w:rPr>
        <w:t>The business office acts as a liaison between</w:t>
      </w:r>
      <w:r>
        <w:rPr>
          <w:spacing w:val="-15"/>
          <w:w w:val="105"/>
        </w:rPr>
        <w:t xml:space="preserve"> </w:t>
      </w:r>
      <w:r>
        <w:rPr>
          <w:w w:val="105"/>
        </w:rPr>
        <w:t>the</w:t>
      </w:r>
      <w:r>
        <w:rPr>
          <w:spacing w:val="-16"/>
          <w:w w:val="105"/>
        </w:rPr>
        <w:t xml:space="preserve"> </w:t>
      </w:r>
      <w:r>
        <w:rPr>
          <w:w w:val="105"/>
        </w:rPr>
        <w:t>Autism administration and the Technical staff</w:t>
      </w:r>
    </w:p>
    <w:p w14:paraId="0E171379" w14:textId="77777777" w:rsidR="004A74FD" w:rsidRDefault="004A74FD">
      <w:pPr>
        <w:pStyle w:val="BodyText"/>
        <w:spacing w:line="259" w:lineRule="auto"/>
        <w:jc w:val="center"/>
        <w:sectPr w:rsidR="004A74FD">
          <w:type w:val="continuous"/>
          <w:pgSz w:w="12200" w:h="16440"/>
          <w:pgMar w:top="1900" w:right="566" w:bottom="540" w:left="1700" w:header="713" w:footer="341" w:gutter="0"/>
          <w:cols w:num="2" w:space="720" w:equalWidth="0">
            <w:col w:w="4339" w:space="43"/>
            <w:col w:w="5552"/>
          </w:cols>
        </w:sectPr>
      </w:pPr>
    </w:p>
    <w:p w14:paraId="2652B910" w14:textId="77777777" w:rsidR="004A74FD" w:rsidRDefault="004A74FD">
      <w:pPr>
        <w:pStyle w:val="BodyText"/>
        <w:rPr>
          <w:sz w:val="20"/>
        </w:rPr>
      </w:pPr>
    </w:p>
    <w:p w14:paraId="4E9265D1" w14:textId="77777777" w:rsidR="004A74FD" w:rsidRDefault="004A74FD">
      <w:pPr>
        <w:pStyle w:val="BodyText"/>
        <w:rPr>
          <w:sz w:val="20"/>
        </w:rPr>
      </w:pPr>
    </w:p>
    <w:p w14:paraId="6158D5F2" w14:textId="77777777" w:rsidR="004A74FD" w:rsidRDefault="004A74FD">
      <w:pPr>
        <w:pStyle w:val="BodyText"/>
        <w:rPr>
          <w:sz w:val="20"/>
        </w:rPr>
      </w:pPr>
    </w:p>
    <w:p w14:paraId="281488A5" w14:textId="77777777" w:rsidR="004A74FD" w:rsidRDefault="004A74FD">
      <w:pPr>
        <w:pStyle w:val="BodyText"/>
        <w:rPr>
          <w:sz w:val="20"/>
        </w:rPr>
      </w:pPr>
    </w:p>
    <w:p w14:paraId="36CAF2B7" w14:textId="77777777" w:rsidR="004A74FD" w:rsidRDefault="004A74FD">
      <w:pPr>
        <w:pStyle w:val="BodyText"/>
        <w:spacing w:before="87" w:after="1"/>
        <w:rPr>
          <w:sz w:val="20"/>
        </w:rPr>
      </w:pPr>
    </w:p>
    <w:p w14:paraId="22CE28FB" w14:textId="77777777" w:rsidR="004A74FD" w:rsidRDefault="00000000">
      <w:pPr>
        <w:ind w:left="6740"/>
        <w:rPr>
          <w:sz w:val="20"/>
        </w:rPr>
      </w:pPr>
      <w:r>
        <w:rPr>
          <w:noProof/>
          <w:sz w:val="20"/>
        </w:rPr>
        <w:drawing>
          <wp:inline distT="0" distB="0" distL="0" distR="0" wp14:anchorId="4B3290A1" wp14:editId="2E48C957">
            <wp:extent cx="500009" cy="448056"/>
            <wp:effectExtent l="0" t="0" r="0" b="0"/>
            <wp:docPr id="257" name="Imag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500009" cy="448056"/>
                    </a:xfrm>
                    <a:prstGeom prst="rect">
                      <a:avLst/>
                    </a:prstGeom>
                  </pic:spPr>
                </pic:pic>
              </a:graphicData>
            </a:graphic>
          </wp:inline>
        </w:drawing>
      </w:r>
    </w:p>
    <w:p w14:paraId="5A06D822" w14:textId="77777777" w:rsidR="004A74FD" w:rsidRDefault="004A74FD">
      <w:pPr>
        <w:rPr>
          <w:sz w:val="20"/>
        </w:rPr>
        <w:sectPr w:rsidR="004A74FD">
          <w:type w:val="continuous"/>
          <w:pgSz w:w="12200" w:h="16440"/>
          <w:pgMar w:top="1900" w:right="566" w:bottom="540" w:left="1700" w:header="713" w:footer="341" w:gutter="0"/>
          <w:cols w:space="720"/>
        </w:sectPr>
      </w:pPr>
    </w:p>
    <w:p w14:paraId="539E7DF9" w14:textId="77777777" w:rsidR="004A74FD" w:rsidRDefault="00000000">
      <w:pPr>
        <w:pStyle w:val="BodyText"/>
        <w:spacing w:before="40"/>
        <w:ind w:left="2623"/>
        <w:jc w:val="center"/>
      </w:pPr>
      <w:r>
        <w:rPr>
          <w:spacing w:val="-4"/>
        </w:rPr>
        <w:t>Evan</w:t>
      </w:r>
    </w:p>
    <w:p w14:paraId="02538956" w14:textId="77777777" w:rsidR="004A74FD" w:rsidRDefault="00000000">
      <w:pPr>
        <w:pStyle w:val="BodyText"/>
        <w:spacing w:before="32"/>
        <w:ind w:left="2623" w:right="5"/>
        <w:jc w:val="center"/>
      </w:pPr>
      <w:r>
        <w:t>IT</w:t>
      </w:r>
      <w:r>
        <w:rPr>
          <w:spacing w:val="25"/>
        </w:rPr>
        <w:t xml:space="preserve"> </w:t>
      </w:r>
      <w:r>
        <w:rPr>
          <w:spacing w:val="-2"/>
        </w:rPr>
        <w:t>Specialist</w:t>
      </w:r>
    </w:p>
    <w:p w14:paraId="59C84D7B" w14:textId="77777777" w:rsidR="004A74FD" w:rsidRDefault="00000000">
      <w:pPr>
        <w:pStyle w:val="BodyText"/>
        <w:spacing w:before="93"/>
        <w:ind w:left="791"/>
        <w:jc w:val="center"/>
      </w:pPr>
      <w:r>
        <w:br w:type="column"/>
      </w:r>
      <w:r>
        <w:rPr>
          <w:spacing w:val="-4"/>
        </w:rPr>
        <w:t>Ward</w:t>
      </w:r>
    </w:p>
    <w:p w14:paraId="74514C16" w14:textId="77777777" w:rsidR="004A74FD" w:rsidRDefault="00000000">
      <w:pPr>
        <w:pStyle w:val="BodyText"/>
        <w:spacing w:before="27"/>
        <w:ind w:left="791" w:right="50"/>
        <w:jc w:val="center"/>
      </w:pPr>
      <w:r>
        <w:t>IT</w:t>
      </w:r>
      <w:r>
        <w:rPr>
          <w:spacing w:val="23"/>
        </w:rPr>
        <w:t xml:space="preserve"> </w:t>
      </w:r>
      <w:r>
        <w:rPr>
          <w:spacing w:val="-2"/>
        </w:rPr>
        <w:t>Technician</w:t>
      </w:r>
    </w:p>
    <w:p w14:paraId="6DE0E81E" w14:textId="77777777" w:rsidR="004A74FD" w:rsidRDefault="004A74FD">
      <w:pPr>
        <w:pStyle w:val="BodyText"/>
        <w:jc w:val="center"/>
        <w:sectPr w:rsidR="004A74FD">
          <w:type w:val="continuous"/>
          <w:pgSz w:w="12200" w:h="16440"/>
          <w:pgMar w:top="1900" w:right="566" w:bottom="540" w:left="1700" w:header="713" w:footer="341" w:gutter="0"/>
          <w:cols w:num="2" w:space="720" w:equalWidth="0">
            <w:col w:w="3926" w:space="64"/>
            <w:col w:w="5944"/>
          </w:cols>
        </w:sectPr>
      </w:pPr>
    </w:p>
    <w:p w14:paraId="6835B81D" w14:textId="77777777" w:rsidR="004A74FD" w:rsidRDefault="004A74FD">
      <w:pPr>
        <w:pStyle w:val="BodyText"/>
        <w:spacing w:before="34"/>
      </w:pPr>
    </w:p>
    <w:p w14:paraId="6FE51C0E" w14:textId="77777777" w:rsidR="004A74FD" w:rsidRDefault="00000000">
      <w:pPr>
        <w:ind w:left="372"/>
        <w:rPr>
          <w:sz w:val="24"/>
        </w:rPr>
      </w:pPr>
      <w:r>
        <w:rPr>
          <w:i/>
          <w:sz w:val="23"/>
        </w:rPr>
        <w:t>Figure</w:t>
      </w:r>
      <w:r>
        <w:rPr>
          <w:i/>
          <w:spacing w:val="21"/>
          <w:sz w:val="23"/>
        </w:rPr>
        <w:t xml:space="preserve"> </w:t>
      </w:r>
      <w:r>
        <w:rPr>
          <w:i/>
          <w:sz w:val="23"/>
        </w:rPr>
        <w:t>21.</w:t>
      </w:r>
      <w:r>
        <w:rPr>
          <w:i/>
          <w:spacing w:val="-15"/>
          <w:sz w:val="23"/>
        </w:rPr>
        <w:t xml:space="preserve"> </w:t>
      </w:r>
      <w:r>
        <w:rPr>
          <w:sz w:val="24"/>
        </w:rPr>
        <w:t>Technical</w:t>
      </w:r>
      <w:r>
        <w:rPr>
          <w:spacing w:val="22"/>
          <w:sz w:val="24"/>
        </w:rPr>
        <w:t xml:space="preserve"> </w:t>
      </w:r>
      <w:r>
        <w:rPr>
          <w:sz w:val="24"/>
        </w:rPr>
        <w:t>support</w:t>
      </w:r>
      <w:r>
        <w:rPr>
          <w:spacing w:val="13"/>
          <w:sz w:val="24"/>
        </w:rPr>
        <w:t xml:space="preserve"> </w:t>
      </w:r>
      <w:r>
        <w:rPr>
          <w:spacing w:val="-2"/>
          <w:sz w:val="24"/>
        </w:rPr>
        <w:t>staff.</w:t>
      </w:r>
    </w:p>
    <w:p w14:paraId="43723807" w14:textId="77777777" w:rsidR="004A74FD" w:rsidRDefault="004A74FD">
      <w:pPr>
        <w:pStyle w:val="BodyText"/>
      </w:pPr>
    </w:p>
    <w:p w14:paraId="0FDC3099" w14:textId="77777777" w:rsidR="004A74FD" w:rsidRDefault="004A74FD">
      <w:pPr>
        <w:pStyle w:val="BodyText"/>
        <w:spacing w:before="273"/>
      </w:pPr>
    </w:p>
    <w:p w14:paraId="0D411F13" w14:textId="77777777" w:rsidR="004A74FD" w:rsidRDefault="00000000">
      <w:pPr>
        <w:pStyle w:val="BodyText"/>
        <w:spacing w:line="477" w:lineRule="auto"/>
        <w:ind w:left="360" w:right="926" w:firstLine="720"/>
      </w:pPr>
      <w:r>
        <w:t>The school culture organizational category held all the data pertaining to the concept of participants working in</w:t>
      </w:r>
      <w:r>
        <w:rPr>
          <w:spacing w:val="-6"/>
        </w:rPr>
        <w:t xml:space="preserve"> </w:t>
      </w:r>
      <w:r>
        <w:t>an</w:t>
      </w:r>
      <w:r>
        <w:rPr>
          <w:spacing w:val="-1"/>
        </w:rPr>
        <w:t xml:space="preserve"> </w:t>
      </w:r>
      <w:r>
        <w:t>educational setting</w:t>
      </w:r>
      <w:r>
        <w:rPr>
          <w:spacing w:val="-5"/>
        </w:rPr>
        <w:t xml:space="preserve"> </w:t>
      </w:r>
      <w:r>
        <w:t>and classified the</w:t>
      </w:r>
      <w:r>
        <w:rPr>
          <w:spacing w:val="-3"/>
        </w:rPr>
        <w:t xml:space="preserve"> </w:t>
      </w:r>
      <w:r>
        <w:t>subcategories: Staff, Roles, and Guidelines.</w:t>
      </w:r>
      <w:r>
        <w:rPr>
          <w:spacing w:val="33"/>
        </w:rPr>
        <w:t xml:space="preserve"> </w:t>
      </w:r>
      <w:r>
        <w:t>Quotes by the administration, teachers, and technical</w:t>
      </w:r>
      <w:r>
        <w:rPr>
          <w:spacing w:val="40"/>
        </w:rPr>
        <w:t xml:space="preserve"> </w:t>
      </w:r>
      <w:r>
        <w:t>support staff, meeting notes, project meeting notes, and field notes provided further</w:t>
      </w:r>
    </w:p>
    <w:p w14:paraId="1651C5F1" w14:textId="77777777" w:rsidR="004A74FD" w:rsidRDefault="004A74FD">
      <w:pPr>
        <w:pStyle w:val="BodyText"/>
        <w:spacing w:line="477" w:lineRule="auto"/>
        <w:sectPr w:rsidR="004A74FD">
          <w:type w:val="continuous"/>
          <w:pgSz w:w="12200" w:h="16440"/>
          <w:pgMar w:top="1900" w:right="566" w:bottom="540" w:left="1700" w:header="713" w:footer="341" w:gutter="0"/>
          <w:cols w:space="720"/>
        </w:sectPr>
      </w:pPr>
    </w:p>
    <w:p w14:paraId="5A235E34" w14:textId="77777777" w:rsidR="004A74FD" w:rsidRDefault="004A74FD">
      <w:pPr>
        <w:pStyle w:val="BodyText"/>
      </w:pPr>
    </w:p>
    <w:p w14:paraId="19E1DED0" w14:textId="77777777" w:rsidR="004A74FD" w:rsidRDefault="004A74FD">
      <w:pPr>
        <w:pStyle w:val="BodyText"/>
        <w:spacing w:before="258"/>
      </w:pPr>
    </w:p>
    <w:p w14:paraId="092D96F3" w14:textId="77777777" w:rsidR="004A74FD" w:rsidRDefault="00000000">
      <w:pPr>
        <w:pStyle w:val="BodyText"/>
        <w:spacing w:line="477" w:lineRule="auto"/>
        <w:ind w:left="353" w:right="1045"/>
      </w:pPr>
      <w:r>
        <w:t>evidence that the</w:t>
      </w:r>
      <w:r>
        <w:rPr>
          <w:spacing w:val="-7"/>
        </w:rPr>
        <w:t xml:space="preserve"> </w:t>
      </w:r>
      <w:r>
        <w:t>substantive, or</w:t>
      </w:r>
      <w:r>
        <w:rPr>
          <w:spacing w:val="-8"/>
        </w:rPr>
        <w:t xml:space="preserve"> </w:t>
      </w:r>
      <w:r>
        <w:t>"what does this mean,"</w:t>
      </w:r>
      <w:r>
        <w:rPr>
          <w:spacing w:val="-2"/>
        </w:rPr>
        <w:t xml:space="preserve"> </w:t>
      </w:r>
      <w:r>
        <w:t>code of trust was the</w:t>
      </w:r>
      <w:r>
        <w:rPr>
          <w:spacing w:val="-3"/>
        </w:rPr>
        <w:t xml:space="preserve"> </w:t>
      </w:r>
      <w:r>
        <w:t xml:space="preserve">feeling emitted. By looking at the information in each sub-category, the findings will be </w:t>
      </w:r>
      <w:r>
        <w:rPr>
          <w:spacing w:val="-2"/>
        </w:rPr>
        <w:t>reviewed.</w:t>
      </w:r>
    </w:p>
    <w:p w14:paraId="3504A366" w14:textId="77777777" w:rsidR="004A74FD" w:rsidRDefault="00000000">
      <w:pPr>
        <w:spacing w:before="15"/>
        <w:ind w:left="355"/>
        <w:rPr>
          <w:i/>
          <w:sz w:val="23"/>
        </w:rPr>
      </w:pPr>
      <w:r>
        <w:rPr>
          <w:i/>
          <w:spacing w:val="-2"/>
          <w:w w:val="105"/>
          <w:sz w:val="23"/>
        </w:rPr>
        <w:t>Staff</w:t>
      </w:r>
    </w:p>
    <w:p w14:paraId="0DFD3F99" w14:textId="77777777" w:rsidR="004A74FD" w:rsidRDefault="004A74FD">
      <w:pPr>
        <w:pStyle w:val="BodyText"/>
        <w:spacing w:before="14"/>
        <w:rPr>
          <w:i/>
          <w:sz w:val="23"/>
        </w:rPr>
      </w:pPr>
    </w:p>
    <w:p w14:paraId="477D8542" w14:textId="77777777" w:rsidR="004A74FD" w:rsidRDefault="00000000">
      <w:pPr>
        <w:pStyle w:val="BodyText"/>
        <w:spacing w:line="477" w:lineRule="auto"/>
        <w:ind w:left="359" w:right="1045" w:firstLine="718"/>
      </w:pPr>
      <w:r>
        <w:t>Since we</w:t>
      </w:r>
      <w:r>
        <w:rPr>
          <w:spacing w:val="-6"/>
        </w:rPr>
        <w:t xml:space="preserve"> </w:t>
      </w:r>
      <w:r>
        <w:t>included administration,</w:t>
      </w:r>
      <w:r>
        <w:rPr>
          <w:spacing w:val="-11"/>
        </w:rPr>
        <w:t xml:space="preserve"> </w:t>
      </w:r>
      <w:r>
        <w:t>technical staff and teachers as</w:t>
      </w:r>
      <w:r>
        <w:rPr>
          <w:spacing w:val="-7"/>
        </w:rPr>
        <w:t xml:space="preserve"> </w:t>
      </w:r>
      <w:r>
        <w:t>participants in the study, there were some processing perceptions that overlapped. This could best be illustrated by the job description exchanges with Mary and Anna.</w:t>
      </w:r>
    </w:p>
    <w:p w14:paraId="356E030E" w14:textId="77777777" w:rsidR="004A74FD" w:rsidRDefault="00000000">
      <w:pPr>
        <w:pStyle w:val="BodyText"/>
        <w:spacing w:before="1" w:line="480" w:lineRule="auto"/>
        <w:ind w:left="1075" w:right="917" w:firstLine="9"/>
      </w:pPr>
      <w:r>
        <w:t>Mary (Program Support Specialist) - I</w:t>
      </w:r>
      <w:r>
        <w:rPr>
          <w:spacing w:val="-1"/>
        </w:rPr>
        <w:t xml:space="preserve"> </w:t>
      </w:r>
      <w:r>
        <w:t>first heard about the study and the system sometime last year when you came to talk with Anna. I heard a lot of it being discussed during in</w:t>
      </w:r>
      <w:r>
        <w:rPr>
          <w:spacing w:val="-3"/>
        </w:rPr>
        <w:t xml:space="preserve"> </w:t>
      </w:r>
      <w:r>
        <w:t>some of</w:t>
      </w:r>
      <w:r>
        <w:rPr>
          <w:spacing w:val="-6"/>
        </w:rPr>
        <w:t xml:space="preserve"> </w:t>
      </w:r>
      <w:r>
        <w:t>our</w:t>
      </w:r>
      <w:r>
        <w:rPr>
          <w:spacing w:val="-5"/>
        </w:rPr>
        <w:t xml:space="preserve"> </w:t>
      </w:r>
      <w:r>
        <w:t>administration</w:t>
      </w:r>
      <w:r>
        <w:rPr>
          <w:spacing w:val="-6"/>
        </w:rPr>
        <w:t xml:space="preserve"> </w:t>
      </w:r>
      <w:r>
        <w:t>meetings when we were starting to think of or looking at.</w:t>
      </w:r>
    </w:p>
    <w:p w14:paraId="5877EDE7" w14:textId="77777777" w:rsidR="004A74FD" w:rsidRDefault="00000000">
      <w:pPr>
        <w:pStyle w:val="BodyText"/>
        <w:spacing w:before="3" w:line="484" w:lineRule="auto"/>
        <w:ind w:left="1079" w:right="1045" w:firstLine="4"/>
      </w:pPr>
      <w:r>
        <w:t>Researcher - Could you just tell me your</w:t>
      </w:r>
      <w:r>
        <w:rPr>
          <w:spacing w:val="-1"/>
        </w:rPr>
        <w:t xml:space="preserve"> </w:t>
      </w:r>
      <w:r>
        <w:t>job position title</w:t>
      </w:r>
      <w:r>
        <w:rPr>
          <w:spacing w:val="-4"/>
        </w:rPr>
        <w:t xml:space="preserve"> </w:t>
      </w:r>
      <w:r>
        <w:t>and a</w:t>
      </w:r>
      <w:r>
        <w:rPr>
          <w:spacing w:val="-10"/>
        </w:rPr>
        <w:t xml:space="preserve"> </w:t>
      </w:r>
      <w:r>
        <w:t>few</w:t>
      </w:r>
      <w:r>
        <w:rPr>
          <w:spacing w:val="-5"/>
        </w:rPr>
        <w:t xml:space="preserve"> </w:t>
      </w:r>
      <w:r>
        <w:t>duties that are under there?</w:t>
      </w:r>
    </w:p>
    <w:p w14:paraId="0BEE8B24" w14:textId="77777777" w:rsidR="004A74FD" w:rsidRDefault="00000000">
      <w:pPr>
        <w:pStyle w:val="BodyText"/>
        <w:tabs>
          <w:tab w:val="left" w:leader="dot" w:pos="6720"/>
        </w:tabs>
        <w:spacing w:before="4" w:line="482" w:lineRule="auto"/>
        <w:ind w:left="1079" w:right="1029" w:firstLine="4"/>
      </w:pPr>
      <w:r>
        <w:t>Mary (Program Support Specialist) - Sure. I am a program support specialist which means that I supervise two classrooms. I supervise the students' curriculum, their IEPs, making sure that the IEPs are implemented in the classroom, their behavior reduction plan and the training of</w:t>
      </w:r>
      <w:r>
        <w:rPr>
          <w:spacing w:val="-3"/>
        </w:rPr>
        <w:t xml:space="preserve"> </w:t>
      </w:r>
      <w:r>
        <w:t>all the staff in there. Anna (Assistant Director) - When we started, I was program support specialist and I supervised two classrooms with regards to skills acquisition programming and behavior reduction programming and so I was also</w:t>
      </w:r>
      <w:r>
        <w:tab/>
        <w:t>you</w:t>
      </w:r>
      <w:r>
        <w:rPr>
          <w:spacing w:val="-2"/>
        </w:rPr>
        <w:t xml:space="preserve"> </w:t>
      </w:r>
      <w:r>
        <w:t>know,</w:t>
      </w:r>
      <w:r>
        <w:rPr>
          <w:spacing w:val="-5"/>
        </w:rPr>
        <w:t xml:space="preserve"> </w:t>
      </w:r>
      <w:r>
        <w:t>I</w:t>
      </w:r>
      <w:r>
        <w:rPr>
          <w:spacing w:val="-14"/>
        </w:rPr>
        <w:t xml:space="preserve"> </w:t>
      </w:r>
      <w:r>
        <w:t>dealt</w:t>
      </w:r>
      <w:r>
        <w:rPr>
          <w:spacing w:val="-2"/>
        </w:rPr>
        <w:t xml:space="preserve"> </w:t>
      </w:r>
      <w:r>
        <w:t>with</w:t>
      </w:r>
    </w:p>
    <w:p w14:paraId="595C9DD9" w14:textId="77777777" w:rsidR="004A74FD" w:rsidRDefault="00000000">
      <w:pPr>
        <w:pStyle w:val="BodyText"/>
        <w:spacing w:line="477" w:lineRule="auto"/>
        <w:ind w:left="1084" w:right="883" w:firstLine="1"/>
      </w:pPr>
      <w:r>
        <w:t>the</w:t>
      </w:r>
      <w:r>
        <w:rPr>
          <w:spacing w:val="-4"/>
        </w:rPr>
        <w:t xml:space="preserve"> </w:t>
      </w:r>
      <w:r>
        <w:t>professional development issues</w:t>
      </w:r>
      <w:r>
        <w:rPr>
          <w:spacing w:val="-7"/>
        </w:rPr>
        <w:t xml:space="preserve"> </w:t>
      </w:r>
      <w:r>
        <w:t>and personnel</w:t>
      </w:r>
      <w:r>
        <w:rPr>
          <w:spacing w:val="19"/>
        </w:rPr>
        <w:t xml:space="preserve"> </w:t>
      </w:r>
      <w:r>
        <w:t>issues</w:t>
      </w:r>
      <w:r>
        <w:rPr>
          <w:spacing w:val="-1"/>
        </w:rPr>
        <w:t xml:space="preserve"> </w:t>
      </w:r>
      <w:r>
        <w:t>in</w:t>
      </w:r>
      <w:r>
        <w:rPr>
          <w:spacing w:val="-9"/>
        </w:rPr>
        <w:t xml:space="preserve"> </w:t>
      </w:r>
      <w:r>
        <w:t>those</w:t>
      </w:r>
      <w:r>
        <w:rPr>
          <w:spacing w:val="-1"/>
        </w:rPr>
        <w:t xml:space="preserve"> </w:t>
      </w:r>
      <w:r>
        <w:t>two</w:t>
      </w:r>
      <w:r>
        <w:rPr>
          <w:spacing w:val="-9"/>
        </w:rPr>
        <w:t xml:space="preserve"> </w:t>
      </w:r>
      <w:r>
        <w:t>classrooms. I was kind of manager in those classrooms. This year as of July 2006, I am the assistant director (woo ho!) which is</w:t>
      </w:r>
      <w:r>
        <w:rPr>
          <w:spacing w:val="-5"/>
        </w:rPr>
        <w:t xml:space="preserve"> </w:t>
      </w:r>
      <w:r>
        <w:t>a brand new position for the program so it's</w:t>
      </w:r>
    </w:p>
    <w:p w14:paraId="51206965" w14:textId="77777777" w:rsidR="004A74FD" w:rsidRDefault="004A74FD">
      <w:pPr>
        <w:pStyle w:val="BodyText"/>
        <w:spacing w:line="477" w:lineRule="auto"/>
        <w:sectPr w:rsidR="004A74FD">
          <w:pgSz w:w="12200" w:h="16440"/>
          <w:pgMar w:top="960" w:right="566" w:bottom="540" w:left="1700" w:header="713" w:footer="341" w:gutter="0"/>
          <w:cols w:space="720"/>
        </w:sectPr>
      </w:pPr>
    </w:p>
    <w:p w14:paraId="6378202E" w14:textId="77777777" w:rsidR="004A74FD" w:rsidRDefault="004A74FD">
      <w:pPr>
        <w:pStyle w:val="BodyText"/>
        <w:rPr>
          <w:sz w:val="23"/>
        </w:rPr>
      </w:pPr>
    </w:p>
    <w:p w14:paraId="12777269" w14:textId="77777777" w:rsidR="004A74FD" w:rsidRDefault="004A74FD">
      <w:pPr>
        <w:pStyle w:val="BodyText"/>
        <w:rPr>
          <w:sz w:val="23"/>
        </w:rPr>
      </w:pPr>
    </w:p>
    <w:p w14:paraId="0B6CD6A0" w14:textId="77777777" w:rsidR="004A74FD" w:rsidRDefault="004A74FD">
      <w:pPr>
        <w:pStyle w:val="BodyText"/>
        <w:spacing w:before="32"/>
        <w:rPr>
          <w:sz w:val="23"/>
        </w:rPr>
      </w:pPr>
    </w:p>
    <w:p w14:paraId="69727F9B" w14:textId="77777777" w:rsidR="004A74FD" w:rsidRDefault="00000000">
      <w:pPr>
        <w:spacing w:before="1" w:line="499" w:lineRule="auto"/>
        <w:ind w:left="1027" w:right="947" w:firstLine="16"/>
        <w:rPr>
          <w:sz w:val="23"/>
        </w:rPr>
      </w:pPr>
      <w:r>
        <w:rPr>
          <w:w w:val="105"/>
          <w:sz w:val="23"/>
        </w:rPr>
        <w:t>new,</w:t>
      </w:r>
      <w:r>
        <w:rPr>
          <w:spacing w:val="-7"/>
          <w:w w:val="105"/>
          <w:sz w:val="23"/>
        </w:rPr>
        <w:t xml:space="preserve"> </w:t>
      </w:r>
      <w:r>
        <w:rPr>
          <w:w w:val="105"/>
          <w:sz w:val="23"/>
        </w:rPr>
        <w:t>so</w:t>
      </w:r>
      <w:r>
        <w:rPr>
          <w:spacing w:val="-7"/>
          <w:w w:val="105"/>
          <w:sz w:val="23"/>
        </w:rPr>
        <w:t xml:space="preserve"> </w:t>
      </w:r>
      <w:r>
        <w:rPr>
          <w:w w:val="105"/>
          <w:sz w:val="23"/>
        </w:rPr>
        <w:t>I</w:t>
      </w:r>
      <w:r>
        <w:rPr>
          <w:spacing w:val="-8"/>
          <w:w w:val="105"/>
          <w:sz w:val="23"/>
        </w:rPr>
        <w:t xml:space="preserve"> </w:t>
      </w:r>
      <w:r>
        <w:rPr>
          <w:w w:val="105"/>
          <w:sz w:val="23"/>
        </w:rPr>
        <w:t>feel</w:t>
      </w:r>
      <w:r>
        <w:rPr>
          <w:spacing w:val="-1"/>
          <w:w w:val="105"/>
          <w:sz w:val="23"/>
        </w:rPr>
        <w:t xml:space="preserve"> </w:t>
      </w:r>
      <w:r>
        <w:rPr>
          <w:w w:val="105"/>
          <w:sz w:val="23"/>
        </w:rPr>
        <w:t>that</w:t>
      </w:r>
      <w:r>
        <w:rPr>
          <w:spacing w:val="-4"/>
          <w:w w:val="105"/>
          <w:sz w:val="23"/>
        </w:rPr>
        <w:t xml:space="preserve"> </w:t>
      </w:r>
      <w:r>
        <w:rPr>
          <w:w w:val="105"/>
          <w:sz w:val="23"/>
        </w:rPr>
        <w:t>we</w:t>
      </w:r>
      <w:r>
        <w:rPr>
          <w:spacing w:val="-8"/>
          <w:w w:val="105"/>
          <w:sz w:val="23"/>
        </w:rPr>
        <w:t xml:space="preserve"> </w:t>
      </w:r>
      <w:r>
        <w:rPr>
          <w:w w:val="105"/>
          <w:sz w:val="23"/>
        </w:rPr>
        <w:t>are</w:t>
      </w:r>
      <w:r>
        <w:rPr>
          <w:spacing w:val="-10"/>
          <w:w w:val="105"/>
          <w:sz w:val="23"/>
        </w:rPr>
        <w:t xml:space="preserve"> </w:t>
      </w:r>
      <w:r>
        <w:rPr>
          <w:w w:val="105"/>
          <w:sz w:val="23"/>
        </w:rPr>
        <w:t>constantly developing my</w:t>
      </w:r>
      <w:r>
        <w:rPr>
          <w:spacing w:val="-2"/>
          <w:w w:val="105"/>
          <w:sz w:val="23"/>
        </w:rPr>
        <w:t xml:space="preserve"> </w:t>
      </w:r>
      <w:r>
        <w:rPr>
          <w:w w:val="105"/>
          <w:sz w:val="23"/>
        </w:rPr>
        <w:t>role. In</w:t>
      </w:r>
      <w:r>
        <w:rPr>
          <w:spacing w:val="-9"/>
          <w:w w:val="105"/>
          <w:sz w:val="23"/>
        </w:rPr>
        <w:t xml:space="preserve"> </w:t>
      </w:r>
      <w:r>
        <w:rPr>
          <w:w w:val="105"/>
          <w:sz w:val="23"/>
        </w:rPr>
        <w:t>general,</w:t>
      </w:r>
      <w:r>
        <w:rPr>
          <w:spacing w:val="-2"/>
          <w:w w:val="105"/>
          <w:sz w:val="23"/>
        </w:rPr>
        <w:t xml:space="preserve"> </w:t>
      </w:r>
      <w:r>
        <w:rPr>
          <w:w w:val="105"/>
          <w:sz w:val="23"/>
        </w:rPr>
        <w:t>I</w:t>
      </w:r>
      <w:r>
        <w:rPr>
          <w:spacing w:val="-12"/>
          <w:w w:val="105"/>
          <w:sz w:val="23"/>
        </w:rPr>
        <w:t xml:space="preserve"> </w:t>
      </w:r>
      <w:r>
        <w:rPr>
          <w:w w:val="105"/>
          <w:sz w:val="23"/>
        </w:rPr>
        <w:t>am</w:t>
      </w:r>
      <w:r>
        <w:rPr>
          <w:spacing w:val="-3"/>
          <w:w w:val="105"/>
          <w:sz w:val="23"/>
        </w:rPr>
        <w:t xml:space="preserve"> </w:t>
      </w:r>
      <w:r>
        <w:rPr>
          <w:w w:val="105"/>
          <w:sz w:val="23"/>
        </w:rPr>
        <w:t>involved in</w:t>
      </w:r>
      <w:r>
        <w:rPr>
          <w:spacing w:val="-1"/>
          <w:w w:val="105"/>
          <w:sz w:val="23"/>
        </w:rPr>
        <w:t xml:space="preserve"> </w:t>
      </w:r>
      <w:r>
        <w:rPr>
          <w:w w:val="105"/>
          <w:sz w:val="23"/>
        </w:rPr>
        <w:t>anything that has to do with the IEP process. So, pretty</w:t>
      </w:r>
      <w:r>
        <w:rPr>
          <w:spacing w:val="19"/>
          <w:w w:val="105"/>
          <w:sz w:val="23"/>
        </w:rPr>
        <w:t xml:space="preserve"> </w:t>
      </w:r>
      <w:r>
        <w:rPr>
          <w:w w:val="105"/>
          <w:sz w:val="23"/>
        </w:rPr>
        <w:t>much from start to finish in developing the teaching support, in writing, training and all of that I am involved</w:t>
      </w:r>
      <w:r>
        <w:rPr>
          <w:spacing w:val="25"/>
          <w:w w:val="105"/>
          <w:sz w:val="23"/>
        </w:rPr>
        <w:t xml:space="preserve"> </w:t>
      </w:r>
      <w:r>
        <w:rPr>
          <w:w w:val="105"/>
          <w:sz w:val="23"/>
        </w:rPr>
        <w:t>in. I</w:t>
      </w:r>
      <w:r>
        <w:rPr>
          <w:spacing w:val="-1"/>
          <w:w w:val="105"/>
          <w:sz w:val="23"/>
        </w:rPr>
        <w:t xml:space="preserve"> </w:t>
      </w:r>
      <w:r>
        <w:rPr>
          <w:w w:val="105"/>
          <w:sz w:val="23"/>
        </w:rPr>
        <w:t>am sort of a backboard</w:t>
      </w:r>
      <w:r>
        <w:rPr>
          <w:spacing w:val="20"/>
          <w:w w:val="105"/>
          <w:sz w:val="23"/>
        </w:rPr>
        <w:t xml:space="preserve"> </w:t>
      </w:r>
      <w:r>
        <w:rPr>
          <w:w w:val="105"/>
          <w:sz w:val="23"/>
        </w:rPr>
        <w:t>for curriculum</w:t>
      </w:r>
      <w:r>
        <w:rPr>
          <w:spacing w:val="17"/>
          <w:w w:val="105"/>
          <w:sz w:val="23"/>
        </w:rPr>
        <w:t xml:space="preserve"> </w:t>
      </w:r>
      <w:r>
        <w:rPr>
          <w:w w:val="105"/>
          <w:sz w:val="23"/>
        </w:rPr>
        <w:t>overall,</w:t>
      </w:r>
      <w:r>
        <w:rPr>
          <w:spacing w:val="19"/>
          <w:w w:val="105"/>
          <w:sz w:val="23"/>
        </w:rPr>
        <w:t xml:space="preserve"> </w:t>
      </w:r>
      <w:r>
        <w:rPr>
          <w:w w:val="105"/>
          <w:sz w:val="23"/>
        </w:rPr>
        <w:t>I</w:t>
      </w:r>
      <w:r>
        <w:rPr>
          <w:spacing w:val="-1"/>
          <w:w w:val="105"/>
          <w:sz w:val="23"/>
        </w:rPr>
        <w:t xml:space="preserve"> </w:t>
      </w:r>
      <w:r>
        <w:rPr>
          <w:w w:val="105"/>
          <w:sz w:val="23"/>
        </w:rPr>
        <w:t>am a resource for all of the programs support specialists; I am also really trying to see if</w:t>
      </w:r>
      <w:r>
        <w:rPr>
          <w:spacing w:val="-1"/>
          <w:w w:val="105"/>
          <w:sz w:val="23"/>
        </w:rPr>
        <w:t xml:space="preserve"> </w:t>
      </w:r>
      <w:r>
        <w:rPr>
          <w:w w:val="105"/>
          <w:sz w:val="23"/>
        </w:rPr>
        <w:t>different curriculums are consistent across the classrooms. Because we have three little hubs, we have three program support specialists and there are great things they might be</w:t>
      </w:r>
      <w:r>
        <w:rPr>
          <w:spacing w:val="-3"/>
          <w:w w:val="105"/>
          <w:sz w:val="23"/>
        </w:rPr>
        <w:t xml:space="preserve"> </w:t>
      </w:r>
      <w:r>
        <w:rPr>
          <w:w w:val="105"/>
          <w:sz w:val="23"/>
        </w:rPr>
        <w:t>doing in</w:t>
      </w:r>
      <w:r>
        <w:rPr>
          <w:spacing w:val="-5"/>
          <w:w w:val="105"/>
          <w:sz w:val="23"/>
        </w:rPr>
        <w:t xml:space="preserve"> </w:t>
      </w:r>
      <w:r>
        <w:rPr>
          <w:w w:val="105"/>
          <w:sz w:val="23"/>
        </w:rPr>
        <w:t>their classrooms and Mary may be</w:t>
      </w:r>
      <w:r>
        <w:rPr>
          <w:spacing w:val="-5"/>
          <w:w w:val="105"/>
          <w:sz w:val="23"/>
        </w:rPr>
        <w:t xml:space="preserve"> </w:t>
      </w:r>
      <w:r>
        <w:rPr>
          <w:w w:val="105"/>
          <w:sz w:val="23"/>
        </w:rPr>
        <w:t>doing this in her classrooms but</w:t>
      </w:r>
      <w:r>
        <w:rPr>
          <w:spacing w:val="-1"/>
          <w:w w:val="105"/>
          <w:sz w:val="23"/>
        </w:rPr>
        <w:t xml:space="preserve"> </w:t>
      </w:r>
      <w:r>
        <w:rPr>
          <w:w w:val="105"/>
          <w:sz w:val="23"/>
        </w:rPr>
        <w:t>another support specialist may not know about this. So, I</w:t>
      </w:r>
      <w:r>
        <w:rPr>
          <w:spacing w:val="-6"/>
          <w:w w:val="105"/>
          <w:sz w:val="23"/>
        </w:rPr>
        <w:t xml:space="preserve"> </w:t>
      </w:r>
      <w:r>
        <w:rPr>
          <w:w w:val="105"/>
          <w:sz w:val="23"/>
        </w:rPr>
        <w:t>am looking at</w:t>
      </w:r>
      <w:r>
        <w:rPr>
          <w:spacing w:val="-2"/>
          <w:w w:val="105"/>
          <w:sz w:val="23"/>
        </w:rPr>
        <w:t xml:space="preserve"> </w:t>
      </w:r>
      <w:r>
        <w:rPr>
          <w:w w:val="105"/>
          <w:sz w:val="23"/>
        </w:rPr>
        <w:t>going into to observe the classrooms to see what are the great things that we are doing across the programs.</w:t>
      </w:r>
    </w:p>
    <w:p w14:paraId="68964216" w14:textId="77777777" w:rsidR="004A74FD" w:rsidRDefault="00000000">
      <w:pPr>
        <w:spacing w:before="18" w:line="501" w:lineRule="auto"/>
        <w:ind w:left="301" w:right="947" w:firstLine="6"/>
        <w:rPr>
          <w:i/>
          <w:sz w:val="26"/>
        </w:rPr>
      </w:pPr>
      <w:r>
        <w:rPr>
          <w:w w:val="105"/>
          <w:sz w:val="23"/>
        </w:rPr>
        <w:t>Additional documentation</w:t>
      </w:r>
      <w:r>
        <w:rPr>
          <w:spacing w:val="37"/>
          <w:w w:val="105"/>
          <w:sz w:val="23"/>
        </w:rPr>
        <w:t xml:space="preserve"> </w:t>
      </w:r>
      <w:r>
        <w:rPr>
          <w:w w:val="105"/>
          <w:sz w:val="23"/>
        </w:rPr>
        <w:t>of the staff overlap was seen during observations in the classroom with</w:t>
      </w:r>
      <w:r>
        <w:rPr>
          <w:spacing w:val="-3"/>
          <w:w w:val="105"/>
          <w:sz w:val="23"/>
        </w:rPr>
        <w:t xml:space="preserve"> </w:t>
      </w:r>
      <w:r>
        <w:rPr>
          <w:w w:val="105"/>
          <w:sz w:val="23"/>
        </w:rPr>
        <w:t>Katie</w:t>
      </w:r>
      <w:r>
        <w:rPr>
          <w:spacing w:val="-6"/>
          <w:w w:val="105"/>
          <w:sz w:val="23"/>
        </w:rPr>
        <w:t xml:space="preserve"> </w:t>
      </w:r>
      <w:r>
        <w:rPr>
          <w:w w:val="105"/>
          <w:sz w:val="23"/>
        </w:rPr>
        <w:t>and</w:t>
      </w:r>
      <w:r>
        <w:rPr>
          <w:spacing w:val="-3"/>
          <w:w w:val="105"/>
          <w:sz w:val="23"/>
        </w:rPr>
        <w:t xml:space="preserve"> </w:t>
      </w:r>
      <w:r>
        <w:rPr>
          <w:w w:val="105"/>
          <w:sz w:val="23"/>
        </w:rPr>
        <w:t>Carmen. When</w:t>
      </w:r>
      <w:r>
        <w:rPr>
          <w:spacing w:val="-2"/>
          <w:w w:val="105"/>
          <w:sz w:val="23"/>
        </w:rPr>
        <w:t xml:space="preserve"> </w:t>
      </w:r>
      <w:r>
        <w:rPr>
          <w:w w:val="105"/>
          <w:sz w:val="23"/>
        </w:rPr>
        <w:t>Katie was</w:t>
      </w:r>
      <w:r>
        <w:rPr>
          <w:spacing w:val="-11"/>
          <w:w w:val="105"/>
          <w:sz w:val="23"/>
        </w:rPr>
        <w:t xml:space="preserve"> </w:t>
      </w:r>
      <w:r>
        <w:rPr>
          <w:w w:val="105"/>
          <w:sz w:val="23"/>
        </w:rPr>
        <w:t>called</w:t>
      </w:r>
      <w:r>
        <w:rPr>
          <w:spacing w:val="-1"/>
          <w:w w:val="105"/>
          <w:sz w:val="23"/>
        </w:rPr>
        <w:t xml:space="preserve"> </w:t>
      </w:r>
      <w:r>
        <w:rPr>
          <w:w w:val="105"/>
          <w:sz w:val="23"/>
        </w:rPr>
        <w:t>into</w:t>
      </w:r>
      <w:r>
        <w:rPr>
          <w:spacing w:val="-8"/>
          <w:w w:val="105"/>
          <w:sz w:val="23"/>
        </w:rPr>
        <w:t xml:space="preserve"> </w:t>
      </w:r>
      <w:r>
        <w:rPr>
          <w:w w:val="105"/>
          <w:sz w:val="23"/>
        </w:rPr>
        <w:t>a</w:t>
      </w:r>
      <w:r>
        <w:rPr>
          <w:spacing w:val="-9"/>
          <w:w w:val="105"/>
          <w:sz w:val="23"/>
        </w:rPr>
        <w:t xml:space="preserve"> </w:t>
      </w:r>
      <w:r>
        <w:rPr>
          <w:w w:val="105"/>
          <w:sz w:val="23"/>
        </w:rPr>
        <w:t>different classroom for assistance, Carmen would just step into her rotation. While the staff sub-category</w:t>
      </w:r>
      <w:r>
        <w:rPr>
          <w:spacing w:val="33"/>
          <w:w w:val="105"/>
          <w:sz w:val="23"/>
        </w:rPr>
        <w:t xml:space="preserve"> </w:t>
      </w:r>
      <w:r>
        <w:rPr>
          <w:w w:val="105"/>
          <w:sz w:val="23"/>
        </w:rPr>
        <w:t>was created to</w:t>
      </w:r>
      <w:r>
        <w:rPr>
          <w:spacing w:val="-2"/>
          <w:w w:val="105"/>
          <w:sz w:val="23"/>
        </w:rPr>
        <w:t xml:space="preserve"> </w:t>
      </w:r>
      <w:r>
        <w:rPr>
          <w:w w:val="105"/>
          <w:sz w:val="23"/>
        </w:rPr>
        <w:t>view how the various jobs play out on</w:t>
      </w:r>
      <w:r>
        <w:rPr>
          <w:spacing w:val="-1"/>
          <w:w w:val="105"/>
          <w:sz w:val="23"/>
        </w:rPr>
        <w:t xml:space="preserve"> </w:t>
      </w:r>
      <w:r>
        <w:rPr>
          <w:w w:val="105"/>
          <w:sz w:val="23"/>
        </w:rPr>
        <w:t>an</w:t>
      </w:r>
      <w:r>
        <w:rPr>
          <w:spacing w:val="-1"/>
          <w:w w:val="105"/>
          <w:sz w:val="23"/>
        </w:rPr>
        <w:t xml:space="preserve"> </w:t>
      </w:r>
      <w:r>
        <w:rPr>
          <w:w w:val="105"/>
          <w:sz w:val="23"/>
        </w:rPr>
        <w:t>actual basis, the roles sub-category was incorporated for the theoretical roles and responsibilities</w:t>
      </w:r>
      <w:r>
        <w:rPr>
          <w:spacing w:val="-11"/>
          <w:w w:val="105"/>
          <w:sz w:val="23"/>
        </w:rPr>
        <w:t xml:space="preserve"> </w:t>
      </w:r>
      <w:r>
        <w:rPr>
          <w:w w:val="105"/>
          <w:sz w:val="23"/>
        </w:rPr>
        <w:t>assigned to</w:t>
      </w:r>
      <w:r>
        <w:rPr>
          <w:spacing w:val="-7"/>
          <w:w w:val="105"/>
          <w:sz w:val="23"/>
        </w:rPr>
        <w:t xml:space="preserve"> </w:t>
      </w:r>
      <w:r>
        <w:rPr>
          <w:w w:val="105"/>
          <w:sz w:val="23"/>
        </w:rPr>
        <w:t xml:space="preserve">each position. </w:t>
      </w:r>
      <w:r>
        <w:rPr>
          <w:i/>
          <w:spacing w:val="-4"/>
          <w:w w:val="105"/>
          <w:sz w:val="26"/>
        </w:rPr>
        <w:t>Roles</w:t>
      </w:r>
    </w:p>
    <w:p w14:paraId="67722B98" w14:textId="77777777" w:rsidR="004A74FD" w:rsidRDefault="00000000">
      <w:pPr>
        <w:spacing w:line="225" w:lineRule="exact"/>
        <w:ind w:left="1031"/>
        <w:rPr>
          <w:sz w:val="23"/>
        </w:rPr>
      </w:pPr>
      <w:r>
        <w:rPr>
          <w:w w:val="105"/>
          <w:sz w:val="23"/>
        </w:rPr>
        <w:t>Within</w:t>
      </w:r>
      <w:r>
        <w:rPr>
          <w:spacing w:val="-4"/>
          <w:w w:val="105"/>
          <w:sz w:val="23"/>
        </w:rPr>
        <w:t xml:space="preserve"> </w:t>
      </w:r>
      <w:r>
        <w:rPr>
          <w:w w:val="105"/>
          <w:sz w:val="23"/>
        </w:rPr>
        <w:t>each</w:t>
      </w:r>
      <w:r>
        <w:rPr>
          <w:spacing w:val="-11"/>
          <w:w w:val="105"/>
          <w:sz w:val="23"/>
        </w:rPr>
        <w:t xml:space="preserve"> </w:t>
      </w:r>
      <w:r>
        <w:rPr>
          <w:w w:val="105"/>
          <w:sz w:val="23"/>
        </w:rPr>
        <w:t>job</w:t>
      </w:r>
      <w:r>
        <w:rPr>
          <w:spacing w:val="-9"/>
          <w:w w:val="105"/>
          <w:sz w:val="23"/>
        </w:rPr>
        <w:t xml:space="preserve"> </w:t>
      </w:r>
      <w:r>
        <w:rPr>
          <w:w w:val="105"/>
          <w:sz w:val="23"/>
        </w:rPr>
        <w:t>description,</w:t>
      </w:r>
      <w:r>
        <w:rPr>
          <w:spacing w:val="3"/>
          <w:w w:val="105"/>
          <w:sz w:val="23"/>
        </w:rPr>
        <w:t xml:space="preserve"> </w:t>
      </w:r>
      <w:r>
        <w:rPr>
          <w:w w:val="105"/>
          <w:sz w:val="23"/>
        </w:rPr>
        <w:t>each</w:t>
      </w:r>
      <w:r>
        <w:rPr>
          <w:spacing w:val="-2"/>
          <w:w w:val="105"/>
          <w:sz w:val="23"/>
        </w:rPr>
        <w:t xml:space="preserve"> </w:t>
      </w:r>
      <w:r>
        <w:rPr>
          <w:w w:val="105"/>
          <w:sz w:val="23"/>
        </w:rPr>
        <w:t>participant</w:t>
      </w:r>
      <w:r>
        <w:rPr>
          <w:spacing w:val="15"/>
          <w:w w:val="105"/>
          <w:sz w:val="23"/>
        </w:rPr>
        <w:t xml:space="preserve"> </w:t>
      </w:r>
      <w:r>
        <w:rPr>
          <w:w w:val="105"/>
          <w:sz w:val="23"/>
        </w:rPr>
        <w:t>takes</w:t>
      </w:r>
      <w:r>
        <w:rPr>
          <w:spacing w:val="-8"/>
          <w:w w:val="105"/>
          <w:sz w:val="23"/>
        </w:rPr>
        <w:t xml:space="preserve"> </w:t>
      </w:r>
      <w:r>
        <w:rPr>
          <w:w w:val="105"/>
          <w:sz w:val="23"/>
        </w:rPr>
        <w:t>on</w:t>
      </w:r>
      <w:r>
        <w:rPr>
          <w:spacing w:val="-10"/>
          <w:w w:val="105"/>
          <w:sz w:val="23"/>
        </w:rPr>
        <w:t xml:space="preserve"> </w:t>
      </w:r>
      <w:r>
        <w:rPr>
          <w:w w:val="105"/>
          <w:sz w:val="23"/>
        </w:rPr>
        <w:t>different</w:t>
      </w:r>
      <w:r>
        <w:rPr>
          <w:spacing w:val="12"/>
          <w:w w:val="105"/>
          <w:sz w:val="23"/>
        </w:rPr>
        <w:t xml:space="preserve"> </w:t>
      </w:r>
      <w:r>
        <w:rPr>
          <w:w w:val="105"/>
          <w:sz w:val="23"/>
        </w:rPr>
        <w:t>roles.</w:t>
      </w:r>
      <w:r>
        <w:rPr>
          <w:spacing w:val="-7"/>
          <w:w w:val="105"/>
          <w:sz w:val="23"/>
        </w:rPr>
        <w:t xml:space="preserve"> </w:t>
      </w:r>
      <w:r>
        <w:rPr>
          <w:w w:val="105"/>
          <w:sz w:val="23"/>
        </w:rPr>
        <w:t xml:space="preserve">These </w:t>
      </w:r>
      <w:r>
        <w:rPr>
          <w:spacing w:val="-2"/>
          <w:w w:val="105"/>
          <w:sz w:val="23"/>
        </w:rPr>
        <w:t>roles</w:t>
      </w:r>
    </w:p>
    <w:p w14:paraId="21FF4BC0" w14:textId="77777777" w:rsidR="004A74FD" w:rsidRDefault="004A74FD">
      <w:pPr>
        <w:pStyle w:val="BodyText"/>
        <w:spacing w:before="28"/>
        <w:rPr>
          <w:sz w:val="23"/>
        </w:rPr>
      </w:pPr>
    </w:p>
    <w:p w14:paraId="5A09BCF2" w14:textId="77777777" w:rsidR="004A74FD" w:rsidRDefault="00000000">
      <w:pPr>
        <w:spacing w:line="491" w:lineRule="auto"/>
        <w:ind w:left="302" w:right="1045" w:firstLine="5"/>
        <w:rPr>
          <w:sz w:val="23"/>
        </w:rPr>
      </w:pPr>
      <w:r>
        <w:rPr>
          <w:w w:val="105"/>
          <w:sz w:val="23"/>
        </w:rPr>
        <w:t>get more muddied when new concepts or</w:t>
      </w:r>
      <w:r>
        <w:rPr>
          <w:spacing w:val="-3"/>
          <w:w w:val="105"/>
          <w:sz w:val="23"/>
        </w:rPr>
        <w:t xml:space="preserve"> </w:t>
      </w:r>
      <w:r>
        <w:rPr>
          <w:w w:val="105"/>
          <w:sz w:val="23"/>
        </w:rPr>
        <w:t>technologies were introduced to the school. This</w:t>
      </w:r>
      <w:r>
        <w:rPr>
          <w:spacing w:val="-6"/>
          <w:w w:val="105"/>
          <w:sz w:val="23"/>
        </w:rPr>
        <w:t xml:space="preserve"> </w:t>
      </w:r>
      <w:r>
        <w:rPr>
          <w:w w:val="105"/>
          <w:sz w:val="23"/>
        </w:rPr>
        <w:t>was</w:t>
      </w:r>
      <w:r>
        <w:rPr>
          <w:spacing w:val="-3"/>
          <w:w w:val="105"/>
          <w:sz w:val="23"/>
        </w:rPr>
        <w:t xml:space="preserve"> </w:t>
      </w:r>
      <w:r>
        <w:rPr>
          <w:w w:val="105"/>
          <w:sz w:val="23"/>
        </w:rPr>
        <w:t>narrated by both</w:t>
      </w:r>
      <w:r>
        <w:rPr>
          <w:spacing w:val="-3"/>
          <w:w w:val="105"/>
          <w:sz w:val="23"/>
        </w:rPr>
        <w:t xml:space="preserve"> </w:t>
      </w:r>
      <w:r>
        <w:rPr>
          <w:w w:val="105"/>
          <w:sz w:val="23"/>
        </w:rPr>
        <w:t>Evan</w:t>
      </w:r>
      <w:r>
        <w:rPr>
          <w:spacing w:val="-5"/>
          <w:w w:val="105"/>
          <w:sz w:val="23"/>
        </w:rPr>
        <w:t xml:space="preserve"> </w:t>
      </w:r>
      <w:r>
        <w:rPr>
          <w:w w:val="105"/>
          <w:sz w:val="23"/>
        </w:rPr>
        <w:t>and</w:t>
      </w:r>
      <w:r>
        <w:rPr>
          <w:spacing w:val="-3"/>
          <w:w w:val="105"/>
          <w:sz w:val="23"/>
        </w:rPr>
        <w:t xml:space="preserve"> </w:t>
      </w:r>
      <w:r>
        <w:rPr>
          <w:w w:val="105"/>
          <w:sz w:val="23"/>
        </w:rPr>
        <w:t>Sasha</w:t>
      </w:r>
      <w:r>
        <w:rPr>
          <w:spacing w:val="-4"/>
          <w:w w:val="105"/>
          <w:sz w:val="23"/>
        </w:rPr>
        <w:t xml:space="preserve"> </w:t>
      </w:r>
      <w:r>
        <w:rPr>
          <w:w w:val="105"/>
          <w:sz w:val="23"/>
        </w:rPr>
        <w:t>as</w:t>
      </w:r>
      <w:r>
        <w:rPr>
          <w:spacing w:val="-13"/>
          <w:w w:val="105"/>
          <w:sz w:val="23"/>
        </w:rPr>
        <w:t xml:space="preserve"> </w:t>
      </w:r>
      <w:r>
        <w:rPr>
          <w:w w:val="105"/>
          <w:sz w:val="23"/>
        </w:rPr>
        <w:t>the</w:t>
      </w:r>
      <w:r>
        <w:rPr>
          <w:spacing w:val="-4"/>
          <w:w w:val="105"/>
          <w:sz w:val="23"/>
        </w:rPr>
        <w:t xml:space="preserve"> </w:t>
      </w:r>
      <w:r>
        <w:rPr>
          <w:w w:val="105"/>
          <w:sz w:val="23"/>
        </w:rPr>
        <w:t>dichotomy of</w:t>
      </w:r>
      <w:r>
        <w:rPr>
          <w:spacing w:val="-6"/>
          <w:w w:val="105"/>
          <w:sz w:val="23"/>
        </w:rPr>
        <w:t xml:space="preserve"> </w:t>
      </w:r>
      <w:r>
        <w:rPr>
          <w:w w:val="105"/>
          <w:sz w:val="23"/>
        </w:rPr>
        <w:t>who</w:t>
      </w:r>
      <w:r>
        <w:rPr>
          <w:spacing w:val="-4"/>
          <w:w w:val="105"/>
          <w:sz w:val="23"/>
        </w:rPr>
        <w:t xml:space="preserve"> </w:t>
      </w:r>
      <w:r>
        <w:rPr>
          <w:w w:val="105"/>
          <w:sz w:val="23"/>
        </w:rPr>
        <w:t>needed to</w:t>
      </w:r>
      <w:r>
        <w:rPr>
          <w:spacing w:val="-13"/>
          <w:w w:val="105"/>
          <w:sz w:val="23"/>
        </w:rPr>
        <w:t xml:space="preserve"> </w:t>
      </w:r>
      <w:r>
        <w:rPr>
          <w:w w:val="105"/>
          <w:sz w:val="23"/>
        </w:rPr>
        <w:t>approve the KIHd System was discussed</w:t>
      </w:r>
    </w:p>
    <w:p w14:paraId="42A27298" w14:textId="77777777" w:rsidR="004A74FD" w:rsidRDefault="004A74FD">
      <w:pPr>
        <w:spacing w:line="491" w:lineRule="auto"/>
        <w:rPr>
          <w:sz w:val="23"/>
        </w:rPr>
        <w:sectPr w:rsidR="004A74FD">
          <w:pgSz w:w="12200" w:h="16440"/>
          <w:pgMar w:top="960" w:right="566" w:bottom="540" w:left="1700" w:header="713" w:footer="341" w:gutter="0"/>
          <w:cols w:space="720"/>
        </w:sectPr>
      </w:pPr>
    </w:p>
    <w:p w14:paraId="6D131386" w14:textId="77777777" w:rsidR="004A74FD" w:rsidRDefault="004A74FD">
      <w:pPr>
        <w:pStyle w:val="BodyText"/>
      </w:pPr>
    </w:p>
    <w:p w14:paraId="0FE0E183" w14:textId="77777777" w:rsidR="004A74FD" w:rsidRDefault="004A74FD">
      <w:pPr>
        <w:pStyle w:val="BodyText"/>
        <w:spacing w:before="258"/>
      </w:pPr>
    </w:p>
    <w:p w14:paraId="41380C5F" w14:textId="77777777" w:rsidR="004A74FD" w:rsidRDefault="00000000">
      <w:pPr>
        <w:pStyle w:val="BodyText"/>
        <w:spacing w:line="477" w:lineRule="auto"/>
        <w:ind w:left="1038" w:right="1045" w:firstLine="6"/>
      </w:pPr>
      <w:r>
        <w:t>Researcher - So, it sounds as if there are two processes going on here. First, the idea is approved</w:t>
      </w:r>
      <w:r>
        <w:rPr>
          <w:spacing w:val="40"/>
        </w:rPr>
        <w:t xml:space="preserve"> </w:t>
      </w:r>
      <w:r>
        <w:t>by the teachers and staff and it's going to run and want to implement it and then the secondary process is that the plan that goes to the IT. Evan (IT Specialist) - Yes, if it's</w:t>
      </w:r>
      <w:r>
        <w:rPr>
          <w:spacing w:val="-3"/>
        </w:rPr>
        <w:t xml:space="preserve"> </w:t>
      </w:r>
      <w:r>
        <w:t>going to fly, we are going to make the</w:t>
      </w:r>
      <w:r>
        <w:rPr>
          <w:spacing w:val="-3"/>
        </w:rPr>
        <w:t xml:space="preserve"> </w:t>
      </w:r>
      <w:r>
        <w:t>decision. We have to approve the plan within the IT</w:t>
      </w:r>
      <w:r>
        <w:rPr>
          <w:spacing w:val="-1"/>
        </w:rPr>
        <w:t xml:space="preserve"> </w:t>
      </w:r>
      <w:r>
        <w:t>dept., then let it go to the business office for approval and budgeting considerations.</w:t>
      </w:r>
      <w:r>
        <w:rPr>
          <w:spacing w:val="-6"/>
        </w:rPr>
        <w:t xml:space="preserve"> </w:t>
      </w:r>
      <w:r>
        <w:t>Just that if you have any needs or need anything, sit down with us</w:t>
      </w:r>
      <w:r>
        <w:rPr>
          <w:spacing w:val="-5"/>
        </w:rPr>
        <w:t xml:space="preserve"> </w:t>
      </w:r>
      <w:r>
        <w:t>and give us</w:t>
      </w:r>
      <w:r>
        <w:rPr>
          <w:spacing w:val="-5"/>
        </w:rPr>
        <w:t xml:space="preserve"> </w:t>
      </w:r>
      <w:r>
        <w:t>a detail by detail account of what you need to help us understand</w:t>
      </w:r>
      <w:r>
        <w:rPr>
          <w:spacing w:val="40"/>
        </w:rPr>
        <w:t xml:space="preserve"> </w:t>
      </w:r>
      <w:r>
        <w:t>better to help you.</w:t>
      </w:r>
    </w:p>
    <w:p w14:paraId="1E3F71AE" w14:textId="77777777" w:rsidR="004A74FD" w:rsidRDefault="00000000">
      <w:pPr>
        <w:pStyle w:val="BodyText"/>
        <w:spacing w:line="284" w:lineRule="exact"/>
        <w:ind w:left="1039"/>
      </w:pPr>
      <w:r>
        <w:t>Sasha</w:t>
      </w:r>
      <w:r>
        <w:rPr>
          <w:spacing w:val="2"/>
        </w:rPr>
        <w:t xml:space="preserve"> </w:t>
      </w:r>
      <w:r>
        <w:t>(Director)</w:t>
      </w:r>
      <w:r>
        <w:rPr>
          <w:spacing w:val="9"/>
        </w:rPr>
        <w:t xml:space="preserve"> </w:t>
      </w:r>
      <w:r>
        <w:t>-</w:t>
      </w:r>
      <w:r>
        <w:rPr>
          <w:spacing w:val="-4"/>
        </w:rPr>
        <w:t xml:space="preserve"> </w:t>
      </w:r>
      <w:r>
        <w:t>OK,</w:t>
      </w:r>
      <w:r>
        <w:rPr>
          <w:spacing w:val="2"/>
        </w:rPr>
        <w:t xml:space="preserve"> </w:t>
      </w:r>
      <w:r>
        <w:rPr>
          <w:sz w:val="26"/>
        </w:rPr>
        <w:t>I</w:t>
      </w:r>
      <w:r>
        <w:rPr>
          <w:spacing w:val="-6"/>
          <w:sz w:val="26"/>
        </w:rPr>
        <w:t xml:space="preserve"> </w:t>
      </w:r>
      <w:r>
        <w:t>think</w:t>
      </w:r>
      <w:r>
        <w:rPr>
          <w:spacing w:val="6"/>
        </w:rPr>
        <w:t xml:space="preserve"> </w:t>
      </w:r>
      <w:r>
        <w:t>you</w:t>
      </w:r>
      <w:r>
        <w:rPr>
          <w:spacing w:val="1"/>
        </w:rPr>
        <w:t xml:space="preserve"> </w:t>
      </w:r>
      <w:r>
        <w:t>guys</w:t>
      </w:r>
      <w:r>
        <w:rPr>
          <w:spacing w:val="-3"/>
        </w:rPr>
        <w:t xml:space="preserve"> </w:t>
      </w:r>
      <w:r>
        <w:t>approached</w:t>
      </w:r>
      <w:r>
        <w:rPr>
          <w:spacing w:val="25"/>
        </w:rPr>
        <w:t xml:space="preserve"> </w:t>
      </w:r>
      <w:r>
        <w:t>us</w:t>
      </w:r>
      <w:r>
        <w:rPr>
          <w:spacing w:val="-8"/>
        </w:rPr>
        <w:t xml:space="preserve"> </w:t>
      </w:r>
      <w:r>
        <w:t>and</w:t>
      </w:r>
      <w:r>
        <w:rPr>
          <w:spacing w:val="6"/>
        </w:rPr>
        <w:t xml:space="preserve"> </w:t>
      </w:r>
      <w:r>
        <w:t>we</w:t>
      </w:r>
      <w:r>
        <w:rPr>
          <w:spacing w:val="-7"/>
        </w:rPr>
        <w:t xml:space="preserve"> </w:t>
      </w:r>
      <w:r>
        <w:t>did</w:t>
      </w:r>
      <w:r>
        <w:rPr>
          <w:spacing w:val="3"/>
        </w:rPr>
        <w:t xml:space="preserve"> </w:t>
      </w:r>
      <w:r>
        <w:rPr>
          <w:spacing w:val="-5"/>
        </w:rPr>
        <w:t>an</w:t>
      </w:r>
    </w:p>
    <w:p w14:paraId="02F8D989" w14:textId="77777777" w:rsidR="004A74FD" w:rsidRDefault="004A74FD">
      <w:pPr>
        <w:pStyle w:val="BodyText"/>
        <w:spacing w:before="1"/>
      </w:pPr>
    </w:p>
    <w:p w14:paraId="1FBE0E86" w14:textId="77777777" w:rsidR="004A74FD" w:rsidRDefault="00000000">
      <w:pPr>
        <w:pStyle w:val="BodyText"/>
        <w:spacing w:line="482" w:lineRule="auto"/>
        <w:ind w:left="1037" w:right="947" w:firstLine="4"/>
      </w:pPr>
      <w:r>
        <w:t>informational</w:t>
      </w:r>
      <w:r>
        <w:rPr>
          <w:spacing w:val="22"/>
        </w:rPr>
        <w:t xml:space="preserve"> </w:t>
      </w:r>
      <w:r>
        <w:t>meeting. You</w:t>
      </w:r>
      <w:r>
        <w:rPr>
          <w:spacing w:val="-3"/>
        </w:rPr>
        <w:t xml:space="preserve"> </w:t>
      </w:r>
      <w:r>
        <w:t>presented what</w:t>
      </w:r>
      <w:r>
        <w:rPr>
          <w:spacing w:val="-1"/>
        </w:rPr>
        <w:t xml:space="preserve"> </w:t>
      </w:r>
      <w:r>
        <w:t>we</w:t>
      </w:r>
      <w:r>
        <w:rPr>
          <w:spacing w:val="-8"/>
        </w:rPr>
        <w:t xml:space="preserve"> </w:t>
      </w:r>
      <w:r>
        <w:t>were</w:t>
      </w:r>
      <w:r>
        <w:rPr>
          <w:spacing w:val="-1"/>
        </w:rPr>
        <w:t xml:space="preserve"> </w:t>
      </w:r>
      <w:r>
        <w:t>looking</w:t>
      </w:r>
      <w:r>
        <w:rPr>
          <w:spacing w:val="-1"/>
        </w:rPr>
        <w:t xml:space="preserve"> </w:t>
      </w:r>
      <w:r>
        <w:t>for</w:t>
      </w:r>
      <w:r>
        <w:rPr>
          <w:spacing w:val="-6"/>
        </w:rPr>
        <w:t xml:space="preserve"> </w:t>
      </w:r>
      <w:r>
        <w:t>and we</w:t>
      </w:r>
      <w:r>
        <w:rPr>
          <w:spacing w:val="-6"/>
        </w:rPr>
        <w:t xml:space="preserve"> </w:t>
      </w:r>
      <w:r>
        <w:t>presented what we were-made</w:t>
      </w:r>
      <w:r>
        <w:rPr>
          <w:spacing w:val="19"/>
        </w:rPr>
        <w:t xml:space="preserve"> </w:t>
      </w:r>
      <w:r>
        <w:t>sure we met</w:t>
      </w:r>
      <w:r>
        <w:rPr>
          <w:spacing w:val="21"/>
        </w:rPr>
        <w:t xml:space="preserve"> </w:t>
      </w:r>
      <w:r>
        <w:t>your needs and we could</w:t>
      </w:r>
      <w:r>
        <w:rPr>
          <w:spacing w:val="18"/>
        </w:rPr>
        <w:t xml:space="preserve"> </w:t>
      </w:r>
      <w:r>
        <w:t>accommodate</w:t>
      </w:r>
      <w:r>
        <w:rPr>
          <w:spacing w:val="35"/>
        </w:rPr>
        <w:t xml:space="preserve"> </w:t>
      </w:r>
      <w:r>
        <w:t>what you were looking for.</w:t>
      </w:r>
      <w:r>
        <w:rPr>
          <w:spacing w:val="-5"/>
        </w:rPr>
        <w:t xml:space="preserve"> </w:t>
      </w:r>
      <w:r>
        <w:t>Then I believe we presented you with</w:t>
      </w:r>
      <w:r>
        <w:rPr>
          <w:spacing w:val="-1"/>
        </w:rPr>
        <w:t xml:space="preserve"> </w:t>
      </w:r>
      <w:r>
        <w:t>some information for the</w:t>
      </w:r>
      <w:r>
        <w:rPr>
          <w:spacing w:val="-4"/>
        </w:rPr>
        <w:t xml:space="preserve"> </w:t>
      </w:r>
      <w:r>
        <w:t>grant as</w:t>
      </w:r>
      <w:r>
        <w:rPr>
          <w:spacing w:val="-2"/>
        </w:rPr>
        <w:t xml:space="preserve"> </w:t>
      </w:r>
      <w:r>
        <w:t>well</w:t>
      </w:r>
      <w:r>
        <w:rPr>
          <w:spacing w:val="-1"/>
        </w:rPr>
        <w:t xml:space="preserve"> </w:t>
      </w:r>
      <w:r>
        <w:t>as</w:t>
      </w:r>
      <w:r>
        <w:rPr>
          <w:spacing w:val="-9"/>
        </w:rPr>
        <w:t xml:space="preserve"> </w:t>
      </w:r>
      <w:r>
        <w:t>some budgetary stuff and then we began the process of</w:t>
      </w:r>
      <w:r>
        <w:rPr>
          <w:spacing w:val="-2"/>
        </w:rPr>
        <w:t xml:space="preserve"> </w:t>
      </w:r>
      <w:r>
        <w:t>getting it implemented</w:t>
      </w:r>
      <w:r>
        <w:rPr>
          <w:spacing w:val="40"/>
        </w:rPr>
        <w:t xml:space="preserve"> </w:t>
      </w:r>
      <w:r>
        <w:t>with all the technology.</w:t>
      </w:r>
    </w:p>
    <w:p w14:paraId="593FF589" w14:textId="77777777" w:rsidR="004A74FD" w:rsidRDefault="00000000">
      <w:pPr>
        <w:pStyle w:val="BodyText"/>
        <w:spacing w:line="270" w:lineRule="exact"/>
        <w:ind w:left="1040"/>
      </w:pPr>
      <w:r>
        <w:t>Researcher</w:t>
      </w:r>
      <w:r>
        <w:rPr>
          <w:spacing w:val="4"/>
        </w:rPr>
        <w:t xml:space="preserve"> </w:t>
      </w:r>
      <w:r>
        <w:t>-</w:t>
      </w:r>
      <w:r>
        <w:rPr>
          <w:spacing w:val="4"/>
        </w:rPr>
        <w:t xml:space="preserve"> </w:t>
      </w:r>
      <w:r>
        <w:t>Can</w:t>
      </w:r>
      <w:r>
        <w:rPr>
          <w:spacing w:val="6"/>
        </w:rPr>
        <w:t xml:space="preserve"> </w:t>
      </w:r>
      <w:r>
        <w:t>you</w:t>
      </w:r>
      <w:r>
        <w:rPr>
          <w:spacing w:val="-5"/>
        </w:rPr>
        <w:t xml:space="preserve"> </w:t>
      </w:r>
      <w:r>
        <w:t>stop</w:t>
      </w:r>
      <w:r>
        <w:rPr>
          <w:spacing w:val="-4"/>
        </w:rPr>
        <w:t xml:space="preserve"> </w:t>
      </w:r>
      <w:r>
        <w:t>there and</w:t>
      </w:r>
      <w:r>
        <w:rPr>
          <w:spacing w:val="5"/>
        </w:rPr>
        <w:t xml:space="preserve"> </w:t>
      </w:r>
      <w:r>
        <w:t>tell</w:t>
      </w:r>
      <w:r>
        <w:rPr>
          <w:spacing w:val="5"/>
        </w:rPr>
        <w:t xml:space="preserve"> </w:t>
      </w:r>
      <w:r>
        <w:t>me</w:t>
      </w:r>
      <w:r>
        <w:rPr>
          <w:spacing w:val="2"/>
        </w:rPr>
        <w:t xml:space="preserve"> </w:t>
      </w:r>
      <w:r>
        <w:t>a</w:t>
      </w:r>
      <w:r>
        <w:rPr>
          <w:spacing w:val="-2"/>
        </w:rPr>
        <w:t xml:space="preserve"> </w:t>
      </w:r>
      <w:r>
        <w:t>bit</w:t>
      </w:r>
      <w:r>
        <w:rPr>
          <w:spacing w:val="4"/>
        </w:rPr>
        <w:t xml:space="preserve"> </w:t>
      </w:r>
      <w:r>
        <w:t>more</w:t>
      </w:r>
      <w:r>
        <w:rPr>
          <w:spacing w:val="1"/>
        </w:rPr>
        <w:t xml:space="preserve"> </w:t>
      </w:r>
      <w:r>
        <w:t>about</w:t>
      </w:r>
      <w:r>
        <w:rPr>
          <w:spacing w:val="6"/>
        </w:rPr>
        <w:t xml:space="preserve"> </w:t>
      </w:r>
      <w:r>
        <w:rPr>
          <w:spacing w:val="-2"/>
        </w:rPr>
        <w:t>that.</w:t>
      </w:r>
    </w:p>
    <w:p w14:paraId="05BB64DC" w14:textId="77777777" w:rsidR="004A74FD" w:rsidRDefault="004A74FD">
      <w:pPr>
        <w:pStyle w:val="BodyText"/>
        <w:spacing w:before="10"/>
      </w:pPr>
    </w:p>
    <w:p w14:paraId="01190878" w14:textId="77777777" w:rsidR="004A74FD" w:rsidRDefault="00000000">
      <w:pPr>
        <w:pStyle w:val="BodyText"/>
        <w:spacing w:line="487" w:lineRule="auto"/>
        <w:ind w:left="1040" w:right="1106" w:hanging="6"/>
      </w:pPr>
      <w:r>
        <w:t>Sasha (Director) - The router was the biggest issue-trying to get the router in place. We have</w:t>
      </w:r>
      <w:r>
        <w:rPr>
          <w:spacing w:val="-2"/>
        </w:rPr>
        <w:t xml:space="preserve"> </w:t>
      </w:r>
      <w:r>
        <w:t>all these firewalls and we</w:t>
      </w:r>
      <w:r>
        <w:rPr>
          <w:spacing w:val="-4"/>
        </w:rPr>
        <w:t xml:space="preserve"> </w:t>
      </w:r>
      <w:r>
        <w:t>didn't anticipate it begin as</w:t>
      </w:r>
      <w:r>
        <w:rPr>
          <w:spacing w:val="-14"/>
        </w:rPr>
        <w:t xml:space="preserve"> </w:t>
      </w:r>
      <w:r>
        <w:t>difficult. Researcher - So</w:t>
      </w:r>
      <w:r>
        <w:rPr>
          <w:spacing w:val="-2"/>
        </w:rPr>
        <w:t xml:space="preserve"> </w:t>
      </w:r>
      <w:r>
        <w:t>from your perspective, obviously it wasn't anticipated but did you see that as an issue? Or as par for the course.</w:t>
      </w:r>
    </w:p>
    <w:p w14:paraId="38668E14" w14:textId="77777777" w:rsidR="004A74FD" w:rsidRDefault="00000000">
      <w:pPr>
        <w:pStyle w:val="BodyText"/>
        <w:spacing w:line="250" w:lineRule="exact"/>
        <w:ind w:left="1039"/>
      </w:pPr>
      <w:r>
        <w:t>Sasha</w:t>
      </w:r>
      <w:r>
        <w:rPr>
          <w:spacing w:val="-4"/>
        </w:rPr>
        <w:t xml:space="preserve"> </w:t>
      </w:r>
      <w:r>
        <w:t>(Director)</w:t>
      </w:r>
      <w:r>
        <w:rPr>
          <w:spacing w:val="9"/>
        </w:rPr>
        <w:t xml:space="preserve"> </w:t>
      </w:r>
      <w:r>
        <w:t>-</w:t>
      </w:r>
      <w:r>
        <w:rPr>
          <w:spacing w:val="2"/>
        </w:rPr>
        <w:t xml:space="preserve"> </w:t>
      </w:r>
      <w:r>
        <w:t>Par</w:t>
      </w:r>
      <w:r>
        <w:rPr>
          <w:spacing w:val="-2"/>
        </w:rPr>
        <w:t xml:space="preserve"> </w:t>
      </w:r>
      <w:r>
        <w:t>for</w:t>
      </w:r>
      <w:r>
        <w:rPr>
          <w:spacing w:val="-1"/>
        </w:rPr>
        <w:t xml:space="preserve"> </w:t>
      </w:r>
      <w:r>
        <w:t>the</w:t>
      </w:r>
      <w:r>
        <w:rPr>
          <w:spacing w:val="-4"/>
        </w:rPr>
        <w:t xml:space="preserve"> </w:t>
      </w:r>
      <w:r>
        <w:t>course.</w:t>
      </w:r>
      <w:r>
        <w:rPr>
          <w:spacing w:val="4"/>
        </w:rPr>
        <w:t xml:space="preserve"> </w:t>
      </w:r>
      <w:r>
        <w:t>In</w:t>
      </w:r>
      <w:r>
        <w:rPr>
          <w:spacing w:val="1"/>
        </w:rPr>
        <w:t xml:space="preserve"> </w:t>
      </w:r>
      <w:r>
        <w:t>retrospect</w:t>
      </w:r>
      <w:r>
        <w:rPr>
          <w:spacing w:val="14"/>
        </w:rPr>
        <w:t xml:space="preserve"> </w:t>
      </w:r>
      <w:r>
        <w:t>I</w:t>
      </w:r>
      <w:r>
        <w:rPr>
          <w:spacing w:val="4"/>
        </w:rPr>
        <w:t xml:space="preserve"> </w:t>
      </w:r>
      <w:r>
        <w:t>wish</w:t>
      </w:r>
      <w:r>
        <w:rPr>
          <w:spacing w:val="5"/>
        </w:rPr>
        <w:t xml:space="preserve"> </w:t>
      </w:r>
      <w:r>
        <w:t>the</w:t>
      </w:r>
      <w:r>
        <w:rPr>
          <w:spacing w:val="-1"/>
        </w:rPr>
        <w:t xml:space="preserve"> </w:t>
      </w:r>
      <w:r>
        <w:t>business</w:t>
      </w:r>
      <w:r>
        <w:rPr>
          <w:spacing w:val="2"/>
        </w:rPr>
        <w:t xml:space="preserve"> </w:t>
      </w:r>
      <w:r>
        <w:t xml:space="preserve">office </w:t>
      </w:r>
      <w:r>
        <w:rPr>
          <w:spacing w:val="-5"/>
        </w:rPr>
        <w:t>had</w:t>
      </w:r>
    </w:p>
    <w:p w14:paraId="51656EBB" w14:textId="77777777" w:rsidR="004A74FD" w:rsidRDefault="004A74FD">
      <w:pPr>
        <w:pStyle w:val="BodyText"/>
        <w:spacing w:before="1"/>
      </w:pPr>
    </w:p>
    <w:p w14:paraId="3B55DC97" w14:textId="77777777" w:rsidR="004A74FD" w:rsidRDefault="00000000">
      <w:pPr>
        <w:pStyle w:val="BodyText"/>
        <w:spacing w:line="484" w:lineRule="auto"/>
        <w:ind w:left="1038" w:right="1069" w:firstLine="6"/>
        <w:jc w:val="both"/>
      </w:pPr>
      <w:r>
        <w:t>been more involved. However we</w:t>
      </w:r>
      <w:r>
        <w:rPr>
          <w:spacing w:val="-5"/>
        </w:rPr>
        <w:t xml:space="preserve"> </w:t>
      </w:r>
      <w:r>
        <w:t>did</w:t>
      </w:r>
      <w:r>
        <w:rPr>
          <w:spacing w:val="-1"/>
        </w:rPr>
        <w:t xml:space="preserve"> </w:t>
      </w:r>
      <w:r>
        <w:t>do</w:t>
      </w:r>
      <w:r>
        <w:rPr>
          <w:spacing w:val="-3"/>
        </w:rPr>
        <w:t xml:space="preserve"> </w:t>
      </w:r>
      <w:r>
        <w:t>everything we thought we</w:t>
      </w:r>
      <w:r>
        <w:rPr>
          <w:spacing w:val="-9"/>
        </w:rPr>
        <w:t xml:space="preserve"> </w:t>
      </w:r>
      <w:r>
        <w:t>could do but it is</w:t>
      </w:r>
      <w:r>
        <w:rPr>
          <w:spacing w:val="-8"/>
        </w:rPr>
        <w:t xml:space="preserve"> </w:t>
      </w:r>
      <w:r>
        <w:t>always easier in</w:t>
      </w:r>
      <w:r>
        <w:rPr>
          <w:spacing w:val="-3"/>
        </w:rPr>
        <w:t xml:space="preserve"> </w:t>
      </w:r>
      <w:r>
        <w:t>twenty- twenty hindsight so I</w:t>
      </w:r>
      <w:r>
        <w:rPr>
          <w:spacing w:val="-4"/>
        </w:rPr>
        <w:t xml:space="preserve"> </w:t>
      </w:r>
      <w:r>
        <w:t>felt like it was unfortunate for you guys that we</w:t>
      </w:r>
      <w:r>
        <w:rPr>
          <w:spacing w:val="-2"/>
        </w:rPr>
        <w:t xml:space="preserve"> </w:t>
      </w:r>
      <w:r>
        <w:t>didn't have them more involved from the beginning. Although</w:t>
      </w:r>
    </w:p>
    <w:p w14:paraId="67FC72D5" w14:textId="77777777" w:rsidR="004A74FD" w:rsidRDefault="004A74FD">
      <w:pPr>
        <w:pStyle w:val="BodyText"/>
        <w:spacing w:line="484" w:lineRule="auto"/>
        <w:jc w:val="both"/>
        <w:sectPr w:rsidR="004A74FD">
          <w:pgSz w:w="12200" w:h="16440"/>
          <w:pgMar w:top="980" w:right="566" w:bottom="540" w:left="1700" w:header="713" w:footer="341" w:gutter="0"/>
          <w:cols w:space="720"/>
        </w:sectPr>
      </w:pPr>
    </w:p>
    <w:p w14:paraId="5ACE3762" w14:textId="77777777" w:rsidR="004A74FD" w:rsidRDefault="004A74FD">
      <w:pPr>
        <w:pStyle w:val="BodyText"/>
      </w:pPr>
    </w:p>
    <w:p w14:paraId="342F9AEC" w14:textId="77777777" w:rsidR="004A74FD" w:rsidRDefault="004A74FD">
      <w:pPr>
        <w:pStyle w:val="BodyText"/>
        <w:spacing w:before="244"/>
      </w:pPr>
    </w:p>
    <w:p w14:paraId="21570DED" w14:textId="77777777" w:rsidR="004A74FD" w:rsidRDefault="00000000">
      <w:pPr>
        <w:pStyle w:val="BodyText"/>
        <w:spacing w:line="480" w:lineRule="auto"/>
        <w:ind w:left="1066" w:right="947"/>
      </w:pPr>
      <w:r>
        <w:t>they often do</w:t>
      </w:r>
      <w:r>
        <w:rPr>
          <w:spacing w:val="-6"/>
        </w:rPr>
        <w:t xml:space="preserve"> </w:t>
      </w:r>
      <w:r>
        <w:t>things at</w:t>
      </w:r>
      <w:r>
        <w:rPr>
          <w:spacing w:val="-4"/>
        </w:rPr>
        <w:t xml:space="preserve"> </w:t>
      </w:r>
      <w:r>
        <w:t>the</w:t>
      </w:r>
      <w:r>
        <w:rPr>
          <w:spacing w:val="-3"/>
        </w:rPr>
        <w:t xml:space="preserve"> </w:t>
      </w:r>
      <w:r>
        <w:t>last</w:t>
      </w:r>
      <w:r>
        <w:rPr>
          <w:spacing w:val="-1"/>
        </w:rPr>
        <w:t xml:space="preserve"> </w:t>
      </w:r>
      <w:r>
        <w:t>minute, when all of</w:t>
      </w:r>
      <w:r>
        <w:rPr>
          <w:spacing w:val="-2"/>
        </w:rPr>
        <w:t xml:space="preserve"> </w:t>
      </w:r>
      <w:r>
        <w:t>a</w:t>
      </w:r>
      <w:r>
        <w:rPr>
          <w:spacing w:val="-6"/>
        </w:rPr>
        <w:t xml:space="preserve"> </w:t>
      </w:r>
      <w:r>
        <w:t>sudden they need to be involved. It is a young department so....</w:t>
      </w:r>
    </w:p>
    <w:p w14:paraId="23BE0DCC" w14:textId="77777777" w:rsidR="004A74FD" w:rsidRDefault="00000000">
      <w:pPr>
        <w:pStyle w:val="BodyText"/>
        <w:spacing w:line="477" w:lineRule="auto"/>
        <w:ind w:left="1067" w:right="947" w:hanging="9"/>
      </w:pPr>
      <w:r>
        <w:t>Sasha (Director) -</w:t>
      </w:r>
      <w:r>
        <w:rPr>
          <w:spacing w:val="-7"/>
        </w:rPr>
        <w:t xml:space="preserve"> </w:t>
      </w:r>
      <w:r>
        <w:t>The IT</w:t>
      </w:r>
      <w:r>
        <w:rPr>
          <w:spacing w:val="-5"/>
        </w:rPr>
        <w:t xml:space="preserve"> </w:t>
      </w:r>
      <w:r>
        <w:t>field is</w:t>
      </w:r>
      <w:r>
        <w:rPr>
          <w:spacing w:val="-8"/>
        </w:rPr>
        <w:t xml:space="preserve"> </w:t>
      </w:r>
      <w:r>
        <w:t>a</w:t>
      </w:r>
      <w:r>
        <w:rPr>
          <w:spacing w:val="-4"/>
        </w:rPr>
        <w:t xml:space="preserve"> </w:t>
      </w:r>
      <w:r>
        <w:t>young field and it is</w:t>
      </w:r>
      <w:r>
        <w:rPr>
          <w:spacing w:val="-7"/>
        </w:rPr>
        <w:t xml:space="preserve"> </w:t>
      </w:r>
      <w:r>
        <w:t>service and they</w:t>
      </w:r>
      <w:r>
        <w:rPr>
          <w:spacing w:val="-1"/>
        </w:rPr>
        <w:t xml:space="preserve"> </w:t>
      </w:r>
      <w:r>
        <w:t>are not really trained to do that.</w:t>
      </w:r>
    </w:p>
    <w:p w14:paraId="4D2416A3" w14:textId="77777777" w:rsidR="004A74FD" w:rsidRDefault="00000000">
      <w:pPr>
        <w:pStyle w:val="BodyText"/>
        <w:spacing w:line="480" w:lineRule="auto"/>
        <w:ind w:left="345" w:right="947" w:firstLine="2"/>
      </w:pPr>
      <w:r>
        <w:t>Even</w:t>
      </w:r>
      <w:r>
        <w:rPr>
          <w:spacing w:val="-5"/>
        </w:rPr>
        <w:t xml:space="preserve"> </w:t>
      </w:r>
      <w:r>
        <w:t>Mary seemed to</w:t>
      </w:r>
      <w:r>
        <w:rPr>
          <w:spacing w:val="-6"/>
        </w:rPr>
        <w:t xml:space="preserve"> </w:t>
      </w:r>
      <w:r>
        <w:t>indicate that</w:t>
      </w:r>
      <w:r>
        <w:rPr>
          <w:spacing w:val="-3"/>
        </w:rPr>
        <w:t xml:space="preserve"> </w:t>
      </w:r>
      <w:r>
        <w:t>she would have</w:t>
      </w:r>
      <w:r>
        <w:rPr>
          <w:spacing w:val="-5"/>
        </w:rPr>
        <w:t xml:space="preserve"> </w:t>
      </w:r>
      <w:r>
        <w:t>liked more input at</w:t>
      </w:r>
      <w:r>
        <w:rPr>
          <w:spacing w:val="-2"/>
        </w:rPr>
        <w:t xml:space="preserve"> </w:t>
      </w:r>
      <w:r>
        <w:t>the beginning of the process. She states,</w:t>
      </w:r>
    </w:p>
    <w:p w14:paraId="7C8548A6" w14:textId="77777777" w:rsidR="004A74FD" w:rsidRDefault="00000000">
      <w:pPr>
        <w:pStyle w:val="BodyText"/>
        <w:spacing w:line="480" w:lineRule="auto"/>
        <w:ind w:left="1060" w:right="917" w:firstLine="9"/>
      </w:pPr>
      <w:r>
        <w:t>Mary (Program Support Specialist) - If</w:t>
      </w:r>
      <w:r>
        <w:rPr>
          <w:spacing w:val="-3"/>
        </w:rPr>
        <w:t xml:space="preserve"> </w:t>
      </w:r>
      <w:r>
        <w:t>I</w:t>
      </w:r>
      <w:r>
        <w:rPr>
          <w:spacing w:val="-5"/>
        </w:rPr>
        <w:t xml:space="preserve"> </w:t>
      </w:r>
      <w:r>
        <w:t>could have</w:t>
      </w:r>
      <w:r>
        <w:rPr>
          <w:spacing w:val="-4"/>
        </w:rPr>
        <w:t xml:space="preserve"> </w:t>
      </w:r>
      <w:r>
        <w:t>it</w:t>
      </w:r>
      <w:r>
        <w:rPr>
          <w:spacing w:val="-7"/>
        </w:rPr>
        <w:t xml:space="preserve"> </w:t>
      </w:r>
      <w:r>
        <w:t>all</w:t>
      </w:r>
      <w:r>
        <w:rPr>
          <w:spacing w:val="-1"/>
        </w:rPr>
        <w:t xml:space="preserve"> </w:t>
      </w:r>
      <w:r>
        <w:t>over</w:t>
      </w:r>
      <w:r>
        <w:rPr>
          <w:spacing w:val="-1"/>
        </w:rPr>
        <w:t xml:space="preserve"> </w:t>
      </w:r>
      <w:r>
        <w:t>again, I</w:t>
      </w:r>
      <w:r>
        <w:rPr>
          <w:spacing w:val="-3"/>
        </w:rPr>
        <w:t xml:space="preserve"> </w:t>
      </w:r>
      <w:r>
        <w:t>would have preferred just to be</w:t>
      </w:r>
      <w:r>
        <w:rPr>
          <w:spacing w:val="-2"/>
        </w:rPr>
        <w:t xml:space="preserve"> </w:t>
      </w:r>
      <w:r>
        <w:t>sitting in</w:t>
      </w:r>
      <w:r>
        <w:rPr>
          <w:spacing w:val="-3"/>
        </w:rPr>
        <w:t xml:space="preserve"> </w:t>
      </w:r>
      <w:r>
        <w:t>on</w:t>
      </w:r>
      <w:r>
        <w:rPr>
          <w:spacing w:val="-3"/>
        </w:rPr>
        <w:t xml:space="preserve"> </w:t>
      </w:r>
      <w:r>
        <w:t>all</w:t>
      </w:r>
      <w:r>
        <w:rPr>
          <w:spacing w:val="-1"/>
        </w:rPr>
        <w:t xml:space="preserve"> </w:t>
      </w:r>
      <w:r>
        <w:t>the</w:t>
      </w:r>
      <w:r>
        <w:rPr>
          <w:spacing w:val="-1"/>
        </w:rPr>
        <w:t xml:space="preserve"> </w:t>
      </w:r>
      <w:r>
        <w:t>initial meetings. Anna knows all of that we are</w:t>
      </w:r>
      <w:r>
        <w:rPr>
          <w:spacing w:val="-1"/>
        </w:rPr>
        <w:t xml:space="preserve"> </w:t>
      </w:r>
      <w:r>
        <w:t>doing in</w:t>
      </w:r>
      <w:r>
        <w:rPr>
          <w:spacing w:val="-2"/>
        </w:rPr>
        <w:t xml:space="preserve"> </w:t>
      </w:r>
      <w:r>
        <w:t>the room and so</w:t>
      </w:r>
      <w:r>
        <w:rPr>
          <w:spacing w:val="-3"/>
        </w:rPr>
        <w:t xml:space="preserve"> </w:t>
      </w:r>
      <w:r>
        <w:t>what ever</w:t>
      </w:r>
      <w:r>
        <w:rPr>
          <w:spacing w:val="-1"/>
        </w:rPr>
        <w:t xml:space="preserve"> </w:t>
      </w:r>
      <w:r>
        <w:t>she gives the</w:t>
      </w:r>
      <w:r>
        <w:rPr>
          <w:spacing w:val="-2"/>
        </w:rPr>
        <w:t xml:space="preserve"> </w:t>
      </w:r>
      <w:r>
        <w:t>feedback to us, I would have done the same and it wouldn't have gone from both ofus, but I would have preferred to have attended all of those. Last week, I asked Katie to show me the graph so I could</w:t>
      </w:r>
      <w:r>
        <w:rPr>
          <w:spacing w:val="27"/>
        </w:rPr>
        <w:t xml:space="preserve"> </w:t>
      </w:r>
      <w:r>
        <w:t>access</w:t>
      </w:r>
      <w:r>
        <w:rPr>
          <w:spacing w:val="25"/>
        </w:rPr>
        <w:t xml:space="preserve"> </w:t>
      </w:r>
      <w:r>
        <w:t>it on the computer.</w:t>
      </w:r>
      <w:r>
        <w:rPr>
          <w:spacing w:val="23"/>
        </w:rPr>
        <w:t xml:space="preserve"> </w:t>
      </w:r>
      <w:r>
        <w:t>So, it's just</w:t>
      </w:r>
      <w:r>
        <w:rPr>
          <w:spacing w:val="25"/>
        </w:rPr>
        <w:t xml:space="preserve"> </w:t>
      </w:r>
      <w:r>
        <w:t>so I know how it's done.</w:t>
      </w:r>
    </w:p>
    <w:p w14:paraId="2040F58D" w14:textId="77777777" w:rsidR="004A74FD" w:rsidRDefault="00000000">
      <w:pPr>
        <w:pStyle w:val="BodyText"/>
        <w:spacing w:line="484" w:lineRule="auto"/>
        <w:ind w:left="350" w:right="973" w:firstLine="3"/>
        <w:jc w:val="both"/>
      </w:pPr>
      <w:r>
        <w:t>With</w:t>
      </w:r>
      <w:r>
        <w:rPr>
          <w:spacing w:val="-3"/>
        </w:rPr>
        <w:t xml:space="preserve"> </w:t>
      </w:r>
      <w:r>
        <w:t>the</w:t>
      </w:r>
      <w:r>
        <w:rPr>
          <w:spacing w:val="-8"/>
        </w:rPr>
        <w:t xml:space="preserve"> </w:t>
      </w:r>
      <w:r>
        <w:t>opposition of</w:t>
      </w:r>
      <w:r>
        <w:rPr>
          <w:spacing w:val="-6"/>
        </w:rPr>
        <w:t xml:space="preserve"> </w:t>
      </w:r>
      <w:r>
        <w:t>actual staff</w:t>
      </w:r>
      <w:r>
        <w:rPr>
          <w:spacing w:val="-3"/>
        </w:rPr>
        <w:t xml:space="preserve"> </w:t>
      </w:r>
      <w:r>
        <w:t>involvement and the</w:t>
      </w:r>
      <w:r>
        <w:rPr>
          <w:spacing w:val="-4"/>
        </w:rPr>
        <w:t xml:space="preserve"> </w:t>
      </w:r>
      <w:r>
        <w:t>theoretical roles</w:t>
      </w:r>
      <w:r>
        <w:rPr>
          <w:spacing w:val="-7"/>
        </w:rPr>
        <w:t xml:space="preserve"> </w:t>
      </w:r>
      <w:r>
        <w:t>of</w:t>
      </w:r>
      <w:r>
        <w:rPr>
          <w:spacing w:val="-8"/>
        </w:rPr>
        <w:t xml:space="preserve"> </w:t>
      </w:r>
      <w:r>
        <w:t>each position, the</w:t>
      </w:r>
      <w:r>
        <w:rPr>
          <w:spacing w:val="-2"/>
        </w:rPr>
        <w:t xml:space="preserve"> </w:t>
      </w:r>
      <w:r>
        <w:t>underlying feeling that emerged was</w:t>
      </w:r>
      <w:r>
        <w:rPr>
          <w:spacing w:val="-8"/>
        </w:rPr>
        <w:t xml:space="preserve"> </w:t>
      </w:r>
      <w:r>
        <w:t>trust.</w:t>
      </w:r>
      <w:r>
        <w:rPr>
          <w:spacing w:val="-1"/>
        </w:rPr>
        <w:t xml:space="preserve"> </w:t>
      </w:r>
      <w:r>
        <w:t>Trusting in the process was</w:t>
      </w:r>
      <w:r>
        <w:rPr>
          <w:spacing w:val="-2"/>
        </w:rPr>
        <w:t xml:space="preserve"> </w:t>
      </w:r>
      <w:r>
        <w:t>important, i.e. knowing that all would get accomplished, even if some confusion or conflicts arose.</w:t>
      </w:r>
    </w:p>
    <w:p w14:paraId="7718F5C4" w14:textId="77777777" w:rsidR="004A74FD" w:rsidRDefault="00000000">
      <w:pPr>
        <w:pStyle w:val="BodyText"/>
        <w:ind w:left="351"/>
      </w:pPr>
      <w:r>
        <w:t>Usually</w:t>
      </w:r>
      <w:r>
        <w:rPr>
          <w:spacing w:val="5"/>
        </w:rPr>
        <w:t xml:space="preserve"> </w:t>
      </w:r>
      <w:r>
        <w:t>to</w:t>
      </w:r>
      <w:r>
        <w:rPr>
          <w:spacing w:val="-5"/>
        </w:rPr>
        <w:t xml:space="preserve"> </w:t>
      </w:r>
      <w:r>
        <w:t>minimize</w:t>
      </w:r>
      <w:r>
        <w:rPr>
          <w:spacing w:val="4"/>
        </w:rPr>
        <w:t xml:space="preserve"> </w:t>
      </w:r>
      <w:r>
        <w:t>these</w:t>
      </w:r>
      <w:r>
        <w:rPr>
          <w:spacing w:val="-1"/>
        </w:rPr>
        <w:t xml:space="preserve"> </w:t>
      </w:r>
      <w:r>
        <w:t>missteps,</w:t>
      </w:r>
      <w:r>
        <w:rPr>
          <w:spacing w:val="2"/>
        </w:rPr>
        <w:t xml:space="preserve"> </w:t>
      </w:r>
      <w:r>
        <w:t>guidelines</w:t>
      </w:r>
      <w:r>
        <w:rPr>
          <w:spacing w:val="4"/>
        </w:rPr>
        <w:t xml:space="preserve"> </w:t>
      </w:r>
      <w:r>
        <w:t>and policies</w:t>
      </w:r>
      <w:r>
        <w:rPr>
          <w:spacing w:val="4"/>
        </w:rPr>
        <w:t xml:space="preserve"> </w:t>
      </w:r>
      <w:r>
        <w:t>were</w:t>
      </w:r>
      <w:r>
        <w:rPr>
          <w:spacing w:val="-1"/>
        </w:rPr>
        <w:t xml:space="preserve"> </w:t>
      </w:r>
      <w:r>
        <w:rPr>
          <w:spacing w:val="-2"/>
        </w:rPr>
        <w:t>formed.</w:t>
      </w:r>
    </w:p>
    <w:p w14:paraId="13994E5A" w14:textId="77777777" w:rsidR="004A74FD" w:rsidRDefault="004A74FD">
      <w:pPr>
        <w:pStyle w:val="BodyText"/>
        <w:spacing w:before="4"/>
      </w:pPr>
    </w:p>
    <w:p w14:paraId="7B5F86C4" w14:textId="77777777" w:rsidR="004A74FD" w:rsidRDefault="00000000">
      <w:pPr>
        <w:spacing w:before="1"/>
        <w:ind w:left="345"/>
        <w:rPr>
          <w:i/>
          <w:sz w:val="24"/>
        </w:rPr>
      </w:pPr>
      <w:r>
        <w:rPr>
          <w:i/>
          <w:spacing w:val="-2"/>
          <w:sz w:val="24"/>
        </w:rPr>
        <w:t>Guidelines</w:t>
      </w:r>
    </w:p>
    <w:p w14:paraId="1AC216A0" w14:textId="77777777" w:rsidR="004A74FD" w:rsidRDefault="00000000">
      <w:pPr>
        <w:pStyle w:val="BodyText"/>
        <w:spacing w:before="272" w:line="482" w:lineRule="auto"/>
        <w:ind w:left="350" w:right="917" w:firstLine="719"/>
      </w:pPr>
      <w:r>
        <w:t>Guidelines or school policies often play a</w:t>
      </w:r>
      <w:r>
        <w:rPr>
          <w:spacing w:val="-2"/>
        </w:rPr>
        <w:t xml:space="preserve"> </w:t>
      </w:r>
      <w:r>
        <w:t>role in</w:t>
      </w:r>
      <w:r>
        <w:rPr>
          <w:spacing w:val="-2"/>
        </w:rPr>
        <w:t xml:space="preserve"> </w:t>
      </w:r>
      <w:r>
        <w:t>the use</w:t>
      </w:r>
      <w:r>
        <w:rPr>
          <w:spacing w:val="-1"/>
        </w:rPr>
        <w:t xml:space="preserve"> </w:t>
      </w:r>
      <w:r>
        <w:t>of technology. However, when a new innovation</w:t>
      </w:r>
      <w:r>
        <w:rPr>
          <w:spacing w:val="27"/>
        </w:rPr>
        <w:t xml:space="preserve"> </w:t>
      </w:r>
      <w:r>
        <w:t>is being adopted</w:t>
      </w:r>
      <w:r>
        <w:rPr>
          <w:spacing w:val="18"/>
        </w:rPr>
        <w:t xml:space="preserve"> </w:t>
      </w:r>
      <w:r>
        <w:t>the guideline</w:t>
      </w:r>
      <w:r>
        <w:rPr>
          <w:spacing w:val="27"/>
        </w:rPr>
        <w:t xml:space="preserve"> </w:t>
      </w:r>
      <w:r>
        <w:t>must</w:t>
      </w:r>
      <w:r>
        <w:rPr>
          <w:spacing w:val="24"/>
        </w:rPr>
        <w:t xml:space="preserve"> </w:t>
      </w:r>
      <w:r>
        <w:t>be modified</w:t>
      </w:r>
      <w:r>
        <w:rPr>
          <w:spacing w:val="17"/>
        </w:rPr>
        <w:t xml:space="preserve"> </w:t>
      </w:r>
      <w:r>
        <w:t>or new ones must get</w:t>
      </w:r>
      <w:r>
        <w:rPr>
          <w:spacing w:val="-5"/>
        </w:rPr>
        <w:t xml:space="preserve"> </w:t>
      </w:r>
      <w:r>
        <w:t>established. Katie, Anna,</w:t>
      </w:r>
      <w:r>
        <w:rPr>
          <w:spacing w:val="-2"/>
        </w:rPr>
        <w:t xml:space="preserve"> </w:t>
      </w:r>
      <w:r>
        <w:t>and</w:t>
      </w:r>
      <w:r>
        <w:rPr>
          <w:spacing w:val="-5"/>
        </w:rPr>
        <w:t xml:space="preserve"> </w:t>
      </w:r>
      <w:r>
        <w:t>Sasha</w:t>
      </w:r>
      <w:r>
        <w:rPr>
          <w:spacing w:val="-2"/>
        </w:rPr>
        <w:t xml:space="preserve"> </w:t>
      </w:r>
      <w:r>
        <w:t>comment on the lack of</w:t>
      </w:r>
      <w:r>
        <w:rPr>
          <w:spacing w:val="-3"/>
        </w:rPr>
        <w:t xml:space="preserve"> </w:t>
      </w:r>
      <w:r>
        <w:t>clear guidelines and the resulting confusion.</w:t>
      </w:r>
    </w:p>
    <w:p w14:paraId="22EAB0B3" w14:textId="77777777" w:rsidR="004A74FD" w:rsidRDefault="00000000">
      <w:pPr>
        <w:pStyle w:val="BodyText"/>
        <w:spacing w:line="477" w:lineRule="auto"/>
        <w:ind w:left="1075" w:right="975" w:firstLine="3"/>
      </w:pPr>
      <w:r>
        <w:t>Katie (Head Teacher) - Yah, absolutely.</w:t>
      </w:r>
      <w:r>
        <w:rPr>
          <w:spacing w:val="29"/>
        </w:rPr>
        <w:t xml:space="preserve"> </w:t>
      </w:r>
      <w:r>
        <w:t>You and Anna have talked about what the rules</w:t>
      </w:r>
      <w:r>
        <w:rPr>
          <w:spacing w:val="-2"/>
        </w:rPr>
        <w:t xml:space="preserve"> </w:t>
      </w:r>
      <w:r>
        <w:t>of the</w:t>
      </w:r>
      <w:r>
        <w:rPr>
          <w:spacing w:val="-9"/>
        </w:rPr>
        <w:t xml:space="preserve"> </w:t>
      </w:r>
      <w:r>
        <w:t>classroom are</w:t>
      </w:r>
      <w:r>
        <w:rPr>
          <w:spacing w:val="-5"/>
        </w:rPr>
        <w:t xml:space="preserve"> </w:t>
      </w:r>
      <w:r>
        <w:t>as</w:t>
      </w:r>
      <w:r>
        <w:rPr>
          <w:spacing w:val="-9"/>
        </w:rPr>
        <w:t xml:space="preserve"> </w:t>
      </w:r>
      <w:r>
        <w:t>far</w:t>
      </w:r>
      <w:r>
        <w:rPr>
          <w:spacing w:val="-1"/>
        </w:rPr>
        <w:t xml:space="preserve"> </w:t>
      </w:r>
      <w:r>
        <w:t>as</w:t>
      </w:r>
      <w:r>
        <w:rPr>
          <w:spacing w:val="-7"/>
        </w:rPr>
        <w:t xml:space="preserve"> </w:t>
      </w:r>
      <w:r>
        <w:t>talking [interrupting</w:t>
      </w:r>
      <w:r>
        <w:rPr>
          <w:spacing w:val="20"/>
        </w:rPr>
        <w:t xml:space="preserve"> </w:t>
      </w:r>
      <w:r>
        <w:t>instruction]</w:t>
      </w:r>
      <w:r>
        <w:rPr>
          <w:spacing w:val="19"/>
        </w:rPr>
        <w:t xml:space="preserve"> </w:t>
      </w:r>
      <w:r>
        <w:t>goes but I</w:t>
      </w:r>
    </w:p>
    <w:p w14:paraId="20897BD3" w14:textId="77777777" w:rsidR="004A74FD" w:rsidRDefault="004A74FD">
      <w:pPr>
        <w:pStyle w:val="BodyText"/>
        <w:spacing w:line="477" w:lineRule="auto"/>
        <w:sectPr w:rsidR="004A74FD">
          <w:pgSz w:w="12200" w:h="16440"/>
          <w:pgMar w:top="980" w:right="566" w:bottom="540" w:left="1700" w:header="713" w:footer="341" w:gutter="0"/>
          <w:cols w:space="720"/>
        </w:sectPr>
      </w:pPr>
    </w:p>
    <w:p w14:paraId="55601B5A" w14:textId="77777777" w:rsidR="004A74FD" w:rsidRDefault="004A74FD">
      <w:pPr>
        <w:pStyle w:val="BodyText"/>
      </w:pPr>
    </w:p>
    <w:p w14:paraId="63063365" w14:textId="77777777" w:rsidR="004A74FD" w:rsidRDefault="004A74FD">
      <w:pPr>
        <w:pStyle w:val="BodyText"/>
        <w:spacing w:before="258"/>
      </w:pPr>
    </w:p>
    <w:p w14:paraId="7FEE9283" w14:textId="77777777" w:rsidR="004A74FD" w:rsidRDefault="00000000">
      <w:pPr>
        <w:pStyle w:val="BodyText"/>
        <w:spacing w:line="475" w:lineRule="auto"/>
        <w:ind w:left="1066" w:right="1000" w:firstLine="10"/>
      </w:pPr>
      <w:r>
        <w:t>was thinking that we</w:t>
      </w:r>
      <w:r>
        <w:rPr>
          <w:spacing w:val="-2"/>
        </w:rPr>
        <w:t xml:space="preserve"> </w:t>
      </w:r>
      <w:r>
        <w:t>can set up</w:t>
      </w:r>
      <w:r>
        <w:rPr>
          <w:spacing w:val="-4"/>
        </w:rPr>
        <w:t xml:space="preserve"> </w:t>
      </w:r>
      <w:r>
        <w:t>a</w:t>
      </w:r>
      <w:r>
        <w:rPr>
          <w:spacing w:val="-7"/>
        </w:rPr>
        <w:t xml:space="preserve"> </w:t>
      </w:r>
      <w:r>
        <w:t>time where</w:t>
      </w:r>
      <w:r>
        <w:rPr>
          <w:spacing w:val="-2"/>
        </w:rPr>
        <w:t xml:space="preserve"> </w:t>
      </w:r>
      <w:r>
        <w:t>one of us is working with Campbell and we</w:t>
      </w:r>
      <w:r>
        <w:rPr>
          <w:spacing w:val="-5"/>
        </w:rPr>
        <w:t xml:space="preserve"> </w:t>
      </w:r>
      <w:r>
        <w:t>can</w:t>
      </w:r>
      <w:r>
        <w:rPr>
          <w:spacing w:val="-2"/>
        </w:rPr>
        <w:t xml:space="preserve"> </w:t>
      </w:r>
      <w:r>
        <w:t>start talking through that I</w:t>
      </w:r>
      <w:r>
        <w:rPr>
          <w:spacing w:val="-8"/>
        </w:rPr>
        <w:t xml:space="preserve"> </w:t>
      </w:r>
      <w:r>
        <w:t>am scoring or</w:t>
      </w:r>
      <w:r>
        <w:rPr>
          <w:spacing w:val="-4"/>
        </w:rPr>
        <w:t xml:space="preserve"> </w:t>
      </w:r>
      <w:r>
        <w:t>establish an</w:t>
      </w:r>
      <w:r>
        <w:rPr>
          <w:spacing w:val="-6"/>
        </w:rPr>
        <w:t xml:space="preserve"> </w:t>
      </w:r>
      <w:r>
        <w:t>eye contact with the</w:t>
      </w:r>
      <w:r>
        <w:rPr>
          <w:spacing w:val="-1"/>
        </w:rPr>
        <w:t xml:space="preserve"> </w:t>
      </w:r>
      <w:r>
        <w:t>other recorder. Basically, to know what she is</w:t>
      </w:r>
      <w:r>
        <w:rPr>
          <w:spacing w:val="-6"/>
        </w:rPr>
        <w:t xml:space="preserve"> </w:t>
      </w:r>
      <w:r>
        <w:t>doing right now. Actually, talk</w:t>
      </w:r>
      <w:r>
        <w:rPr>
          <w:spacing w:val="40"/>
        </w:rPr>
        <w:t xml:space="preserve"> </w:t>
      </w:r>
      <w:r>
        <w:t>it through at least once to see how it is going.</w:t>
      </w:r>
    </w:p>
    <w:p w14:paraId="7E77B036" w14:textId="77777777" w:rsidR="004A74FD" w:rsidRDefault="00000000">
      <w:pPr>
        <w:pStyle w:val="BodyText"/>
        <w:spacing w:before="1" w:line="482" w:lineRule="auto"/>
        <w:ind w:left="1069" w:right="917" w:hanging="1"/>
      </w:pPr>
      <w:r>
        <w:t>Researcher -</w:t>
      </w:r>
      <w:r>
        <w:rPr>
          <w:spacing w:val="-3"/>
        </w:rPr>
        <w:t xml:space="preserve"> </w:t>
      </w:r>
      <w:r>
        <w:t>So going back to when we first came and we talked about the idea. We</w:t>
      </w:r>
      <w:r>
        <w:rPr>
          <w:spacing w:val="-3"/>
        </w:rPr>
        <w:t xml:space="preserve"> </w:t>
      </w:r>
      <w:r>
        <w:t>presented the</w:t>
      </w:r>
      <w:r>
        <w:rPr>
          <w:spacing w:val="-2"/>
        </w:rPr>
        <w:t xml:space="preserve"> </w:t>
      </w:r>
      <w:r>
        <w:t>idea. What would you have asked, now</w:t>
      </w:r>
      <w:r>
        <w:rPr>
          <w:spacing w:val="-1"/>
        </w:rPr>
        <w:t xml:space="preserve"> </w:t>
      </w:r>
      <w:r>
        <w:t>knowing more</w:t>
      </w:r>
      <w:r>
        <w:rPr>
          <w:spacing w:val="-3"/>
        </w:rPr>
        <w:t xml:space="preserve"> </w:t>
      </w:r>
      <w:r>
        <w:t xml:space="preserve">about the </w:t>
      </w:r>
      <w:r>
        <w:rPr>
          <w:spacing w:val="-2"/>
        </w:rPr>
        <w:t>process?</w:t>
      </w:r>
    </w:p>
    <w:p w14:paraId="50AFF4F0" w14:textId="77777777" w:rsidR="004A74FD" w:rsidRDefault="00000000">
      <w:pPr>
        <w:pStyle w:val="BodyText"/>
        <w:spacing w:line="482" w:lineRule="auto"/>
        <w:ind w:left="1065" w:right="917" w:firstLine="6"/>
      </w:pPr>
      <w:r>
        <w:t>Anna (Assistant</w:t>
      </w:r>
      <w:r>
        <w:rPr>
          <w:spacing w:val="32"/>
        </w:rPr>
        <w:t xml:space="preserve"> </w:t>
      </w:r>
      <w:r>
        <w:t>Director) - I think I didn't ask enough about exactly how we would proceed, how many students. I didn't get into the nitty gritty, I just tend to get</w:t>
      </w:r>
      <w:r>
        <w:rPr>
          <w:spacing w:val="-4"/>
        </w:rPr>
        <w:t xml:space="preserve"> </w:t>
      </w:r>
      <w:r>
        <w:t>so</w:t>
      </w:r>
      <w:r>
        <w:rPr>
          <w:spacing w:val="-9"/>
        </w:rPr>
        <w:t xml:space="preserve"> </w:t>
      </w:r>
      <w:r>
        <w:t>excited. I really do like</w:t>
      </w:r>
      <w:r>
        <w:rPr>
          <w:spacing w:val="-7"/>
        </w:rPr>
        <w:t xml:space="preserve"> </w:t>
      </w:r>
      <w:r>
        <w:t>assistive technology, the</w:t>
      </w:r>
      <w:r>
        <w:rPr>
          <w:spacing w:val="-1"/>
        </w:rPr>
        <w:t xml:space="preserve"> </w:t>
      </w:r>
      <w:r>
        <w:t>different speech generative devices that we already</w:t>
      </w:r>
      <w:r>
        <w:rPr>
          <w:spacing w:val="28"/>
        </w:rPr>
        <w:t xml:space="preserve"> </w:t>
      </w:r>
      <w:r>
        <w:t>use here. I really like that and I was like 'we have to do this'. I</w:t>
      </w:r>
      <w:r>
        <w:rPr>
          <w:spacing w:val="-1"/>
        </w:rPr>
        <w:t xml:space="preserve"> </w:t>
      </w:r>
      <w:r>
        <w:t>could have asked questions like, 'if</w:t>
      </w:r>
      <w:r>
        <w:rPr>
          <w:spacing w:val="40"/>
        </w:rPr>
        <w:t xml:space="preserve"> </w:t>
      </w:r>
      <w:r>
        <w:t>it's</w:t>
      </w:r>
      <w:r>
        <w:rPr>
          <w:spacing w:val="-1"/>
        </w:rPr>
        <w:t xml:space="preserve"> </w:t>
      </w:r>
      <w:r>
        <w:t xml:space="preserve">day to day, what kind of impact it's going to have', what exactly are we going to be required to do and that sort of a </w:t>
      </w:r>
      <w:r>
        <w:rPr>
          <w:spacing w:val="-2"/>
        </w:rPr>
        <w:t>thing.</w:t>
      </w:r>
    </w:p>
    <w:p w14:paraId="095475A1" w14:textId="77777777" w:rsidR="004A74FD" w:rsidRDefault="00000000">
      <w:pPr>
        <w:pStyle w:val="BodyText"/>
        <w:spacing w:before="8" w:line="480" w:lineRule="auto"/>
        <w:ind w:left="1067" w:right="1146" w:firstLine="2"/>
        <w:jc w:val="both"/>
      </w:pPr>
      <w:r>
        <w:t>Researcher - Are</w:t>
      </w:r>
      <w:r>
        <w:rPr>
          <w:spacing w:val="-1"/>
        </w:rPr>
        <w:t xml:space="preserve"> </w:t>
      </w:r>
      <w:r>
        <w:t>there guidelines in place to</w:t>
      </w:r>
      <w:r>
        <w:rPr>
          <w:spacing w:val="-7"/>
        </w:rPr>
        <w:t xml:space="preserve"> </w:t>
      </w:r>
      <w:r>
        <w:t>do</w:t>
      </w:r>
      <w:r>
        <w:rPr>
          <w:spacing w:val="-4"/>
        </w:rPr>
        <w:t xml:space="preserve"> </w:t>
      </w:r>
      <w:r>
        <w:t>some technology innovation or really as</w:t>
      </w:r>
      <w:r>
        <w:rPr>
          <w:spacing w:val="-9"/>
        </w:rPr>
        <w:t xml:space="preserve"> </w:t>
      </w:r>
      <w:r>
        <w:t>the technology innovation comes</w:t>
      </w:r>
      <w:r>
        <w:rPr>
          <w:spacing w:val="-3"/>
        </w:rPr>
        <w:t xml:space="preserve"> </w:t>
      </w:r>
      <w:r>
        <w:t>along guidelines at set</w:t>
      </w:r>
      <w:r>
        <w:rPr>
          <w:spacing w:val="-4"/>
        </w:rPr>
        <w:t xml:space="preserve"> </w:t>
      </w:r>
      <w:r>
        <w:t>and things</w:t>
      </w:r>
      <w:r>
        <w:rPr>
          <w:spacing w:val="-8"/>
        </w:rPr>
        <w:t xml:space="preserve"> </w:t>
      </w:r>
      <w:r>
        <w:t>are worked through?</w:t>
      </w:r>
    </w:p>
    <w:p w14:paraId="08315E2F" w14:textId="77777777" w:rsidR="004A74FD" w:rsidRDefault="00000000">
      <w:pPr>
        <w:pStyle w:val="BodyText"/>
        <w:spacing w:before="2" w:line="482" w:lineRule="auto"/>
        <w:ind w:left="1061" w:right="1045" w:firstLine="1"/>
      </w:pPr>
      <w:r>
        <w:t>Sasha (Director) - Good question. I</w:t>
      </w:r>
      <w:r>
        <w:rPr>
          <w:spacing w:val="-3"/>
        </w:rPr>
        <w:t xml:space="preserve"> </w:t>
      </w:r>
      <w:r>
        <w:t>don't know ifl</w:t>
      </w:r>
      <w:r>
        <w:rPr>
          <w:spacing w:val="77"/>
        </w:rPr>
        <w:t xml:space="preserve"> </w:t>
      </w:r>
      <w:r>
        <w:t>can answer it but this</w:t>
      </w:r>
      <w:r>
        <w:rPr>
          <w:spacing w:val="-5"/>
        </w:rPr>
        <w:t xml:space="preserve"> </w:t>
      </w:r>
      <w:r>
        <w:t>site has so many things going on. And so many different division heads and then there is the tech support and there is the business director. So it is</w:t>
      </w:r>
      <w:r>
        <w:rPr>
          <w:spacing w:val="-1"/>
        </w:rPr>
        <w:t xml:space="preserve"> </w:t>
      </w:r>
      <w:r>
        <w:t>often an issue with all the hands talking, all the people talking, so there are not necessarily</w:t>
      </w:r>
      <w:r>
        <w:rPr>
          <w:spacing w:val="34"/>
        </w:rPr>
        <w:t xml:space="preserve"> </w:t>
      </w:r>
      <w:r>
        <w:t>guidelines. It's</w:t>
      </w:r>
      <w:r>
        <w:rPr>
          <w:spacing w:val="-9"/>
        </w:rPr>
        <w:t xml:space="preserve"> </w:t>
      </w:r>
      <w:r>
        <w:t>just we all recognize that there is</w:t>
      </w:r>
      <w:r>
        <w:rPr>
          <w:spacing w:val="-6"/>
        </w:rPr>
        <w:t xml:space="preserve"> </w:t>
      </w:r>
      <w:r>
        <w:t>too much on deck right now and we need to get it all organized and get ahead of</w:t>
      </w:r>
      <w:r>
        <w:rPr>
          <w:spacing w:val="-2"/>
        </w:rPr>
        <w:t xml:space="preserve"> </w:t>
      </w:r>
      <w:r>
        <w:t>ourselves and get caught up. The Asperger's</w:t>
      </w:r>
    </w:p>
    <w:p w14:paraId="68F6E97E" w14:textId="77777777" w:rsidR="004A74FD" w:rsidRDefault="004A74FD">
      <w:pPr>
        <w:pStyle w:val="BodyText"/>
        <w:spacing w:line="482" w:lineRule="auto"/>
        <w:sectPr w:rsidR="004A74FD">
          <w:pgSz w:w="12200" w:h="16440"/>
          <w:pgMar w:top="980" w:right="566" w:bottom="540" w:left="1700" w:header="713" w:footer="341" w:gutter="0"/>
          <w:cols w:space="720"/>
        </w:sectPr>
      </w:pPr>
    </w:p>
    <w:p w14:paraId="63687E5B" w14:textId="77777777" w:rsidR="004A74FD" w:rsidRDefault="004A74FD">
      <w:pPr>
        <w:pStyle w:val="BodyText"/>
      </w:pPr>
    </w:p>
    <w:p w14:paraId="3AC4655E" w14:textId="77777777" w:rsidR="004A74FD" w:rsidRDefault="004A74FD">
      <w:pPr>
        <w:pStyle w:val="BodyText"/>
        <w:spacing w:before="253"/>
      </w:pPr>
    </w:p>
    <w:p w14:paraId="1B7187BD" w14:textId="77777777" w:rsidR="004A74FD" w:rsidRDefault="00000000">
      <w:pPr>
        <w:pStyle w:val="BodyText"/>
        <w:spacing w:line="480" w:lineRule="auto"/>
        <w:ind w:left="1085" w:right="947" w:firstLine="7"/>
      </w:pPr>
      <w:r>
        <w:t>program</w:t>
      </w:r>
      <w:r>
        <w:rPr>
          <w:spacing w:val="34"/>
        </w:rPr>
        <w:t xml:space="preserve"> </w:t>
      </w:r>
      <w:r>
        <w:t>is so high-tech right now, we have got to get on top of all that and probably</w:t>
      </w:r>
      <w:r>
        <w:rPr>
          <w:spacing w:val="28"/>
        </w:rPr>
        <w:t xml:space="preserve"> </w:t>
      </w:r>
      <w:r>
        <w:t>if we had all the information</w:t>
      </w:r>
      <w:r>
        <w:rPr>
          <w:spacing w:val="32"/>
        </w:rPr>
        <w:t xml:space="preserve"> </w:t>
      </w:r>
      <w:r>
        <w:t>we would have told you that we would know if we would be</w:t>
      </w:r>
      <w:r>
        <w:rPr>
          <w:spacing w:val="-4"/>
        </w:rPr>
        <w:t xml:space="preserve"> </w:t>
      </w:r>
      <w:r>
        <w:t>able to</w:t>
      </w:r>
      <w:r>
        <w:rPr>
          <w:spacing w:val="-8"/>
        </w:rPr>
        <w:t xml:space="preserve"> </w:t>
      </w:r>
      <w:r>
        <w:t>accommodate</w:t>
      </w:r>
      <w:r>
        <w:rPr>
          <w:spacing w:val="34"/>
        </w:rPr>
        <w:t xml:space="preserve"> </w:t>
      </w:r>
      <w:r>
        <w:t>you because of</w:t>
      </w:r>
      <w:r>
        <w:rPr>
          <w:spacing w:val="-1"/>
        </w:rPr>
        <w:t xml:space="preserve"> </w:t>
      </w:r>
      <w:r>
        <w:t>all the technical needs and</w:t>
      </w:r>
      <w:r>
        <w:rPr>
          <w:spacing w:val="19"/>
        </w:rPr>
        <w:t xml:space="preserve"> </w:t>
      </w:r>
      <w:r>
        <w:t>how much is going on in the school and in the building so in way</w:t>
      </w:r>
      <w:r>
        <w:rPr>
          <w:spacing w:val="19"/>
        </w:rPr>
        <w:t xml:space="preserve"> </w:t>
      </w:r>
      <w:r>
        <w:t>it's good that we got in before that point. But if we</w:t>
      </w:r>
      <w:r>
        <w:rPr>
          <w:spacing w:val="-1"/>
        </w:rPr>
        <w:t xml:space="preserve"> </w:t>
      </w:r>
      <w:r>
        <w:t>started</w:t>
      </w:r>
      <w:r>
        <w:rPr>
          <w:spacing w:val="20"/>
        </w:rPr>
        <w:t xml:space="preserve"> </w:t>
      </w:r>
      <w:r>
        <w:t>it right now, I think</w:t>
      </w:r>
      <w:r>
        <w:rPr>
          <w:spacing w:val="22"/>
        </w:rPr>
        <w:t xml:space="preserve"> </w:t>
      </w:r>
      <w:r>
        <w:t>your question was guidelines and that sort of thing. I think there aren't any guidelines but we all recognize that we are in a little bit too deep and we have got to get ahead. I mean</w:t>
      </w:r>
      <w:r>
        <w:rPr>
          <w:spacing w:val="40"/>
        </w:rPr>
        <w:t xml:space="preserve"> </w:t>
      </w:r>
      <w:r>
        <w:t>the basic technology</w:t>
      </w:r>
      <w:r>
        <w:rPr>
          <w:spacing w:val="33"/>
        </w:rPr>
        <w:t xml:space="preserve"> </w:t>
      </w:r>
      <w:r>
        <w:t>in the classroom</w:t>
      </w:r>
      <w:r>
        <w:rPr>
          <w:spacing w:val="32"/>
        </w:rPr>
        <w:t xml:space="preserve"> </w:t>
      </w:r>
      <w:r>
        <w:t>we having a hard time staying on</w:t>
      </w:r>
      <w:r>
        <w:rPr>
          <w:spacing w:val="-3"/>
        </w:rPr>
        <w:t xml:space="preserve"> </w:t>
      </w:r>
      <w:r>
        <w:t>top</w:t>
      </w:r>
      <w:r>
        <w:rPr>
          <w:spacing w:val="-1"/>
        </w:rPr>
        <w:t xml:space="preserve"> </w:t>
      </w:r>
      <w:r>
        <w:t>of, much less</w:t>
      </w:r>
      <w:r>
        <w:rPr>
          <w:spacing w:val="-7"/>
        </w:rPr>
        <w:t xml:space="preserve"> </w:t>
      </w:r>
      <w:r>
        <w:t>starting a whole tech project. So</w:t>
      </w:r>
      <w:r>
        <w:rPr>
          <w:spacing w:val="-1"/>
        </w:rPr>
        <w:t xml:space="preserve"> </w:t>
      </w:r>
      <w:r>
        <w:t>at</w:t>
      </w:r>
      <w:r>
        <w:rPr>
          <w:spacing w:val="-3"/>
        </w:rPr>
        <w:t xml:space="preserve"> </w:t>
      </w:r>
      <w:r>
        <w:t>this point it</w:t>
      </w:r>
      <w:r>
        <w:rPr>
          <w:spacing w:val="-3"/>
        </w:rPr>
        <w:t xml:space="preserve"> </w:t>
      </w:r>
      <w:r>
        <w:t>is</w:t>
      </w:r>
      <w:r>
        <w:rPr>
          <w:spacing w:val="-2"/>
        </w:rPr>
        <w:t xml:space="preserve"> </w:t>
      </w:r>
      <w:r>
        <w:t>like stop</w:t>
      </w:r>
      <w:r>
        <w:rPr>
          <w:spacing w:val="-1"/>
        </w:rPr>
        <w:t xml:space="preserve"> </w:t>
      </w:r>
      <w:r>
        <w:t>everything</w:t>
      </w:r>
      <w:r>
        <w:rPr>
          <w:spacing w:val="33"/>
        </w:rPr>
        <w:t xml:space="preserve"> </w:t>
      </w:r>
      <w:r>
        <w:t>and let's get caught up. But I think it has gone well. They are</w:t>
      </w:r>
    </w:p>
    <w:p w14:paraId="6D71272A" w14:textId="77777777" w:rsidR="004A74FD" w:rsidRDefault="00000000">
      <w:pPr>
        <w:pStyle w:val="BodyText"/>
        <w:spacing w:line="274" w:lineRule="exact"/>
        <w:ind w:left="1091"/>
      </w:pPr>
      <w:r>
        <w:t>really</w:t>
      </w:r>
      <w:r>
        <w:rPr>
          <w:spacing w:val="7"/>
        </w:rPr>
        <w:t xml:space="preserve"> </w:t>
      </w:r>
      <w:r>
        <w:t>stepping</w:t>
      </w:r>
      <w:r>
        <w:rPr>
          <w:spacing w:val="16"/>
        </w:rPr>
        <w:t xml:space="preserve"> </w:t>
      </w:r>
      <w:r>
        <w:t>up,</w:t>
      </w:r>
      <w:r>
        <w:rPr>
          <w:spacing w:val="-2"/>
        </w:rPr>
        <w:t xml:space="preserve"> </w:t>
      </w:r>
      <w:r>
        <w:t>to help and</w:t>
      </w:r>
      <w:r>
        <w:rPr>
          <w:spacing w:val="-1"/>
        </w:rPr>
        <w:t xml:space="preserve"> </w:t>
      </w:r>
      <w:r>
        <w:rPr>
          <w:spacing w:val="-2"/>
        </w:rPr>
        <w:t>accommodate.</w:t>
      </w:r>
    </w:p>
    <w:p w14:paraId="28F8575E" w14:textId="77777777" w:rsidR="004A74FD" w:rsidRDefault="00000000">
      <w:pPr>
        <w:spacing w:before="268"/>
        <w:ind w:left="372"/>
        <w:rPr>
          <w:i/>
          <w:sz w:val="27"/>
        </w:rPr>
      </w:pPr>
      <w:r>
        <w:rPr>
          <w:i/>
          <w:spacing w:val="-2"/>
          <w:sz w:val="27"/>
        </w:rPr>
        <w:t>Trust</w:t>
      </w:r>
    </w:p>
    <w:p w14:paraId="5A3C7435" w14:textId="77777777" w:rsidR="004A74FD" w:rsidRDefault="00000000">
      <w:pPr>
        <w:pStyle w:val="BodyText"/>
        <w:spacing w:before="270" w:line="482" w:lineRule="auto"/>
        <w:ind w:left="363" w:right="947" w:firstLine="732"/>
      </w:pPr>
      <w:r>
        <w:t>All exchanges and data sources point to the overall the substantive category of trust.</w:t>
      </w:r>
      <w:r>
        <w:rPr>
          <w:spacing w:val="-2"/>
        </w:rPr>
        <w:t xml:space="preserve"> </w:t>
      </w:r>
      <w:r>
        <w:t>Trust is</w:t>
      </w:r>
      <w:r>
        <w:rPr>
          <w:spacing w:val="-5"/>
        </w:rPr>
        <w:t xml:space="preserve"> </w:t>
      </w:r>
      <w:r>
        <w:t>the underlying message in the school culture category. Trust in the Green School site</w:t>
      </w:r>
      <w:r>
        <w:rPr>
          <w:spacing w:val="-5"/>
        </w:rPr>
        <w:t xml:space="preserve"> </w:t>
      </w:r>
      <w:r>
        <w:t>to</w:t>
      </w:r>
      <w:r>
        <w:rPr>
          <w:spacing w:val="-5"/>
        </w:rPr>
        <w:t xml:space="preserve"> </w:t>
      </w:r>
      <w:r>
        <w:t>carry out the</w:t>
      </w:r>
      <w:r>
        <w:rPr>
          <w:spacing w:val="-3"/>
        </w:rPr>
        <w:t xml:space="preserve"> </w:t>
      </w:r>
      <w:r>
        <w:t>research and</w:t>
      </w:r>
      <w:r>
        <w:rPr>
          <w:spacing w:val="-2"/>
        </w:rPr>
        <w:t xml:space="preserve"> </w:t>
      </w:r>
      <w:r>
        <w:t>trust in</w:t>
      </w:r>
      <w:r>
        <w:rPr>
          <w:spacing w:val="-5"/>
        </w:rPr>
        <w:t xml:space="preserve"> </w:t>
      </w:r>
      <w:r>
        <w:t>the researcher to</w:t>
      </w:r>
      <w:r>
        <w:rPr>
          <w:spacing w:val="-3"/>
        </w:rPr>
        <w:t xml:space="preserve"> </w:t>
      </w:r>
      <w:r>
        <w:t>have</w:t>
      </w:r>
      <w:r>
        <w:rPr>
          <w:spacing w:val="-4"/>
        </w:rPr>
        <w:t xml:space="preserve"> </w:t>
      </w:r>
      <w:r>
        <w:t>a positive impact on the educational setting.</w:t>
      </w:r>
    </w:p>
    <w:p w14:paraId="5C4304E5" w14:textId="77777777" w:rsidR="004A74FD" w:rsidRDefault="00000000">
      <w:pPr>
        <w:pStyle w:val="BodyText"/>
        <w:spacing w:before="11"/>
        <w:ind w:left="3157" w:right="3662"/>
        <w:jc w:val="center"/>
      </w:pPr>
      <w:r>
        <w:rPr>
          <w:spacing w:val="-2"/>
        </w:rPr>
        <w:t>Summary</w:t>
      </w:r>
    </w:p>
    <w:p w14:paraId="121FB7C3" w14:textId="77777777" w:rsidR="004A74FD" w:rsidRDefault="004A74FD">
      <w:pPr>
        <w:pStyle w:val="BodyText"/>
        <w:spacing w:before="5"/>
      </w:pPr>
    </w:p>
    <w:p w14:paraId="65D95CE6" w14:textId="77777777" w:rsidR="004A74FD" w:rsidRDefault="00000000">
      <w:pPr>
        <w:pStyle w:val="BodyText"/>
        <w:spacing w:line="477" w:lineRule="auto"/>
        <w:ind w:left="368" w:right="917" w:firstLine="717"/>
      </w:pPr>
      <w:r>
        <w:t>The process and</w:t>
      </w:r>
      <w:r>
        <w:rPr>
          <w:spacing w:val="22"/>
        </w:rPr>
        <w:t xml:space="preserve"> </w:t>
      </w:r>
      <w:r>
        <w:t>perceptions</w:t>
      </w:r>
      <w:r>
        <w:rPr>
          <w:spacing w:val="29"/>
        </w:rPr>
        <w:t xml:space="preserve"> </w:t>
      </w:r>
      <w:r>
        <w:t>of the participants</w:t>
      </w:r>
      <w:r>
        <w:rPr>
          <w:spacing w:val="26"/>
        </w:rPr>
        <w:t xml:space="preserve"> </w:t>
      </w:r>
      <w:r>
        <w:t>in the areas of training, technology usage, data</w:t>
      </w:r>
      <w:r>
        <w:rPr>
          <w:spacing w:val="-4"/>
        </w:rPr>
        <w:t xml:space="preserve"> </w:t>
      </w:r>
      <w:r>
        <w:t>collection, and</w:t>
      </w:r>
      <w:r>
        <w:rPr>
          <w:spacing w:val="-5"/>
        </w:rPr>
        <w:t xml:space="preserve"> </w:t>
      </w:r>
      <w:r>
        <w:t>school</w:t>
      </w:r>
      <w:r>
        <w:rPr>
          <w:spacing w:val="-1"/>
        </w:rPr>
        <w:t xml:space="preserve"> </w:t>
      </w:r>
      <w:r>
        <w:t>culture were</w:t>
      </w:r>
      <w:r>
        <w:rPr>
          <w:spacing w:val="-1"/>
        </w:rPr>
        <w:t xml:space="preserve"> </w:t>
      </w:r>
      <w:r>
        <w:t>discovered through analysis</w:t>
      </w:r>
      <w:r>
        <w:rPr>
          <w:spacing w:val="-9"/>
        </w:rPr>
        <w:t xml:space="preserve"> </w:t>
      </w:r>
      <w:r>
        <w:t>of the data sources of interviews, questionnaires, meeting notes, e-mails, and observations. Figure 22 pictures the overlap of each category and illustrated the overall meaningful codes of support, perseverance, Autism, and trust.</w:t>
      </w:r>
    </w:p>
    <w:p w14:paraId="5ECDD213" w14:textId="77777777" w:rsidR="004A74FD" w:rsidRDefault="004A74FD">
      <w:pPr>
        <w:pStyle w:val="BodyText"/>
        <w:spacing w:line="477" w:lineRule="auto"/>
        <w:sectPr w:rsidR="004A74FD">
          <w:pgSz w:w="12200" w:h="16440"/>
          <w:pgMar w:top="1000" w:right="566" w:bottom="540" w:left="1700" w:header="713" w:footer="341" w:gutter="0"/>
          <w:cols w:space="720"/>
        </w:sectPr>
      </w:pPr>
    </w:p>
    <w:p w14:paraId="1900F9AC" w14:textId="77777777" w:rsidR="004A74FD" w:rsidRDefault="004A74FD">
      <w:pPr>
        <w:pStyle w:val="BodyText"/>
        <w:rPr>
          <w:sz w:val="27"/>
        </w:rPr>
      </w:pPr>
    </w:p>
    <w:p w14:paraId="5576FBFF" w14:textId="77777777" w:rsidR="004A74FD" w:rsidRDefault="004A74FD">
      <w:pPr>
        <w:pStyle w:val="BodyText"/>
        <w:rPr>
          <w:sz w:val="27"/>
        </w:rPr>
      </w:pPr>
    </w:p>
    <w:p w14:paraId="50AE4E89" w14:textId="77777777" w:rsidR="004A74FD" w:rsidRDefault="004A74FD">
      <w:pPr>
        <w:pStyle w:val="BodyText"/>
        <w:spacing w:before="160"/>
        <w:rPr>
          <w:sz w:val="27"/>
        </w:rPr>
      </w:pPr>
    </w:p>
    <w:p w14:paraId="4A07C2FF" w14:textId="77777777" w:rsidR="004A74FD" w:rsidRDefault="00000000">
      <w:pPr>
        <w:pStyle w:val="Heading1"/>
      </w:pPr>
      <w:r>
        <w:rPr>
          <w:w w:val="105"/>
        </w:rPr>
        <w:t>Influences</w:t>
      </w:r>
      <w:r>
        <w:rPr>
          <w:spacing w:val="-9"/>
          <w:w w:val="105"/>
        </w:rPr>
        <w:t xml:space="preserve"> </w:t>
      </w:r>
      <w:r>
        <w:rPr>
          <w:w w:val="105"/>
        </w:rPr>
        <w:t>of</w:t>
      </w:r>
      <w:r>
        <w:rPr>
          <w:spacing w:val="-17"/>
          <w:w w:val="105"/>
        </w:rPr>
        <w:t xml:space="preserve"> </w:t>
      </w:r>
      <w:r>
        <w:rPr>
          <w:w w:val="105"/>
        </w:rPr>
        <w:t>Innovation</w:t>
      </w:r>
      <w:r>
        <w:rPr>
          <w:spacing w:val="1"/>
          <w:w w:val="105"/>
        </w:rPr>
        <w:t xml:space="preserve"> </w:t>
      </w:r>
      <w:r>
        <w:rPr>
          <w:w w:val="105"/>
        </w:rPr>
        <w:t>Adoption</w:t>
      </w:r>
      <w:r>
        <w:rPr>
          <w:spacing w:val="-1"/>
          <w:w w:val="105"/>
        </w:rPr>
        <w:t xml:space="preserve"> </w:t>
      </w:r>
      <w:r>
        <w:rPr>
          <w:w w:val="105"/>
        </w:rPr>
        <w:t>and</w:t>
      </w:r>
      <w:r>
        <w:rPr>
          <w:spacing w:val="-10"/>
          <w:w w:val="105"/>
        </w:rPr>
        <w:t xml:space="preserve"> </w:t>
      </w:r>
      <w:r>
        <w:rPr>
          <w:spacing w:val="-2"/>
          <w:w w:val="105"/>
        </w:rPr>
        <w:t>Usage</w:t>
      </w:r>
    </w:p>
    <w:p w14:paraId="26D099B0" w14:textId="77777777" w:rsidR="004A74FD" w:rsidRDefault="004A74FD">
      <w:pPr>
        <w:pStyle w:val="BodyText"/>
        <w:spacing w:before="26"/>
        <w:rPr>
          <w:sz w:val="27"/>
        </w:rPr>
      </w:pPr>
    </w:p>
    <w:p w14:paraId="2BA4C1BE" w14:textId="77777777" w:rsidR="004A74FD" w:rsidRDefault="00000000">
      <w:pPr>
        <w:ind w:right="4824"/>
        <w:jc w:val="right"/>
        <w:rPr>
          <w:sz w:val="21"/>
        </w:rPr>
      </w:pPr>
      <w:r>
        <w:rPr>
          <w:noProof/>
          <w:sz w:val="21"/>
        </w:rPr>
        <w:drawing>
          <wp:anchor distT="0" distB="0" distL="0" distR="0" simplePos="0" relativeHeight="484654592" behindDoc="1" locked="0" layoutInCell="1" allowOverlap="1" wp14:anchorId="4522B91E" wp14:editId="1B1C296C">
            <wp:simplePos x="0" y="0"/>
            <wp:positionH relativeFrom="page">
              <wp:posOffset>2225196</wp:posOffset>
            </wp:positionH>
            <wp:positionV relativeFrom="paragraph">
              <wp:posOffset>338410</wp:posOffset>
            </wp:positionV>
            <wp:extent cx="3687294" cy="3664923"/>
            <wp:effectExtent l="0" t="0" r="0" b="5715"/>
            <wp:wrapNone/>
            <wp:docPr id="258" name="Imag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3687294" cy="3664923"/>
                    </a:xfrm>
                    <a:prstGeom prst="rect">
                      <a:avLst/>
                    </a:prstGeom>
                  </pic:spPr>
                </pic:pic>
              </a:graphicData>
            </a:graphic>
          </wp:anchor>
        </w:drawing>
      </w:r>
      <w:r>
        <w:rPr>
          <w:spacing w:val="-2"/>
          <w:w w:val="105"/>
          <w:sz w:val="21"/>
        </w:rPr>
        <w:t>Persevere</w:t>
      </w:r>
    </w:p>
    <w:p w14:paraId="6AA95077" w14:textId="77777777" w:rsidR="004A74FD" w:rsidRDefault="004A74FD">
      <w:pPr>
        <w:pStyle w:val="BodyText"/>
        <w:rPr>
          <w:sz w:val="21"/>
        </w:rPr>
      </w:pPr>
    </w:p>
    <w:p w14:paraId="7C80D924" w14:textId="77777777" w:rsidR="004A74FD" w:rsidRDefault="004A74FD">
      <w:pPr>
        <w:pStyle w:val="BodyText"/>
        <w:rPr>
          <w:sz w:val="21"/>
        </w:rPr>
      </w:pPr>
    </w:p>
    <w:p w14:paraId="76173A34" w14:textId="77777777" w:rsidR="004A74FD" w:rsidRDefault="004A74FD">
      <w:pPr>
        <w:pStyle w:val="BodyText"/>
        <w:rPr>
          <w:sz w:val="21"/>
        </w:rPr>
      </w:pPr>
    </w:p>
    <w:p w14:paraId="7420CE1B" w14:textId="77777777" w:rsidR="004A74FD" w:rsidRDefault="004A74FD">
      <w:pPr>
        <w:pStyle w:val="BodyText"/>
        <w:rPr>
          <w:sz w:val="21"/>
        </w:rPr>
      </w:pPr>
    </w:p>
    <w:p w14:paraId="298FCD55" w14:textId="77777777" w:rsidR="004A74FD" w:rsidRDefault="004A74FD">
      <w:pPr>
        <w:pStyle w:val="BodyText"/>
        <w:rPr>
          <w:sz w:val="21"/>
        </w:rPr>
      </w:pPr>
    </w:p>
    <w:p w14:paraId="0CC50289" w14:textId="77777777" w:rsidR="004A74FD" w:rsidRDefault="004A74FD">
      <w:pPr>
        <w:pStyle w:val="BodyText"/>
        <w:rPr>
          <w:sz w:val="21"/>
        </w:rPr>
      </w:pPr>
    </w:p>
    <w:p w14:paraId="7CFEEE46" w14:textId="77777777" w:rsidR="004A74FD" w:rsidRDefault="004A74FD">
      <w:pPr>
        <w:pStyle w:val="BodyText"/>
        <w:rPr>
          <w:sz w:val="21"/>
        </w:rPr>
      </w:pPr>
    </w:p>
    <w:p w14:paraId="5B07EF96" w14:textId="77777777" w:rsidR="004A74FD" w:rsidRDefault="004A74FD">
      <w:pPr>
        <w:pStyle w:val="BodyText"/>
        <w:rPr>
          <w:sz w:val="21"/>
        </w:rPr>
      </w:pPr>
    </w:p>
    <w:p w14:paraId="5A7F2695" w14:textId="77777777" w:rsidR="004A74FD" w:rsidRDefault="004A74FD">
      <w:pPr>
        <w:pStyle w:val="BodyText"/>
        <w:rPr>
          <w:sz w:val="21"/>
        </w:rPr>
      </w:pPr>
    </w:p>
    <w:p w14:paraId="5AF7FAD8" w14:textId="77777777" w:rsidR="004A74FD" w:rsidRDefault="004A74FD">
      <w:pPr>
        <w:pStyle w:val="BodyText"/>
        <w:rPr>
          <w:sz w:val="21"/>
        </w:rPr>
      </w:pPr>
    </w:p>
    <w:p w14:paraId="765F0CB4" w14:textId="77777777" w:rsidR="004A74FD" w:rsidRDefault="004A74FD">
      <w:pPr>
        <w:pStyle w:val="BodyText"/>
        <w:spacing w:before="173"/>
        <w:rPr>
          <w:sz w:val="21"/>
        </w:rPr>
      </w:pPr>
    </w:p>
    <w:p w14:paraId="3777463C" w14:textId="77777777" w:rsidR="004A74FD" w:rsidRDefault="00000000">
      <w:pPr>
        <w:tabs>
          <w:tab w:val="left" w:pos="8099"/>
        </w:tabs>
        <w:ind w:left="618"/>
        <w:rPr>
          <w:sz w:val="21"/>
        </w:rPr>
      </w:pPr>
      <w:r>
        <w:rPr>
          <w:spacing w:val="-2"/>
          <w:w w:val="105"/>
          <w:sz w:val="21"/>
        </w:rPr>
        <w:t>Support</w:t>
      </w:r>
      <w:r>
        <w:rPr>
          <w:sz w:val="21"/>
        </w:rPr>
        <w:tab/>
      </w:r>
      <w:r>
        <w:rPr>
          <w:spacing w:val="-2"/>
          <w:w w:val="105"/>
          <w:sz w:val="21"/>
        </w:rPr>
        <w:t>Trust</w:t>
      </w:r>
    </w:p>
    <w:p w14:paraId="75CE348D" w14:textId="77777777" w:rsidR="004A74FD" w:rsidRDefault="004A74FD">
      <w:pPr>
        <w:pStyle w:val="BodyText"/>
        <w:rPr>
          <w:sz w:val="21"/>
        </w:rPr>
      </w:pPr>
    </w:p>
    <w:p w14:paraId="02C2ED61" w14:textId="77777777" w:rsidR="004A74FD" w:rsidRDefault="004A74FD">
      <w:pPr>
        <w:pStyle w:val="BodyText"/>
        <w:rPr>
          <w:sz w:val="21"/>
        </w:rPr>
      </w:pPr>
    </w:p>
    <w:p w14:paraId="0B1941F0" w14:textId="77777777" w:rsidR="004A74FD" w:rsidRDefault="004A74FD">
      <w:pPr>
        <w:pStyle w:val="BodyText"/>
        <w:rPr>
          <w:sz w:val="21"/>
        </w:rPr>
      </w:pPr>
    </w:p>
    <w:p w14:paraId="6303414B" w14:textId="77777777" w:rsidR="004A74FD" w:rsidRDefault="004A74FD">
      <w:pPr>
        <w:pStyle w:val="BodyText"/>
        <w:rPr>
          <w:sz w:val="21"/>
        </w:rPr>
      </w:pPr>
    </w:p>
    <w:p w14:paraId="0EECD86B" w14:textId="77777777" w:rsidR="004A74FD" w:rsidRDefault="004A74FD">
      <w:pPr>
        <w:pStyle w:val="BodyText"/>
        <w:rPr>
          <w:sz w:val="21"/>
        </w:rPr>
      </w:pPr>
    </w:p>
    <w:p w14:paraId="2F3746EE" w14:textId="77777777" w:rsidR="004A74FD" w:rsidRDefault="004A74FD">
      <w:pPr>
        <w:pStyle w:val="BodyText"/>
        <w:rPr>
          <w:sz w:val="21"/>
        </w:rPr>
      </w:pPr>
    </w:p>
    <w:p w14:paraId="76A8EBEE" w14:textId="77777777" w:rsidR="004A74FD" w:rsidRDefault="004A74FD">
      <w:pPr>
        <w:pStyle w:val="BodyText"/>
        <w:rPr>
          <w:sz w:val="21"/>
        </w:rPr>
      </w:pPr>
    </w:p>
    <w:p w14:paraId="496FF0A3" w14:textId="77777777" w:rsidR="004A74FD" w:rsidRDefault="004A74FD">
      <w:pPr>
        <w:pStyle w:val="BodyText"/>
        <w:rPr>
          <w:sz w:val="21"/>
        </w:rPr>
      </w:pPr>
    </w:p>
    <w:p w14:paraId="666F7BB3" w14:textId="77777777" w:rsidR="004A74FD" w:rsidRDefault="004A74FD">
      <w:pPr>
        <w:pStyle w:val="BodyText"/>
        <w:rPr>
          <w:sz w:val="21"/>
        </w:rPr>
      </w:pPr>
    </w:p>
    <w:p w14:paraId="5DE95DBD" w14:textId="77777777" w:rsidR="004A74FD" w:rsidRDefault="004A74FD">
      <w:pPr>
        <w:pStyle w:val="BodyText"/>
        <w:rPr>
          <w:sz w:val="21"/>
        </w:rPr>
      </w:pPr>
    </w:p>
    <w:p w14:paraId="5CBE0216" w14:textId="77777777" w:rsidR="004A74FD" w:rsidRDefault="004A74FD">
      <w:pPr>
        <w:pStyle w:val="BodyText"/>
        <w:rPr>
          <w:sz w:val="21"/>
        </w:rPr>
      </w:pPr>
    </w:p>
    <w:p w14:paraId="0062EB73" w14:textId="77777777" w:rsidR="004A74FD" w:rsidRDefault="004A74FD">
      <w:pPr>
        <w:pStyle w:val="BodyText"/>
        <w:rPr>
          <w:sz w:val="21"/>
        </w:rPr>
      </w:pPr>
    </w:p>
    <w:p w14:paraId="6DEF4C01" w14:textId="77777777" w:rsidR="004A74FD" w:rsidRDefault="004A74FD">
      <w:pPr>
        <w:pStyle w:val="BodyText"/>
        <w:spacing w:before="214"/>
        <w:rPr>
          <w:sz w:val="21"/>
        </w:rPr>
      </w:pPr>
    </w:p>
    <w:p w14:paraId="1043A92B" w14:textId="77777777" w:rsidR="004A74FD" w:rsidRDefault="00000000">
      <w:pPr>
        <w:ind w:right="4922"/>
        <w:jc w:val="right"/>
        <w:rPr>
          <w:sz w:val="21"/>
        </w:rPr>
      </w:pPr>
      <w:r>
        <w:rPr>
          <w:spacing w:val="-2"/>
          <w:sz w:val="21"/>
        </w:rPr>
        <w:t>Autism</w:t>
      </w:r>
    </w:p>
    <w:p w14:paraId="0EBDA094" w14:textId="77777777" w:rsidR="004A74FD" w:rsidRDefault="004A74FD">
      <w:pPr>
        <w:pStyle w:val="BodyText"/>
        <w:rPr>
          <w:sz w:val="21"/>
        </w:rPr>
      </w:pPr>
    </w:p>
    <w:p w14:paraId="1BC60BF5" w14:textId="77777777" w:rsidR="004A74FD" w:rsidRDefault="004A74FD">
      <w:pPr>
        <w:pStyle w:val="BodyText"/>
        <w:rPr>
          <w:sz w:val="21"/>
        </w:rPr>
      </w:pPr>
    </w:p>
    <w:p w14:paraId="17C586B4" w14:textId="77777777" w:rsidR="004A74FD" w:rsidRDefault="004A74FD">
      <w:pPr>
        <w:pStyle w:val="BodyText"/>
        <w:rPr>
          <w:sz w:val="21"/>
        </w:rPr>
      </w:pPr>
    </w:p>
    <w:p w14:paraId="0FCD72EC" w14:textId="77777777" w:rsidR="004A74FD" w:rsidRDefault="004A74FD">
      <w:pPr>
        <w:pStyle w:val="BodyText"/>
        <w:rPr>
          <w:sz w:val="21"/>
        </w:rPr>
      </w:pPr>
    </w:p>
    <w:p w14:paraId="57BE7ECE" w14:textId="77777777" w:rsidR="004A74FD" w:rsidRDefault="004A74FD">
      <w:pPr>
        <w:pStyle w:val="BodyText"/>
        <w:spacing w:before="181"/>
        <w:rPr>
          <w:sz w:val="21"/>
        </w:rPr>
      </w:pPr>
    </w:p>
    <w:p w14:paraId="42139215" w14:textId="77777777" w:rsidR="004A74FD" w:rsidRDefault="00000000">
      <w:pPr>
        <w:ind w:right="4742"/>
        <w:jc w:val="right"/>
        <w:rPr>
          <w:sz w:val="23"/>
        </w:rPr>
      </w:pPr>
      <w:r>
        <w:rPr>
          <w:i/>
          <w:w w:val="105"/>
          <w:sz w:val="23"/>
        </w:rPr>
        <w:t>Figure</w:t>
      </w:r>
      <w:r>
        <w:rPr>
          <w:i/>
          <w:spacing w:val="3"/>
          <w:w w:val="105"/>
          <w:sz w:val="23"/>
        </w:rPr>
        <w:t xml:space="preserve"> </w:t>
      </w:r>
      <w:r>
        <w:rPr>
          <w:i/>
          <w:w w:val="105"/>
          <w:sz w:val="23"/>
        </w:rPr>
        <w:t>22.</w:t>
      </w:r>
      <w:r>
        <w:rPr>
          <w:i/>
          <w:spacing w:val="-15"/>
          <w:w w:val="105"/>
          <w:sz w:val="23"/>
        </w:rPr>
        <w:t xml:space="preserve"> </w:t>
      </w:r>
      <w:r>
        <w:rPr>
          <w:w w:val="105"/>
          <w:sz w:val="23"/>
        </w:rPr>
        <w:t>Influence</w:t>
      </w:r>
      <w:r>
        <w:rPr>
          <w:spacing w:val="2"/>
          <w:w w:val="105"/>
          <w:sz w:val="23"/>
        </w:rPr>
        <w:t xml:space="preserve"> </w:t>
      </w:r>
      <w:r>
        <w:rPr>
          <w:w w:val="105"/>
          <w:sz w:val="23"/>
        </w:rPr>
        <w:t>of</w:t>
      </w:r>
      <w:r>
        <w:rPr>
          <w:spacing w:val="-8"/>
          <w:w w:val="105"/>
          <w:sz w:val="23"/>
        </w:rPr>
        <w:t xml:space="preserve"> </w:t>
      </w:r>
      <w:r>
        <w:rPr>
          <w:w w:val="105"/>
          <w:sz w:val="23"/>
        </w:rPr>
        <w:t>innovation</w:t>
      </w:r>
      <w:r>
        <w:rPr>
          <w:spacing w:val="5"/>
          <w:w w:val="105"/>
          <w:sz w:val="23"/>
        </w:rPr>
        <w:t xml:space="preserve"> </w:t>
      </w:r>
      <w:r>
        <w:rPr>
          <w:w w:val="105"/>
          <w:sz w:val="23"/>
        </w:rPr>
        <w:t>Venn</w:t>
      </w:r>
      <w:r>
        <w:rPr>
          <w:spacing w:val="-6"/>
          <w:w w:val="105"/>
          <w:sz w:val="23"/>
        </w:rPr>
        <w:t xml:space="preserve"> </w:t>
      </w:r>
      <w:r>
        <w:rPr>
          <w:spacing w:val="-2"/>
          <w:w w:val="105"/>
          <w:sz w:val="23"/>
        </w:rPr>
        <w:t>diagram.</w:t>
      </w:r>
    </w:p>
    <w:p w14:paraId="03D80307" w14:textId="77777777" w:rsidR="004A74FD" w:rsidRDefault="004A74FD">
      <w:pPr>
        <w:pStyle w:val="BodyText"/>
        <w:rPr>
          <w:sz w:val="23"/>
        </w:rPr>
      </w:pPr>
    </w:p>
    <w:p w14:paraId="10F8DD64" w14:textId="77777777" w:rsidR="004A74FD" w:rsidRDefault="004A74FD">
      <w:pPr>
        <w:pStyle w:val="BodyText"/>
        <w:rPr>
          <w:sz w:val="23"/>
        </w:rPr>
      </w:pPr>
    </w:p>
    <w:p w14:paraId="3652017F" w14:textId="77777777" w:rsidR="004A74FD" w:rsidRDefault="004A74FD">
      <w:pPr>
        <w:pStyle w:val="BodyText"/>
        <w:spacing w:before="52"/>
        <w:rPr>
          <w:sz w:val="23"/>
        </w:rPr>
      </w:pPr>
    </w:p>
    <w:p w14:paraId="03103983" w14:textId="77777777" w:rsidR="004A74FD" w:rsidRDefault="00000000">
      <w:pPr>
        <w:spacing w:line="504" w:lineRule="auto"/>
        <w:ind w:left="344" w:right="802" w:firstLine="4"/>
        <w:rPr>
          <w:sz w:val="23"/>
        </w:rPr>
      </w:pPr>
      <w:r>
        <w:rPr>
          <w:w w:val="105"/>
          <w:sz w:val="23"/>
        </w:rPr>
        <w:t>Within each organizational category there was an overlap of the sub-categories</w:t>
      </w:r>
      <w:r>
        <w:rPr>
          <w:spacing w:val="-6"/>
          <w:w w:val="105"/>
          <w:sz w:val="23"/>
        </w:rPr>
        <w:t xml:space="preserve"> </w:t>
      </w:r>
      <w:r>
        <w:rPr>
          <w:w w:val="105"/>
          <w:sz w:val="23"/>
        </w:rPr>
        <w:t>of other organization categories. For</w:t>
      </w:r>
      <w:r>
        <w:rPr>
          <w:spacing w:val="-4"/>
          <w:w w:val="105"/>
          <w:sz w:val="23"/>
        </w:rPr>
        <w:t xml:space="preserve"> </w:t>
      </w:r>
      <w:r>
        <w:rPr>
          <w:w w:val="105"/>
          <w:sz w:val="23"/>
        </w:rPr>
        <w:t>example,</w:t>
      </w:r>
      <w:r>
        <w:rPr>
          <w:spacing w:val="-3"/>
          <w:w w:val="105"/>
          <w:sz w:val="23"/>
        </w:rPr>
        <w:t xml:space="preserve"> </w:t>
      </w:r>
      <w:r>
        <w:rPr>
          <w:w w:val="105"/>
          <w:sz w:val="23"/>
        </w:rPr>
        <w:t>within</w:t>
      </w:r>
      <w:r>
        <w:rPr>
          <w:spacing w:val="-2"/>
          <w:w w:val="105"/>
          <w:sz w:val="23"/>
        </w:rPr>
        <w:t xml:space="preserve"> </w:t>
      </w:r>
      <w:r>
        <w:rPr>
          <w:w w:val="105"/>
          <w:sz w:val="23"/>
        </w:rPr>
        <w:t>the</w:t>
      </w:r>
      <w:r>
        <w:rPr>
          <w:spacing w:val="-14"/>
          <w:w w:val="105"/>
          <w:sz w:val="23"/>
        </w:rPr>
        <w:t xml:space="preserve"> </w:t>
      </w:r>
      <w:r>
        <w:rPr>
          <w:w w:val="105"/>
          <w:sz w:val="23"/>
        </w:rPr>
        <w:t>organizational</w:t>
      </w:r>
      <w:r>
        <w:rPr>
          <w:spacing w:val="-9"/>
          <w:w w:val="105"/>
          <w:sz w:val="23"/>
        </w:rPr>
        <w:t xml:space="preserve"> </w:t>
      </w:r>
      <w:r>
        <w:rPr>
          <w:w w:val="105"/>
          <w:sz w:val="23"/>
        </w:rPr>
        <w:t>category of</w:t>
      </w:r>
      <w:r>
        <w:rPr>
          <w:spacing w:val="-10"/>
          <w:w w:val="105"/>
          <w:sz w:val="23"/>
        </w:rPr>
        <w:t xml:space="preserve"> </w:t>
      </w:r>
      <w:r>
        <w:rPr>
          <w:w w:val="105"/>
          <w:sz w:val="23"/>
        </w:rPr>
        <w:t>school</w:t>
      </w:r>
      <w:r>
        <w:rPr>
          <w:spacing w:val="-1"/>
          <w:w w:val="105"/>
          <w:sz w:val="23"/>
        </w:rPr>
        <w:t xml:space="preserve"> </w:t>
      </w:r>
      <w:r>
        <w:rPr>
          <w:w w:val="105"/>
          <w:sz w:val="23"/>
        </w:rPr>
        <w:t>culture there</w:t>
      </w:r>
      <w:r>
        <w:rPr>
          <w:spacing w:val="-2"/>
          <w:w w:val="105"/>
          <w:sz w:val="23"/>
        </w:rPr>
        <w:t xml:space="preserve"> </w:t>
      </w:r>
      <w:r>
        <w:rPr>
          <w:w w:val="105"/>
          <w:sz w:val="23"/>
        </w:rPr>
        <w:t>was</w:t>
      </w:r>
      <w:r>
        <w:rPr>
          <w:spacing w:val="-5"/>
          <w:w w:val="105"/>
          <w:sz w:val="23"/>
        </w:rPr>
        <w:t xml:space="preserve"> </w:t>
      </w:r>
      <w:r>
        <w:rPr>
          <w:w w:val="105"/>
          <w:sz w:val="23"/>
        </w:rPr>
        <w:t>of</w:t>
      </w:r>
      <w:r>
        <w:rPr>
          <w:spacing w:val="-3"/>
          <w:w w:val="105"/>
          <w:sz w:val="23"/>
        </w:rPr>
        <w:t xml:space="preserve"> </w:t>
      </w:r>
      <w:r>
        <w:rPr>
          <w:w w:val="105"/>
          <w:sz w:val="23"/>
        </w:rPr>
        <w:t>the interwoven sub-categories</w:t>
      </w:r>
      <w:r>
        <w:rPr>
          <w:spacing w:val="-9"/>
          <w:w w:val="105"/>
          <w:sz w:val="23"/>
        </w:rPr>
        <w:t xml:space="preserve"> </w:t>
      </w:r>
      <w:r>
        <w:rPr>
          <w:w w:val="105"/>
          <w:sz w:val="23"/>
        </w:rPr>
        <w:t>of</w:t>
      </w:r>
      <w:r>
        <w:rPr>
          <w:spacing w:val="-5"/>
          <w:w w:val="105"/>
          <w:sz w:val="23"/>
        </w:rPr>
        <w:t xml:space="preserve"> </w:t>
      </w:r>
      <w:r>
        <w:rPr>
          <w:w w:val="105"/>
          <w:sz w:val="23"/>
        </w:rPr>
        <w:t>procedure from technology usage,</w:t>
      </w:r>
      <w:r>
        <w:rPr>
          <w:spacing w:val="-3"/>
          <w:w w:val="105"/>
          <w:sz w:val="23"/>
        </w:rPr>
        <w:t xml:space="preserve"> </w:t>
      </w:r>
      <w:r>
        <w:rPr>
          <w:w w:val="105"/>
          <w:sz w:val="23"/>
        </w:rPr>
        <w:t>and next steps</w:t>
      </w:r>
      <w:r>
        <w:rPr>
          <w:spacing w:val="-13"/>
          <w:w w:val="105"/>
          <w:sz w:val="23"/>
        </w:rPr>
        <w:t xml:space="preserve"> </w:t>
      </w:r>
      <w:r>
        <w:rPr>
          <w:w w:val="105"/>
          <w:sz w:val="23"/>
        </w:rPr>
        <w:t>and</w:t>
      </w:r>
      <w:r>
        <w:rPr>
          <w:spacing w:val="-3"/>
          <w:w w:val="105"/>
          <w:sz w:val="23"/>
        </w:rPr>
        <w:t xml:space="preserve"> </w:t>
      </w:r>
      <w:r>
        <w:rPr>
          <w:w w:val="105"/>
          <w:sz w:val="23"/>
        </w:rPr>
        <w:t>time</w:t>
      </w:r>
      <w:r>
        <w:rPr>
          <w:spacing w:val="-6"/>
          <w:w w:val="105"/>
          <w:sz w:val="23"/>
        </w:rPr>
        <w:t xml:space="preserve"> </w:t>
      </w:r>
      <w:r>
        <w:rPr>
          <w:w w:val="105"/>
          <w:sz w:val="23"/>
        </w:rPr>
        <w:t>from</w:t>
      </w:r>
      <w:r>
        <w:rPr>
          <w:spacing w:val="-1"/>
          <w:w w:val="105"/>
          <w:sz w:val="23"/>
        </w:rPr>
        <w:t xml:space="preserve"> </w:t>
      </w:r>
      <w:r>
        <w:rPr>
          <w:w w:val="105"/>
          <w:sz w:val="23"/>
        </w:rPr>
        <w:t>training. The</w:t>
      </w:r>
      <w:r>
        <w:rPr>
          <w:spacing w:val="-10"/>
          <w:w w:val="105"/>
          <w:sz w:val="23"/>
        </w:rPr>
        <w:t xml:space="preserve"> </w:t>
      </w:r>
      <w:r>
        <w:rPr>
          <w:w w:val="105"/>
          <w:sz w:val="23"/>
        </w:rPr>
        <w:t>overall</w:t>
      </w:r>
      <w:r>
        <w:rPr>
          <w:spacing w:val="1"/>
          <w:w w:val="105"/>
          <w:sz w:val="23"/>
        </w:rPr>
        <w:t xml:space="preserve"> </w:t>
      </w:r>
      <w:r>
        <w:rPr>
          <w:w w:val="105"/>
          <w:sz w:val="23"/>
        </w:rPr>
        <w:t>themes</w:t>
      </w:r>
      <w:r>
        <w:rPr>
          <w:spacing w:val="-1"/>
          <w:w w:val="105"/>
          <w:sz w:val="23"/>
        </w:rPr>
        <w:t xml:space="preserve"> </w:t>
      </w:r>
      <w:r>
        <w:rPr>
          <w:w w:val="105"/>
          <w:sz w:val="23"/>
        </w:rPr>
        <w:t>contained</w:t>
      </w:r>
      <w:r>
        <w:rPr>
          <w:spacing w:val="7"/>
          <w:w w:val="105"/>
          <w:sz w:val="23"/>
        </w:rPr>
        <w:t xml:space="preserve"> </w:t>
      </w:r>
      <w:r>
        <w:rPr>
          <w:w w:val="105"/>
          <w:sz w:val="23"/>
        </w:rPr>
        <w:t>in</w:t>
      </w:r>
      <w:r>
        <w:rPr>
          <w:spacing w:val="-5"/>
          <w:w w:val="105"/>
          <w:sz w:val="23"/>
        </w:rPr>
        <w:t xml:space="preserve"> </w:t>
      </w:r>
      <w:r>
        <w:rPr>
          <w:w w:val="105"/>
          <w:sz w:val="23"/>
        </w:rPr>
        <w:t>the</w:t>
      </w:r>
      <w:r>
        <w:rPr>
          <w:spacing w:val="-9"/>
          <w:w w:val="105"/>
          <w:sz w:val="23"/>
        </w:rPr>
        <w:t xml:space="preserve"> </w:t>
      </w:r>
      <w:r>
        <w:rPr>
          <w:w w:val="105"/>
          <w:sz w:val="23"/>
        </w:rPr>
        <w:t>center: perspectives</w:t>
      </w:r>
      <w:r>
        <w:rPr>
          <w:spacing w:val="6"/>
          <w:w w:val="105"/>
          <w:sz w:val="23"/>
        </w:rPr>
        <w:t xml:space="preserve"> </w:t>
      </w:r>
      <w:r>
        <w:rPr>
          <w:spacing w:val="-5"/>
          <w:w w:val="105"/>
          <w:sz w:val="23"/>
        </w:rPr>
        <w:t>and</w:t>
      </w:r>
    </w:p>
    <w:p w14:paraId="207AF7EF" w14:textId="77777777" w:rsidR="004A74FD" w:rsidRDefault="004A74FD">
      <w:pPr>
        <w:spacing w:line="504" w:lineRule="auto"/>
        <w:rPr>
          <w:sz w:val="23"/>
        </w:rPr>
        <w:sectPr w:rsidR="004A74FD">
          <w:pgSz w:w="12200" w:h="16440"/>
          <w:pgMar w:top="940" w:right="566" w:bottom="540" w:left="1700" w:header="713" w:footer="341" w:gutter="0"/>
          <w:cols w:space="720"/>
        </w:sectPr>
      </w:pPr>
    </w:p>
    <w:p w14:paraId="28865F26" w14:textId="77777777" w:rsidR="004A74FD" w:rsidRDefault="004A74FD">
      <w:pPr>
        <w:pStyle w:val="BodyText"/>
      </w:pPr>
    </w:p>
    <w:p w14:paraId="45FCFEAF" w14:textId="77777777" w:rsidR="004A74FD" w:rsidRDefault="004A74FD">
      <w:pPr>
        <w:pStyle w:val="BodyText"/>
        <w:spacing w:before="262"/>
      </w:pPr>
    </w:p>
    <w:p w14:paraId="15C35D2A" w14:textId="77777777" w:rsidR="004A74FD" w:rsidRDefault="00000000">
      <w:pPr>
        <w:pStyle w:val="BodyText"/>
        <w:spacing w:before="1" w:line="477" w:lineRule="auto"/>
        <w:ind w:left="324" w:right="947" w:firstLine="4"/>
      </w:pPr>
      <w:r>
        <w:t>process influence all the organizational categories and the most meaningful substantive codes:</w:t>
      </w:r>
      <w:r>
        <w:rPr>
          <w:spacing w:val="-2"/>
        </w:rPr>
        <w:t xml:space="preserve"> </w:t>
      </w:r>
      <w:r>
        <w:t>support, persevere, Autism, and trust.</w:t>
      </w:r>
      <w:r>
        <w:rPr>
          <w:spacing w:val="-4"/>
        </w:rPr>
        <w:t xml:space="preserve"> </w:t>
      </w:r>
      <w:r>
        <w:t>The</w:t>
      </w:r>
      <w:r>
        <w:rPr>
          <w:spacing w:val="-6"/>
        </w:rPr>
        <w:t xml:space="preserve"> </w:t>
      </w:r>
      <w:r>
        <w:t>discussion section of</w:t>
      </w:r>
      <w:r>
        <w:rPr>
          <w:spacing w:val="-3"/>
        </w:rPr>
        <w:t xml:space="preserve"> </w:t>
      </w:r>
      <w:r>
        <w:t>this</w:t>
      </w:r>
      <w:r>
        <w:rPr>
          <w:spacing w:val="-9"/>
        </w:rPr>
        <w:t xml:space="preserve"> </w:t>
      </w:r>
      <w:r>
        <w:t>study,</w:t>
      </w:r>
      <w:r>
        <w:rPr>
          <w:spacing w:val="-3"/>
        </w:rPr>
        <w:t xml:space="preserve"> </w:t>
      </w:r>
      <w:r>
        <w:t>chapter 5, will provide examples of the possible meaning or interpretation of these findings.</w:t>
      </w:r>
    </w:p>
    <w:p w14:paraId="02D9C2B8" w14:textId="77777777" w:rsidR="004A74FD" w:rsidRDefault="004A74FD">
      <w:pPr>
        <w:pStyle w:val="BodyText"/>
        <w:spacing w:line="477" w:lineRule="auto"/>
        <w:sectPr w:rsidR="004A74FD">
          <w:pgSz w:w="12200" w:h="16440"/>
          <w:pgMar w:top="960" w:right="566" w:bottom="540" w:left="1700" w:header="713" w:footer="341" w:gutter="0"/>
          <w:cols w:space="720"/>
        </w:sectPr>
      </w:pPr>
    </w:p>
    <w:p w14:paraId="770FB1A1" w14:textId="77777777" w:rsidR="004A74FD" w:rsidRDefault="004A74FD">
      <w:pPr>
        <w:pStyle w:val="BodyText"/>
      </w:pPr>
    </w:p>
    <w:p w14:paraId="301E74D0" w14:textId="77777777" w:rsidR="004A74FD" w:rsidRDefault="004A74FD">
      <w:pPr>
        <w:pStyle w:val="BodyText"/>
      </w:pPr>
    </w:p>
    <w:p w14:paraId="1B741BC4" w14:textId="77777777" w:rsidR="004A74FD" w:rsidRDefault="004A74FD">
      <w:pPr>
        <w:pStyle w:val="BodyText"/>
        <w:spacing w:before="147"/>
      </w:pPr>
    </w:p>
    <w:p w14:paraId="5059FDA0" w14:textId="77777777" w:rsidR="004A74FD" w:rsidRDefault="00000000">
      <w:pPr>
        <w:pStyle w:val="ListParagraph"/>
        <w:numPr>
          <w:ilvl w:val="0"/>
          <w:numId w:val="10"/>
        </w:numPr>
        <w:tabs>
          <w:tab w:val="left" w:pos="4197"/>
        </w:tabs>
        <w:ind w:left="4197" w:hanging="237"/>
        <w:jc w:val="left"/>
        <w:rPr>
          <w:sz w:val="24"/>
        </w:rPr>
      </w:pPr>
      <w:r>
        <w:rPr>
          <w:spacing w:val="-2"/>
          <w:sz w:val="24"/>
        </w:rPr>
        <w:t>Conclusions</w:t>
      </w:r>
    </w:p>
    <w:p w14:paraId="2763D1A5" w14:textId="77777777" w:rsidR="004A74FD" w:rsidRDefault="004A74FD">
      <w:pPr>
        <w:pStyle w:val="BodyText"/>
      </w:pPr>
    </w:p>
    <w:p w14:paraId="3B6E7DB5" w14:textId="77777777" w:rsidR="004A74FD" w:rsidRDefault="004A74FD">
      <w:pPr>
        <w:pStyle w:val="BodyText"/>
        <w:spacing w:before="268"/>
      </w:pPr>
    </w:p>
    <w:p w14:paraId="18D96FA2" w14:textId="77777777" w:rsidR="004A74FD" w:rsidRDefault="00000000">
      <w:pPr>
        <w:pStyle w:val="BodyText"/>
        <w:spacing w:line="482" w:lineRule="auto"/>
        <w:ind w:left="318" w:right="975" w:firstLine="715"/>
      </w:pPr>
      <w:r>
        <w:t>"Qualitative research is not done for the purposes of generalization but rather to produce evidenced based on the exploration of specific contexts and particular individuals" (Brantlinger, Jiminez, Klingner, Pugach,</w:t>
      </w:r>
      <w:r>
        <w:rPr>
          <w:spacing w:val="-4"/>
        </w:rPr>
        <w:t xml:space="preserve"> </w:t>
      </w:r>
      <w:r>
        <w:t>&amp;</w:t>
      </w:r>
      <w:r>
        <w:rPr>
          <w:spacing w:val="-2"/>
        </w:rPr>
        <w:t xml:space="preserve"> </w:t>
      </w:r>
      <w:r>
        <w:t>Richardson, 2005, p.</w:t>
      </w:r>
      <w:r>
        <w:rPr>
          <w:spacing w:val="-9"/>
        </w:rPr>
        <w:t xml:space="preserve"> </w:t>
      </w:r>
      <w:r>
        <w:t>203).</w:t>
      </w:r>
      <w:r>
        <w:rPr>
          <w:spacing w:val="-1"/>
        </w:rPr>
        <w:t xml:space="preserve"> </w:t>
      </w:r>
      <w:r>
        <w:t>This qualitative research study was conducted to examine the perspectives of teachers in an educational</w:t>
      </w:r>
      <w:r>
        <w:rPr>
          <w:spacing w:val="26"/>
        </w:rPr>
        <w:t xml:space="preserve"> </w:t>
      </w:r>
      <w:r>
        <w:t>setting during the process of the adoption of the Kellar</w:t>
      </w:r>
      <w:r>
        <w:rPr>
          <w:spacing w:val="27"/>
        </w:rPr>
        <w:t xml:space="preserve"> </w:t>
      </w:r>
      <w:r>
        <w:t>Instructional Handheld data</w:t>
      </w:r>
      <w:r>
        <w:rPr>
          <w:spacing w:val="-4"/>
        </w:rPr>
        <w:t xml:space="preserve"> </w:t>
      </w:r>
      <w:r>
        <w:t>(KIHd) System, a</w:t>
      </w:r>
      <w:r>
        <w:rPr>
          <w:spacing w:val="-8"/>
        </w:rPr>
        <w:t xml:space="preserve"> </w:t>
      </w:r>
      <w:r>
        <w:t>technology based,</w:t>
      </w:r>
      <w:r>
        <w:rPr>
          <w:spacing w:val="-1"/>
        </w:rPr>
        <w:t xml:space="preserve"> </w:t>
      </w:r>
      <w:r>
        <w:t>handheld data</w:t>
      </w:r>
      <w:r>
        <w:rPr>
          <w:spacing w:val="-3"/>
        </w:rPr>
        <w:t xml:space="preserve"> </w:t>
      </w:r>
      <w:r>
        <w:t>collection and analysis tool for</w:t>
      </w:r>
      <w:r>
        <w:rPr>
          <w:spacing w:val="-3"/>
        </w:rPr>
        <w:t xml:space="preserve"> </w:t>
      </w:r>
      <w:r>
        <w:t>single subject and discrete trial data. It was done as</w:t>
      </w:r>
      <w:r>
        <w:rPr>
          <w:spacing w:val="-1"/>
        </w:rPr>
        <w:t xml:space="preserve"> </w:t>
      </w:r>
      <w:r>
        <w:t>the initial step in developing and implementing</w:t>
      </w:r>
      <w:r>
        <w:rPr>
          <w:spacing w:val="37"/>
        </w:rPr>
        <w:t xml:space="preserve"> </w:t>
      </w:r>
      <w:r>
        <w:t>a series of research studies in a program for children with Autism on the KIHd System as part of year one of a Phase II, U.S. Department of Education, Steppingstones of Technology Grant (CFDA 84.327A, Steppingstones of Technology, Innovations for Students with Disabilties/H327A060031)</w:t>
      </w:r>
    </w:p>
    <w:p w14:paraId="689C5C63" w14:textId="77777777" w:rsidR="004A74FD" w:rsidRDefault="00000000">
      <w:pPr>
        <w:pStyle w:val="BodyText"/>
        <w:spacing w:before="16" w:line="489" w:lineRule="auto"/>
        <w:ind w:left="320" w:right="947" w:firstLine="722"/>
      </w:pPr>
      <w:r>
        <w:t>The results gave us new ways to think about the amount and type of training support needed to sustain technology usage; data collection with students with Autism; and</w:t>
      </w:r>
      <w:r>
        <w:rPr>
          <w:spacing w:val="-4"/>
        </w:rPr>
        <w:t xml:space="preserve"> </w:t>
      </w:r>
      <w:r>
        <w:t>the</w:t>
      </w:r>
      <w:r>
        <w:rPr>
          <w:spacing w:val="-1"/>
        </w:rPr>
        <w:t xml:space="preserve"> </w:t>
      </w:r>
      <w:r>
        <w:t>relationships between teacher,</w:t>
      </w:r>
      <w:r>
        <w:rPr>
          <w:spacing w:val="-8"/>
        </w:rPr>
        <w:t xml:space="preserve"> </w:t>
      </w:r>
      <w:r>
        <w:t>administers, and technical staff.</w:t>
      </w:r>
      <w:r>
        <w:rPr>
          <w:spacing w:val="-1"/>
        </w:rPr>
        <w:t xml:space="preserve"> </w:t>
      </w:r>
      <w:r>
        <w:t>A</w:t>
      </w:r>
      <w:r>
        <w:rPr>
          <w:spacing w:val="-5"/>
        </w:rPr>
        <w:t xml:space="preserve"> </w:t>
      </w:r>
      <w:r>
        <w:t>consideration of the Venn diagram (see Figure 22) provides a</w:t>
      </w:r>
      <w:r>
        <w:rPr>
          <w:spacing w:val="-3"/>
        </w:rPr>
        <w:t xml:space="preserve"> </w:t>
      </w:r>
      <w:r>
        <w:t xml:space="preserve">holistic picture of the research findings as </w:t>
      </w:r>
      <w:r>
        <w:rPr>
          <w:sz w:val="22"/>
        </w:rPr>
        <w:t>they</w:t>
      </w:r>
      <w:r>
        <w:rPr>
          <w:spacing w:val="40"/>
          <w:sz w:val="22"/>
        </w:rPr>
        <w:t xml:space="preserve"> </w:t>
      </w:r>
      <w:r>
        <w:rPr>
          <w:sz w:val="22"/>
        </w:rPr>
        <w:t>relate</w:t>
      </w:r>
      <w:r>
        <w:rPr>
          <w:spacing w:val="68"/>
          <w:sz w:val="22"/>
        </w:rPr>
        <w:t xml:space="preserve"> </w:t>
      </w:r>
      <w:r>
        <w:rPr>
          <w:sz w:val="22"/>
        </w:rPr>
        <w:t>to</w:t>
      </w:r>
      <w:r>
        <w:rPr>
          <w:spacing w:val="40"/>
          <w:sz w:val="22"/>
        </w:rPr>
        <w:t xml:space="preserve"> </w:t>
      </w:r>
      <w:r>
        <w:rPr>
          <w:sz w:val="22"/>
        </w:rPr>
        <w:t>training,</w:t>
      </w:r>
      <w:r>
        <w:rPr>
          <w:spacing w:val="40"/>
          <w:sz w:val="22"/>
        </w:rPr>
        <w:t xml:space="preserve"> </w:t>
      </w:r>
      <w:r>
        <w:rPr>
          <w:sz w:val="22"/>
        </w:rPr>
        <w:t>technology</w:t>
      </w:r>
      <w:r>
        <w:rPr>
          <w:spacing w:val="80"/>
          <w:sz w:val="22"/>
        </w:rPr>
        <w:t xml:space="preserve"> </w:t>
      </w:r>
      <w:r>
        <w:rPr>
          <w:sz w:val="22"/>
        </w:rPr>
        <w:t>usage,</w:t>
      </w:r>
      <w:r>
        <w:rPr>
          <w:spacing w:val="40"/>
          <w:sz w:val="22"/>
        </w:rPr>
        <w:t xml:space="preserve"> </w:t>
      </w:r>
      <w:r>
        <w:rPr>
          <w:sz w:val="22"/>
        </w:rPr>
        <w:t>school</w:t>
      </w:r>
      <w:r>
        <w:rPr>
          <w:spacing w:val="71"/>
          <w:sz w:val="22"/>
        </w:rPr>
        <w:t xml:space="preserve"> </w:t>
      </w:r>
      <w:r>
        <w:rPr>
          <w:sz w:val="22"/>
        </w:rPr>
        <w:t>culture</w:t>
      </w:r>
      <w:r>
        <w:rPr>
          <w:spacing w:val="69"/>
          <w:sz w:val="22"/>
        </w:rPr>
        <w:t xml:space="preserve"> </w:t>
      </w:r>
      <w:r>
        <w:rPr>
          <w:sz w:val="22"/>
        </w:rPr>
        <w:t>and</w:t>
      </w:r>
      <w:r>
        <w:rPr>
          <w:spacing w:val="40"/>
          <w:sz w:val="22"/>
        </w:rPr>
        <w:t xml:space="preserve"> </w:t>
      </w:r>
      <w:r>
        <w:rPr>
          <w:sz w:val="22"/>
        </w:rPr>
        <w:t>data</w:t>
      </w:r>
      <w:r>
        <w:rPr>
          <w:spacing w:val="40"/>
          <w:sz w:val="22"/>
        </w:rPr>
        <w:t xml:space="preserve"> </w:t>
      </w:r>
      <w:r>
        <w:rPr>
          <w:sz w:val="22"/>
        </w:rPr>
        <w:t>collection.</w:t>
      </w:r>
      <w:r>
        <w:rPr>
          <w:spacing w:val="40"/>
          <w:sz w:val="22"/>
        </w:rPr>
        <w:t xml:space="preserve">  </w:t>
      </w:r>
      <w:r>
        <w:rPr>
          <w:sz w:val="22"/>
        </w:rPr>
        <w:t>The</w:t>
      </w:r>
      <w:r>
        <w:rPr>
          <w:spacing w:val="64"/>
          <w:sz w:val="22"/>
        </w:rPr>
        <w:t xml:space="preserve"> </w:t>
      </w:r>
      <w:r>
        <w:rPr>
          <w:sz w:val="22"/>
        </w:rPr>
        <w:t>rest</w:t>
      </w:r>
      <w:r>
        <w:rPr>
          <w:spacing w:val="40"/>
          <w:sz w:val="22"/>
        </w:rPr>
        <w:t xml:space="preserve"> </w:t>
      </w:r>
      <w:r>
        <w:rPr>
          <w:sz w:val="22"/>
        </w:rPr>
        <w:t xml:space="preserve">of </w:t>
      </w:r>
      <w:r>
        <w:t>the chapter review follows, which will consist of seven sections.</w:t>
      </w:r>
    </w:p>
    <w:p w14:paraId="51912731" w14:textId="77777777" w:rsidR="004A74FD" w:rsidRDefault="00000000">
      <w:pPr>
        <w:pStyle w:val="BodyText"/>
        <w:spacing w:line="261" w:lineRule="exact"/>
        <w:ind w:left="253" w:right="929"/>
        <w:jc w:val="center"/>
      </w:pPr>
      <w:r>
        <w:t>The</w:t>
      </w:r>
      <w:r>
        <w:rPr>
          <w:spacing w:val="-4"/>
        </w:rPr>
        <w:t xml:space="preserve"> </w:t>
      </w:r>
      <w:r>
        <w:t>first</w:t>
      </w:r>
      <w:r>
        <w:rPr>
          <w:spacing w:val="1"/>
        </w:rPr>
        <w:t xml:space="preserve"> </w:t>
      </w:r>
      <w:r>
        <w:t>section</w:t>
      </w:r>
      <w:r>
        <w:rPr>
          <w:spacing w:val="10"/>
        </w:rPr>
        <w:t xml:space="preserve"> </w:t>
      </w:r>
      <w:r>
        <w:t>provides</w:t>
      </w:r>
      <w:r>
        <w:rPr>
          <w:spacing w:val="5"/>
        </w:rPr>
        <w:t xml:space="preserve"> </w:t>
      </w:r>
      <w:r>
        <w:t>an</w:t>
      </w:r>
      <w:r>
        <w:rPr>
          <w:spacing w:val="-5"/>
        </w:rPr>
        <w:t xml:space="preserve"> </w:t>
      </w:r>
      <w:r>
        <w:t>overview</w:t>
      </w:r>
      <w:r>
        <w:rPr>
          <w:spacing w:val="4"/>
        </w:rPr>
        <w:t xml:space="preserve"> </w:t>
      </w:r>
      <w:r>
        <w:t>of the</w:t>
      </w:r>
      <w:r>
        <w:rPr>
          <w:spacing w:val="-5"/>
        </w:rPr>
        <w:t xml:space="preserve"> </w:t>
      </w:r>
      <w:r>
        <w:t>study</w:t>
      </w:r>
      <w:r>
        <w:rPr>
          <w:spacing w:val="6"/>
        </w:rPr>
        <w:t xml:space="preserve"> </w:t>
      </w:r>
      <w:r>
        <w:t>and</w:t>
      </w:r>
      <w:r>
        <w:rPr>
          <w:spacing w:val="6"/>
        </w:rPr>
        <w:t xml:space="preserve"> </w:t>
      </w:r>
      <w:r>
        <w:t>the</w:t>
      </w:r>
      <w:r>
        <w:rPr>
          <w:spacing w:val="-3"/>
        </w:rPr>
        <w:t xml:space="preserve"> </w:t>
      </w:r>
      <w:r>
        <w:t>second</w:t>
      </w:r>
      <w:r>
        <w:rPr>
          <w:spacing w:val="12"/>
        </w:rPr>
        <w:t xml:space="preserve"> </w:t>
      </w:r>
      <w:r>
        <w:rPr>
          <w:spacing w:val="-2"/>
        </w:rPr>
        <w:t>section</w:t>
      </w:r>
    </w:p>
    <w:p w14:paraId="48996BDA" w14:textId="77777777" w:rsidR="004A74FD" w:rsidRDefault="004A74FD">
      <w:pPr>
        <w:pStyle w:val="BodyText"/>
        <w:spacing w:before="5"/>
      </w:pPr>
    </w:p>
    <w:p w14:paraId="40CB56FF" w14:textId="77777777" w:rsidR="004A74FD" w:rsidRDefault="00000000">
      <w:pPr>
        <w:pStyle w:val="BodyText"/>
        <w:ind w:right="776"/>
        <w:jc w:val="center"/>
      </w:pPr>
      <w:r>
        <w:t>highlights</w:t>
      </w:r>
      <w:r>
        <w:rPr>
          <w:spacing w:val="8"/>
        </w:rPr>
        <w:t xml:space="preserve"> </w:t>
      </w:r>
      <w:r>
        <w:t>the</w:t>
      </w:r>
      <w:r>
        <w:rPr>
          <w:spacing w:val="3"/>
        </w:rPr>
        <w:t xml:space="preserve"> </w:t>
      </w:r>
      <w:r>
        <w:t>researcher's</w:t>
      </w:r>
      <w:r>
        <w:rPr>
          <w:spacing w:val="13"/>
        </w:rPr>
        <w:t xml:space="preserve"> </w:t>
      </w:r>
      <w:r>
        <w:t>experience</w:t>
      </w:r>
      <w:r>
        <w:rPr>
          <w:spacing w:val="15"/>
        </w:rPr>
        <w:t xml:space="preserve"> </w:t>
      </w:r>
      <w:r>
        <w:t>and</w:t>
      </w:r>
      <w:r>
        <w:rPr>
          <w:spacing w:val="4"/>
        </w:rPr>
        <w:t xml:space="preserve"> </w:t>
      </w:r>
      <w:r>
        <w:t>history</w:t>
      </w:r>
      <w:r>
        <w:rPr>
          <w:spacing w:val="7"/>
        </w:rPr>
        <w:t xml:space="preserve"> </w:t>
      </w:r>
      <w:r>
        <w:t>with the KIHd</w:t>
      </w:r>
      <w:r>
        <w:rPr>
          <w:spacing w:val="5"/>
        </w:rPr>
        <w:t xml:space="preserve"> </w:t>
      </w:r>
      <w:r>
        <w:t>System.</w:t>
      </w:r>
      <w:r>
        <w:rPr>
          <w:spacing w:val="1"/>
        </w:rPr>
        <w:t xml:space="preserve"> </w:t>
      </w:r>
      <w:r>
        <w:t>The</w:t>
      </w:r>
      <w:r>
        <w:rPr>
          <w:spacing w:val="-2"/>
        </w:rPr>
        <w:t xml:space="preserve"> </w:t>
      </w:r>
      <w:r>
        <w:t>third</w:t>
      </w:r>
      <w:r>
        <w:rPr>
          <w:spacing w:val="1"/>
        </w:rPr>
        <w:t xml:space="preserve"> </w:t>
      </w:r>
      <w:r>
        <w:rPr>
          <w:spacing w:val="-4"/>
        </w:rPr>
        <w:t>area</w:t>
      </w:r>
    </w:p>
    <w:p w14:paraId="53D55571" w14:textId="77777777" w:rsidR="004A74FD" w:rsidRDefault="004A74FD">
      <w:pPr>
        <w:pStyle w:val="BodyText"/>
        <w:spacing w:before="107"/>
      </w:pPr>
    </w:p>
    <w:p w14:paraId="3A3BC3F7" w14:textId="77777777" w:rsidR="004A74FD" w:rsidRDefault="00000000">
      <w:pPr>
        <w:pStyle w:val="BodyText"/>
        <w:ind w:right="571"/>
        <w:jc w:val="center"/>
      </w:pPr>
      <w:r>
        <w:rPr>
          <w:spacing w:val="-5"/>
        </w:rPr>
        <w:t>136</w:t>
      </w:r>
    </w:p>
    <w:p w14:paraId="21D9B47F" w14:textId="77777777" w:rsidR="004A74FD" w:rsidRDefault="004A74FD">
      <w:pPr>
        <w:pStyle w:val="BodyText"/>
        <w:jc w:val="center"/>
        <w:sectPr w:rsidR="004A74FD">
          <w:headerReference w:type="default" r:id="rId129"/>
          <w:footerReference w:type="default" r:id="rId130"/>
          <w:pgSz w:w="12200" w:h="16440"/>
          <w:pgMar w:top="1900" w:right="566" w:bottom="540" w:left="1700" w:header="0" w:footer="341" w:gutter="0"/>
          <w:cols w:space="720"/>
        </w:sectPr>
      </w:pPr>
    </w:p>
    <w:p w14:paraId="37EE36D7" w14:textId="77777777" w:rsidR="004A74FD" w:rsidRDefault="004A74FD">
      <w:pPr>
        <w:pStyle w:val="BodyText"/>
        <w:rPr>
          <w:sz w:val="23"/>
        </w:rPr>
      </w:pPr>
    </w:p>
    <w:p w14:paraId="48BAB39E" w14:textId="77777777" w:rsidR="004A74FD" w:rsidRDefault="004A74FD">
      <w:pPr>
        <w:pStyle w:val="BodyText"/>
        <w:rPr>
          <w:sz w:val="23"/>
        </w:rPr>
      </w:pPr>
    </w:p>
    <w:p w14:paraId="3D898240" w14:textId="77777777" w:rsidR="004A74FD" w:rsidRDefault="004A74FD">
      <w:pPr>
        <w:pStyle w:val="BodyText"/>
        <w:spacing w:before="52"/>
        <w:rPr>
          <w:sz w:val="23"/>
        </w:rPr>
      </w:pPr>
    </w:p>
    <w:p w14:paraId="5F56A086" w14:textId="77777777" w:rsidR="004A74FD" w:rsidRDefault="00000000">
      <w:pPr>
        <w:spacing w:line="499" w:lineRule="auto"/>
        <w:ind w:left="321" w:right="947"/>
        <w:rPr>
          <w:sz w:val="23"/>
        </w:rPr>
      </w:pPr>
      <w:r>
        <w:rPr>
          <w:w w:val="105"/>
          <w:sz w:val="23"/>
        </w:rPr>
        <w:t>summarizes the</w:t>
      </w:r>
      <w:r>
        <w:rPr>
          <w:spacing w:val="-9"/>
          <w:w w:val="105"/>
          <w:sz w:val="23"/>
        </w:rPr>
        <w:t xml:space="preserve"> </w:t>
      </w:r>
      <w:r>
        <w:rPr>
          <w:w w:val="105"/>
          <w:sz w:val="23"/>
        </w:rPr>
        <w:t>results</w:t>
      </w:r>
      <w:r>
        <w:rPr>
          <w:spacing w:val="-5"/>
          <w:w w:val="105"/>
          <w:sz w:val="23"/>
        </w:rPr>
        <w:t xml:space="preserve"> </w:t>
      </w:r>
      <w:r>
        <w:rPr>
          <w:w w:val="105"/>
          <w:sz w:val="23"/>
        </w:rPr>
        <w:t>and</w:t>
      </w:r>
      <w:r>
        <w:rPr>
          <w:spacing w:val="-3"/>
          <w:w w:val="105"/>
          <w:sz w:val="23"/>
        </w:rPr>
        <w:t xml:space="preserve"> </w:t>
      </w:r>
      <w:r>
        <w:rPr>
          <w:w w:val="105"/>
          <w:sz w:val="23"/>
        </w:rPr>
        <w:t>offers</w:t>
      </w:r>
      <w:r>
        <w:rPr>
          <w:spacing w:val="-6"/>
          <w:w w:val="105"/>
          <w:sz w:val="23"/>
        </w:rPr>
        <w:t xml:space="preserve"> </w:t>
      </w:r>
      <w:r>
        <w:rPr>
          <w:w w:val="105"/>
          <w:sz w:val="23"/>
        </w:rPr>
        <w:t>insights</w:t>
      </w:r>
      <w:r>
        <w:rPr>
          <w:spacing w:val="-2"/>
          <w:w w:val="105"/>
          <w:sz w:val="23"/>
        </w:rPr>
        <w:t xml:space="preserve"> </w:t>
      </w:r>
      <w:r>
        <w:rPr>
          <w:w w:val="105"/>
          <w:sz w:val="23"/>
        </w:rPr>
        <w:t>to</w:t>
      </w:r>
      <w:r>
        <w:rPr>
          <w:spacing w:val="-13"/>
          <w:w w:val="105"/>
          <w:sz w:val="23"/>
        </w:rPr>
        <w:t xml:space="preserve"> </w:t>
      </w:r>
      <w:r>
        <w:rPr>
          <w:w w:val="105"/>
          <w:sz w:val="23"/>
        </w:rPr>
        <w:t>the</w:t>
      </w:r>
      <w:r>
        <w:rPr>
          <w:spacing w:val="-9"/>
          <w:w w:val="105"/>
          <w:sz w:val="23"/>
        </w:rPr>
        <w:t xml:space="preserve"> </w:t>
      </w:r>
      <w:r>
        <w:rPr>
          <w:w w:val="105"/>
          <w:sz w:val="23"/>
        </w:rPr>
        <w:t>research questions</w:t>
      </w:r>
      <w:r>
        <w:rPr>
          <w:spacing w:val="-2"/>
          <w:w w:val="105"/>
          <w:sz w:val="23"/>
        </w:rPr>
        <w:t xml:space="preserve"> </w:t>
      </w:r>
      <w:r>
        <w:rPr>
          <w:w w:val="105"/>
          <w:sz w:val="23"/>
        </w:rPr>
        <w:t>and possible</w:t>
      </w:r>
      <w:r>
        <w:rPr>
          <w:spacing w:val="-1"/>
          <w:w w:val="105"/>
          <w:sz w:val="23"/>
        </w:rPr>
        <w:t xml:space="preserve"> </w:t>
      </w:r>
      <w:r>
        <w:rPr>
          <w:w w:val="105"/>
          <w:sz w:val="23"/>
        </w:rPr>
        <w:t>answers. This</w:t>
      </w:r>
      <w:r>
        <w:rPr>
          <w:spacing w:val="-2"/>
          <w:w w:val="105"/>
          <w:sz w:val="23"/>
        </w:rPr>
        <w:t xml:space="preserve"> </w:t>
      </w:r>
      <w:r>
        <w:rPr>
          <w:w w:val="105"/>
          <w:sz w:val="23"/>
        </w:rPr>
        <w:t>is</w:t>
      </w:r>
      <w:r>
        <w:rPr>
          <w:spacing w:val="-7"/>
          <w:w w:val="105"/>
          <w:sz w:val="23"/>
        </w:rPr>
        <w:t xml:space="preserve"> </w:t>
      </w:r>
      <w:r>
        <w:rPr>
          <w:w w:val="105"/>
          <w:sz w:val="23"/>
        </w:rPr>
        <w:t>followed by</w:t>
      </w:r>
      <w:r>
        <w:rPr>
          <w:spacing w:val="-2"/>
          <w:w w:val="105"/>
          <w:sz w:val="23"/>
        </w:rPr>
        <w:t xml:space="preserve"> </w:t>
      </w:r>
      <w:r>
        <w:rPr>
          <w:w w:val="105"/>
          <w:sz w:val="23"/>
        </w:rPr>
        <w:t>a discussion of those findings. The next area offers comparisons and contrasts for both the current and pilot studies. The sixth segment will explore the implications for</w:t>
      </w:r>
      <w:r>
        <w:rPr>
          <w:spacing w:val="-6"/>
          <w:w w:val="105"/>
          <w:sz w:val="23"/>
        </w:rPr>
        <w:t xml:space="preserve"> </w:t>
      </w:r>
      <w:r>
        <w:rPr>
          <w:w w:val="105"/>
          <w:sz w:val="23"/>
        </w:rPr>
        <w:t>future research while</w:t>
      </w:r>
      <w:r>
        <w:rPr>
          <w:spacing w:val="-1"/>
          <w:w w:val="105"/>
          <w:sz w:val="23"/>
        </w:rPr>
        <w:t xml:space="preserve"> </w:t>
      </w:r>
      <w:r>
        <w:rPr>
          <w:w w:val="105"/>
          <w:sz w:val="23"/>
        </w:rPr>
        <w:t>the</w:t>
      </w:r>
      <w:r>
        <w:rPr>
          <w:spacing w:val="-1"/>
          <w:w w:val="105"/>
          <w:sz w:val="23"/>
        </w:rPr>
        <w:t xml:space="preserve"> </w:t>
      </w:r>
      <w:r>
        <w:rPr>
          <w:w w:val="105"/>
          <w:sz w:val="23"/>
        </w:rPr>
        <w:t>next</w:t>
      </w:r>
      <w:r>
        <w:rPr>
          <w:spacing w:val="-2"/>
          <w:w w:val="105"/>
          <w:sz w:val="23"/>
        </w:rPr>
        <w:t xml:space="preserve"> </w:t>
      </w:r>
      <w:r>
        <w:rPr>
          <w:w w:val="105"/>
          <w:sz w:val="23"/>
        </w:rPr>
        <w:t>section will look</w:t>
      </w:r>
      <w:r>
        <w:rPr>
          <w:spacing w:val="-1"/>
          <w:w w:val="105"/>
          <w:sz w:val="23"/>
        </w:rPr>
        <w:t xml:space="preserve"> </w:t>
      </w:r>
      <w:r>
        <w:rPr>
          <w:w w:val="105"/>
          <w:sz w:val="23"/>
        </w:rPr>
        <w:t>at</w:t>
      </w:r>
      <w:r>
        <w:rPr>
          <w:spacing w:val="-6"/>
          <w:w w:val="105"/>
          <w:sz w:val="23"/>
        </w:rPr>
        <w:t xml:space="preserve"> </w:t>
      </w:r>
      <w:r>
        <w:rPr>
          <w:w w:val="105"/>
          <w:sz w:val="23"/>
        </w:rPr>
        <w:t>the</w:t>
      </w:r>
      <w:r>
        <w:rPr>
          <w:spacing w:val="-7"/>
          <w:w w:val="105"/>
          <w:sz w:val="23"/>
        </w:rPr>
        <w:t xml:space="preserve"> </w:t>
      </w:r>
      <w:r>
        <w:rPr>
          <w:w w:val="105"/>
          <w:sz w:val="23"/>
        </w:rPr>
        <w:t>study's limitations. The last section will summarize the conclusions.</w:t>
      </w:r>
    </w:p>
    <w:p w14:paraId="19591544" w14:textId="77777777" w:rsidR="004A74FD" w:rsidRDefault="00000000">
      <w:pPr>
        <w:spacing w:before="3"/>
        <w:ind w:right="578"/>
        <w:jc w:val="center"/>
        <w:rPr>
          <w:sz w:val="23"/>
        </w:rPr>
      </w:pPr>
      <w:r>
        <w:rPr>
          <w:spacing w:val="-2"/>
          <w:w w:val="105"/>
          <w:sz w:val="23"/>
        </w:rPr>
        <w:t>Overview</w:t>
      </w:r>
    </w:p>
    <w:p w14:paraId="09918A5A" w14:textId="77777777" w:rsidR="004A74FD" w:rsidRDefault="004A74FD">
      <w:pPr>
        <w:pStyle w:val="BodyText"/>
        <w:spacing w:before="19"/>
        <w:rPr>
          <w:sz w:val="23"/>
        </w:rPr>
      </w:pPr>
    </w:p>
    <w:p w14:paraId="2F755E76" w14:textId="77777777" w:rsidR="004A74FD" w:rsidRDefault="00000000">
      <w:pPr>
        <w:spacing w:line="501" w:lineRule="auto"/>
        <w:ind w:left="327" w:right="947" w:firstLine="782"/>
        <w:rPr>
          <w:sz w:val="23"/>
        </w:rPr>
      </w:pPr>
      <w:r>
        <w:rPr>
          <w:w w:val="105"/>
          <w:sz w:val="23"/>
        </w:rPr>
        <w:t>The KIHd System is</w:t>
      </w:r>
      <w:r>
        <w:rPr>
          <w:spacing w:val="-1"/>
          <w:w w:val="105"/>
          <w:sz w:val="23"/>
        </w:rPr>
        <w:t xml:space="preserve"> </w:t>
      </w:r>
      <w:r>
        <w:rPr>
          <w:w w:val="105"/>
          <w:sz w:val="23"/>
        </w:rPr>
        <w:t>a data collection tool designed to help for teachers to be more</w:t>
      </w:r>
      <w:r>
        <w:rPr>
          <w:spacing w:val="-12"/>
          <w:w w:val="105"/>
          <w:sz w:val="23"/>
        </w:rPr>
        <w:t xml:space="preserve"> </w:t>
      </w:r>
      <w:r>
        <w:rPr>
          <w:w w:val="105"/>
          <w:sz w:val="23"/>
        </w:rPr>
        <w:t>effective</w:t>
      </w:r>
      <w:r>
        <w:rPr>
          <w:spacing w:val="-2"/>
          <w:w w:val="105"/>
          <w:sz w:val="23"/>
        </w:rPr>
        <w:t xml:space="preserve"> </w:t>
      </w:r>
      <w:r>
        <w:rPr>
          <w:w w:val="105"/>
          <w:sz w:val="23"/>
        </w:rPr>
        <w:t>in</w:t>
      </w:r>
      <w:r>
        <w:rPr>
          <w:spacing w:val="-11"/>
          <w:w w:val="105"/>
          <w:sz w:val="23"/>
        </w:rPr>
        <w:t xml:space="preserve"> </w:t>
      </w:r>
      <w:r>
        <w:rPr>
          <w:w w:val="105"/>
          <w:sz w:val="23"/>
        </w:rPr>
        <w:t>determining student progress</w:t>
      </w:r>
      <w:r>
        <w:rPr>
          <w:spacing w:val="-1"/>
          <w:w w:val="105"/>
          <w:sz w:val="23"/>
        </w:rPr>
        <w:t xml:space="preserve"> </w:t>
      </w:r>
      <w:r>
        <w:rPr>
          <w:w w:val="105"/>
          <w:sz w:val="23"/>
        </w:rPr>
        <w:t>on</w:t>
      </w:r>
      <w:r>
        <w:rPr>
          <w:spacing w:val="-6"/>
          <w:w w:val="105"/>
          <w:sz w:val="23"/>
        </w:rPr>
        <w:t xml:space="preserve"> </w:t>
      </w:r>
      <w:r>
        <w:rPr>
          <w:w w:val="105"/>
          <w:sz w:val="23"/>
        </w:rPr>
        <w:t>various</w:t>
      </w:r>
      <w:r>
        <w:rPr>
          <w:spacing w:val="-5"/>
          <w:w w:val="105"/>
          <w:sz w:val="23"/>
        </w:rPr>
        <w:t xml:space="preserve"> </w:t>
      </w:r>
      <w:r>
        <w:rPr>
          <w:w w:val="105"/>
          <w:sz w:val="23"/>
        </w:rPr>
        <w:t>academic and</w:t>
      </w:r>
      <w:r>
        <w:rPr>
          <w:spacing w:val="-1"/>
          <w:w w:val="105"/>
          <w:sz w:val="23"/>
        </w:rPr>
        <w:t xml:space="preserve"> </w:t>
      </w:r>
      <w:r>
        <w:rPr>
          <w:w w:val="105"/>
          <w:sz w:val="23"/>
        </w:rPr>
        <w:t>functional tasks. Instead of using paper and pencil to record behaviors or</w:t>
      </w:r>
      <w:r>
        <w:rPr>
          <w:spacing w:val="-4"/>
          <w:w w:val="105"/>
          <w:sz w:val="23"/>
        </w:rPr>
        <w:t xml:space="preserve"> </w:t>
      </w:r>
      <w:r>
        <w:rPr>
          <w:w w:val="105"/>
          <w:sz w:val="23"/>
        </w:rPr>
        <w:t>answers, a Personal Digital Assistant (PDA) is used to</w:t>
      </w:r>
      <w:r>
        <w:rPr>
          <w:spacing w:val="-6"/>
          <w:w w:val="105"/>
          <w:sz w:val="23"/>
        </w:rPr>
        <w:t xml:space="preserve"> </w:t>
      </w:r>
      <w:r>
        <w:rPr>
          <w:w w:val="105"/>
          <w:sz w:val="23"/>
        </w:rPr>
        <w:t>collect student behaviors or</w:t>
      </w:r>
      <w:r>
        <w:rPr>
          <w:spacing w:val="-1"/>
          <w:w w:val="105"/>
          <w:sz w:val="23"/>
        </w:rPr>
        <w:t xml:space="preserve"> </w:t>
      </w:r>
      <w:r>
        <w:rPr>
          <w:w w:val="105"/>
          <w:sz w:val="23"/>
        </w:rPr>
        <w:t>answers and automatically graph that performance.</w:t>
      </w:r>
    </w:p>
    <w:p w14:paraId="44B59E72" w14:textId="77777777" w:rsidR="004A74FD" w:rsidRDefault="00000000">
      <w:pPr>
        <w:spacing w:before="4" w:line="489" w:lineRule="auto"/>
        <w:ind w:left="333" w:right="1045" w:firstLine="722"/>
        <w:rPr>
          <w:sz w:val="23"/>
        </w:rPr>
      </w:pPr>
      <w:r>
        <w:rPr>
          <w:w w:val="105"/>
          <w:sz w:val="23"/>
        </w:rPr>
        <w:t>KIHd</w:t>
      </w:r>
      <w:r>
        <w:rPr>
          <w:spacing w:val="-3"/>
          <w:w w:val="105"/>
          <w:sz w:val="23"/>
        </w:rPr>
        <w:t xml:space="preserve"> </w:t>
      </w:r>
      <w:r>
        <w:rPr>
          <w:w w:val="105"/>
          <w:sz w:val="23"/>
        </w:rPr>
        <w:t>System consists</w:t>
      </w:r>
      <w:r>
        <w:rPr>
          <w:spacing w:val="-10"/>
          <w:w w:val="105"/>
          <w:sz w:val="23"/>
        </w:rPr>
        <w:t xml:space="preserve"> </w:t>
      </w:r>
      <w:r>
        <w:rPr>
          <w:w w:val="105"/>
          <w:sz w:val="23"/>
        </w:rPr>
        <w:t>of</w:t>
      </w:r>
      <w:r>
        <w:rPr>
          <w:spacing w:val="-11"/>
          <w:w w:val="105"/>
          <w:sz w:val="23"/>
        </w:rPr>
        <w:t xml:space="preserve"> </w:t>
      </w:r>
      <w:r>
        <w:rPr>
          <w:w w:val="105"/>
          <w:sz w:val="23"/>
        </w:rPr>
        <w:t>two</w:t>
      </w:r>
      <w:r>
        <w:rPr>
          <w:spacing w:val="-5"/>
          <w:w w:val="105"/>
          <w:sz w:val="23"/>
        </w:rPr>
        <w:t xml:space="preserve"> </w:t>
      </w:r>
      <w:r>
        <w:rPr>
          <w:w w:val="105"/>
          <w:sz w:val="23"/>
        </w:rPr>
        <w:t>platforms,</w:t>
      </w:r>
      <w:r>
        <w:rPr>
          <w:spacing w:val="-6"/>
          <w:w w:val="105"/>
          <w:sz w:val="23"/>
        </w:rPr>
        <w:t xml:space="preserve"> </w:t>
      </w:r>
      <w:r>
        <w:rPr>
          <w:w w:val="105"/>
          <w:sz w:val="23"/>
        </w:rPr>
        <w:t>a</w:t>
      </w:r>
      <w:r>
        <w:rPr>
          <w:spacing w:val="-5"/>
          <w:w w:val="105"/>
          <w:sz w:val="23"/>
        </w:rPr>
        <w:t xml:space="preserve"> </w:t>
      </w:r>
      <w:r>
        <w:rPr>
          <w:w w:val="105"/>
          <w:sz w:val="23"/>
        </w:rPr>
        <w:t>Personal Digital Assistant</w:t>
      </w:r>
      <w:r>
        <w:rPr>
          <w:spacing w:val="-1"/>
          <w:w w:val="105"/>
          <w:sz w:val="23"/>
        </w:rPr>
        <w:t xml:space="preserve"> </w:t>
      </w:r>
      <w:r>
        <w:rPr>
          <w:w w:val="105"/>
          <w:sz w:val="23"/>
        </w:rPr>
        <w:t>(PDA)</w:t>
      </w:r>
      <w:r>
        <w:rPr>
          <w:spacing w:val="-4"/>
          <w:w w:val="105"/>
          <w:sz w:val="23"/>
        </w:rPr>
        <w:t xml:space="preserve"> </w:t>
      </w:r>
      <w:r>
        <w:rPr>
          <w:w w:val="105"/>
          <w:sz w:val="23"/>
        </w:rPr>
        <w:t>used to primarily collect data and a Personal Computer (PC), which mainly defines and analyzes the</w:t>
      </w:r>
      <w:r>
        <w:rPr>
          <w:spacing w:val="-7"/>
          <w:w w:val="105"/>
          <w:sz w:val="23"/>
        </w:rPr>
        <w:t xml:space="preserve"> </w:t>
      </w:r>
      <w:r>
        <w:rPr>
          <w:w w:val="105"/>
          <w:sz w:val="23"/>
        </w:rPr>
        <w:t>data</w:t>
      </w:r>
      <w:r>
        <w:rPr>
          <w:spacing w:val="-8"/>
          <w:w w:val="105"/>
          <w:sz w:val="23"/>
        </w:rPr>
        <w:t xml:space="preserve"> </w:t>
      </w:r>
      <w:r>
        <w:rPr>
          <w:w w:val="105"/>
          <w:sz w:val="23"/>
        </w:rPr>
        <w:t>collected. The</w:t>
      </w:r>
      <w:r>
        <w:rPr>
          <w:spacing w:val="-3"/>
          <w:w w:val="105"/>
          <w:sz w:val="23"/>
        </w:rPr>
        <w:t xml:space="preserve"> </w:t>
      </w:r>
      <w:r>
        <w:rPr>
          <w:w w:val="105"/>
          <w:sz w:val="23"/>
        </w:rPr>
        <w:t>data input to</w:t>
      </w:r>
      <w:r>
        <w:rPr>
          <w:spacing w:val="-4"/>
          <w:w w:val="105"/>
          <w:sz w:val="23"/>
        </w:rPr>
        <w:t xml:space="preserve"> </w:t>
      </w:r>
      <w:r>
        <w:rPr>
          <w:w w:val="105"/>
          <w:sz w:val="23"/>
        </w:rPr>
        <w:t>the</w:t>
      </w:r>
      <w:r>
        <w:rPr>
          <w:spacing w:val="-2"/>
          <w:w w:val="105"/>
          <w:sz w:val="23"/>
        </w:rPr>
        <w:t xml:space="preserve"> </w:t>
      </w:r>
      <w:r>
        <w:rPr>
          <w:w w:val="105"/>
          <w:sz w:val="23"/>
        </w:rPr>
        <w:t>PDA browser is</w:t>
      </w:r>
      <w:r>
        <w:rPr>
          <w:spacing w:val="-5"/>
          <w:w w:val="105"/>
          <w:sz w:val="23"/>
        </w:rPr>
        <w:t xml:space="preserve"> </w:t>
      </w:r>
      <w:r>
        <w:rPr>
          <w:w w:val="105"/>
          <w:sz w:val="23"/>
        </w:rPr>
        <w:t>wirelessly transmitted to</w:t>
      </w:r>
      <w:r>
        <w:rPr>
          <w:spacing w:val="-9"/>
          <w:w w:val="105"/>
          <w:sz w:val="23"/>
        </w:rPr>
        <w:t xml:space="preserve"> </w:t>
      </w:r>
      <w:r>
        <w:rPr>
          <w:w w:val="105"/>
          <w:sz w:val="23"/>
        </w:rPr>
        <w:t>the</w:t>
      </w:r>
      <w:r>
        <w:rPr>
          <w:spacing w:val="-4"/>
          <w:w w:val="105"/>
          <w:sz w:val="23"/>
        </w:rPr>
        <w:t xml:space="preserve"> </w:t>
      </w:r>
      <w:r>
        <w:rPr>
          <w:w w:val="105"/>
          <w:sz w:val="23"/>
        </w:rPr>
        <w:t>PC</w:t>
      </w:r>
      <w:r>
        <w:rPr>
          <w:spacing w:val="-4"/>
          <w:w w:val="105"/>
          <w:sz w:val="23"/>
        </w:rPr>
        <w:t xml:space="preserve"> </w:t>
      </w:r>
      <w:r>
        <w:rPr>
          <w:w w:val="105"/>
          <w:sz w:val="23"/>
        </w:rPr>
        <w:t>and</w:t>
      </w:r>
      <w:r>
        <w:rPr>
          <w:spacing w:val="-1"/>
          <w:w w:val="105"/>
          <w:sz w:val="23"/>
        </w:rPr>
        <w:t xml:space="preserve"> </w:t>
      </w:r>
      <w:r>
        <w:rPr>
          <w:w w:val="105"/>
          <w:sz w:val="23"/>
        </w:rPr>
        <w:t>stored into</w:t>
      </w:r>
      <w:r>
        <w:rPr>
          <w:spacing w:val="-1"/>
          <w:w w:val="105"/>
          <w:sz w:val="23"/>
        </w:rPr>
        <w:t xml:space="preserve"> </w:t>
      </w:r>
      <w:r>
        <w:rPr>
          <w:w w:val="105"/>
          <w:sz w:val="23"/>
        </w:rPr>
        <w:t>a</w:t>
      </w:r>
      <w:r>
        <w:rPr>
          <w:spacing w:val="-3"/>
          <w:w w:val="105"/>
          <w:sz w:val="23"/>
        </w:rPr>
        <w:t xml:space="preserve"> </w:t>
      </w:r>
      <w:r>
        <w:rPr>
          <w:w w:val="105"/>
          <w:sz w:val="23"/>
        </w:rPr>
        <w:t>database which</w:t>
      </w:r>
      <w:r>
        <w:rPr>
          <w:spacing w:val="-1"/>
          <w:w w:val="105"/>
          <w:sz w:val="23"/>
        </w:rPr>
        <w:t xml:space="preserve"> </w:t>
      </w:r>
      <w:r>
        <w:rPr>
          <w:w w:val="105"/>
          <w:sz w:val="23"/>
        </w:rPr>
        <w:t>is</w:t>
      </w:r>
      <w:r>
        <w:rPr>
          <w:spacing w:val="-11"/>
          <w:w w:val="105"/>
          <w:sz w:val="23"/>
        </w:rPr>
        <w:t xml:space="preserve"> </w:t>
      </w:r>
      <w:r>
        <w:rPr>
          <w:w w:val="105"/>
          <w:sz w:val="23"/>
        </w:rPr>
        <w:t>accessed through the</w:t>
      </w:r>
      <w:r>
        <w:rPr>
          <w:spacing w:val="-2"/>
          <w:w w:val="105"/>
          <w:sz w:val="23"/>
        </w:rPr>
        <w:t xml:space="preserve"> </w:t>
      </w:r>
      <w:r>
        <w:rPr>
          <w:w w:val="105"/>
          <w:sz w:val="23"/>
        </w:rPr>
        <w:t>internet. The</w:t>
      </w:r>
      <w:r>
        <w:rPr>
          <w:spacing w:val="-2"/>
          <w:w w:val="105"/>
          <w:sz w:val="23"/>
        </w:rPr>
        <w:t xml:space="preserve"> </w:t>
      </w:r>
      <w:r>
        <w:rPr>
          <w:b/>
          <w:w w:val="105"/>
          <w:sz w:val="26"/>
        </w:rPr>
        <w:t xml:space="preserve">KIHd </w:t>
      </w:r>
      <w:r>
        <w:rPr>
          <w:w w:val="105"/>
          <w:sz w:val="23"/>
        </w:rPr>
        <w:t>System provides the technology to have one touch data collection and immediate</w:t>
      </w:r>
    </w:p>
    <w:p w14:paraId="068C637E" w14:textId="77777777" w:rsidR="004A74FD" w:rsidRDefault="00000000">
      <w:pPr>
        <w:spacing w:before="10" w:line="513" w:lineRule="auto"/>
        <w:ind w:left="335" w:right="947" w:hanging="1"/>
        <w:rPr>
          <w:sz w:val="23"/>
        </w:rPr>
      </w:pPr>
      <w:r>
        <w:rPr>
          <w:w w:val="105"/>
          <w:sz w:val="23"/>
        </w:rPr>
        <w:t>availability of</w:t>
      </w:r>
      <w:r>
        <w:rPr>
          <w:spacing w:val="-12"/>
          <w:w w:val="105"/>
          <w:sz w:val="23"/>
        </w:rPr>
        <w:t xml:space="preserve"> </w:t>
      </w:r>
      <w:r>
        <w:rPr>
          <w:w w:val="105"/>
          <w:sz w:val="23"/>
        </w:rPr>
        <w:t>data</w:t>
      </w:r>
      <w:r>
        <w:rPr>
          <w:spacing w:val="-6"/>
          <w:w w:val="105"/>
          <w:sz w:val="23"/>
        </w:rPr>
        <w:t xml:space="preserve"> </w:t>
      </w:r>
      <w:r>
        <w:rPr>
          <w:w w:val="105"/>
          <w:sz w:val="23"/>
        </w:rPr>
        <w:t>analysis to</w:t>
      </w:r>
      <w:r>
        <w:rPr>
          <w:spacing w:val="-7"/>
          <w:w w:val="105"/>
          <w:sz w:val="23"/>
        </w:rPr>
        <w:t xml:space="preserve"> </w:t>
      </w:r>
      <w:r>
        <w:rPr>
          <w:w w:val="105"/>
          <w:sz w:val="23"/>
        </w:rPr>
        <w:t>teachers and</w:t>
      </w:r>
      <w:r>
        <w:rPr>
          <w:spacing w:val="-3"/>
          <w:w w:val="105"/>
          <w:sz w:val="23"/>
        </w:rPr>
        <w:t xml:space="preserve"> </w:t>
      </w:r>
      <w:r>
        <w:rPr>
          <w:w w:val="105"/>
          <w:sz w:val="23"/>
        </w:rPr>
        <w:t>parents to</w:t>
      </w:r>
      <w:r>
        <w:rPr>
          <w:spacing w:val="-7"/>
          <w:w w:val="105"/>
          <w:sz w:val="23"/>
        </w:rPr>
        <w:t xml:space="preserve"> </w:t>
      </w:r>
      <w:r>
        <w:rPr>
          <w:w w:val="105"/>
          <w:sz w:val="23"/>
        </w:rPr>
        <w:t>make</w:t>
      </w:r>
      <w:r>
        <w:rPr>
          <w:spacing w:val="-6"/>
          <w:w w:val="105"/>
          <w:sz w:val="23"/>
        </w:rPr>
        <w:t xml:space="preserve"> </w:t>
      </w:r>
      <w:r>
        <w:rPr>
          <w:w w:val="105"/>
          <w:sz w:val="23"/>
        </w:rPr>
        <w:t>evidence-based,</w:t>
      </w:r>
      <w:r>
        <w:rPr>
          <w:spacing w:val="-13"/>
          <w:w w:val="105"/>
          <w:sz w:val="23"/>
        </w:rPr>
        <w:t xml:space="preserve"> </w:t>
      </w:r>
      <w:r>
        <w:rPr>
          <w:w w:val="105"/>
          <w:sz w:val="23"/>
        </w:rPr>
        <w:t xml:space="preserve">educational </w:t>
      </w:r>
      <w:r>
        <w:rPr>
          <w:spacing w:val="-2"/>
          <w:w w:val="105"/>
          <w:sz w:val="23"/>
        </w:rPr>
        <w:t>decisions.</w:t>
      </w:r>
    </w:p>
    <w:p w14:paraId="52D197B6" w14:textId="77777777" w:rsidR="004A74FD" w:rsidRDefault="00000000">
      <w:pPr>
        <w:spacing w:line="506" w:lineRule="auto"/>
        <w:ind w:left="340" w:right="947" w:firstLine="724"/>
        <w:rPr>
          <w:sz w:val="23"/>
        </w:rPr>
      </w:pPr>
      <w:r>
        <w:rPr>
          <w:w w:val="105"/>
          <w:sz w:val="23"/>
        </w:rPr>
        <w:t>During the</w:t>
      </w:r>
      <w:r>
        <w:rPr>
          <w:spacing w:val="-6"/>
          <w:w w:val="105"/>
          <w:sz w:val="23"/>
        </w:rPr>
        <w:t xml:space="preserve"> </w:t>
      </w:r>
      <w:r>
        <w:rPr>
          <w:w w:val="105"/>
          <w:sz w:val="23"/>
        </w:rPr>
        <w:t>research,</w:t>
      </w:r>
      <w:r>
        <w:rPr>
          <w:spacing w:val="-1"/>
          <w:w w:val="105"/>
          <w:sz w:val="23"/>
        </w:rPr>
        <w:t xml:space="preserve"> </w:t>
      </w:r>
      <w:r>
        <w:rPr>
          <w:w w:val="105"/>
          <w:sz w:val="23"/>
        </w:rPr>
        <w:t>the</w:t>
      </w:r>
      <w:r>
        <w:rPr>
          <w:spacing w:val="-2"/>
          <w:w w:val="105"/>
          <w:sz w:val="23"/>
        </w:rPr>
        <w:t xml:space="preserve"> </w:t>
      </w:r>
      <w:r>
        <w:rPr>
          <w:w w:val="105"/>
          <w:sz w:val="23"/>
        </w:rPr>
        <w:t>process</w:t>
      </w:r>
      <w:r>
        <w:rPr>
          <w:spacing w:val="-4"/>
          <w:w w:val="105"/>
          <w:sz w:val="23"/>
        </w:rPr>
        <w:t xml:space="preserve"> </w:t>
      </w:r>
      <w:r>
        <w:rPr>
          <w:w w:val="105"/>
          <w:sz w:val="23"/>
        </w:rPr>
        <w:t>and perceptions of</w:t>
      </w:r>
      <w:r>
        <w:rPr>
          <w:spacing w:val="-7"/>
          <w:w w:val="105"/>
          <w:sz w:val="23"/>
        </w:rPr>
        <w:t xml:space="preserve"> </w:t>
      </w:r>
      <w:r>
        <w:rPr>
          <w:w w:val="105"/>
          <w:sz w:val="23"/>
        </w:rPr>
        <w:t>the</w:t>
      </w:r>
      <w:r>
        <w:rPr>
          <w:spacing w:val="-1"/>
          <w:w w:val="105"/>
          <w:sz w:val="23"/>
        </w:rPr>
        <w:t xml:space="preserve"> </w:t>
      </w:r>
      <w:r>
        <w:rPr>
          <w:w w:val="105"/>
          <w:sz w:val="23"/>
        </w:rPr>
        <w:t>participants in</w:t>
      </w:r>
      <w:r>
        <w:rPr>
          <w:spacing w:val="-10"/>
          <w:w w:val="105"/>
          <w:sz w:val="23"/>
        </w:rPr>
        <w:t xml:space="preserve"> </w:t>
      </w:r>
      <w:r>
        <w:rPr>
          <w:w w:val="105"/>
          <w:sz w:val="23"/>
        </w:rPr>
        <w:t>the</w:t>
      </w:r>
      <w:r>
        <w:rPr>
          <w:spacing w:val="-10"/>
          <w:w w:val="105"/>
          <w:sz w:val="23"/>
        </w:rPr>
        <w:t xml:space="preserve"> </w:t>
      </w:r>
      <w:r>
        <w:rPr>
          <w:w w:val="105"/>
          <w:sz w:val="23"/>
        </w:rPr>
        <w:t>areas</w:t>
      </w:r>
      <w:r>
        <w:rPr>
          <w:spacing w:val="-11"/>
          <w:w w:val="105"/>
          <w:sz w:val="23"/>
        </w:rPr>
        <w:t xml:space="preserve"> </w:t>
      </w:r>
      <w:r>
        <w:rPr>
          <w:w w:val="105"/>
          <w:sz w:val="23"/>
        </w:rPr>
        <w:t xml:space="preserve">of </w:t>
      </w:r>
      <w:r>
        <w:rPr>
          <w:w w:val="105"/>
        </w:rPr>
        <w:t>training,</w:t>
      </w:r>
      <w:r>
        <w:rPr>
          <w:spacing w:val="40"/>
          <w:w w:val="105"/>
        </w:rPr>
        <w:t xml:space="preserve"> </w:t>
      </w:r>
      <w:r>
        <w:rPr>
          <w:w w:val="105"/>
        </w:rPr>
        <w:t>technology</w:t>
      </w:r>
      <w:r>
        <w:rPr>
          <w:spacing w:val="40"/>
          <w:w w:val="105"/>
        </w:rPr>
        <w:t xml:space="preserve"> </w:t>
      </w:r>
      <w:r>
        <w:rPr>
          <w:w w:val="105"/>
        </w:rPr>
        <w:t>usage,</w:t>
      </w:r>
      <w:r>
        <w:rPr>
          <w:spacing w:val="40"/>
          <w:w w:val="105"/>
        </w:rPr>
        <w:t xml:space="preserve"> </w:t>
      </w:r>
      <w:r>
        <w:rPr>
          <w:w w:val="105"/>
        </w:rPr>
        <w:t>data collection,</w:t>
      </w:r>
      <w:r>
        <w:rPr>
          <w:spacing w:val="40"/>
          <w:w w:val="105"/>
        </w:rPr>
        <w:t xml:space="preserve"> </w:t>
      </w:r>
      <w:r>
        <w:rPr>
          <w:w w:val="105"/>
        </w:rPr>
        <w:t>and school</w:t>
      </w:r>
      <w:r>
        <w:rPr>
          <w:spacing w:val="40"/>
          <w:w w:val="105"/>
        </w:rPr>
        <w:t xml:space="preserve"> </w:t>
      </w:r>
      <w:r>
        <w:rPr>
          <w:w w:val="105"/>
        </w:rPr>
        <w:t>culture</w:t>
      </w:r>
      <w:r>
        <w:rPr>
          <w:spacing w:val="40"/>
          <w:w w:val="105"/>
        </w:rPr>
        <w:t xml:space="preserve"> </w:t>
      </w:r>
      <w:r>
        <w:rPr>
          <w:w w:val="105"/>
        </w:rPr>
        <w:t>emerged</w:t>
      </w:r>
      <w:r>
        <w:rPr>
          <w:spacing w:val="40"/>
          <w:w w:val="105"/>
        </w:rPr>
        <w:t xml:space="preserve"> </w:t>
      </w:r>
      <w:r>
        <w:rPr>
          <w:w w:val="105"/>
        </w:rPr>
        <w:t>as</w:t>
      </w:r>
      <w:r>
        <w:rPr>
          <w:spacing w:val="40"/>
          <w:w w:val="105"/>
        </w:rPr>
        <w:t xml:space="preserve"> </w:t>
      </w:r>
      <w:r>
        <w:rPr>
          <w:w w:val="105"/>
        </w:rPr>
        <w:t>major</w:t>
      </w:r>
      <w:r>
        <w:rPr>
          <w:spacing w:val="40"/>
          <w:w w:val="105"/>
        </w:rPr>
        <w:t xml:space="preserve"> </w:t>
      </w:r>
      <w:r>
        <w:rPr>
          <w:w w:val="105"/>
        </w:rPr>
        <w:t xml:space="preserve">issues. </w:t>
      </w:r>
      <w:r>
        <w:rPr>
          <w:w w:val="105"/>
          <w:sz w:val="23"/>
        </w:rPr>
        <w:t>These conclusions were obtained through analysis of the data sources of interviews, questionnaires,</w:t>
      </w:r>
      <w:r>
        <w:rPr>
          <w:spacing w:val="-14"/>
          <w:w w:val="105"/>
          <w:sz w:val="23"/>
        </w:rPr>
        <w:t xml:space="preserve"> </w:t>
      </w:r>
      <w:r>
        <w:rPr>
          <w:w w:val="105"/>
          <w:sz w:val="23"/>
        </w:rPr>
        <w:t>meeting notes, e-mails, and observations. Figure 24</w:t>
      </w:r>
      <w:r>
        <w:rPr>
          <w:spacing w:val="-1"/>
          <w:w w:val="105"/>
          <w:sz w:val="23"/>
        </w:rPr>
        <w:t xml:space="preserve"> </w:t>
      </w:r>
      <w:r>
        <w:rPr>
          <w:w w:val="105"/>
          <w:sz w:val="23"/>
        </w:rPr>
        <w:t>is</w:t>
      </w:r>
      <w:r>
        <w:rPr>
          <w:spacing w:val="-9"/>
          <w:w w:val="105"/>
          <w:sz w:val="23"/>
        </w:rPr>
        <w:t xml:space="preserve"> </w:t>
      </w:r>
      <w:r>
        <w:rPr>
          <w:w w:val="105"/>
          <w:sz w:val="23"/>
        </w:rPr>
        <w:t>a</w:t>
      </w:r>
      <w:r>
        <w:rPr>
          <w:spacing w:val="-4"/>
          <w:w w:val="105"/>
          <w:sz w:val="23"/>
        </w:rPr>
        <w:t xml:space="preserve"> </w:t>
      </w:r>
      <w:r>
        <w:rPr>
          <w:w w:val="105"/>
          <w:sz w:val="23"/>
        </w:rPr>
        <w:t>Venn diagram of those issues which depicts the overlap of each category and illustrates the overall</w:t>
      </w:r>
    </w:p>
    <w:p w14:paraId="4DB61122" w14:textId="77777777" w:rsidR="004A74FD" w:rsidRDefault="004A74FD">
      <w:pPr>
        <w:spacing w:line="506" w:lineRule="auto"/>
        <w:rPr>
          <w:sz w:val="23"/>
        </w:rPr>
        <w:sectPr w:rsidR="004A74FD">
          <w:headerReference w:type="default" r:id="rId131"/>
          <w:footerReference w:type="default" r:id="rId132"/>
          <w:pgSz w:w="12200" w:h="16440"/>
          <w:pgMar w:top="960" w:right="566" w:bottom="540" w:left="1700" w:header="722" w:footer="341" w:gutter="0"/>
          <w:pgNumType w:start="137"/>
          <w:cols w:space="720"/>
        </w:sectPr>
      </w:pPr>
    </w:p>
    <w:p w14:paraId="5CBC3465" w14:textId="77777777" w:rsidR="004A74FD" w:rsidRDefault="004A74FD">
      <w:pPr>
        <w:pStyle w:val="BodyText"/>
      </w:pPr>
    </w:p>
    <w:p w14:paraId="3B32E7E0" w14:textId="77777777" w:rsidR="004A74FD" w:rsidRDefault="004A74FD">
      <w:pPr>
        <w:pStyle w:val="BodyText"/>
        <w:spacing w:before="248"/>
      </w:pPr>
    </w:p>
    <w:p w14:paraId="2AF64668" w14:textId="77777777" w:rsidR="004A74FD" w:rsidRDefault="00000000">
      <w:pPr>
        <w:pStyle w:val="BodyText"/>
        <w:ind w:left="340"/>
      </w:pPr>
      <w:r>
        <w:t>interconnections</w:t>
      </w:r>
      <w:r>
        <w:rPr>
          <w:spacing w:val="-11"/>
        </w:rPr>
        <w:t xml:space="preserve"> </w:t>
      </w:r>
      <w:r>
        <w:t>of</w:t>
      </w:r>
      <w:r>
        <w:rPr>
          <w:spacing w:val="3"/>
        </w:rPr>
        <w:t xml:space="preserve"> </w:t>
      </w:r>
      <w:r>
        <w:t>the</w:t>
      </w:r>
      <w:r>
        <w:rPr>
          <w:spacing w:val="4"/>
        </w:rPr>
        <w:t xml:space="preserve"> </w:t>
      </w:r>
      <w:r>
        <w:rPr>
          <w:spacing w:val="-2"/>
        </w:rPr>
        <w:t>findings.</w:t>
      </w:r>
    </w:p>
    <w:p w14:paraId="44F7C8F1" w14:textId="77777777" w:rsidR="004A74FD" w:rsidRDefault="004A74FD">
      <w:pPr>
        <w:pStyle w:val="BodyText"/>
      </w:pPr>
    </w:p>
    <w:p w14:paraId="70E49220" w14:textId="77777777" w:rsidR="004A74FD" w:rsidRDefault="004A74FD">
      <w:pPr>
        <w:pStyle w:val="BodyText"/>
        <w:spacing w:before="264"/>
      </w:pPr>
    </w:p>
    <w:p w14:paraId="0BC6C7E5" w14:textId="77777777" w:rsidR="004A74FD" w:rsidRDefault="00000000">
      <w:pPr>
        <w:pStyle w:val="Heading1"/>
        <w:ind w:right="794"/>
      </w:pPr>
      <w:r>
        <w:rPr>
          <w:w w:val="105"/>
        </w:rPr>
        <w:t>Influences</w:t>
      </w:r>
      <w:r>
        <w:rPr>
          <w:spacing w:val="-12"/>
          <w:w w:val="105"/>
        </w:rPr>
        <w:t xml:space="preserve"> </w:t>
      </w:r>
      <w:r>
        <w:rPr>
          <w:w w:val="105"/>
        </w:rPr>
        <w:t>of</w:t>
      </w:r>
      <w:r>
        <w:rPr>
          <w:spacing w:val="-16"/>
          <w:w w:val="105"/>
        </w:rPr>
        <w:t xml:space="preserve"> </w:t>
      </w:r>
      <w:r>
        <w:rPr>
          <w:w w:val="105"/>
        </w:rPr>
        <w:t>Innovation</w:t>
      </w:r>
      <w:r>
        <w:rPr>
          <w:spacing w:val="2"/>
          <w:w w:val="105"/>
        </w:rPr>
        <w:t xml:space="preserve"> </w:t>
      </w:r>
      <w:r>
        <w:rPr>
          <w:w w:val="105"/>
        </w:rPr>
        <w:t>Adoption and</w:t>
      </w:r>
      <w:r>
        <w:rPr>
          <w:spacing w:val="-6"/>
          <w:w w:val="105"/>
        </w:rPr>
        <w:t xml:space="preserve"> </w:t>
      </w:r>
      <w:r>
        <w:rPr>
          <w:spacing w:val="-2"/>
          <w:w w:val="105"/>
        </w:rPr>
        <w:t>Usage</w:t>
      </w:r>
    </w:p>
    <w:p w14:paraId="63EF4FD1" w14:textId="77777777" w:rsidR="004A74FD" w:rsidRDefault="004A74FD">
      <w:pPr>
        <w:pStyle w:val="BodyText"/>
        <w:spacing w:before="31"/>
        <w:rPr>
          <w:sz w:val="27"/>
        </w:rPr>
      </w:pPr>
    </w:p>
    <w:p w14:paraId="6ED5E488" w14:textId="77777777" w:rsidR="004A74FD" w:rsidRDefault="00000000">
      <w:pPr>
        <w:ind w:right="567"/>
        <w:jc w:val="center"/>
        <w:rPr>
          <w:sz w:val="21"/>
        </w:rPr>
      </w:pPr>
      <w:r>
        <w:rPr>
          <w:noProof/>
          <w:sz w:val="21"/>
        </w:rPr>
        <w:drawing>
          <wp:anchor distT="0" distB="0" distL="0" distR="0" simplePos="0" relativeHeight="484655104" behindDoc="1" locked="0" layoutInCell="1" allowOverlap="1" wp14:anchorId="744A69BF" wp14:editId="17B57262">
            <wp:simplePos x="0" y="0"/>
            <wp:positionH relativeFrom="page">
              <wp:posOffset>2219091</wp:posOffset>
            </wp:positionH>
            <wp:positionV relativeFrom="paragraph">
              <wp:posOffset>341280</wp:posOffset>
            </wp:positionV>
            <wp:extent cx="3690346" cy="3680181"/>
            <wp:effectExtent l="0" t="0" r="5715" b="3175"/>
            <wp:wrapNone/>
            <wp:docPr id="262" name="Imag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3690346" cy="3680181"/>
                    </a:xfrm>
                    <a:prstGeom prst="rect">
                      <a:avLst/>
                    </a:prstGeom>
                  </pic:spPr>
                </pic:pic>
              </a:graphicData>
            </a:graphic>
          </wp:anchor>
        </w:drawing>
      </w:r>
      <w:r>
        <w:rPr>
          <w:spacing w:val="-2"/>
          <w:w w:val="105"/>
          <w:sz w:val="21"/>
        </w:rPr>
        <w:t>Persevere</w:t>
      </w:r>
    </w:p>
    <w:p w14:paraId="1EAD2CEB" w14:textId="77777777" w:rsidR="004A74FD" w:rsidRDefault="004A74FD">
      <w:pPr>
        <w:pStyle w:val="BodyText"/>
        <w:rPr>
          <w:sz w:val="21"/>
        </w:rPr>
      </w:pPr>
    </w:p>
    <w:p w14:paraId="74A1026B" w14:textId="77777777" w:rsidR="004A74FD" w:rsidRDefault="004A74FD">
      <w:pPr>
        <w:pStyle w:val="BodyText"/>
        <w:rPr>
          <w:sz w:val="21"/>
        </w:rPr>
      </w:pPr>
    </w:p>
    <w:p w14:paraId="5FE6B4E9" w14:textId="77777777" w:rsidR="004A74FD" w:rsidRDefault="004A74FD">
      <w:pPr>
        <w:pStyle w:val="BodyText"/>
        <w:rPr>
          <w:sz w:val="21"/>
        </w:rPr>
      </w:pPr>
    </w:p>
    <w:p w14:paraId="30B73A2B" w14:textId="77777777" w:rsidR="004A74FD" w:rsidRDefault="004A74FD">
      <w:pPr>
        <w:pStyle w:val="BodyText"/>
        <w:rPr>
          <w:sz w:val="21"/>
        </w:rPr>
      </w:pPr>
    </w:p>
    <w:p w14:paraId="003F5034" w14:textId="77777777" w:rsidR="004A74FD" w:rsidRDefault="004A74FD">
      <w:pPr>
        <w:pStyle w:val="BodyText"/>
        <w:rPr>
          <w:sz w:val="21"/>
        </w:rPr>
      </w:pPr>
    </w:p>
    <w:p w14:paraId="17F4806F" w14:textId="77777777" w:rsidR="004A74FD" w:rsidRDefault="004A74FD">
      <w:pPr>
        <w:pStyle w:val="BodyText"/>
        <w:rPr>
          <w:sz w:val="21"/>
        </w:rPr>
      </w:pPr>
    </w:p>
    <w:p w14:paraId="19EFD5E1" w14:textId="77777777" w:rsidR="004A74FD" w:rsidRDefault="004A74FD">
      <w:pPr>
        <w:pStyle w:val="BodyText"/>
        <w:rPr>
          <w:sz w:val="21"/>
        </w:rPr>
      </w:pPr>
    </w:p>
    <w:p w14:paraId="20ECD963" w14:textId="77777777" w:rsidR="004A74FD" w:rsidRDefault="004A74FD">
      <w:pPr>
        <w:pStyle w:val="BodyText"/>
        <w:rPr>
          <w:sz w:val="21"/>
        </w:rPr>
      </w:pPr>
    </w:p>
    <w:p w14:paraId="395C5CED" w14:textId="77777777" w:rsidR="004A74FD" w:rsidRDefault="004A74FD">
      <w:pPr>
        <w:pStyle w:val="BodyText"/>
        <w:rPr>
          <w:sz w:val="21"/>
        </w:rPr>
      </w:pPr>
    </w:p>
    <w:p w14:paraId="2765B15D" w14:textId="77777777" w:rsidR="004A74FD" w:rsidRDefault="004A74FD">
      <w:pPr>
        <w:pStyle w:val="BodyText"/>
        <w:rPr>
          <w:sz w:val="21"/>
        </w:rPr>
      </w:pPr>
    </w:p>
    <w:p w14:paraId="0351F848" w14:textId="77777777" w:rsidR="004A74FD" w:rsidRDefault="004A74FD">
      <w:pPr>
        <w:pStyle w:val="BodyText"/>
        <w:spacing w:before="168"/>
        <w:rPr>
          <w:sz w:val="21"/>
        </w:rPr>
      </w:pPr>
    </w:p>
    <w:p w14:paraId="7AAE9E2C" w14:textId="77777777" w:rsidR="004A74FD" w:rsidRDefault="00000000">
      <w:pPr>
        <w:tabs>
          <w:tab w:val="left" w:pos="8090"/>
        </w:tabs>
        <w:ind w:left="608"/>
        <w:rPr>
          <w:sz w:val="21"/>
        </w:rPr>
      </w:pPr>
      <w:r>
        <w:rPr>
          <w:spacing w:val="-2"/>
          <w:w w:val="105"/>
          <w:position w:val="1"/>
          <w:sz w:val="21"/>
        </w:rPr>
        <w:t>Support</w:t>
      </w:r>
      <w:r>
        <w:rPr>
          <w:position w:val="1"/>
          <w:sz w:val="21"/>
        </w:rPr>
        <w:tab/>
      </w:r>
      <w:r>
        <w:rPr>
          <w:spacing w:val="-2"/>
          <w:w w:val="105"/>
          <w:sz w:val="21"/>
        </w:rPr>
        <w:t>Trust</w:t>
      </w:r>
    </w:p>
    <w:p w14:paraId="17F6EAC9" w14:textId="77777777" w:rsidR="004A74FD" w:rsidRDefault="004A74FD">
      <w:pPr>
        <w:pStyle w:val="BodyText"/>
        <w:rPr>
          <w:sz w:val="21"/>
        </w:rPr>
      </w:pPr>
    </w:p>
    <w:p w14:paraId="7699E1AE" w14:textId="77777777" w:rsidR="004A74FD" w:rsidRDefault="004A74FD">
      <w:pPr>
        <w:pStyle w:val="BodyText"/>
        <w:rPr>
          <w:sz w:val="21"/>
        </w:rPr>
      </w:pPr>
    </w:p>
    <w:p w14:paraId="0873C70D" w14:textId="77777777" w:rsidR="004A74FD" w:rsidRDefault="004A74FD">
      <w:pPr>
        <w:pStyle w:val="BodyText"/>
        <w:rPr>
          <w:sz w:val="21"/>
        </w:rPr>
      </w:pPr>
    </w:p>
    <w:p w14:paraId="5CA7F47E" w14:textId="77777777" w:rsidR="004A74FD" w:rsidRDefault="004A74FD">
      <w:pPr>
        <w:pStyle w:val="BodyText"/>
        <w:rPr>
          <w:sz w:val="21"/>
        </w:rPr>
      </w:pPr>
    </w:p>
    <w:p w14:paraId="325B7D83" w14:textId="77777777" w:rsidR="004A74FD" w:rsidRDefault="004A74FD">
      <w:pPr>
        <w:pStyle w:val="BodyText"/>
        <w:rPr>
          <w:sz w:val="21"/>
        </w:rPr>
      </w:pPr>
    </w:p>
    <w:p w14:paraId="7AEAC81A" w14:textId="77777777" w:rsidR="004A74FD" w:rsidRDefault="004A74FD">
      <w:pPr>
        <w:pStyle w:val="BodyText"/>
        <w:rPr>
          <w:sz w:val="21"/>
        </w:rPr>
      </w:pPr>
    </w:p>
    <w:p w14:paraId="1C0B9285" w14:textId="77777777" w:rsidR="004A74FD" w:rsidRDefault="004A74FD">
      <w:pPr>
        <w:pStyle w:val="BodyText"/>
        <w:rPr>
          <w:sz w:val="21"/>
        </w:rPr>
      </w:pPr>
    </w:p>
    <w:p w14:paraId="0300C293" w14:textId="77777777" w:rsidR="004A74FD" w:rsidRDefault="004A74FD">
      <w:pPr>
        <w:pStyle w:val="BodyText"/>
        <w:rPr>
          <w:sz w:val="21"/>
        </w:rPr>
      </w:pPr>
    </w:p>
    <w:p w14:paraId="4F35351A" w14:textId="77777777" w:rsidR="004A74FD" w:rsidRDefault="004A74FD">
      <w:pPr>
        <w:pStyle w:val="BodyText"/>
        <w:rPr>
          <w:sz w:val="21"/>
        </w:rPr>
      </w:pPr>
    </w:p>
    <w:p w14:paraId="47430D06" w14:textId="77777777" w:rsidR="004A74FD" w:rsidRDefault="004A74FD">
      <w:pPr>
        <w:pStyle w:val="BodyText"/>
        <w:rPr>
          <w:sz w:val="21"/>
        </w:rPr>
      </w:pPr>
    </w:p>
    <w:p w14:paraId="72578335" w14:textId="77777777" w:rsidR="004A74FD" w:rsidRDefault="004A74FD">
      <w:pPr>
        <w:pStyle w:val="BodyText"/>
        <w:rPr>
          <w:sz w:val="21"/>
        </w:rPr>
      </w:pPr>
    </w:p>
    <w:p w14:paraId="225174E7" w14:textId="77777777" w:rsidR="004A74FD" w:rsidRDefault="004A74FD">
      <w:pPr>
        <w:pStyle w:val="BodyText"/>
        <w:rPr>
          <w:sz w:val="21"/>
        </w:rPr>
      </w:pPr>
    </w:p>
    <w:p w14:paraId="29FE8415" w14:textId="77777777" w:rsidR="004A74FD" w:rsidRDefault="004A74FD">
      <w:pPr>
        <w:pStyle w:val="BodyText"/>
        <w:spacing w:before="233"/>
        <w:rPr>
          <w:sz w:val="21"/>
        </w:rPr>
      </w:pPr>
    </w:p>
    <w:p w14:paraId="241DDC04" w14:textId="77777777" w:rsidR="004A74FD" w:rsidRDefault="00000000">
      <w:pPr>
        <w:ind w:right="572"/>
        <w:jc w:val="center"/>
        <w:rPr>
          <w:sz w:val="21"/>
        </w:rPr>
      </w:pPr>
      <w:r>
        <w:rPr>
          <w:spacing w:val="-2"/>
          <w:sz w:val="21"/>
        </w:rPr>
        <w:t>Autism</w:t>
      </w:r>
    </w:p>
    <w:p w14:paraId="288E5CBF" w14:textId="77777777" w:rsidR="004A74FD" w:rsidRDefault="004A74FD">
      <w:pPr>
        <w:pStyle w:val="BodyText"/>
        <w:rPr>
          <w:sz w:val="21"/>
        </w:rPr>
      </w:pPr>
    </w:p>
    <w:p w14:paraId="7888D650" w14:textId="77777777" w:rsidR="004A74FD" w:rsidRDefault="004A74FD">
      <w:pPr>
        <w:pStyle w:val="BodyText"/>
        <w:rPr>
          <w:sz w:val="21"/>
        </w:rPr>
      </w:pPr>
    </w:p>
    <w:p w14:paraId="3492AD7B" w14:textId="77777777" w:rsidR="004A74FD" w:rsidRDefault="004A74FD">
      <w:pPr>
        <w:pStyle w:val="BodyText"/>
        <w:spacing w:before="82"/>
        <w:rPr>
          <w:sz w:val="21"/>
        </w:rPr>
      </w:pPr>
    </w:p>
    <w:p w14:paraId="7A16093E" w14:textId="77777777" w:rsidR="004A74FD" w:rsidRDefault="00000000">
      <w:pPr>
        <w:ind w:left="334"/>
        <w:rPr>
          <w:sz w:val="24"/>
        </w:rPr>
      </w:pPr>
      <w:r>
        <w:rPr>
          <w:i/>
          <w:sz w:val="24"/>
        </w:rPr>
        <w:t>Figure</w:t>
      </w:r>
      <w:r>
        <w:rPr>
          <w:i/>
          <w:spacing w:val="5"/>
          <w:sz w:val="24"/>
        </w:rPr>
        <w:t xml:space="preserve"> </w:t>
      </w:r>
      <w:r>
        <w:rPr>
          <w:i/>
          <w:sz w:val="24"/>
        </w:rPr>
        <w:t>24.</w:t>
      </w:r>
      <w:r>
        <w:rPr>
          <w:i/>
          <w:spacing w:val="-14"/>
          <w:sz w:val="24"/>
        </w:rPr>
        <w:t xml:space="preserve"> </w:t>
      </w:r>
      <w:r>
        <w:rPr>
          <w:sz w:val="24"/>
        </w:rPr>
        <w:t>Influence</w:t>
      </w:r>
      <w:r>
        <w:rPr>
          <w:spacing w:val="2"/>
          <w:sz w:val="24"/>
        </w:rPr>
        <w:t xml:space="preserve"> </w:t>
      </w:r>
      <w:r>
        <w:rPr>
          <w:sz w:val="24"/>
        </w:rPr>
        <w:t>of</w:t>
      </w:r>
      <w:r>
        <w:rPr>
          <w:spacing w:val="-4"/>
          <w:sz w:val="24"/>
        </w:rPr>
        <w:t xml:space="preserve"> </w:t>
      </w:r>
      <w:r>
        <w:rPr>
          <w:sz w:val="24"/>
        </w:rPr>
        <w:t>innovation</w:t>
      </w:r>
      <w:r>
        <w:rPr>
          <w:spacing w:val="17"/>
          <w:sz w:val="24"/>
        </w:rPr>
        <w:t xml:space="preserve"> </w:t>
      </w:r>
      <w:r>
        <w:rPr>
          <w:sz w:val="24"/>
        </w:rPr>
        <w:t xml:space="preserve">Venn </w:t>
      </w:r>
      <w:r>
        <w:rPr>
          <w:spacing w:val="-2"/>
          <w:sz w:val="24"/>
        </w:rPr>
        <w:t>diagram.</w:t>
      </w:r>
    </w:p>
    <w:p w14:paraId="3A6D8D41" w14:textId="77777777" w:rsidR="004A74FD" w:rsidRDefault="004A74FD">
      <w:pPr>
        <w:pStyle w:val="BodyText"/>
      </w:pPr>
    </w:p>
    <w:p w14:paraId="17D0C8AA" w14:textId="77777777" w:rsidR="004A74FD" w:rsidRDefault="004A74FD">
      <w:pPr>
        <w:pStyle w:val="BodyText"/>
      </w:pPr>
    </w:p>
    <w:p w14:paraId="3FAED143" w14:textId="77777777" w:rsidR="004A74FD" w:rsidRDefault="004A74FD">
      <w:pPr>
        <w:pStyle w:val="BodyText"/>
        <w:spacing w:before="6"/>
      </w:pPr>
    </w:p>
    <w:p w14:paraId="309ED753" w14:textId="77777777" w:rsidR="004A74FD" w:rsidRDefault="00000000">
      <w:pPr>
        <w:pStyle w:val="BodyText"/>
        <w:spacing w:before="1" w:line="482" w:lineRule="auto"/>
        <w:ind w:left="324" w:right="975" w:firstLine="722"/>
      </w:pPr>
      <w:r>
        <w:t>The findings from this qualitative study emerged through analysis of data</w:t>
      </w:r>
      <w:r>
        <w:rPr>
          <w:spacing w:val="40"/>
        </w:rPr>
        <w:t xml:space="preserve"> </w:t>
      </w:r>
      <w:r>
        <w:t>collected from various sources and persons. Data from various sources was entered into NVivo,</w:t>
      </w:r>
      <w:r>
        <w:rPr>
          <w:spacing w:val="-5"/>
        </w:rPr>
        <w:t xml:space="preserve"> </w:t>
      </w:r>
      <w:r>
        <w:t>a software program that</w:t>
      </w:r>
      <w:r>
        <w:rPr>
          <w:spacing w:val="-1"/>
        </w:rPr>
        <w:t xml:space="preserve"> </w:t>
      </w:r>
      <w:r>
        <w:t>allows</w:t>
      </w:r>
      <w:r>
        <w:rPr>
          <w:spacing w:val="-1"/>
        </w:rPr>
        <w:t xml:space="preserve"> </w:t>
      </w:r>
      <w:r>
        <w:t>the</w:t>
      </w:r>
      <w:r>
        <w:rPr>
          <w:spacing w:val="-1"/>
        </w:rPr>
        <w:t xml:space="preserve"> </w:t>
      </w:r>
      <w:r>
        <w:t>user</w:t>
      </w:r>
      <w:r>
        <w:rPr>
          <w:spacing w:val="-4"/>
        </w:rPr>
        <w:t xml:space="preserve"> </w:t>
      </w:r>
      <w:r>
        <w:t>to</w:t>
      </w:r>
      <w:r>
        <w:rPr>
          <w:spacing w:val="-8"/>
        </w:rPr>
        <w:t xml:space="preserve"> </w:t>
      </w:r>
      <w:r>
        <w:t>code</w:t>
      </w:r>
      <w:r>
        <w:rPr>
          <w:spacing w:val="-1"/>
        </w:rPr>
        <w:t xml:space="preserve"> </w:t>
      </w:r>
      <w:r>
        <w:t>and organize data. The</w:t>
      </w:r>
      <w:r>
        <w:rPr>
          <w:spacing w:val="-1"/>
        </w:rPr>
        <w:t xml:space="preserve"> </w:t>
      </w:r>
      <w:r>
        <w:t>researcher coded according to organizational categories, sub-categories and substantives codes.</w:t>
      </w:r>
    </w:p>
    <w:p w14:paraId="58B758C7" w14:textId="77777777" w:rsidR="004A74FD" w:rsidRDefault="004A74FD">
      <w:pPr>
        <w:pStyle w:val="BodyText"/>
        <w:spacing w:line="482" w:lineRule="auto"/>
        <w:sectPr w:rsidR="004A74FD">
          <w:pgSz w:w="12200" w:h="16440"/>
          <w:pgMar w:top="980" w:right="566" w:bottom="540" w:left="1700" w:header="722" w:footer="341" w:gutter="0"/>
          <w:cols w:space="720"/>
        </w:sectPr>
      </w:pPr>
    </w:p>
    <w:p w14:paraId="0CD5AB07" w14:textId="77777777" w:rsidR="004A74FD" w:rsidRDefault="004A74FD">
      <w:pPr>
        <w:pStyle w:val="BodyText"/>
      </w:pPr>
    </w:p>
    <w:p w14:paraId="7C0EF21F" w14:textId="77777777" w:rsidR="004A74FD" w:rsidRDefault="004A74FD">
      <w:pPr>
        <w:pStyle w:val="BodyText"/>
        <w:spacing w:before="262"/>
      </w:pPr>
    </w:p>
    <w:p w14:paraId="646B9382" w14:textId="77777777" w:rsidR="004A74FD" w:rsidRDefault="00000000">
      <w:pPr>
        <w:pStyle w:val="BodyText"/>
        <w:spacing w:before="1" w:line="480" w:lineRule="auto"/>
        <w:ind w:left="350" w:right="947" w:firstLine="715"/>
      </w:pPr>
      <w:r>
        <w:t>The</w:t>
      </w:r>
      <w:r>
        <w:rPr>
          <w:spacing w:val="-8"/>
        </w:rPr>
        <w:t xml:space="preserve"> </w:t>
      </w:r>
      <w:r>
        <w:t>overall arching themes (center of</w:t>
      </w:r>
      <w:r>
        <w:rPr>
          <w:spacing w:val="-8"/>
        </w:rPr>
        <w:t xml:space="preserve"> </w:t>
      </w:r>
      <w:r>
        <w:t>the</w:t>
      </w:r>
      <w:r>
        <w:rPr>
          <w:spacing w:val="-6"/>
        </w:rPr>
        <w:t xml:space="preserve"> </w:t>
      </w:r>
      <w:r>
        <w:t>diagram) were</w:t>
      </w:r>
      <w:r>
        <w:rPr>
          <w:spacing w:val="-3"/>
        </w:rPr>
        <w:t xml:space="preserve"> </w:t>
      </w:r>
      <w:r>
        <w:t>teacher perspectives and how the processes of data collection with a new technology influenced their thinking.</w:t>
      </w:r>
    </w:p>
    <w:p w14:paraId="0E06D2FF" w14:textId="77777777" w:rsidR="004A74FD" w:rsidRDefault="00000000">
      <w:pPr>
        <w:pStyle w:val="BodyText"/>
        <w:spacing w:line="480" w:lineRule="auto"/>
        <w:ind w:left="346" w:right="947" w:firstLine="7"/>
      </w:pPr>
      <w:r>
        <w:t>Perspectives and process were the central connecting threads though each circle. Each main circle represented the organizational codes: training, technology</w:t>
      </w:r>
      <w:r>
        <w:rPr>
          <w:spacing w:val="40"/>
        </w:rPr>
        <w:t xml:space="preserve"> </w:t>
      </w:r>
      <w:r>
        <w:t>usage, data collection and school culture. The substantive</w:t>
      </w:r>
      <w:r>
        <w:rPr>
          <w:spacing w:val="29"/>
        </w:rPr>
        <w:t xml:space="preserve"> </w:t>
      </w:r>
      <w:r>
        <w:t>codes, on the outside of the circles (support, persevere, Autism, and trust), reflect the feelings and thoughts of the participants. The inside sub-categories</w:t>
      </w:r>
      <w:r>
        <w:rPr>
          <w:spacing w:val="-6"/>
        </w:rPr>
        <w:t xml:space="preserve"> </w:t>
      </w:r>
      <w:r>
        <w:t>were the result of ideas and concepts that fell within</w:t>
      </w:r>
      <w:r>
        <w:rPr>
          <w:spacing w:val="-1"/>
        </w:rPr>
        <w:t xml:space="preserve"> </w:t>
      </w:r>
      <w:r>
        <w:t>the</w:t>
      </w:r>
      <w:r>
        <w:rPr>
          <w:spacing w:val="-4"/>
        </w:rPr>
        <w:t xml:space="preserve"> </w:t>
      </w:r>
      <w:r>
        <w:t>main</w:t>
      </w:r>
      <w:r>
        <w:rPr>
          <w:spacing w:val="-2"/>
        </w:rPr>
        <w:t xml:space="preserve"> </w:t>
      </w:r>
      <w:r>
        <w:t>organizing circle. While these sub-categories</w:t>
      </w:r>
      <w:r>
        <w:rPr>
          <w:spacing w:val="-3"/>
        </w:rPr>
        <w:t xml:space="preserve"> </w:t>
      </w:r>
      <w:r>
        <w:t>were primarily placed in</w:t>
      </w:r>
      <w:r>
        <w:rPr>
          <w:spacing w:val="-6"/>
        </w:rPr>
        <w:t xml:space="preserve"> </w:t>
      </w:r>
      <w:r>
        <w:t>an organizational category, there was clearly overlap and fluidity to each grouping.</w:t>
      </w:r>
    </w:p>
    <w:p w14:paraId="36D94246" w14:textId="77777777" w:rsidR="004A74FD" w:rsidRDefault="00000000">
      <w:pPr>
        <w:pStyle w:val="BodyText"/>
        <w:spacing w:before="1" w:line="484" w:lineRule="auto"/>
        <w:ind w:left="344" w:right="1106" w:firstLine="730"/>
      </w:pPr>
      <w:r>
        <w:t>For example, the organizational category of data collection (bottom) has the thoughts and feelings that pertained to the disability area of Autism. Autism is</w:t>
      </w:r>
      <w:r>
        <w:rPr>
          <w:spacing w:val="-4"/>
        </w:rPr>
        <w:t xml:space="preserve"> </w:t>
      </w:r>
      <w:r>
        <w:t>the substantive code.</w:t>
      </w:r>
      <w:r>
        <w:rPr>
          <w:spacing w:val="-3"/>
        </w:rPr>
        <w:t xml:space="preserve"> </w:t>
      </w:r>
      <w:r>
        <w:t>The</w:t>
      </w:r>
      <w:r>
        <w:rPr>
          <w:spacing w:val="-1"/>
        </w:rPr>
        <w:t xml:space="preserve"> </w:t>
      </w:r>
      <w:r>
        <w:t>sub-categories</w:t>
      </w:r>
      <w:r>
        <w:rPr>
          <w:spacing w:val="-15"/>
        </w:rPr>
        <w:t xml:space="preserve"> </w:t>
      </w:r>
      <w:r>
        <w:t>in</w:t>
      </w:r>
      <w:r>
        <w:rPr>
          <w:spacing w:val="-4"/>
        </w:rPr>
        <w:t xml:space="preserve"> </w:t>
      </w:r>
      <w:r>
        <w:t>this</w:t>
      </w:r>
      <w:r>
        <w:rPr>
          <w:spacing w:val="-6"/>
        </w:rPr>
        <w:t xml:space="preserve"> </w:t>
      </w:r>
      <w:r>
        <w:t>circle were fine tuning, KIHd,</w:t>
      </w:r>
      <w:r>
        <w:rPr>
          <w:spacing w:val="-2"/>
        </w:rPr>
        <w:t xml:space="preserve"> </w:t>
      </w:r>
      <w:r>
        <w:t>and research to practice. While research to practice and KIHd were only under data collection, the other sub-category</w:t>
      </w:r>
      <w:r>
        <w:rPr>
          <w:spacing w:val="27"/>
        </w:rPr>
        <w:t xml:space="preserve"> </w:t>
      </w:r>
      <w:r>
        <w:t>overlapped. Fine tuning overlapped into the</w:t>
      </w:r>
      <w:r>
        <w:rPr>
          <w:spacing w:val="-2"/>
        </w:rPr>
        <w:t xml:space="preserve"> </w:t>
      </w:r>
      <w:r>
        <w:t>organizational circle</w:t>
      </w:r>
      <w:r>
        <w:rPr>
          <w:spacing w:val="-2"/>
        </w:rPr>
        <w:t xml:space="preserve"> </w:t>
      </w:r>
      <w:r>
        <w:t xml:space="preserve">of </w:t>
      </w:r>
      <w:r>
        <w:rPr>
          <w:spacing w:val="-2"/>
        </w:rPr>
        <w:t>training.</w:t>
      </w:r>
    </w:p>
    <w:p w14:paraId="47D055C4" w14:textId="77777777" w:rsidR="004A74FD" w:rsidRDefault="00000000">
      <w:pPr>
        <w:pStyle w:val="BodyText"/>
        <w:spacing w:line="482" w:lineRule="auto"/>
        <w:ind w:left="348" w:right="1045" w:firstLine="717"/>
      </w:pPr>
      <w:r>
        <w:t>The</w:t>
      </w:r>
      <w:r>
        <w:rPr>
          <w:spacing w:val="-1"/>
        </w:rPr>
        <w:t xml:space="preserve"> </w:t>
      </w:r>
      <w:r>
        <w:t>organizational</w:t>
      </w:r>
      <w:r>
        <w:rPr>
          <w:spacing w:val="-4"/>
        </w:rPr>
        <w:t xml:space="preserve"> </w:t>
      </w:r>
      <w:r>
        <w:t>category of</w:t>
      </w:r>
      <w:r>
        <w:rPr>
          <w:spacing w:val="-5"/>
        </w:rPr>
        <w:t xml:space="preserve"> </w:t>
      </w:r>
      <w:r>
        <w:t>training (left) has</w:t>
      </w:r>
      <w:r>
        <w:rPr>
          <w:spacing w:val="-3"/>
        </w:rPr>
        <w:t xml:space="preserve"> </w:t>
      </w:r>
      <w:r>
        <w:t>the</w:t>
      </w:r>
      <w:r>
        <w:rPr>
          <w:spacing w:val="-1"/>
        </w:rPr>
        <w:t xml:space="preserve"> </w:t>
      </w:r>
      <w:r>
        <w:t>substantive code of</w:t>
      </w:r>
      <w:r>
        <w:rPr>
          <w:spacing w:val="-4"/>
        </w:rPr>
        <w:t xml:space="preserve"> </w:t>
      </w:r>
      <w:r>
        <w:t>support. The</w:t>
      </w:r>
      <w:r>
        <w:rPr>
          <w:spacing w:val="-1"/>
        </w:rPr>
        <w:t xml:space="preserve"> </w:t>
      </w:r>
      <w:r>
        <w:t>sub-categories</w:t>
      </w:r>
      <w:r>
        <w:rPr>
          <w:spacing w:val="-6"/>
        </w:rPr>
        <w:t xml:space="preserve"> </w:t>
      </w:r>
      <w:r>
        <w:t>in this circle were question and information,</w:t>
      </w:r>
      <w:r>
        <w:rPr>
          <w:spacing w:val="29"/>
        </w:rPr>
        <w:t xml:space="preserve"> </w:t>
      </w:r>
      <w:r>
        <w:t>reassurance, next steps, and time. While reassurance was only under training, the other sub-categories overlapped. For instance, next steps overlapped into the organizational circles of technology usage and school culture.</w:t>
      </w:r>
    </w:p>
    <w:p w14:paraId="1E770DFB" w14:textId="77777777" w:rsidR="004A74FD" w:rsidRDefault="00000000">
      <w:pPr>
        <w:pStyle w:val="BodyText"/>
        <w:spacing w:line="480" w:lineRule="auto"/>
        <w:ind w:left="344" w:right="947" w:firstLine="727"/>
      </w:pPr>
      <w:r>
        <w:t>Technology</w:t>
      </w:r>
      <w:r>
        <w:rPr>
          <w:spacing w:val="23"/>
        </w:rPr>
        <w:t xml:space="preserve"> </w:t>
      </w:r>
      <w:r>
        <w:t>usage (top) has</w:t>
      </w:r>
      <w:r>
        <w:rPr>
          <w:spacing w:val="-4"/>
        </w:rPr>
        <w:t xml:space="preserve"> </w:t>
      </w:r>
      <w:r>
        <w:t>the</w:t>
      </w:r>
      <w:r>
        <w:rPr>
          <w:spacing w:val="-7"/>
        </w:rPr>
        <w:t xml:space="preserve"> </w:t>
      </w:r>
      <w:r>
        <w:t>substantive code</w:t>
      </w:r>
      <w:r>
        <w:rPr>
          <w:spacing w:val="-2"/>
        </w:rPr>
        <w:t xml:space="preserve"> </w:t>
      </w:r>
      <w:r>
        <w:t>of persevere. The</w:t>
      </w:r>
      <w:r>
        <w:rPr>
          <w:spacing w:val="-2"/>
        </w:rPr>
        <w:t xml:space="preserve"> </w:t>
      </w:r>
      <w:r>
        <w:t>sub-categories in this circle were glitches, frustration, procedure, and optimum. All sub-categories overlapped with other organizational codes. For instance, glitches overlapped into the</w:t>
      </w:r>
    </w:p>
    <w:p w14:paraId="58601E7D" w14:textId="77777777" w:rsidR="004A74FD" w:rsidRDefault="004A74FD">
      <w:pPr>
        <w:pStyle w:val="BodyText"/>
        <w:spacing w:line="480" w:lineRule="auto"/>
        <w:sectPr w:rsidR="004A74FD">
          <w:pgSz w:w="12200" w:h="16440"/>
          <w:pgMar w:top="980" w:right="566" w:bottom="540" w:left="1700" w:header="722" w:footer="341" w:gutter="0"/>
          <w:cols w:space="720"/>
        </w:sectPr>
      </w:pPr>
    </w:p>
    <w:p w14:paraId="7A7E861C" w14:textId="77777777" w:rsidR="004A74FD" w:rsidRDefault="004A74FD">
      <w:pPr>
        <w:pStyle w:val="BodyText"/>
      </w:pPr>
    </w:p>
    <w:p w14:paraId="62EBE52B" w14:textId="77777777" w:rsidR="004A74FD" w:rsidRDefault="004A74FD">
      <w:pPr>
        <w:pStyle w:val="BodyText"/>
        <w:spacing w:before="262"/>
      </w:pPr>
    </w:p>
    <w:p w14:paraId="0EC38C59" w14:textId="77777777" w:rsidR="004A74FD" w:rsidRDefault="00000000">
      <w:pPr>
        <w:pStyle w:val="BodyText"/>
        <w:spacing w:before="1"/>
        <w:ind w:left="329"/>
      </w:pPr>
      <w:r>
        <w:t>organizational</w:t>
      </w:r>
      <w:r>
        <w:rPr>
          <w:spacing w:val="2"/>
        </w:rPr>
        <w:t xml:space="preserve"> </w:t>
      </w:r>
      <w:r>
        <w:t>circle</w:t>
      </w:r>
      <w:r>
        <w:rPr>
          <w:spacing w:val="5"/>
        </w:rPr>
        <w:t xml:space="preserve"> </w:t>
      </w:r>
      <w:r>
        <w:t>of</w:t>
      </w:r>
      <w:r>
        <w:rPr>
          <w:spacing w:val="2"/>
        </w:rPr>
        <w:t xml:space="preserve"> </w:t>
      </w:r>
      <w:r>
        <w:rPr>
          <w:spacing w:val="-2"/>
        </w:rPr>
        <w:t>training.</w:t>
      </w:r>
    </w:p>
    <w:p w14:paraId="7EEBF11E" w14:textId="77777777" w:rsidR="004A74FD" w:rsidRDefault="00000000">
      <w:pPr>
        <w:pStyle w:val="BodyText"/>
        <w:spacing w:before="271" w:line="477" w:lineRule="auto"/>
        <w:ind w:left="334" w:right="947" w:firstLine="719"/>
      </w:pPr>
      <w:r>
        <w:t>School culture (right) has</w:t>
      </w:r>
      <w:r>
        <w:rPr>
          <w:spacing w:val="-2"/>
        </w:rPr>
        <w:t xml:space="preserve"> </w:t>
      </w:r>
      <w:r>
        <w:t>the</w:t>
      </w:r>
      <w:r>
        <w:rPr>
          <w:spacing w:val="-5"/>
        </w:rPr>
        <w:t xml:space="preserve"> </w:t>
      </w:r>
      <w:r>
        <w:t>substantive code of trust. The sub-categories</w:t>
      </w:r>
      <w:r>
        <w:rPr>
          <w:spacing w:val="-1"/>
        </w:rPr>
        <w:t xml:space="preserve"> </w:t>
      </w:r>
      <w:r>
        <w:t>in</w:t>
      </w:r>
      <w:r>
        <w:rPr>
          <w:spacing w:val="-2"/>
        </w:rPr>
        <w:t xml:space="preserve"> </w:t>
      </w:r>
      <w:r>
        <w:t>this circle were staff, roles, and guidelines. All sub-categories overlapped with other organizational codes. For instance, roles overlapped into the organizational circle of technology usage.</w:t>
      </w:r>
    </w:p>
    <w:p w14:paraId="3C8E1458" w14:textId="77777777" w:rsidR="004A74FD" w:rsidRDefault="00000000">
      <w:pPr>
        <w:pStyle w:val="BodyText"/>
        <w:spacing w:before="5" w:line="480" w:lineRule="auto"/>
        <w:ind w:left="334" w:right="1045" w:firstLine="725"/>
      </w:pPr>
      <w:r>
        <w:t>Other sub-categories from different organizational codes crept in, such as adequate time, and questioning and information from training. For example, some participants were</w:t>
      </w:r>
      <w:r>
        <w:rPr>
          <w:spacing w:val="-3"/>
        </w:rPr>
        <w:t xml:space="preserve"> </w:t>
      </w:r>
      <w:r>
        <w:t>concerned that</w:t>
      </w:r>
      <w:r>
        <w:rPr>
          <w:spacing w:val="-1"/>
        </w:rPr>
        <w:t xml:space="preserve"> </w:t>
      </w:r>
      <w:r>
        <w:t>the</w:t>
      </w:r>
      <w:r>
        <w:rPr>
          <w:spacing w:val="-5"/>
        </w:rPr>
        <w:t xml:space="preserve"> </w:t>
      </w:r>
      <w:r>
        <w:t>amount of</w:t>
      </w:r>
      <w:r>
        <w:rPr>
          <w:spacing w:val="-7"/>
        </w:rPr>
        <w:t xml:space="preserve"> </w:t>
      </w:r>
      <w:r>
        <w:t>time</w:t>
      </w:r>
      <w:r>
        <w:rPr>
          <w:spacing w:val="-4"/>
        </w:rPr>
        <w:t xml:space="preserve"> </w:t>
      </w:r>
      <w:r>
        <w:t>training would take</w:t>
      </w:r>
      <w:r>
        <w:rPr>
          <w:spacing w:val="-1"/>
        </w:rPr>
        <w:t xml:space="preserve"> </w:t>
      </w:r>
      <w:r>
        <w:t>would affect their ability to collect data on students and thus delay instruction.</w:t>
      </w:r>
    </w:p>
    <w:p w14:paraId="31AF44F8" w14:textId="77777777" w:rsidR="004A74FD" w:rsidRDefault="00000000">
      <w:pPr>
        <w:pStyle w:val="BodyText"/>
        <w:spacing w:before="2"/>
        <w:ind w:left="1672"/>
      </w:pPr>
      <w:r>
        <w:t>An</w:t>
      </w:r>
      <w:r>
        <w:rPr>
          <w:spacing w:val="-6"/>
        </w:rPr>
        <w:t xml:space="preserve"> </w:t>
      </w:r>
      <w:r>
        <w:t>Evolving</w:t>
      </w:r>
      <w:r>
        <w:rPr>
          <w:spacing w:val="4"/>
        </w:rPr>
        <w:t xml:space="preserve"> </w:t>
      </w:r>
      <w:r>
        <w:t>Experiential</w:t>
      </w:r>
      <w:r>
        <w:rPr>
          <w:spacing w:val="17"/>
        </w:rPr>
        <w:t xml:space="preserve"> </w:t>
      </w:r>
      <w:r>
        <w:t>Research</w:t>
      </w:r>
      <w:r>
        <w:rPr>
          <w:spacing w:val="8"/>
        </w:rPr>
        <w:t xml:space="preserve"> </w:t>
      </w:r>
      <w:r>
        <w:t>Base for</w:t>
      </w:r>
      <w:r>
        <w:rPr>
          <w:spacing w:val="-4"/>
        </w:rPr>
        <w:t xml:space="preserve"> </w:t>
      </w:r>
      <w:r>
        <w:t>the</w:t>
      </w:r>
      <w:r>
        <w:rPr>
          <w:spacing w:val="1"/>
        </w:rPr>
        <w:t xml:space="preserve"> </w:t>
      </w:r>
      <w:r>
        <w:t>KIHd</w:t>
      </w:r>
      <w:r>
        <w:rPr>
          <w:spacing w:val="1"/>
        </w:rPr>
        <w:t xml:space="preserve"> </w:t>
      </w:r>
      <w:r>
        <w:rPr>
          <w:spacing w:val="-2"/>
        </w:rPr>
        <w:t>System</w:t>
      </w:r>
    </w:p>
    <w:p w14:paraId="2BF59F22" w14:textId="77777777" w:rsidR="004A74FD" w:rsidRDefault="004A74FD">
      <w:pPr>
        <w:pStyle w:val="BodyText"/>
        <w:spacing w:before="6"/>
      </w:pPr>
    </w:p>
    <w:p w14:paraId="08E6A84E" w14:textId="77777777" w:rsidR="004A74FD" w:rsidRDefault="00000000">
      <w:pPr>
        <w:pStyle w:val="BodyText"/>
        <w:spacing w:line="484" w:lineRule="auto"/>
        <w:ind w:left="339" w:right="975" w:firstLine="722"/>
      </w:pPr>
      <w:r>
        <w:t>This</w:t>
      </w:r>
      <w:r>
        <w:rPr>
          <w:spacing w:val="-3"/>
        </w:rPr>
        <w:t xml:space="preserve"> </w:t>
      </w:r>
      <w:r>
        <w:t>qualitative research study provided an</w:t>
      </w:r>
      <w:r>
        <w:rPr>
          <w:spacing w:val="-1"/>
        </w:rPr>
        <w:t xml:space="preserve"> </w:t>
      </w:r>
      <w:r>
        <w:t>unexpected</w:t>
      </w:r>
      <w:r>
        <w:rPr>
          <w:spacing w:val="21"/>
        </w:rPr>
        <w:t xml:space="preserve"> </w:t>
      </w:r>
      <w:r>
        <w:t>vehicle for me</w:t>
      </w:r>
      <w:r>
        <w:rPr>
          <w:spacing w:val="-1"/>
        </w:rPr>
        <w:t xml:space="preserve"> </w:t>
      </w:r>
      <w:r>
        <w:t>to</w:t>
      </w:r>
      <w:r>
        <w:rPr>
          <w:spacing w:val="-2"/>
        </w:rPr>
        <w:t xml:space="preserve"> </w:t>
      </w:r>
      <w:r>
        <w:t>grow</w:t>
      </w:r>
      <w:r>
        <w:rPr>
          <w:spacing w:val="-4"/>
        </w:rPr>
        <w:t xml:space="preserve"> </w:t>
      </w:r>
      <w:r>
        <w:t>as a</w:t>
      </w:r>
      <w:r>
        <w:rPr>
          <w:spacing w:val="-7"/>
        </w:rPr>
        <w:t xml:space="preserve"> </w:t>
      </w:r>
      <w:r>
        <w:t>researcher. I</w:t>
      </w:r>
      <w:r>
        <w:rPr>
          <w:spacing w:val="-7"/>
        </w:rPr>
        <w:t xml:space="preserve"> </w:t>
      </w:r>
      <w:r>
        <w:t>had been</w:t>
      </w:r>
      <w:r>
        <w:rPr>
          <w:spacing w:val="-6"/>
        </w:rPr>
        <w:t xml:space="preserve"> </w:t>
      </w:r>
      <w:r>
        <w:t>quite</w:t>
      </w:r>
      <w:r>
        <w:rPr>
          <w:spacing w:val="-5"/>
        </w:rPr>
        <w:t xml:space="preserve"> </w:t>
      </w:r>
      <w:r>
        <w:t>comfortable with</w:t>
      </w:r>
      <w:r>
        <w:rPr>
          <w:spacing w:val="-6"/>
        </w:rPr>
        <w:t xml:space="preserve"> </w:t>
      </w:r>
      <w:r>
        <w:t>mixed methodology research which I</w:t>
      </w:r>
      <w:r>
        <w:rPr>
          <w:spacing w:val="-1"/>
        </w:rPr>
        <w:t xml:space="preserve"> </w:t>
      </w:r>
      <w:r>
        <w:t>had been involved in with the KIHd System over the previous three years. Prior to the pilot study to this research, most of the</w:t>
      </w:r>
      <w:r>
        <w:rPr>
          <w:spacing w:val="-6"/>
        </w:rPr>
        <w:t xml:space="preserve"> </w:t>
      </w:r>
      <w:r>
        <w:t>"answers" in my studies came from the quantitative data which was</w:t>
      </w:r>
      <w:r>
        <w:rPr>
          <w:spacing w:val="-5"/>
        </w:rPr>
        <w:t xml:space="preserve"> </w:t>
      </w:r>
      <w:r>
        <w:t>often followed up</w:t>
      </w:r>
      <w:r>
        <w:rPr>
          <w:spacing w:val="-1"/>
        </w:rPr>
        <w:t xml:space="preserve"> </w:t>
      </w:r>
      <w:r>
        <w:t>with</w:t>
      </w:r>
      <w:r>
        <w:rPr>
          <w:spacing w:val="-2"/>
        </w:rPr>
        <w:t xml:space="preserve"> </w:t>
      </w:r>
      <w:r>
        <w:t>an interview or</w:t>
      </w:r>
      <w:r>
        <w:rPr>
          <w:spacing w:val="-1"/>
        </w:rPr>
        <w:t xml:space="preserve"> </w:t>
      </w:r>
      <w:r>
        <w:t>two</w:t>
      </w:r>
      <w:r>
        <w:rPr>
          <w:spacing w:val="-2"/>
        </w:rPr>
        <w:t xml:space="preserve"> </w:t>
      </w:r>
      <w:r>
        <w:t>just to be</w:t>
      </w:r>
      <w:r>
        <w:rPr>
          <w:spacing w:val="-5"/>
        </w:rPr>
        <w:t xml:space="preserve"> </w:t>
      </w:r>
      <w:r>
        <w:t>certain nothing was missed. With a qualitative study there were no numbers to hang onto, just words and actions, observations and interpretations.</w:t>
      </w:r>
    </w:p>
    <w:p w14:paraId="13D380B8" w14:textId="77777777" w:rsidR="004A74FD" w:rsidRDefault="00000000">
      <w:pPr>
        <w:pStyle w:val="BodyText"/>
        <w:spacing w:before="5" w:line="480" w:lineRule="auto"/>
        <w:ind w:left="348" w:right="917" w:firstLine="718"/>
      </w:pPr>
      <w:r>
        <w:t>The journey was very similar to when my son was first diagnosed</w:t>
      </w:r>
      <w:r>
        <w:rPr>
          <w:spacing w:val="36"/>
        </w:rPr>
        <w:t xml:space="preserve"> </w:t>
      </w:r>
      <w:r>
        <w:t>with Autism. I found I had to learn to listen, be open to new ideas, and extend far beyond my comfort zone. I had to interpret the finding of various educators, the neurologist,</w:t>
      </w:r>
      <w:r>
        <w:rPr>
          <w:spacing w:val="37"/>
        </w:rPr>
        <w:t xml:space="preserve"> </w:t>
      </w:r>
      <w:r>
        <w:t>the speech language pathologist, and the occupational therapist -</w:t>
      </w:r>
      <w:r>
        <w:rPr>
          <w:spacing w:val="40"/>
        </w:rPr>
        <w:t xml:space="preserve"> </w:t>
      </w:r>
      <w:r>
        <w:t>in order to sort through all of the pieces to this gigantic puzzle. The symbol</w:t>
      </w:r>
      <w:r>
        <w:rPr>
          <w:spacing w:val="24"/>
        </w:rPr>
        <w:t xml:space="preserve"> </w:t>
      </w:r>
      <w:r>
        <w:t>from the Autism Society of America reflects the</w:t>
      </w:r>
      <w:r>
        <w:rPr>
          <w:spacing w:val="-4"/>
        </w:rPr>
        <w:t xml:space="preserve"> </w:t>
      </w:r>
      <w:r>
        <w:t>disorder, a</w:t>
      </w:r>
      <w:r>
        <w:rPr>
          <w:spacing w:val="-1"/>
        </w:rPr>
        <w:t xml:space="preserve"> </w:t>
      </w:r>
      <w:r>
        <w:t>puzzle piece. The</w:t>
      </w:r>
      <w:r>
        <w:rPr>
          <w:spacing w:val="-2"/>
        </w:rPr>
        <w:t xml:space="preserve"> </w:t>
      </w:r>
      <w:r>
        <w:t>experts do</w:t>
      </w:r>
      <w:r>
        <w:rPr>
          <w:spacing w:val="-4"/>
        </w:rPr>
        <w:t xml:space="preserve"> </w:t>
      </w:r>
      <w:r>
        <w:t>not know</w:t>
      </w:r>
      <w:r>
        <w:rPr>
          <w:spacing w:val="-3"/>
        </w:rPr>
        <w:t xml:space="preserve"> </w:t>
      </w:r>
      <w:r>
        <w:t>the cause nor do they even all</w:t>
      </w:r>
      <w:r>
        <w:rPr>
          <w:spacing w:val="-2"/>
        </w:rPr>
        <w:t xml:space="preserve"> </w:t>
      </w:r>
      <w:r>
        <w:t>agree</w:t>
      </w:r>
    </w:p>
    <w:p w14:paraId="33FDD827" w14:textId="77777777" w:rsidR="004A74FD" w:rsidRDefault="004A74FD">
      <w:pPr>
        <w:pStyle w:val="BodyText"/>
        <w:spacing w:line="480" w:lineRule="auto"/>
        <w:sectPr w:rsidR="004A74FD">
          <w:pgSz w:w="12200" w:h="16440"/>
          <w:pgMar w:top="980" w:right="566" w:bottom="540" w:left="1700" w:header="722" w:footer="341" w:gutter="0"/>
          <w:cols w:space="720"/>
        </w:sectPr>
      </w:pPr>
    </w:p>
    <w:p w14:paraId="2C5A2AAF" w14:textId="77777777" w:rsidR="004A74FD" w:rsidRDefault="004A74FD">
      <w:pPr>
        <w:pStyle w:val="BodyText"/>
        <w:rPr>
          <w:sz w:val="23"/>
        </w:rPr>
      </w:pPr>
    </w:p>
    <w:p w14:paraId="1A243F3D" w14:textId="77777777" w:rsidR="004A74FD" w:rsidRDefault="004A74FD">
      <w:pPr>
        <w:pStyle w:val="BodyText"/>
        <w:rPr>
          <w:sz w:val="23"/>
        </w:rPr>
      </w:pPr>
    </w:p>
    <w:p w14:paraId="7B9ABB75" w14:textId="77777777" w:rsidR="004A74FD" w:rsidRDefault="004A74FD">
      <w:pPr>
        <w:pStyle w:val="BodyText"/>
        <w:spacing w:before="18"/>
        <w:rPr>
          <w:sz w:val="23"/>
        </w:rPr>
      </w:pPr>
    </w:p>
    <w:p w14:paraId="7A166F76" w14:textId="77777777" w:rsidR="004A74FD" w:rsidRDefault="00000000">
      <w:pPr>
        <w:spacing w:line="499" w:lineRule="auto"/>
        <w:ind w:left="330" w:right="917"/>
        <w:rPr>
          <w:sz w:val="23"/>
        </w:rPr>
      </w:pPr>
      <w:r>
        <w:rPr>
          <w:w w:val="105"/>
          <w:sz w:val="23"/>
        </w:rPr>
        <w:t>on</w:t>
      </w:r>
      <w:r>
        <w:rPr>
          <w:spacing w:val="-8"/>
          <w:w w:val="105"/>
          <w:sz w:val="23"/>
        </w:rPr>
        <w:t xml:space="preserve"> </w:t>
      </w:r>
      <w:r>
        <w:rPr>
          <w:w w:val="105"/>
          <w:sz w:val="23"/>
        </w:rPr>
        <w:t>the</w:t>
      </w:r>
      <w:r>
        <w:rPr>
          <w:spacing w:val="-11"/>
          <w:w w:val="105"/>
          <w:sz w:val="23"/>
        </w:rPr>
        <w:t xml:space="preserve"> </w:t>
      </w:r>
      <w:r>
        <w:rPr>
          <w:w w:val="105"/>
          <w:sz w:val="23"/>
        </w:rPr>
        <w:t>treatment. My</w:t>
      </w:r>
      <w:r>
        <w:rPr>
          <w:spacing w:val="-5"/>
          <w:w w:val="105"/>
          <w:sz w:val="23"/>
        </w:rPr>
        <w:t xml:space="preserve"> </w:t>
      </w:r>
      <w:r>
        <w:rPr>
          <w:w w:val="105"/>
          <w:sz w:val="23"/>
        </w:rPr>
        <w:t>job was</w:t>
      </w:r>
      <w:r>
        <w:rPr>
          <w:spacing w:val="-6"/>
          <w:w w:val="105"/>
          <w:sz w:val="23"/>
        </w:rPr>
        <w:t xml:space="preserve"> </w:t>
      </w:r>
      <w:r>
        <w:rPr>
          <w:w w:val="105"/>
          <w:sz w:val="23"/>
        </w:rPr>
        <w:t>to</w:t>
      </w:r>
      <w:r>
        <w:rPr>
          <w:spacing w:val="-10"/>
          <w:w w:val="105"/>
          <w:sz w:val="23"/>
        </w:rPr>
        <w:t xml:space="preserve"> </w:t>
      </w:r>
      <w:r>
        <w:rPr>
          <w:w w:val="105"/>
          <w:sz w:val="23"/>
        </w:rPr>
        <w:t>gradually interlock</w:t>
      </w:r>
      <w:r>
        <w:rPr>
          <w:spacing w:val="-1"/>
          <w:w w:val="105"/>
          <w:sz w:val="23"/>
        </w:rPr>
        <w:t xml:space="preserve"> </w:t>
      </w:r>
      <w:r>
        <w:rPr>
          <w:w w:val="105"/>
          <w:sz w:val="23"/>
        </w:rPr>
        <w:t>enough pieces</w:t>
      </w:r>
      <w:r>
        <w:rPr>
          <w:spacing w:val="-5"/>
          <w:w w:val="105"/>
          <w:sz w:val="23"/>
        </w:rPr>
        <w:t xml:space="preserve"> </w:t>
      </w:r>
      <w:r>
        <w:rPr>
          <w:w w:val="105"/>
          <w:sz w:val="23"/>
        </w:rPr>
        <w:t>of</w:t>
      </w:r>
      <w:r>
        <w:rPr>
          <w:spacing w:val="-9"/>
          <w:w w:val="105"/>
          <w:sz w:val="23"/>
        </w:rPr>
        <w:t xml:space="preserve"> </w:t>
      </w:r>
      <w:r>
        <w:rPr>
          <w:w w:val="105"/>
          <w:sz w:val="23"/>
        </w:rPr>
        <w:t>the</w:t>
      </w:r>
      <w:r>
        <w:rPr>
          <w:spacing w:val="-6"/>
          <w:w w:val="105"/>
          <w:sz w:val="23"/>
        </w:rPr>
        <w:t xml:space="preserve"> </w:t>
      </w:r>
      <w:r>
        <w:rPr>
          <w:w w:val="105"/>
          <w:sz w:val="23"/>
        </w:rPr>
        <w:t>autism puzzle so my son would develop skills</w:t>
      </w:r>
      <w:r>
        <w:rPr>
          <w:spacing w:val="-1"/>
          <w:w w:val="105"/>
          <w:sz w:val="23"/>
        </w:rPr>
        <w:t xml:space="preserve"> </w:t>
      </w:r>
      <w:r>
        <w:rPr>
          <w:w w:val="105"/>
          <w:sz w:val="23"/>
        </w:rPr>
        <w:t>and have positive growth. This study posited the same type of puzzle.</w:t>
      </w:r>
    </w:p>
    <w:p w14:paraId="49BEFABA" w14:textId="77777777" w:rsidR="004A74FD" w:rsidRDefault="00000000">
      <w:pPr>
        <w:spacing w:line="263" w:lineRule="exact"/>
        <w:ind w:left="339"/>
        <w:rPr>
          <w:i/>
          <w:sz w:val="23"/>
        </w:rPr>
      </w:pPr>
      <w:r>
        <w:rPr>
          <w:i/>
          <w:spacing w:val="-2"/>
          <w:sz w:val="23"/>
        </w:rPr>
        <w:t>History</w:t>
      </w:r>
    </w:p>
    <w:p w14:paraId="3EA58AF6" w14:textId="77777777" w:rsidR="004A74FD" w:rsidRDefault="00000000">
      <w:pPr>
        <w:spacing w:before="19"/>
        <w:ind w:left="1055"/>
        <w:rPr>
          <w:sz w:val="23"/>
        </w:rPr>
      </w:pPr>
      <w:r>
        <w:rPr>
          <w:w w:val="105"/>
          <w:sz w:val="23"/>
        </w:rPr>
        <w:t>For</w:t>
      </w:r>
      <w:r>
        <w:rPr>
          <w:spacing w:val="-9"/>
          <w:w w:val="105"/>
          <w:sz w:val="23"/>
        </w:rPr>
        <w:t xml:space="preserve"> </w:t>
      </w:r>
      <w:r>
        <w:rPr>
          <w:w w:val="105"/>
          <w:sz w:val="23"/>
        </w:rPr>
        <w:t>three</w:t>
      </w:r>
      <w:r>
        <w:rPr>
          <w:spacing w:val="-1"/>
          <w:w w:val="105"/>
          <w:sz w:val="23"/>
        </w:rPr>
        <w:t xml:space="preserve"> </w:t>
      </w:r>
      <w:r>
        <w:rPr>
          <w:w w:val="105"/>
          <w:sz w:val="23"/>
        </w:rPr>
        <w:t>years</w:t>
      </w:r>
      <w:r>
        <w:rPr>
          <w:spacing w:val="-2"/>
          <w:w w:val="105"/>
          <w:sz w:val="23"/>
        </w:rPr>
        <w:t xml:space="preserve"> </w:t>
      </w:r>
      <w:r>
        <w:rPr>
          <w:w w:val="105"/>
          <w:sz w:val="23"/>
        </w:rPr>
        <w:t>the</w:t>
      </w:r>
      <w:r>
        <w:rPr>
          <w:spacing w:val="-6"/>
          <w:w w:val="105"/>
          <w:sz w:val="23"/>
        </w:rPr>
        <w:t xml:space="preserve"> </w:t>
      </w:r>
      <w:r>
        <w:rPr>
          <w:w w:val="105"/>
          <w:sz w:val="23"/>
        </w:rPr>
        <w:t>KIHd</w:t>
      </w:r>
      <w:r>
        <w:rPr>
          <w:spacing w:val="1"/>
          <w:w w:val="105"/>
          <w:sz w:val="23"/>
        </w:rPr>
        <w:t xml:space="preserve"> </w:t>
      </w:r>
      <w:r>
        <w:rPr>
          <w:w w:val="105"/>
          <w:sz w:val="23"/>
        </w:rPr>
        <w:t>System</w:t>
      </w:r>
      <w:r>
        <w:rPr>
          <w:spacing w:val="1"/>
          <w:w w:val="105"/>
          <w:sz w:val="23"/>
        </w:rPr>
        <w:t xml:space="preserve"> </w:t>
      </w:r>
      <w:r>
        <w:rPr>
          <w:w w:val="105"/>
          <w:sz w:val="23"/>
        </w:rPr>
        <w:t>and</w:t>
      </w:r>
      <w:r>
        <w:rPr>
          <w:spacing w:val="-1"/>
          <w:w w:val="105"/>
          <w:sz w:val="23"/>
        </w:rPr>
        <w:t xml:space="preserve"> </w:t>
      </w:r>
      <w:r>
        <w:rPr>
          <w:w w:val="105"/>
          <w:sz w:val="23"/>
        </w:rPr>
        <w:t>the</w:t>
      </w:r>
      <w:r>
        <w:rPr>
          <w:spacing w:val="-14"/>
          <w:w w:val="105"/>
          <w:sz w:val="23"/>
        </w:rPr>
        <w:t xml:space="preserve"> </w:t>
      </w:r>
      <w:r>
        <w:rPr>
          <w:w w:val="105"/>
          <w:sz w:val="23"/>
        </w:rPr>
        <w:t>accompanying</w:t>
      </w:r>
      <w:r>
        <w:rPr>
          <w:spacing w:val="12"/>
          <w:w w:val="105"/>
          <w:sz w:val="23"/>
        </w:rPr>
        <w:t xml:space="preserve"> </w:t>
      </w:r>
      <w:r>
        <w:rPr>
          <w:w w:val="105"/>
          <w:sz w:val="23"/>
        </w:rPr>
        <w:t>studies</w:t>
      </w:r>
      <w:r>
        <w:rPr>
          <w:spacing w:val="1"/>
          <w:w w:val="105"/>
          <w:sz w:val="23"/>
        </w:rPr>
        <w:t xml:space="preserve"> </w:t>
      </w:r>
      <w:r>
        <w:rPr>
          <w:w w:val="105"/>
          <w:sz w:val="23"/>
        </w:rPr>
        <w:t>have</w:t>
      </w:r>
      <w:r>
        <w:rPr>
          <w:spacing w:val="-5"/>
          <w:w w:val="105"/>
          <w:sz w:val="23"/>
        </w:rPr>
        <w:t xml:space="preserve"> </w:t>
      </w:r>
      <w:r>
        <w:rPr>
          <w:w w:val="105"/>
          <w:sz w:val="23"/>
        </w:rPr>
        <w:t xml:space="preserve">made </w:t>
      </w:r>
      <w:r>
        <w:rPr>
          <w:spacing w:val="-5"/>
          <w:w w:val="105"/>
          <w:sz w:val="23"/>
        </w:rPr>
        <w:t>it</w:t>
      </w:r>
    </w:p>
    <w:p w14:paraId="6FD0CD97" w14:textId="77777777" w:rsidR="004A74FD" w:rsidRDefault="004A74FD">
      <w:pPr>
        <w:pStyle w:val="BodyText"/>
        <w:spacing w:before="18"/>
        <w:rPr>
          <w:sz w:val="23"/>
        </w:rPr>
      </w:pPr>
    </w:p>
    <w:p w14:paraId="386C0BF9" w14:textId="77777777" w:rsidR="004A74FD" w:rsidRDefault="00000000">
      <w:pPr>
        <w:spacing w:before="1" w:line="499" w:lineRule="auto"/>
        <w:ind w:left="330" w:right="1045" w:firstLine="4"/>
        <w:rPr>
          <w:sz w:val="23"/>
        </w:rPr>
      </w:pPr>
      <w:r>
        <w:rPr>
          <w:w w:val="105"/>
          <w:sz w:val="23"/>
        </w:rPr>
        <w:t>possible to follow a path of research leading to this</w:t>
      </w:r>
      <w:r>
        <w:rPr>
          <w:spacing w:val="-2"/>
          <w:w w:val="105"/>
          <w:sz w:val="23"/>
        </w:rPr>
        <w:t xml:space="preserve"> </w:t>
      </w:r>
      <w:r>
        <w:rPr>
          <w:w w:val="105"/>
          <w:sz w:val="23"/>
        </w:rPr>
        <w:t>study. Reviewing this history provides a</w:t>
      </w:r>
      <w:r>
        <w:rPr>
          <w:spacing w:val="-1"/>
          <w:w w:val="105"/>
          <w:sz w:val="23"/>
        </w:rPr>
        <w:t xml:space="preserve"> </w:t>
      </w:r>
      <w:r>
        <w:rPr>
          <w:w w:val="105"/>
          <w:sz w:val="23"/>
        </w:rPr>
        <w:t>brief</w:t>
      </w:r>
      <w:r>
        <w:rPr>
          <w:spacing w:val="-2"/>
          <w:w w:val="105"/>
          <w:sz w:val="23"/>
        </w:rPr>
        <w:t xml:space="preserve"> </w:t>
      </w:r>
      <w:r>
        <w:rPr>
          <w:w w:val="105"/>
          <w:sz w:val="23"/>
        </w:rPr>
        <w:t>synopsis to</w:t>
      </w:r>
      <w:r>
        <w:rPr>
          <w:spacing w:val="-6"/>
          <w:w w:val="105"/>
          <w:sz w:val="23"/>
        </w:rPr>
        <w:t xml:space="preserve"> </w:t>
      </w:r>
      <w:r>
        <w:rPr>
          <w:w w:val="105"/>
          <w:sz w:val="23"/>
        </w:rPr>
        <w:t>highlight how</w:t>
      </w:r>
      <w:r>
        <w:rPr>
          <w:spacing w:val="-5"/>
          <w:w w:val="105"/>
          <w:sz w:val="23"/>
        </w:rPr>
        <w:t xml:space="preserve"> </w:t>
      </w:r>
      <w:r>
        <w:rPr>
          <w:w w:val="105"/>
          <w:sz w:val="23"/>
        </w:rPr>
        <w:t>the</w:t>
      </w:r>
      <w:r>
        <w:rPr>
          <w:spacing w:val="-6"/>
          <w:w w:val="105"/>
          <w:sz w:val="23"/>
        </w:rPr>
        <w:t xml:space="preserve"> </w:t>
      </w:r>
      <w:r>
        <w:rPr>
          <w:w w:val="105"/>
          <w:sz w:val="23"/>
        </w:rPr>
        <w:t>findings</w:t>
      </w:r>
      <w:r>
        <w:rPr>
          <w:spacing w:val="-5"/>
          <w:w w:val="105"/>
          <w:sz w:val="23"/>
        </w:rPr>
        <w:t xml:space="preserve"> </w:t>
      </w:r>
      <w:r>
        <w:rPr>
          <w:w w:val="105"/>
          <w:sz w:val="23"/>
        </w:rPr>
        <w:t>of</w:t>
      </w:r>
      <w:r>
        <w:rPr>
          <w:spacing w:val="-8"/>
          <w:w w:val="105"/>
          <w:sz w:val="23"/>
        </w:rPr>
        <w:t xml:space="preserve"> </w:t>
      </w:r>
      <w:r>
        <w:rPr>
          <w:w w:val="105"/>
          <w:sz w:val="23"/>
        </w:rPr>
        <w:t>each study lead</w:t>
      </w:r>
      <w:r>
        <w:rPr>
          <w:spacing w:val="-4"/>
          <w:w w:val="105"/>
          <w:sz w:val="23"/>
        </w:rPr>
        <w:t xml:space="preserve"> </w:t>
      </w:r>
      <w:r>
        <w:rPr>
          <w:w w:val="105"/>
          <w:sz w:val="23"/>
        </w:rPr>
        <w:t>to</w:t>
      </w:r>
      <w:r>
        <w:rPr>
          <w:spacing w:val="-7"/>
          <w:w w:val="105"/>
          <w:sz w:val="23"/>
        </w:rPr>
        <w:t xml:space="preserve"> </w:t>
      </w:r>
      <w:r>
        <w:rPr>
          <w:w w:val="105"/>
          <w:sz w:val="23"/>
        </w:rPr>
        <w:t>the</w:t>
      </w:r>
      <w:r>
        <w:rPr>
          <w:spacing w:val="-14"/>
          <w:w w:val="105"/>
          <w:sz w:val="23"/>
        </w:rPr>
        <w:t xml:space="preserve"> </w:t>
      </w:r>
      <w:r>
        <w:rPr>
          <w:w w:val="105"/>
          <w:sz w:val="23"/>
        </w:rPr>
        <w:t xml:space="preserve">current study. More detailed information can be found in Chapter 2 of this dissertation. For clarity, italicized sentences emphasize the major conclusion to each of the previous </w:t>
      </w:r>
      <w:r>
        <w:rPr>
          <w:spacing w:val="-2"/>
          <w:w w:val="105"/>
          <w:sz w:val="23"/>
        </w:rPr>
        <w:t>studies.</w:t>
      </w:r>
    </w:p>
    <w:p w14:paraId="24141B83" w14:textId="77777777" w:rsidR="004A74FD" w:rsidRDefault="00000000">
      <w:pPr>
        <w:spacing w:before="3" w:line="506" w:lineRule="auto"/>
        <w:ind w:left="330" w:right="947" w:firstLine="721"/>
        <w:rPr>
          <w:sz w:val="23"/>
        </w:rPr>
      </w:pPr>
      <w:r>
        <w:rPr>
          <w:i/>
          <w:w w:val="105"/>
          <w:sz w:val="23"/>
        </w:rPr>
        <w:t xml:space="preserve">Alpha phase. </w:t>
      </w:r>
      <w:r>
        <w:rPr>
          <w:w w:val="105"/>
          <w:sz w:val="23"/>
        </w:rPr>
        <w:t>In the fall of 2004, I joined the KIHd system project through the immersion team as</w:t>
      </w:r>
      <w:r>
        <w:rPr>
          <w:spacing w:val="-1"/>
          <w:w w:val="105"/>
          <w:sz w:val="23"/>
        </w:rPr>
        <w:t xml:space="preserve"> </w:t>
      </w:r>
      <w:r>
        <w:rPr>
          <w:w w:val="105"/>
          <w:sz w:val="23"/>
        </w:rPr>
        <w:t>a</w:t>
      </w:r>
      <w:r>
        <w:rPr>
          <w:spacing w:val="-2"/>
          <w:w w:val="105"/>
          <w:sz w:val="23"/>
        </w:rPr>
        <w:t xml:space="preserve"> </w:t>
      </w:r>
      <w:r>
        <w:rPr>
          <w:w w:val="105"/>
          <w:sz w:val="23"/>
        </w:rPr>
        <w:t>Subject Matter Expert and Team Facilitator. To this</w:t>
      </w:r>
      <w:r>
        <w:rPr>
          <w:spacing w:val="-2"/>
          <w:w w:val="105"/>
          <w:sz w:val="23"/>
        </w:rPr>
        <w:t xml:space="preserve"> </w:t>
      </w:r>
      <w:r>
        <w:rPr>
          <w:w w:val="105"/>
          <w:sz w:val="23"/>
        </w:rPr>
        <w:t>end, the KIHd project served as</w:t>
      </w:r>
      <w:r>
        <w:rPr>
          <w:spacing w:val="-3"/>
          <w:w w:val="105"/>
          <w:sz w:val="23"/>
        </w:rPr>
        <w:t xml:space="preserve"> </w:t>
      </w:r>
      <w:r>
        <w:rPr>
          <w:w w:val="105"/>
          <w:sz w:val="23"/>
        </w:rPr>
        <w:t>a practicum project for the</w:t>
      </w:r>
      <w:r>
        <w:rPr>
          <w:spacing w:val="-1"/>
          <w:w w:val="105"/>
          <w:sz w:val="23"/>
        </w:rPr>
        <w:t xml:space="preserve"> </w:t>
      </w:r>
      <w:r>
        <w:rPr>
          <w:w w:val="105"/>
          <w:sz w:val="23"/>
        </w:rPr>
        <w:t>2004/2005 George Mason University Graduate</w:t>
      </w:r>
      <w:r>
        <w:rPr>
          <w:spacing w:val="-2"/>
          <w:w w:val="105"/>
          <w:sz w:val="23"/>
        </w:rPr>
        <w:t xml:space="preserve"> </w:t>
      </w:r>
      <w:r>
        <w:rPr>
          <w:w w:val="105"/>
          <w:sz w:val="23"/>
        </w:rPr>
        <w:t>Immersion Program</w:t>
      </w:r>
      <w:r>
        <w:rPr>
          <w:spacing w:val="-7"/>
          <w:w w:val="105"/>
          <w:sz w:val="23"/>
        </w:rPr>
        <w:t xml:space="preserve"> </w:t>
      </w:r>
      <w:r>
        <w:rPr>
          <w:w w:val="105"/>
          <w:sz w:val="23"/>
        </w:rPr>
        <w:t>for</w:t>
      </w:r>
      <w:r>
        <w:rPr>
          <w:spacing w:val="-13"/>
          <w:w w:val="105"/>
          <w:sz w:val="23"/>
        </w:rPr>
        <w:t xml:space="preserve"> </w:t>
      </w:r>
      <w:r>
        <w:rPr>
          <w:w w:val="105"/>
          <w:sz w:val="23"/>
        </w:rPr>
        <w:t>Instructional Design</w:t>
      </w:r>
      <w:r>
        <w:rPr>
          <w:spacing w:val="-8"/>
          <w:w w:val="105"/>
          <w:sz w:val="23"/>
        </w:rPr>
        <w:t xml:space="preserve"> </w:t>
      </w:r>
      <w:r>
        <w:rPr>
          <w:w w:val="105"/>
          <w:sz w:val="23"/>
        </w:rPr>
        <w:t>and</w:t>
      </w:r>
      <w:r>
        <w:rPr>
          <w:spacing w:val="-7"/>
          <w:w w:val="105"/>
          <w:sz w:val="23"/>
        </w:rPr>
        <w:t xml:space="preserve"> </w:t>
      </w:r>
      <w:r>
        <w:rPr>
          <w:w w:val="105"/>
          <w:sz w:val="23"/>
        </w:rPr>
        <w:t>Development. The</w:t>
      </w:r>
      <w:r>
        <w:rPr>
          <w:spacing w:val="-9"/>
          <w:w w:val="105"/>
          <w:sz w:val="23"/>
        </w:rPr>
        <w:t xml:space="preserve"> </w:t>
      </w:r>
      <w:r>
        <w:rPr>
          <w:w w:val="105"/>
          <w:sz w:val="23"/>
        </w:rPr>
        <w:t>Immersion program is</w:t>
      </w:r>
      <w:r>
        <w:rPr>
          <w:spacing w:val="-1"/>
          <w:w w:val="105"/>
          <w:sz w:val="23"/>
        </w:rPr>
        <w:t xml:space="preserve"> </w:t>
      </w:r>
      <w:r>
        <w:rPr>
          <w:w w:val="105"/>
          <w:sz w:val="23"/>
        </w:rPr>
        <w:t>described at the George Mason University's Instructional Technology</w:t>
      </w:r>
    </w:p>
    <w:p w14:paraId="32703214" w14:textId="77777777" w:rsidR="004A74FD" w:rsidRDefault="00000000">
      <w:pPr>
        <w:spacing w:before="2" w:line="501" w:lineRule="auto"/>
        <w:ind w:left="330" w:right="951" w:firstLine="4"/>
        <w:rPr>
          <w:i/>
          <w:sz w:val="23"/>
        </w:rPr>
      </w:pPr>
      <w:r>
        <w:rPr>
          <w:w w:val="105"/>
          <w:sz w:val="23"/>
        </w:rPr>
        <w:t xml:space="preserve">program site, </w:t>
      </w:r>
      <w:hyperlink r:id="rId134">
        <w:r w:rsidR="004A74FD">
          <w:rPr>
            <w:w w:val="105"/>
            <w:sz w:val="23"/>
            <w:u w:val="thick"/>
          </w:rPr>
          <w:t>http://immersion.gmu.edu/immsite/program/program.htm.</w:t>
        </w:r>
      </w:hyperlink>
      <w:r>
        <w:rPr>
          <w:w w:val="105"/>
          <w:sz w:val="23"/>
        </w:rPr>
        <w:t xml:space="preserve"> The Immersion students use project-based experiences like the KIHd project to develop their</w:t>
      </w:r>
      <w:r>
        <w:rPr>
          <w:spacing w:val="40"/>
          <w:w w:val="105"/>
          <w:sz w:val="23"/>
        </w:rPr>
        <w:t xml:space="preserve"> </w:t>
      </w:r>
      <w:r>
        <w:rPr>
          <w:w w:val="105"/>
          <w:sz w:val="23"/>
        </w:rPr>
        <w:t>instructional design skills. Immersion students working with</w:t>
      </w:r>
      <w:r>
        <w:rPr>
          <w:spacing w:val="-1"/>
          <w:w w:val="105"/>
          <w:sz w:val="23"/>
        </w:rPr>
        <w:t xml:space="preserve"> </w:t>
      </w:r>
      <w:r>
        <w:rPr>
          <w:w w:val="105"/>
          <w:sz w:val="23"/>
        </w:rPr>
        <w:t>the</w:t>
      </w:r>
      <w:r>
        <w:rPr>
          <w:spacing w:val="-2"/>
          <w:w w:val="105"/>
          <w:sz w:val="23"/>
        </w:rPr>
        <w:t xml:space="preserve"> </w:t>
      </w:r>
      <w:r>
        <w:rPr>
          <w:w w:val="105"/>
          <w:sz w:val="23"/>
        </w:rPr>
        <w:t>KIHd project conducted a</w:t>
      </w:r>
      <w:r>
        <w:rPr>
          <w:spacing w:val="-3"/>
          <w:w w:val="105"/>
          <w:sz w:val="23"/>
        </w:rPr>
        <w:t xml:space="preserve"> </w:t>
      </w:r>
      <w:r>
        <w:rPr>
          <w:w w:val="105"/>
          <w:sz w:val="23"/>
        </w:rPr>
        <w:t>performance analysis</w:t>
      </w:r>
      <w:r>
        <w:rPr>
          <w:spacing w:val="-3"/>
          <w:w w:val="105"/>
          <w:sz w:val="23"/>
        </w:rPr>
        <w:t xml:space="preserve"> </w:t>
      </w:r>
      <w:r>
        <w:rPr>
          <w:w w:val="105"/>
          <w:sz w:val="23"/>
        </w:rPr>
        <w:t>to</w:t>
      </w:r>
      <w:r>
        <w:rPr>
          <w:spacing w:val="-15"/>
          <w:w w:val="105"/>
          <w:sz w:val="23"/>
        </w:rPr>
        <w:t xml:space="preserve"> </w:t>
      </w:r>
      <w:r>
        <w:rPr>
          <w:w w:val="105"/>
          <w:sz w:val="23"/>
        </w:rPr>
        <w:t>determine the</w:t>
      </w:r>
      <w:r>
        <w:rPr>
          <w:spacing w:val="-4"/>
          <w:w w:val="105"/>
          <w:sz w:val="23"/>
        </w:rPr>
        <w:t xml:space="preserve"> </w:t>
      </w:r>
      <w:r>
        <w:rPr>
          <w:w w:val="105"/>
          <w:sz w:val="23"/>
        </w:rPr>
        <w:t>background of</w:t>
      </w:r>
      <w:r>
        <w:rPr>
          <w:spacing w:val="-14"/>
          <w:w w:val="105"/>
          <w:sz w:val="23"/>
        </w:rPr>
        <w:t xml:space="preserve"> </w:t>
      </w:r>
      <w:r>
        <w:rPr>
          <w:w w:val="105"/>
          <w:sz w:val="23"/>
        </w:rPr>
        <w:t>the</w:t>
      </w:r>
      <w:r>
        <w:rPr>
          <w:spacing w:val="-9"/>
          <w:w w:val="105"/>
          <w:sz w:val="23"/>
        </w:rPr>
        <w:t xml:space="preserve"> </w:t>
      </w:r>
      <w:r>
        <w:rPr>
          <w:w w:val="105"/>
          <w:sz w:val="23"/>
        </w:rPr>
        <w:t>problem.</w:t>
      </w:r>
      <w:r>
        <w:rPr>
          <w:spacing w:val="-7"/>
          <w:w w:val="105"/>
          <w:sz w:val="23"/>
        </w:rPr>
        <w:t xml:space="preserve"> </w:t>
      </w:r>
      <w:r>
        <w:rPr>
          <w:w w:val="105"/>
          <w:sz w:val="23"/>
        </w:rPr>
        <w:t>The</w:t>
      </w:r>
      <w:r>
        <w:rPr>
          <w:spacing w:val="-3"/>
          <w:w w:val="105"/>
          <w:sz w:val="23"/>
        </w:rPr>
        <w:t xml:space="preserve"> </w:t>
      </w:r>
      <w:r>
        <w:rPr>
          <w:w w:val="105"/>
          <w:sz w:val="23"/>
        </w:rPr>
        <w:t>Immersion team learned that teachers and parents are currently using the method of paper and pencil for collecting data. Furthermore, the KIHd Immersion team found this method to be</w:t>
      </w:r>
      <w:r>
        <w:rPr>
          <w:spacing w:val="-3"/>
          <w:w w:val="105"/>
          <w:sz w:val="23"/>
        </w:rPr>
        <w:t xml:space="preserve"> </w:t>
      </w:r>
      <w:r>
        <w:rPr>
          <w:w w:val="105"/>
          <w:sz w:val="23"/>
        </w:rPr>
        <w:t>so cumbersome that the data is</w:t>
      </w:r>
      <w:r>
        <w:rPr>
          <w:spacing w:val="-3"/>
          <w:w w:val="105"/>
          <w:sz w:val="23"/>
        </w:rPr>
        <w:t xml:space="preserve"> </w:t>
      </w:r>
      <w:r>
        <w:rPr>
          <w:w w:val="105"/>
          <w:sz w:val="23"/>
        </w:rPr>
        <w:t xml:space="preserve">often under analyzed or unanalyzed. </w:t>
      </w:r>
      <w:r>
        <w:rPr>
          <w:i/>
          <w:w w:val="105"/>
          <w:sz w:val="23"/>
        </w:rPr>
        <w:t>This was the initial discovery and understanding related to</w:t>
      </w:r>
      <w:r>
        <w:rPr>
          <w:i/>
          <w:spacing w:val="-5"/>
          <w:w w:val="105"/>
          <w:sz w:val="23"/>
        </w:rPr>
        <w:t xml:space="preserve"> </w:t>
      </w:r>
      <w:r>
        <w:rPr>
          <w:i/>
          <w:w w:val="105"/>
          <w:sz w:val="23"/>
        </w:rPr>
        <w:t>the frustrations of data collection which is</w:t>
      </w:r>
    </w:p>
    <w:p w14:paraId="153DF9AB" w14:textId="77777777" w:rsidR="004A74FD" w:rsidRDefault="004A74FD">
      <w:pPr>
        <w:spacing w:line="501" w:lineRule="auto"/>
        <w:rPr>
          <w:i/>
          <w:sz w:val="23"/>
        </w:rPr>
        <w:sectPr w:rsidR="004A74FD">
          <w:pgSz w:w="12200" w:h="16440"/>
          <w:pgMar w:top="980" w:right="566" w:bottom="540" w:left="1700" w:header="722" w:footer="341" w:gutter="0"/>
          <w:cols w:space="720"/>
        </w:sectPr>
      </w:pPr>
    </w:p>
    <w:p w14:paraId="059FC4C8" w14:textId="77777777" w:rsidR="004A74FD" w:rsidRDefault="004A74FD">
      <w:pPr>
        <w:pStyle w:val="BodyText"/>
        <w:rPr>
          <w:i/>
          <w:sz w:val="23"/>
        </w:rPr>
      </w:pPr>
    </w:p>
    <w:p w14:paraId="5D4CCDD9" w14:textId="77777777" w:rsidR="004A74FD" w:rsidRDefault="004A74FD">
      <w:pPr>
        <w:pStyle w:val="BodyText"/>
        <w:rPr>
          <w:i/>
          <w:sz w:val="23"/>
        </w:rPr>
      </w:pPr>
    </w:p>
    <w:p w14:paraId="6681E994" w14:textId="77777777" w:rsidR="004A74FD" w:rsidRDefault="004A74FD">
      <w:pPr>
        <w:pStyle w:val="BodyText"/>
        <w:spacing w:before="23"/>
        <w:rPr>
          <w:i/>
          <w:sz w:val="23"/>
        </w:rPr>
      </w:pPr>
    </w:p>
    <w:p w14:paraId="20EAB440" w14:textId="77777777" w:rsidR="004A74FD" w:rsidRDefault="00000000">
      <w:pPr>
        <w:ind w:left="322"/>
        <w:rPr>
          <w:i/>
          <w:sz w:val="23"/>
        </w:rPr>
      </w:pPr>
      <w:r>
        <w:rPr>
          <w:i/>
          <w:w w:val="105"/>
          <w:sz w:val="23"/>
        </w:rPr>
        <w:t>commonly</w:t>
      </w:r>
      <w:r>
        <w:rPr>
          <w:i/>
          <w:spacing w:val="3"/>
          <w:w w:val="105"/>
          <w:sz w:val="23"/>
        </w:rPr>
        <w:t xml:space="preserve"> </w:t>
      </w:r>
      <w:r>
        <w:rPr>
          <w:i/>
          <w:w w:val="105"/>
          <w:sz w:val="23"/>
        </w:rPr>
        <w:t>used</w:t>
      </w:r>
      <w:r>
        <w:rPr>
          <w:i/>
          <w:spacing w:val="-9"/>
          <w:w w:val="105"/>
          <w:sz w:val="23"/>
        </w:rPr>
        <w:t xml:space="preserve"> </w:t>
      </w:r>
      <w:r>
        <w:rPr>
          <w:i/>
          <w:w w:val="105"/>
          <w:sz w:val="23"/>
        </w:rPr>
        <w:t>with</w:t>
      </w:r>
      <w:r>
        <w:rPr>
          <w:i/>
          <w:spacing w:val="-11"/>
          <w:w w:val="105"/>
          <w:sz w:val="23"/>
        </w:rPr>
        <w:t xml:space="preserve"> </w:t>
      </w:r>
      <w:r>
        <w:rPr>
          <w:i/>
          <w:w w:val="105"/>
          <w:sz w:val="23"/>
        </w:rPr>
        <w:t>students</w:t>
      </w:r>
      <w:r>
        <w:rPr>
          <w:i/>
          <w:spacing w:val="-4"/>
          <w:w w:val="105"/>
          <w:sz w:val="23"/>
        </w:rPr>
        <w:t xml:space="preserve"> </w:t>
      </w:r>
      <w:r>
        <w:rPr>
          <w:i/>
          <w:w w:val="105"/>
          <w:sz w:val="23"/>
        </w:rPr>
        <w:t>with</w:t>
      </w:r>
      <w:r>
        <w:rPr>
          <w:i/>
          <w:spacing w:val="-9"/>
          <w:w w:val="105"/>
          <w:sz w:val="23"/>
        </w:rPr>
        <w:t xml:space="preserve"> </w:t>
      </w:r>
      <w:r>
        <w:rPr>
          <w:i/>
          <w:w w:val="105"/>
          <w:sz w:val="23"/>
        </w:rPr>
        <w:t>Autism,</w:t>
      </w:r>
      <w:r>
        <w:rPr>
          <w:i/>
          <w:spacing w:val="1"/>
          <w:w w:val="105"/>
          <w:sz w:val="23"/>
        </w:rPr>
        <w:t xml:space="preserve"> </w:t>
      </w:r>
      <w:r>
        <w:rPr>
          <w:i/>
          <w:w w:val="105"/>
          <w:sz w:val="23"/>
        </w:rPr>
        <w:t>Applied</w:t>
      </w:r>
      <w:r>
        <w:rPr>
          <w:i/>
          <w:spacing w:val="-1"/>
          <w:w w:val="105"/>
          <w:sz w:val="23"/>
        </w:rPr>
        <w:t xml:space="preserve"> </w:t>
      </w:r>
      <w:r>
        <w:rPr>
          <w:i/>
          <w:w w:val="105"/>
          <w:sz w:val="23"/>
        </w:rPr>
        <w:t>Behavior</w:t>
      </w:r>
      <w:r>
        <w:rPr>
          <w:i/>
          <w:spacing w:val="5"/>
          <w:w w:val="105"/>
          <w:sz w:val="23"/>
        </w:rPr>
        <w:t xml:space="preserve"> </w:t>
      </w:r>
      <w:r>
        <w:rPr>
          <w:i/>
          <w:spacing w:val="-2"/>
          <w:w w:val="105"/>
          <w:sz w:val="23"/>
        </w:rPr>
        <w:t>Analysis.</w:t>
      </w:r>
    </w:p>
    <w:p w14:paraId="6711BACA" w14:textId="77777777" w:rsidR="004A74FD" w:rsidRDefault="004A74FD">
      <w:pPr>
        <w:pStyle w:val="BodyText"/>
        <w:spacing w:before="23"/>
        <w:rPr>
          <w:i/>
          <w:sz w:val="23"/>
        </w:rPr>
      </w:pPr>
    </w:p>
    <w:p w14:paraId="2E37B26C" w14:textId="77777777" w:rsidR="004A74FD" w:rsidRDefault="00000000">
      <w:pPr>
        <w:spacing w:before="1" w:line="501" w:lineRule="auto"/>
        <w:ind w:left="317" w:right="1045" w:firstLine="726"/>
        <w:rPr>
          <w:i/>
          <w:sz w:val="23"/>
        </w:rPr>
      </w:pPr>
      <w:r>
        <w:rPr>
          <w:w w:val="105"/>
          <w:sz w:val="23"/>
        </w:rPr>
        <w:t>In</w:t>
      </w:r>
      <w:r>
        <w:rPr>
          <w:spacing w:val="-3"/>
          <w:w w:val="105"/>
          <w:sz w:val="23"/>
        </w:rPr>
        <w:t xml:space="preserve"> </w:t>
      </w:r>
      <w:r>
        <w:rPr>
          <w:w w:val="105"/>
          <w:sz w:val="23"/>
        </w:rPr>
        <w:t>the</w:t>
      </w:r>
      <w:r>
        <w:rPr>
          <w:spacing w:val="-4"/>
          <w:w w:val="105"/>
          <w:sz w:val="23"/>
        </w:rPr>
        <w:t xml:space="preserve"> </w:t>
      </w:r>
      <w:r>
        <w:rPr>
          <w:w w:val="105"/>
          <w:sz w:val="23"/>
        </w:rPr>
        <w:t>spring of</w:t>
      </w:r>
      <w:r>
        <w:rPr>
          <w:spacing w:val="-2"/>
          <w:w w:val="105"/>
          <w:sz w:val="23"/>
        </w:rPr>
        <w:t xml:space="preserve"> </w:t>
      </w:r>
      <w:r>
        <w:rPr>
          <w:w w:val="105"/>
          <w:sz w:val="23"/>
        </w:rPr>
        <w:t>2005, usability testing was conducted on</w:t>
      </w:r>
      <w:r>
        <w:rPr>
          <w:spacing w:val="-3"/>
          <w:w w:val="105"/>
          <w:sz w:val="23"/>
        </w:rPr>
        <w:t xml:space="preserve"> </w:t>
      </w:r>
      <w:r>
        <w:rPr>
          <w:w w:val="105"/>
          <w:sz w:val="23"/>
        </w:rPr>
        <w:t>the prototype handheld data</w:t>
      </w:r>
      <w:r>
        <w:rPr>
          <w:spacing w:val="-1"/>
          <w:w w:val="105"/>
          <w:sz w:val="23"/>
        </w:rPr>
        <w:t xml:space="preserve"> </w:t>
      </w:r>
      <w:r>
        <w:rPr>
          <w:w w:val="105"/>
          <w:sz w:val="23"/>
        </w:rPr>
        <w:t>collection and analysis tool, the KIHd System, to determine the performance problems and identify areas in need of revision for the KIHd prototype. The study encompassed</w:t>
      </w:r>
      <w:r>
        <w:rPr>
          <w:spacing w:val="22"/>
          <w:w w:val="105"/>
          <w:sz w:val="23"/>
        </w:rPr>
        <w:t xml:space="preserve"> </w:t>
      </w:r>
      <w:r>
        <w:rPr>
          <w:w w:val="105"/>
          <w:sz w:val="23"/>
        </w:rPr>
        <w:t>four</w:t>
      </w:r>
      <w:r>
        <w:rPr>
          <w:spacing w:val="-2"/>
          <w:w w:val="105"/>
          <w:sz w:val="23"/>
        </w:rPr>
        <w:t xml:space="preserve"> </w:t>
      </w:r>
      <w:r>
        <w:rPr>
          <w:w w:val="105"/>
          <w:sz w:val="23"/>
        </w:rPr>
        <w:t>steps:</w:t>
      </w:r>
      <w:r>
        <w:rPr>
          <w:spacing w:val="-1"/>
          <w:w w:val="105"/>
          <w:sz w:val="23"/>
        </w:rPr>
        <w:t xml:space="preserve"> </w:t>
      </w:r>
      <w:r>
        <w:rPr>
          <w:w w:val="105"/>
          <w:sz w:val="23"/>
        </w:rPr>
        <w:t>a</w:t>
      </w:r>
      <w:r>
        <w:rPr>
          <w:spacing w:val="-2"/>
          <w:w w:val="105"/>
          <w:sz w:val="23"/>
        </w:rPr>
        <w:t xml:space="preserve"> </w:t>
      </w:r>
      <w:r>
        <w:rPr>
          <w:w w:val="105"/>
          <w:sz w:val="23"/>
        </w:rPr>
        <w:t>training video,</w:t>
      </w:r>
      <w:r>
        <w:rPr>
          <w:spacing w:val="-3"/>
          <w:w w:val="105"/>
          <w:sz w:val="23"/>
        </w:rPr>
        <w:t xml:space="preserve"> </w:t>
      </w:r>
      <w:r>
        <w:rPr>
          <w:w w:val="105"/>
          <w:sz w:val="23"/>
        </w:rPr>
        <w:t>a</w:t>
      </w:r>
      <w:r>
        <w:rPr>
          <w:spacing w:val="-5"/>
          <w:w w:val="105"/>
          <w:sz w:val="23"/>
        </w:rPr>
        <w:t xml:space="preserve"> </w:t>
      </w:r>
      <w:r>
        <w:rPr>
          <w:w w:val="105"/>
          <w:sz w:val="23"/>
        </w:rPr>
        <w:t>discrete trial session, a</w:t>
      </w:r>
      <w:r>
        <w:rPr>
          <w:spacing w:val="-6"/>
          <w:w w:val="105"/>
          <w:sz w:val="23"/>
        </w:rPr>
        <w:t xml:space="preserve"> </w:t>
      </w:r>
      <w:r>
        <w:rPr>
          <w:w w:val="105"/>
          <w:sz w:val="23"/>
        </w:rPr>
        <w:t>questionnaire,</w:t>
      </w:r>
      <w:r>
        <w:rPr>
          <w:spacing w:val="-12"/>
          <w:w w:val="105"/>
          <w:sz w:val="23"/>
        </w:rPr>
        <w:t xml:space="preserve"> </w:t>
      </w:r>
      <w:r>
        <w:rPr>
          <w:w w:val="105"/>
          <w:sz w:val="23"/>
        </w:rPr>
        <w:t>and an interview. Eight individuals were tested, four parents of</w:t>
      </w:r>
      <w:r>
        <w:rPr>
          <w:spacing w:val="-6"/>
          <w:w w:val="105"/>
          <w:sz w:val="23"/>
        </w:rPr>
        <w:t xml:space="preserve"> </w:t>
      </w:r>
      <w:r>
        <w:rPr>
          <w:w w:val="105"/>
          <w:sz w:val="23"/>
        </w:rPr>
        <w:t>children with special needs</w:t>
      </w:r>
      <w:r>
        <w:rPr>
          <w:spacing w:val="-1"/>
          <w:w w:val="105"/>
          <w:sz w:val="23"/>
        </w:rPr>
        <w:t xml:space="preserve"> </w:t>
      </w:r>
      <w:r>
        <w:rPr>
          <w:w w:val="105"/>
          <w:sz w:val="23"/>
        </w:rPr>
        <w:t>and four teachers of children with special needs. All individuals had experience and prior exposure to</w:t>
      </w:r>
      <w:r>
        <w:rPr>
          <w:spacing w:val="-11"/>
          <w:w w:val="105"/>
          <w:sz w:val="23"/>
        </w:rPr>
        <w:t xml:space="preserve"> </w:t>
      </w:r>
      <w:r>
        <w:rPr>
          <w:w w:val="105"/>
          <w:sz w:val="23"/>
        </w:rPr>
        <w:t>one-on-one discrete trial data</w:t>
      </w:r>
      <w:r>
        <w:rPr>
          <w:spacing w:val="-10"/>
          <w:w w:val="105"/>
          <w:sz w:val="23"/>
        </w:rPr>
        <w:t xml:space="preserve"> </w:t>
      </w:r>
      <w:r>
        <w:rPr>
          <w:w w:val="105"/>
          <w:sz w:val="23"/>
        </w:rPr>
        <w:t>collection as</w:t>
      </w:r>
      <w:r>
        <w:rPr>
          <w:spacing w:val="-6"/>
          <w:w w:val="105"/>
          <w:sz w:val="23"/>
        </w:rPr>
        <w:t xml:space="preserve"> </w:t>
      </w:r>
      <w:r>
        <w:rPr>
          <w:w w:val="105"/>
          <w:sz w:val="23"/>
        </w:rPr>
        <w:t>well as</w:t>
      </w:r>
      <w:r>
        <w:rPr>
          <w:spacing w:val="-12"/>
          <w:w w:val="105"/>
          <w:sz w:val="23"/>
        </w:rPr>
        <w:t xml:space="preserve"> </w:t>
      </w:r>
      <w:r>
        <w:rPr>
          <w:w w:val="105"/>
          <w:sz w:val="23"/>
        </w:rPr>
        <w:t>a</w:t>
      </w:r>
      <w:r>
        <w:rPr>
          <w:spacing w:val="-3"/>
          <w:w w:val="105"/>
          <w:sz w:val="23"/>
        </w:rPr>
        <w:t xml:space="preserve"> </w:t>
      </w:r>
      <w:r>
        <w:rPr>
          <w:w w:val="105"/>
          <w:sz w:val="23"/>
        </w:rPr>
        <w:t>variety</w:t>
      </w:r>
      <w:r>
        <w:rPr>
          <w:spacing w:val="-2"/>
          <w:w w:val="105"/>
          <w:sz w:val="23"/>
        </w:rPr>
        <w:t xml:space="preserve"> </w:t>
      </w:r>
      <w:r>
        <w:rPr>
          <w:w w:val="105"/>
          <w:sz w:val="23"/>
        </w:rPr>
        <w:t>of</w:t>
      </w:r>
      <w:r>
        <w:rPr>
          <w:spacing w:val="-6"/>
          <w:w w:val="105"/>
          <w:sz w:val="23"/>
        </w:rPr>
        <w:t xml:space="preserve"> </w:t>
      </w:r>
      <w:r>
        <w:rPr>
          <w:w w:val="105"/>
          <w:sz w:val="23"/>
        </w:rPr>
        <w:t>other types</w:t>
      </w:r>
      <w:r>
        <w:rPr>
          <w:spacing w:val="-9"/>
          <w:w w:val="105"/>
          <w:sz w:val="23"/>
        </w:rPr>
        <w:t xml:space="preserve"> </w:t>
      </w:r>
      <w:r>
        <w:rPr>
          <w:w w:val="105"/>
          <w:sz w:val="23"/>
        </w:rPr>
        <w:t>of data</w:t>
      </w:r>
      <w:r>
        <w:rPr>
          <w:spacing w:val="-3"/>
          <w:w w:val="105"/>
          <w:sz w:val="23"/>
        </w:rPr>
        <w:t xml:space="preserve"> </w:t>
      </w:r>
      <w:r>
        <w:rPr>
          <w:w w:val="105"/>
          <w:sz w:val="23"/>
        </w:rPr>
        <w:t xml:space="preserve">collection. </w:t>
      </w:r>
      <w:r>
        <w:rPr>
          <w:i/>
          <w:w w:val="105"/>
          <w:sz w:val="23"/>
        </w:rPr>
        <w:t>This was the initial discovery that training of</w:t>
      </w:r>
      <w:r>
        <w:rPr>
          <w:i/>
          <w:spacing w:val="-1"/>
          <w:w w:val="105"/>
          <w:sz w:val="23"/>
        </w:rPr>
        <w:t xml:space="preserve"> </w:t>
      </w:r>
      <w:r>
        <w:rPr>
          <w:i/>
          <w:w w:val="105"/>
          <w:sz w:val="23"/>
        </w:rPr>
        <w:t>the technology tool would become a paramount factor in</w:t>
      </w:r>
      <w:r>
        <w:rPr>
          <w:i/>
          <w:spacing w:val="-7"/>
          <w:w w:val="105"/>
          <w:sz w:val="23"/>
        </w:rPr>
        <w:t xml:space="preserve"> </w:t>
      </w:r>
      <w:r>
        <w:rPr>
          <w:i/>
          <w:w w:val="105"/>
          <w:sz w:val="23"/>
        </w:rPr>
        <w:t xml:space="preserve">the ultimate success of the K/Hd System. </w:t>
      </w:r>
      <w:r>
        <w:rPr>
          <w:w w:val="105"/>
          <w:sz w:val="23"/>
        </w:rPr>
        <w:t>The KIHd System received a George Mason University Innovations 2005 award for Best Use of Technology in a Competition among 56</w:t>
      </w:r>
      <w:r>
        <w:rPr>
          <w:spacing w:val="-1"/>
          <w:w w:val="105"/>
          <w:sz w:val="23"/>
        </w:rPr>
        <w:t xml:space="preserve"> </w:t>
      </w:r>
      <w:r>
        <w:rPr>
          <w:w w:val="105"/>
          <w:sz w:val="23"/>
        </w:rPr>
        <w:t xml:space="preserve">other projects of unique and original designs submitted by students and faculty at George Mason University. </w:t>
      </w:r>
      <w:r>
        <w:rPr>
          <w:i/>
          <w:w w:val="105"/>
          <w:sz w:val="23"/>
        </w:rPr>
        <w:t>So even in</w:t>
      </w:r>
      <w:r>
        <w:rPr>
          <w:i/>
          <w:spacing w:val="-3"/>
          <w:w w:val="105"/>
          <w:sz w:val="23"/>
        </w:rPr>
        <w:t xml:space="preserve"> </w:t>
      </w:r>
      <w:r>
        <w:rPr>
          <w:i/>
          <w:w w:val="105"/>
          <w:sz w:val="23"/>
        </w:rPr>
        <w:t>the early stages of research the concepts of</w:t>
      </w:r>
      <w:r>
        <w:rPr>
          <w:i/>
          <w:spacing w:val="-3"/>
          <w:w w:val="105"/>
          <w:sz w:val="23"/>
        </w:rPr>
        <w:t xml:space="preserve"> </w:t>
      </w:r>
      <w:r>
        <w:rPr>
          <w:i/>
          <w:w w:val="105"/>
          <w:sz w:val="23"/>
        </w:rPr>
        <w:t xml:space="preserve">data collection frustrations and training were </w:t>
      </w:r>
      <w:r>
        <w:rPr>
          <w:i/>
          <w:spacing w:val="-2"/>
          <w:w w:val="105"/>
          <w:sz w:val="23"/>
        </w:rPr>
        <w:t>apparent.</w:t>
      </w:r>
    </w:p>
    <w:p w14:paraId="29C4A750" w14:textId="77777777" w:rsidR="004A74FD" w:rsidRDefault="00000000">
      <w:pPr>
        <w:spacing w:before="13"/>
        <w:ind w:left="1045"/>
        <w:rPr>
          <w:sz w:val="23"/>
        </w:rPr>
      </w:pPr>
      <w:r>
        <w:rPr>
          <w:i/>
          <w:w w:val="105"/>
          <w:sz w:val="23"/>
        </w:rPr>
        <w:t>Beta</w:t>
      </w:r>
      <w:r>
        <w:rPr>
          <w:i/>
          <w:spacing w:val="1"/>
          <w:w w:val="105"/>
          <w:sz w:val="23"/>
        </w:rPr>
        <w:t xml:space="preserve"> </w:t>
      </w:r>
      <w:r>
        <w:rPr>
          <w:i/>
          <w:w w:val="105"/>
          <w:sz w:val="23"/>
        </w:rPr>
        <w:t>phase.</w:t>
      </w:r>
      <w:r>
        <w:rPr>
          <w:i/>
          <w:spacing w:val="-9"/>
          <w:w w:val="105"/>
          <w:sz w:val="23"/>
        </w:rPr>
        <w:t xml:space="preserve"> </w:t>
      </w:r>
      <w:r>
        <w:rPr>
          <w:w w:val="105"/>
          <w:sz w:val="23"/>
        </w:rPr>
        <w:t>Beta testing</w:t>
      </w:r>
      <w:r>
        <w:rPr>
          <w:spacing w:val="-3"/>
          <w:w w:val="105"/>
          <w:sz w:val="23"/>
        </w:rPr>
        <w:t xml:space="preserve"> </w:t>
      </w:r>
      <w:r>
        <w:rPr>
          <w:w w:val="105"/>
          <w:sz w:val="23"/>
        </w:rPr>
        <w:t>of</w:t>
      </w:r>
      <w:r>
        <w:rPr>
          <w:spacing w:val="-4"/>
          <w:w w:val="105"/>
          <w:sz w:val="23"/>
        </w:rPr>
        <w:t xml:space="preserve"> </w:t>
      </w:r>
      <w:r>
        <w:rPr>
          <w:w w:val="105"/>
          <w:sz w:val="23"/>
        </w:rPr>
        <w:t>the</w:t>
      </w:r>
      <w:r>
        <w:rPr>
          <w:spacing w:val="-3"/>
          <w:w w:val="105"/>
          <w:sz w:val="23"/>
        </w:rPr>
        <w:t xml:space="preserve"> </w:t>
      </w:r>
      <w:r>
        <w:rPr>
          <w:w w:val="105"/>
          <w:sz w:val="23"/>
        </w:rPr>
        <w:t>KIHd</w:t>
      </w:r>
      <w:r>
        <w:rPr>
          <w:spacing w:val="6"/>
          <w:w w:val="105"/>
          <w:sz w:val="23"/>
        </w:rPr>
        <w:t xml:space="preserve"> </w:t>
      </w:r>
      <w:r>
        <w:rPr>
          <w:w w:val="105"/>
          <w:sz w:val="23"/>
        </w:rPr>
        <w:t>System</w:t>
      </w:r>
      <w:r>
        <w:rPr>
          <w:spacing w:val="10"/>
          <w:w w:val="105"/>
          <w:sz w:val="23"/>
        </w:rPr>
        <w:t xml:space="preserve"> </w:t>
      </w:r>
      <w:r>
        <w:rPr>
          <w:w w:val="105"/>
          <w:sz w:val="23"/>
        </w:rPr>
        <w:t>was</w:t>
      </w:r>
      <w:r>
        <w:rPr>
          <w:spacing w:val="-1"/>
          <w:w w:val="105"/>
          <w:sz w:val="23"/>
        </w:rPr>
        <w:t xml:space="preserve"> </w:t>
      </w:r>
      <w:r>
        <w:rPr>
          <w:w w:val="105"/>
          <w:sz w:val="23"/>
        </w:rPr>
        <w:t>concluded</w:t>
      </w:r>
      <w:r>
        <w:rPr>
          <w:spacing w:val="13"/>
          <w:w w:val="105"/>
          <w:sz w:val="23"/>
        </w:rPr>
        <w:t xml:space="preserve"> </w:t>
      </w:r>
      <w:r>
        <w:rPr>
          <w:w w:val="105"/>
          <w:sz w:val="23"/>
        </w:rPr>
        <w:t>in</w:t>
      </w:r>
      <w:r>
        <w:rPr>
          <w:spacing w:val="-6"/>
          <w:w w:val="105"/>
          <w:sz w:val="23"/>
        </w:rPr>
        <w:t xml:space="preserve"> </w:t>
      </w:r>
      <w:r>
        <w:rPr>
          <w:w w:val="105"/>
          <w:sz w:val="23"/>
        </w:rPr>
        <w:t>the</w:t>
      </w:r>
      <w:r>
        <w:rPr>
          <w:spacing w:val="-4"/>
          <w:w w:val="105"/>
          <w:sz w:val="23"/>
        </w:rPr>
        <w:t xml:space="preserve"> </w:t>
      </w:r>
      <w:r>
        <w:rPr>
          <w:w w:val="105"/>
          <w:sz w:val="23"/>
        </w:rPr>
        <w:t>fall</w:t>
      </w:r>
      <w:r>
        <w:rPr>
          <w:spacing w:val="-5"/>
          <w:w w:val="105"/>
          <w:sz w:val="23"/>
        </w:rPr>
        <w:t xml:space="preserve"> </w:t>
      </w:r>
      <w:r>
        <w:rPr>
          <w:w w:val="105"/>
          <w:sz w:val="23"/>
        </w:rPr>
        <w:t>of</w:t>
      </w:r>
      <w:r>
        <w:rPr>
          <w:spacing w:val="-2"/>
          <w:w w:val="105"/>
          <w:sz w:val="23"/>
        </w:rPr>
        <w:t xml:space="preserve"> 2005.</w:t>
      </w:r>
    </w:p>
    <w:p w14:paraId="785365E0" w14:textId="77777777" w:rsidR="004A74FD" w:rsidRDefault="004A74FD">
      <w:pPr>
        <w:pStyle w:val="BodyText"/>
        <w:spacing w:before="28"/>
        <w:rPr>
          <w:sz w:val="23"/>
        </w:rPr>
      </w:pPr>
    </w:p>
    <w:p w14:paraId="32783CF5" w14:textId="77777777" w:rsidR="004A74FD" w:rsidRDefault="00000000">
      <w:pPr>
        <w:spacing w:line="501" w:lineRule="auto"/>
        <w:ind w:left="319" w:right="917" w:hanging="3"/>
        <w:rPr>
          <w:sz w:val="23"/>
        </w:rPr>
      </w:pPr>
      <w:r>
        <w:rPr>
          <w:w w:val="105"/>
          <w:sz w:val="23"/>
        </w:rPr>
        <w:t>The</w:t>
      </w:r>
      <w:r>
        <w:rPr>
          <w:spacing w:val="-3"/>
          <w:w w:val="105"/>
          <w:sz w:val="23"/>
        </w:rPr>
        <w:t xml:space="preserve"> </w:t>
      </w:r>
      <w:r>
        <w:rPr>
          <w:w w:val="105"/>
          <w:sz w:val="23"/>
        </w:rPr>
        <w:t>major</w:t>
      </w:r>
      <w:r>
        <w:rPr>
          <w:spacing w:val="-5"/>
          <w:w w:val="105"/>
          <w:sz w:val="23"/>
        </w:rPr>
        <w:t xml:space="preserve"> </w:t>
      </w:r>
      <w:r>
        <w:rPr>
          <w:w w:val="105"/>
          <w:sz w:val="23"/>
        </w:rPr>
        <w:t>challenge of</w:t>
      </w:r>
      <w:r>
        <w:rPr>
          <w:spacing w:val="-5"/>
          <w:w w:val="105"/>
          <w:sz w:val="23"/>
        </w:rPr>
        <w:t xml:space="preserve"> </w:t>
      </w:r>
      <w:r>
        <w:rPr>
          <w:w w:val="105"/>
          <w:sz w:val="23"/>
        </w:rPr>
        <w:t>this</w:t>
      </w:r>
      <w:r>
        <w:rPr>
          <w:spacing w:val="-3"/>
          <w:w w:val="105"/>
          <w:sz w:val="23"/>
        </w:rPr>
        <w:t xml:space="preserve"> </w:t>
      </w:r>
      <w:r>
        <w:rPr>
          <w:w w:val="105"/>
          <w:sz w:val="23"/>
        </w:rPr>
        <w:t>phase was</w:t>
      </w:r>
      <w:r>
        <w:rPr>
          <w:spacing w:val="-10"/>
          <w:w w:val="105"/>
          <w:sz w:val="23"/>
        </w:rPr>
        <w:t xml:space="preserve"> </w:t>
      </w:r>
      <w:r>
        <w:rPr>
          <w:w w:val="105"/>
          <w:sz w:val="23"/>
        </w:rPr>
        <w:t>to</w:t>
      </w:r>
      <w:r>
        <w:rPr>
          <w:spacing w:val="-5"/>
          <w:w w:val="105"/>
          <w:sz w:val="23"/>
        </w:rPr>
        <w:t xml:space="preserve"> </w:t>
      </w:r>
      <w:r>
        <w:rPr>
          <w:w w:val="105"/>
          <w:sz w:val="23"/>
        </w:rPr>
        <w:t>implement data</w:t>
      </w:r>
      <w:r>
        <w:rPr>
          <w:spacing w:val="-9"/>
          <w:w w:val="105"/>
          <w:sz w:val="23"/>
        </w:rPr>
        <w:t xml:space="preserve"> </w:t>
      </w:r>
      <w:r>
        <w:rPr>
          <w:w w:val="105"/>
          <w:sz w:val="23"/>
        </w:rPr>
        <w:t>collection across subjects</w:t>
      </w:r>
      <w:r>
        <w:rPr>
          <w:spacing w:val="-2"/>
          <w:w w:val="105"/>
          <w:sz w:val="23"/>
        </w:rPr>
        <w:t xml:space="preserve"> </w:t>
      </w:r>
      <w:r>
        <w:rPr>
          <w:w w:val="105"/>
          <w:sz w:val="23"/>
        </w:rPr>
        <w:t>with</w:t>
      </w:r>
      <w:r>
        <w:rPr>
          <w:spacing w:val="-3"/>
          <w:w w:val="105"/>
          <w:sz w:val="23"/>
        </w:rPr>
        <w:t xml:space="preserve"> </w:t>
      </w:r>
      <w:r>
        <w:rPr>
          <w:w w:val="105"/>
          <w:sz w:val="23"/>
        </w:rPr>
        <w:t>a variety of disabilities. Data was</w:t>
      </w:r>
      <w:r>
        <w:rPr>
          <w:spacing w:val="-2"/>
          <w:w w:val="105"/>
          <w:sz w:val="23"/>
        </w:rPr>
        <w:t xml:space="preserve"> </w:t>
      </w:r>
      <w:r>
        <w:rPr>
          <w:w w:val="105"/>
          <w:sz w:val="23"/>
        </w:rPr>
        <w:t>collected during a three week period consisting of baseline, treatment,</w:t>
      </w:r>
      <w:r>
        <w:rPr>
          <w:spacing w:val="-6"/>
          <w:w w:val="105"/>
          <w:sz w:val="23"/>
        </w:rPr>
        <w:t xml:space="preserve"> </w:t>
      </w:r>
      <w:r>
        <w:rPr>
          <w:w w:val="105"/>
          <w:sz w:val="23"/>
        </w:rPr>
        <w:t>and maintenance phases.</w:t>
      </w:r>
      <w:r>
        <w:rPr>
          <w:spacing w:val="-11"/>
          <w:w w:val="105"/>
          <w:sz w:val="23"/>
        </w:rPr>
        <w:t xml:space="preserve"> </w:t>
      </w:r>
      <w:r>
        <w:rPr>
          <w:w w:val="105"/>
          <w:sz w:val="23"/>
        </w:rPr>
        <w:t>Two</w:t>
      </w:r>
      <w:r>
        <w:rPr>
          <w:spacing w:val="-9"/>
          <w:w w:val="105"/>
          <w:sz w:val="23"/>
        </w:rPr>
        <w:t xml:space="preserve"> </w:t>
      </w:r>
      <w:r>
        <w:rPr>
          <w:w w:val="105"/>
          <w:sz w:val="23"/>
        </w:rPr>
        <w:t>groups</w:t>
      </w:r>
      <w:r>
        <w:rPr>
          <w:spacing w:val="-7"/>
          <w:w w:val="105"/>
          <w:sz w:val="23"/>
        </w:rPr>
        <w:t xml:space="preserve"> </w:t>
      </w:r>
      <w:r>
        <w:rPr>
          <w:w w:val="105"/>
          <w:sz w:val="23"/>
        </w:rPr>
        <w:t>of</w:t>
      </w:r>
      <w:r>
        <w:rPr>
          <w:spacing w:val="-6"/>
          <w:w w:val="105"/>
          <w:sz w:val="23"/>
        </w:rPr>
        <w:t xml:space="preserve"> </w:t>
      </w:r>
      <w:r>
        <w:rPr>
          <w:w w:val="105"/>
          <w:sz w:val="23"/>
        </w:rPr>
        <w:t>participants were</w:t>
      </w:r>
      <w:r>
        <w:rPr>
          <w:spacing w:val="-3"/>
          <w:w w:val="105"/>
          <w:sz w:val="23"/>
        </w:rPr>
        <w:t xml:space="preserve"> </w:t>
      </w:r>
      <w:r>
        <w:rPr>
          <w:w w:val="105"/>
          <w:sz w:val="23"/>
        </w:rPr>
        <w:t>included in this</w:t>
      </w:r>
      <w:r>
        <w:rPr>
          <w:spacing w:val="-4"/>
          <w:w w:val="105"/>
          <w:sz w:val="23"/>
        </w:rPr>
        <w:t xml:space="preserve"> </w:t>
      </w:r>
      <w:r>
        <w:rPr>
          <w:w w:val="105"/>
          <w:sz w:val="23"/>
        </w:rPr>
        <w:t>phase.</w:t>
      </w:r>
      <w:r>
        <w:rPr>
          <w:spacing w:val="-1"/>
          <w:w w:val="105"/>
          <w:sz w:val="23"/>
        </w:rPr>
        <w:t xml:space="preserve"> </w:t>
      </w:r>
      <w:r>
        <w:rPr>
          <w:w w:val="105"/>
          <w:sz w:val="23"/>
        </w:rPr>
        <w:t>The</w:t>
      </w:r>
      <w:r>
        <w:rPr>
          <w:spacing w:val="-7"/>
          <w:w w:val="105"/>
          <w:sz w:val="23"/>
        </w:rPr>
        <w:t xml:space="preserve"> </w:t>
      </w:r>
      <w:r>
        <w:rPr>
          <w:w w:val="105"/>
          <w:sz w:val="23"/>
        </w:rPr>
        <w:t>first group</w:t>
      </w:r>
      <w:r>
        <w:rPr>
          <w:spacing w:val="-8"/>
          <w:w w:val="105"/>
          <w:sz w:val="23"/>
        </w:rPr>
        <w:t xml:space="preserve"> </w:t>
      </w:r>
      <w:r>
        <w:rPr>
          <w:w w:val="105"/>
          <w:sz w:val="23"/>
        </w:rPr>
        <w:t>encompassed twelve</w:t>
      </w:r>
      <w:r>
        <w:rPr>
          <w:spacing w:val="-8"/>
          <w:w w:val="105"/>
          <w:sz w:val="23"/>
        </w:rPr>
        <w:t xml:space="preserve"> </w:t>
      </w:r>
      <w:r>
        <w:rPr>
          <w:w w:val="105"/>
          <w:sz w:val="23"/>
        </w:rPr>
        <w:t>"Growing: Ready</w:t>
      </w:r>
      <w:r>
        <w:rPr>
          <w:spacing w:val="-1"/>
          <w:w w:val="105"/>
          <w:sz w:val="23"/>
        </w:rPr>
        <w:t xml:space="preserve"> </w:t>
      </w:r>
      <w:r>
        <w:rPr>
          <w:w w:val="105"/>
          <w:sz w:val="23"/>
        </w:rPr>
        <w:t>and</w:t>
      </w:r>
      <w:r>
        <w:rPr>
          <w:spacing w:val="-1"/>
          <w:w w:val="105"/>
          <w:sz w:val="23"/>
        </w:rPr>
        <w:t xml:space="preserve"> </w:t>
      </w:r>
      <w:r>
        <w:rPr>
          <w:w w:val="105"/>
          <w:sz w:val="23"/>
        </w:rPr>
        <w:t>Emerging Abilities for</w:t>
      </w:r>
      <w:r>
        <w:rPr>
          <w:spacing w:val="-7"/>
          <w:w w:val="105"/>
          <w:sz w:val="23"/>
        </w:rPr>
        <w:t xml:space="preserve"> </w:t>
      </w:r>
      <w:r>
        <w:rPr>
          <w:w w:val="105"/>
          <w:sz w:val="23"/>
        </w:rPr>
        <w:t>Tomorrow"</w:t>
      </w:r>
      <w:r>
        <w:rPr>
          <w:spacing w:val="-3"/>
          <w:w w:val="105"/>
          <w:sz w:val="23"/>
        </w:rPr>
        <w:t xml:space="preserve"> </w:t>
      </w:r>
      <w:r>
        <w:rPr>
          <w:w w:val="105"/>
          <w:sz w:val="23"/>
        </w:rPr>
        <w:t>(GREAT) program students. The GREAT Program is</w:t>
      </w:r>
      <w:r>
        <w:rPr>
          <w:spacing w:val="-3"/>
          <w:w w:val="105"/>
          <w:sz w:val="23"/>
        </w:rPr>
        <w:t xml:space="preserve"> </w:t>
      </w:r>
      <w:r>
        <w:rPr>
          <w:w w:val="105"/>
          <w:sz w:val="23"/>
        </w:rPr>
        <w:t>designed for</w:t>
      </w:r>
      <w:r>
        <w:rPr>
          <w:spacing w:val="-2"/>
          <w:w w:val="105"/>
          <w:sz w:val="23"/>
        </w:rPr>
        <w:t xml:space="preserve"> </w:t>
      </w:r>
      <w:r>
        <w:rPr>
          <w:w w:val="105"/>
          <w:sz w:val="23"/>
        </w:rPr>
        <w:t>young adults with intellectual disabilities such as</w:t>
      </w:r>
      <w:r>
        <w:rPr>
          <w:spacing w:val="-2"/>
          <w:w w:val="105"/>
          <w:sz w:val="23"/>
        </w:rPr>
        <w:t xml:space="preserve"> </w:t>
      </w:r>
      <w:r>
        <w:rPr>
          <w:w w:val="105"/>
          <w:sz w:val="23"/>
        </w:rPr>
        <w:t>significant learning disabilities, cognitive disabilities including mental retardation and developmental</w:t>
      </w:r>
      <w:r>
        <w:rPr>
          <w:spacing w:val="33"/>
          <w:w w:val="105"/>
          <w:sz w:val="23"/>
        </w:rPr>
        <w:t xml:space="preserve"> </w:t>
      </w:r>
      <w:r>
        <w:rPr>
          <w:w w:val="105"/>
          <w:sz w:val="23"/>
        </w:rPr>
        <w:t>disabilities such as Autism</w:t>
      </w:r>
    </w:p>
    <w:p w14:paraId="49C76323" w14:textId="77777777" w:rsidR="004A74FD" w:rsidRDefault="004A74FD">
      <w:pPr>
        <w:spacing w:line="501" w:lineRule="auto"/>
        <w:rPr>
          <w:sz w:val="23"/>
        </w:rPr>
        <w:sectPr w:rsidR="004A74FD">
          <w:pgSz w:w="12200" w:h="16440"/>
          <w:pgMar w:top="960" w:right="566" w:bottom="540" w:left="1700" w:header="722" w:footer="341" w:gutter="0"/>
          <w:cols w:space="720"/>
        </w:sectPr>
      </w:pPr>
    </w:p>
    <w:p w14:paraId="01331148" w14:textId="77777777" w:rsidR="004A74FD" w:rsidRDefault="004A74FD">
      <w:pPr>
        <w:pStyle w:val="BodyText"/>
        <w:rPr>
          <w:sz w:val="23"/>
        </w:rPr>
      </w:pPr>
    </w:p>
    <w:p w14:paraId="1F2AA949" w14:textId="77777777" w:rsidR="004A74FD" w:rsidRDefault="004A74FD">
      <w:pPr>
        <w:pStyle w:val="BodyText"/>
        <w:rPr>
          <w:sz w:val="23"/>
        </w:rPr>
      </w:pPr>
    </w:p>
    <w:p w14:paraId="42AD1CDA" w14:textId="77777777" w:rsidR="004A74FD" w:rsidRDefault="004A74FD">
      <w:pPr>
        <w:pStyle w:val="BodyText"/>
        <w:spacing w:before="32"/>
        <w:rPr>
          <w:sz w:val="23"/>
        </w:rPr>
      </w:pPr>
    </w:p>
    <w:p w14:paraId="0638B98B" w14:textId="77777777" w:rsidR="004A74FD" w:rsidRDefault="00000000">
      <w:pPr>
        <w:spacing w:before="1" w:line="506" w:lineRule="auto"/>
        <w:ind w:left="330" w:right="947" w:hanging="2"/>
        <w:rPr>
          <w:sz w:val="23"/>
        </w:rPr>
      </w:pPr>
      <w:r>
        <w:rPr>
          <w:w w:val="105"/>
          <w:sz w:val="23"/>
        </w:rPr>
        <w:t>(students' intellectual disabilities might</w:t>
      </w:r>
      <w:r>
        <w:rPr>
          <w:spacing w:val="-4"/>
          <w:w w:val="105"/>
          <w:sz w:val="23"/>
        </w:rPr>
        <w:t xml:space="preserve"> </w:t>
      </w:r>
      <w:r>
        <w:rPr>
          <w:w w:val="105"/>
          <w:sz w:val="23"/>
        </w:rPr>
        <w:t>also</w:t>
      </w:r>
      <w:r>
        <w:rPr>
          <w:spacing w:val="-5"/>
          <w:w w:val="105"/>
          <w:sz w:val="23"/>
        </w:rPr>
        <w:t xml:space="preserve"> </w:t>
      </w:r>
      <w:r>
        <w:rPr>
          <w:w w:val="105"/>
          <w:sz w:val="23"/>
        </w:rPr>
        <w:t>be</w:t>
      </w:r>
      <w:r>
        <w:rPr>
          <w:spacing w:val="-13"/>
          <w:w w:val="105"/>
          <w:sz w:val="23"/>
        </w:rPr>
        <w:t xml:space="preserve"> </w:t>
      </w:r>
      <w:r>
        <w:rPr>
          <w:w w:val="105"/>
          <w:sz w:val="23"/>
        </w:rPr>
        <w:t>accompanied by</w:t>
      </w:r>
      <w:r>
        <w:rPr>
          <w:spacing w:val="-4"/>
          <w:w w:val="105"/>
          <w:sz w:val="23"/>
        </w:rPr>
        <w:t xml:space="preserve"> </w:t>
      </w:r>
      <w:r>
        <w:rPr>
          <w:w w:val="105"/>
          <w:sz w:val="23"/>
        </w:rPr>
        <w:t>physical/sensory disabilities). The second group consisted of eight GREAT instructors.</w:t>
      </w:r>
    </w:p>
    <w:p w14:paraId="4932B94D" w14:textId="77777777" w:rsidR="004A74FD" w:rsidRDefault="00000000">
      <w:pPr>
        <w:spacing w:line="496" w:lineRule="auto"/>
        <w:ind w:left="335" w:right="947" w:firstLine="716"/>
        <w:rPr>
          <w:sz w:val="23"/>
        </w:rPr>
      </w:pPr>
      <w:r>
        <w:rPr>
          <w:w w:val="105"/>
          <w:sz w:val="23"/>
        </w:rPr>
        <w:t>The</w:t>
      </w:r>
      <w:r>
        <w:rPr>
          <w:spacing w:val="-4"/>
          <w:w w:val="105"/>
          <w:sz w:val="23"/>
        </w:rPr>
        <w:t xml:space="preserve"> </w:t>
      </w:r>
      <w:r>
        <w:rPr>
          <w:w w:val="105"/>
          <w:sz w:val="23"/>
        </w:rPr>
        <w:t>study encompassed six</w:t>
      </w:r>
      <w:r>
        <w:rPr>
          <w:spacing w:val="-5"/>
          <w:w w:val="105"/>
          <w:sz w:val="23"/>
        </w:rPr>
        <w:t xml:space="preserve"> </w:t>
      </w:r>
      <w:r>
        <w:rPr>
          <w:w w:val="105"/>
          <w:sz w:val="23"/>
        </w:rPr>
        <w:t>steps:</w:t>
      </w:r>
      <w:r>
        <w:rPr>
          <w:spacing w:val="-3"/>
          <w:w w:val="105"/>
          <w:sz w:val="23"/>
        </w:rPr>
        <w:t xml:space="preserve"> </w:t>
      </w:r>
      <w:r>
        <w:rPr>
          <w:w w:val="105"/>
          <w:sz w:val="23"/>
        </w:rPr>
        <w:t>(1)</w:t>
      </w:r>
      <w:r>
        <w:rPr>
          <w:spacing w:val="-12"/>
          <w:w w:val="105"/>
          <w:sz w:val="23"/>
        </w:rPr>
        <w:t xml:space="preserve"> </w:t>
      </w:r>
      <w:r>
        <w:rPr>
          <w:w w:val="105"/>
          <w:sz w:val="23"/>
        </w:rPr>
        <w:t>a</w:t>
      </w:r>
      <w:r>
        <w:rPr>
          <w:spacing w:val="-3"/>
          <w:w w:val="105"/>
          <w:sz w:val="23"/>
        </w:rPr>
        <w:t xml:space="preserve"> </w:t>
      </w:r>
      <w:r>
        <w:rPr>
          <w:w w:val="105"/>
          <w:sz w:val="23"/>
        </w:rPr>
        <w:t>training session for</w:t>
      </w:r>
      <w:r>
        <w:rPr>
          <w:spacing w:val="-5"/>
          <w:w w:val="105"/>
          <w:sz w:val="23"/>
        </w:rPr>
        <w:t xml:space="preserve"> </w:t>
      </w:r>
      <w:r>
        <w:rPr>
          <w:w w:val="105"/>
          <w:sz w:val="23"/>
        </w:rPr>
        <w:t>instructors on</w:t>
      </w:r>
      <w:r>
        <w:rPr>
          <w:spacing w:val="-7"/>
          <w:w w:val="105"/>
          <w:sz w:val="23"/>
        </w:rPr>
        <w:t xml:space="preserve"> </w:t>
      </w:r>
      <w:r>
        <w:rPr>
          <w:w w:val="105"/>
          <w:sz w:val="23"/>
        </w:rPr>
        <w:t>usage</w:t>
      </w:r>
      <w:r>
        <w:rPr>
          <w:spacing w:val="-8"/>
          <w:w w:val="105"/>
          <w:sz w:val="23"/>
        </w:rPr>
        <w:t xml:space="preserve"> </w:t>
      </w:r>
      <w:r>
        <w:rPr>
          <w:w w:val="105"/>
          <w:sz w:val="23"/>
        </w:rPr>
        <w:t>of the KIHd System, (2) a goal development session for each instructor to decide on what skill, intervention and data type to be collected, (3) a brief introduction to the students,</w:t>
      </w:r>
    </w:p>
    <w:p w14:paraId="39FB9477" w14:textId="77777777" w:rsidR="004A74FD" w:rsidRDefault="00000000">
      <w:pPr>
        <w:spacing w:line="504" w:lineRule="auto"/>
        <w:ind w:left="336" w:right="1170" w:hanging="3"/>
        <w:rPr>
          <w:sz w:val="23"/>
        </w:rPr>
      </w:pPr>
      <w:r>
        <w:rPr>
          <w:w w:val="105"/>
          <w:sz w:val="23"/>
        </w:rPr>
        <w:t>(4)</w:t>
      </w:r>
      <w:r>
        <w:rPr>
          <w:spacing w:val="-1"/>
          <w:w w:val="105"/>
          <w:sz w:val="23"/>
        </w:rPr>
        <w:t xml:space="preserve"> </w:t>
      </w:r>
      <w:r>
        <w:rPr>
          <w:w w:val="105"/>
          <w:sz w:val="23"/>
        </w:rPr>
        <w:t>data collection sessions using the KIHd System for a period of three weeks, (5) a Likert scale</w:t>
      </w:r>
      <w:r>
        <w:rPr>
          <w:spacing w:val="-7"/>
          <w:w w:val="105"/>
          <w:sz w:val="23"/>
        </w:rPr>
        <w:t xml:space="preserve"> </w:t>
      </w:r>
      <w:r>
        <w:rPr>
          <w:w w:val="105"/>
          <w:sz w:val="23"/>
        </w:rPr>
        <w:t>questionnaire for</w:t>
      </w:r>
      <w:r>
        <w:rPr>
          <w:spacing w:val="-3"/>
          <w:w w:val="105"/>
          <w:sz w:val="23"/>
        </w:rPr>
        <w:t xml:space="preserve"> </w:t>
      </w:r>
      <w:r>
        <w:rPr>
          <w:w w:val="105"/>
          <w:sz w:val="23"/>
        </w:rPr>
        <w:t>both</w:t>
      </w:r>
      <w:r>
        <w:rPr>
          <w:spacing w:val="-6"/>
          <w:w w:val="105"/>
          <w:sz w:val="23"/>
        </w:rPr>
        <w:t xml:space="preserve"> </w:t>
      </w:r>
      <w:r>
        <w:rPr>
          <w:w w:val="105"/>
          <w:sz w:val="23"/>
        </w:rPr>
        <w:t>students</w:t>
      </w:r>
      <w:r>
        <w:rPr>
          <w:spacing w:val="-3"/>
          <w:w w:val="105"/>
          <w:sz w:val="23"/>
        </w:rPr>
        <w:t xml:space="preserve"> </w:t>
      </w:r>
      <w:r>
        <w:rPr>
          <w:w w:val="105"/>
          <w:sz w:val="23"/>
        </w:rPr>
        <w:t>and instructors, and</w:t>
      </w:r>
      <w:r>
        <w:rPr>
          <w:spacing w:val="-1"/>
          <w:w w:val="105"/>
          <w:sz w:val="23"/>
        </w:rPr>
        <w:t xml:space="preserve"> </w:t>
      </w:r>
      <w:r>
        <w:rPr>
          <w:w w:val="105"/>
          <w:sz w:val="23"/>
        </w:rPr>
        <w:t>(6)</w:t>
      </w:r>
      <w:r>
        <w:rPr>
          <w:spacing w:val="-10"/>
          <w:w w:val="105"/>
          <w:sz w:val="23"/>
        </w:rPr>
        <w:t xml:space="preserve"> </w:t>
      </w:r>
      <w:r>
        <w:rPr>
          <w:w w:val="105"/>
          <w:sz w:val="23"/>
        </w:rPr>
        <w:t>a</w:t>
      </w:r>
      <w:r>
        <w:rPr>
          <w:spacing w:val="-4"/>
          <w:w w:val="105"/>
          <w:sz w:val="23"/>
        </w:rPr>
        <w:t xml:space="preserve"> </w:t>
      </w:r>
      <w:r>
        <w:rPr>
          <w:w w:val="105"/>
          <w:sz w:val="23"/>
        </w:rPr>
        <w:t>five</w:t>
      </w:r>
      <w:r>
        <w:rPr>
          <w:spacing w:val="-7"/>
          <w:w w:val="105"/>
          <w:sz w:val="23"/>
        </w:rPr>
        <w:t xml:space="preserve"> </w:t>
      </w:r>
      <w:r>
        <w:rPr>
          <w:w w:val="105"/>
          <w:sz w:val="23"/>
        </w:rPr>
        <w:t>to</w:t>
      </w:r>
      <w:r>
        <w:rPr>
          <w:spacing w:val="-7"/>
          <w:w w:val="105"/>
          <w:sz w:val="23"/>
        </w:rPr>
        <w:t xml:space="preserve"> </w:t>
      </w:r>
      <w:r>
        <w:rPr>
          <w:w w:val="105"/>
          <w:sz w:val="23"/>
        </w:rPr>
        <w:t>ten</w:t>
      </w:r>
      <w:r>
        <w:rPr>
          <w:spacing w:val="-4"/>
          <w:w w:val="105"/>
          <w:sz w:val="23"/>
        </w:rPr>
        <w:t xml:space="preserve"> </w:t>
      </w:r>
      <w:r>
        <w:rPr>
          <w:w w:val="105"/>
          <w:sz w:val="23"/>
        </w:rPr>
        <w:t>minute video-taped interview for all participants.</w:t>
      </w:r>
    </w:p>
    <w:p w14:paraId="037B7CBD" w14:textId="77777777" w:rsidR="004A74FD" w:rsidRDefault="00000000">
      <w:pPr>
        <w:spacing w:line="508" w:lineRule="auto"/>
        <w:ind w:left="333" w:right="947" w:firstLine="722"/>
        <w:rPr>
          <w:i/>
          <w:sz w:val="23"/>
        </w:rPr>
      </w:pPr>
      <w:r>
        <w:rPr>
          <w:w w:val="105"/>
          <w:sz w:val="23"/>
        </w:rPr>
        <w:t>Overall</w:t>
      </w:r>
      <w:r>
        <w:rPr>
          <w:spacing w:val="-1"/>
          <w:w w:val="105"/>
          <w:sz w:val="23"/>
        </w:rPr>
        <w:t xml:space="preserve"> </w:t>
      </w:r>
      <w:r>
        <w:rPr>
          <w:w w:val="105"/>
          <w:sz w:val="23"/>
        </w:rPr>
        <w:t>the</w:t>
      </w:r>
      <w:r>
        <w:rPr>
          <w:spacing w:val="-9"/>
          <w:w w:val="105"/>
          <w:sz w:val="23"/>
        </w:rPr>
        <w:t xml:space="preserve"> </w:t>
      </w:r>
      <w:r>
        <w:rPr>
          <w:w w:val="105"/>
          <w:sz w:val="23"/>
        </w:rPr>
        <w:t>findings</w:t>
      </w:r>
      <w:r>
        <w:rPr>
          <w:spacing w:val="-3"/>
          <w:w w:val="105"/>
          <w:sz w:val="23"/>
        </w:rPr>
        <w:t xml:space="preserve"> </w:t>
      </w:r>
      <w:r>
        <w:rPr>
          <w:w w:val="105"/>
          <w:sz w:val="23"/>
        </w:rPr>
        <w:t>pointed out</w:t>
      </w:r>
      <w:r>
        <w:rPr>
          <w:spacing w:val="-6"/>
          <w:w w:val="105"/>
          <w:sz w:val="23"/>
        </w:rPr>
        <w:t xml:space="preserve"> </w:t>
      </w:r>
      <w:r>
        <w:rPr>
          <w:w w:val="105"/>
          <w:sz w:val="23"/>
        </w:rPr>
        <w:t>that,</w:t>
      </w:r>
      <w:r>
        <w:rPr>
          <w:spacing w:val="-7"/>
          <w:w w:val="105"/>
          <w:sz w:val="23"/>
        </w:rPr>
        <w:t xml:space="preserve"> </w:t>
      </w:r>
      <w:r>
        <w:rPr>
          <w:w w:val="105"/>
          <w:sz w:val="23"/>
        </w:rPr>
        <w:t>even</w:t>
      </w:r>
      <w:r>
        <w:rPr>
          <w:spacing w:val="-4"/>
          <w:w w:val="105"/>
          <w:sz w:val="23"/>
        </w:rPr>
        <w:t xml:space="preserve"> </w:t>
      </w:r>
      <w:r>
        <w:rPr>
          <w:w w:val="105"/>
          <w:sz w:val="23"/>
        </w:rPr>
        <w:t>instructors who</w:t>
      </w:r>
      <w:r>
        <w:rPr>
          <w:spacing w:val="-1"/>
          <w:w w:val="105"/>
          <w:sz w:val="23"/>
        </w:rPr>
        <w:t xml:space="preserve"> </w:t>
      </w:r>
      <w:r>
        <w:rPr>
          <w:w w:val="105"/>
          <w:sz w:val="23"/>
        </w:rPr>
        <w:t>had not</w:t>
      </w:r>
      <w:r>
        <w:rPr>
          <w:spacing w:val="-2"/>
          <w:w w:val="105"/>
          <w:sz w:val="23"/>
        </w:rPr>
        <w:t xml:space="preserve"> </w:t>
      </w:r>
      <w:r>
        <w:rPr>
          <w:w w:val="105"/>
          <w:sz w:val="23"/>
        </w:rPr>
        <w:t>collected data before could be</w:t>
      </w:r>
      <w:r>
        <w:rPr>
          <w:spacing w:val="-2"/>
          <w:w w:val="105"/>
          <w:sz w:val="23"/>
        </w:rPr>
        <w:t xml:space="preserve"> </w:t>
      </w:r>
      <w:r>
        <w:rPr>
          <w:w w:val="105"/>
          <w:sz w:val="23"/>
        </w:rPr>
        <w:t xml:space="preserve">successful with training on the KIHd System. </w:t>
      </w:r>
      <w:r>
        <w:rPr>
          <w:i/>
          <w:w w:val="105"/>
          <w:sz w:val="23"/>
        </w:rPr>
        <w:t>In</w:t>
      </w:r>
      <w:r>
        <w:rPr>
          <w:i/>
          <w:spacing w:val="-2"/>
          <w:w w:val="105"/>
          <w:sz w:val="23"/>
        </w:rPr>
        <w:t xml:space="preserve"> </w:t>
      </w:r>
      <w:r>
        <w:rPr>
          <w:i/>
          <w:w w:val="105"/>
          <w:sz w:val="23"/>
        </w:rPr>
        <w:t>this phase, it</w:t>
      </w:r>
      <w:r>
        <w:rPr>
          <w:i/>
          <w:spacing w:val="-1"/>
          <w:w w:val="105"/>
          <w:sz w:val="23"/>
        </w:rPr>
        <w:t xml:space="preserve"> </w:t>
      </w:r>
      <w:r>
        <w:rPr>
          <w:i/>
          <w:w w:val="105"/>
          <w:sz w:val="23"/>
        </w:rPr>
        <w:t>also became apparent that the need for support throughout the implementation</w:t>
      </w:r>
      <w:r>
        <w:rPr>
          <w:i/>
          <w:spacing w:val="-13"/>
          <w:w w:val="105"/>
          <w:sz w:val="23"/>
        </w:rPr>
        <w:t xml:space="preserve"> </w:t>
      </w:r>
      <w:r>
        <w:rPr>
          <w:i/>
          <w:w w:val="105"/>
          <w:sz w:val="23"/>
        </w:rPr>
        <w:t>of the technology was vital. It was</w:t>
      </w:r>
      <w:r>
        <w:rPr>
          <w:i/>
          <w:spacing w:val="-6"/>
          <w:w w:val="105"/>
          <w:sz w:val="23"/>
        </w:rPr>
        <w:t xml:space="preserve"> </w:t>
      </w:r>
      <w:r>
        <w:rPr>
          <w:i/>
          <w:w w:val="105"/>
          <w:sz w:val="23"/>
        </w:rPr>
        <w:t>clear that any</w:t>
      </w:r>
      <w:r>
        <w:rPr>
          <w:i/>
          <w:spacing w:val="-2"/>
          <w:w w:val="105"/>
          <w:sz w:val="23"/>
        </w:rPr>
        <w:t xml:space="preserve"> </w:t>
      </w:r>
      <w:r>
        <w:rPr>
          <w:i/>
          <w:w w:val="105"/>
          <w:sz w:val="23"/>
        </w:rPr>
        <w:t>sign</w:t>
      </w:r>
      <w:r>
        <w:rPr>
          <w:i/>
          <w:spacing w:val="-7"/>
          <w:w w:val="105"/>
          <w:sz w:val="23"/>
        </w:rPr>
        <w:t xml:space="preserve"> </w:t>
      </w:r>
      <w:r>
        <w:rPr>
          <w:i/>
          <w:w w:val="105"/>
          <w:sz w:val="23"/>
        </w:rPr>
        <w:t>of</w:t>
      </w:r>
      <w:r>
        <w:rPr>
          <w:i/>
          <w:spacing w:val="-9"/>
          <w:w w:val="105"/>
          <w:sz w:val="23"/>
        </w:rPr>
        <w:t xml:space="preserve"> </w:t>
      </w:r>
      <w:r>
        <w:rPr>
          <w:i/>
          <w:w w:val="105"/>
          <w:sz w:val="23"/>
        </w:rPr>
        <w:t>technology frustration could result in the abandonment</w:t>
      </w:r>
      <w:r>
        <w:rPr>
          <w:i/>
          <w:spacing w:val="35"/>
          <w:w w:val="105"/>
          <w:sz w:val="23"/>
        </w:rPr>
        <w:t xml:space="preserve"> </w:t>
      </w:r>
      <w:r>
        <w:rPr>
          <w:i/>
          <w:w w:val="105"/>
          <w:sz w:val="23"/>
        </w:rPr>
        <w:t>of the device unless support was constantly present.</w:t>
      </w:r>
    </w:p>
    <w:p w14:paraId="336D1A87" w14:textId="77777777" w:rsidR="004A74FD" w:rsidRDefault="00000000">
      <w:pPr>
        <w:spacing w:line="504" w:lineRule="auto"/>
        <w:ind w:left="334" w:right="917" w:firstLine="729"/>
        <w:rPr>
          <w:sz w:val="23"/>
        </w:rPr>
      </w:pPr>
      <w:r>
        <w:rPr>
          <w:i/>
          <w:w w:val="105"/>
          <w:sz w:val="23"/>
        </w:rPr>
        <w:t>Pilot study.</w:t>
      </w:r>
      <w:r>
        <w:rPr>
          <w:i/>
          <w:spacing w:val="-1"/>
          <w:w w:val="105"/>
          <w:sz w:val="23"/>
        </w:rPr>
        <w:t xml:space="preserve"> </w:t>
      </w:r>
      <w:r>
        <w:rPr>
          <w:w w:val="105"/>
          <w:sz w:val="23"/>
        </w:rPr>
        <w:t>The pilot study looked at teacher perception at the Green School where the current study was conducted. This</w:t>
      </w:r>
      <w:r>
        <w:rPr>
          <w:spacing w:val="-2"/>
          <w:w w:val="105"/>
          <w:sz w:val="23"/>
        </w:rPr>
        <w:t xml:space="preserve"> </w:t>
      </w:r>
      <w:r>
        <w:rPr>
          <w:w w:val="105"/>
          <w:sz w:val="23"/>
        </w:rPr>
        <w:t>study explored</w:t>
      </w:r>
      <w:r>
        <w:rPr>
          <w:spacing w:val="25"/>
          <w:w w:val="105"/>
          <w:sz w:val="23"/>
        </w:rPr>
        <w:t xml:space="preserve"> </w:t>
      </w:r>
      <w:r>
        <w:rPr>
          <w:w w:val="105"/>
          <w:sz w:val="23"/>
        </w:rPr>
        <w:t>the reasons some teachers use technology and others do not. At the Green School, I observed several classes and interviewed three instructors. I noted the data collection skills of the instructors and assistants and the population of students with Autism. Most of the technology discussed was</w:t>
      </w:r>
      <w:r>
        <w:rPr>
          <w:spacing w:val="-7"/>
          <w:w w:val="105"/>
          <w:sz w:val="23"/>
        </w:rPr>
        <w:t xml:space="preserve"> </w:t>
      </w:r>
      <w:r>
        <w:rPr>
          <w:w w:val="105"/>
          <w:sz w:val="23"/>
        </w:rPr>
        <w:t xml:space="preserve">assistive technology but </w:t>
      </w:r>
      <w:r>
        <w:rPr>
          <w:i/>
          <w:w w:val="105"/>
          <w:sz w:val="23"/>
        </w:rPr>
        <w:t>I</w:t>
      </w:r>
      <w:r>
        <w:rPr>
          <w:i/>
          <w:spacing w:val="-6"/>
          <w:w w:val="105"/>
          <w:sz w:val="23"/>
        </w:rPr>
        <w:t xml:space="preserve"> </w:t>
      </w:r>
      <w:r>
        <w:rPr>
          <w:i/>
          <w:w w:val="105"/>
          <w:sz w:val="23"/>
        </w:rPr>
        <w:t>saw that procedures and personnel were in</w:t>
      </w:r>
      <w:r>
        <w:rPr>
          <w:i/>
          <w:spacing w:val="-4"/>
          <w:w w:val="105"/>
          <w:sz w:val="23"/>
        </w:rPr>
        <w:t xml:space="preserve"> </w:t>
      </w:r>
      <w:r>
        <w:rPr>
          <w:i/>
          <w:w w:val="105"/>
          <w:sz w:val="23"/>
        </w:rPr>
        <w:t>place for the adoption process. The findings of the pilot lent credence to</w:t>
      </w:r>
      <w:r>
        <w:rPr>
          <w:i/>
          <w:spacing w:val="-3"/>
          <w:w w:val="105"/>
          <w:sz w:val="23"/>
        </w:rPr>
        <w:t xml:space="preserve"> </w:t>
      </w:r>
      <w:r>
        <w:rPr>
          <w:i/>
          <w:w w:val="105"/>
          <w:sz w:val="23"/>
        </w:rPr>
        <w:t>the idea that technology perseverance</w:t>
      </w:r>
      <w:r>
        <w:rPr>
          <w:i/>
          <w:spacing w:val="33"/>
          <w:w w:val="105"/>
          <w:sz w:val="23"/>
        </w:rPr>
        <w:t xml:space="preserve"> </w:t>
      </w:r>
      <w:r>
        <w:rPr>
          <w:i/>
          <w:w w:val="105"/>
          <w:sz w:val="23"/>
        </w:rPr>
        <w:t>and training support were factors I</w:t>
      </w:r>
      <w:r>
        <w:rPr>
          <w:i/>
          <w:spacing w:val="-4"/>
          <w:w w:val="105"/>
          <w:sz w:val="23"/>
        </w:rPr>
        <w:t xml:space="preserve"> </w:t>
      </w:r>
      <w:r>
        <w:rPr>
          <w:i/>
          <w:w w:val="105"/>
          <w:sz w:val="23"/>
        </w:rPr>
        <w:t xml:space="preserve">would encounter again. </w:t>
      </w:r>
      <w:r>
        <w:rPr>
          <w:w w:val="105"/>
          <w:sz w:val="23"/>
        </w:rPr>
        <w:t>Due to the disability category, the rigor of</w:t>
      </w:r>
      <w:r>
        <w:rPr>
          <w:spacing w:val="-5"/>
          <w:w w:val="105"/>
          <w:sz w:val="23"/>
        </w:rPr>
        <w:t xml:space="preserve"> </w:t>
      </w:r>
      <w:r>
        <w:rPr>
          <w:w w:val="105"/>
          <w:sz w:val="23"/>
        </w:rPr>
        <w:t>data</w:t>
      </w:r>
      <w:r>
        <w:rPr>
          <w:spacing w:val="-6"/>
          <w:w w:val="105"/>
          <w:sz w:val="23"/>
        </w:rPr>
        <w:t xml:space="preserve"> </w:t>
      </w:r>
      <w:r>
        <w:rPr>
          <w:w w:val="105"/>
          <w:sz w:val="23"/>
        </w:rPr>
        <w:t>collection already in</w:t>
      </w:r>
      <w:r>
        <w:rPr>
          <w:spacing w:val="-1"/>
          <w:w w:val="105"/>
          <w:sz w:val="23"/>
        </w:rPr>
        <w:t xml:space="preserve"> </w:t>
      </w:r>
      <w:r>
        <w:rPr>
          <w:w w:val="105"/>
          <w:sz w:val="23"/>
        </w:rPr>
        <w:t>place,</w:t>
      </w:r>
      <w:r>
        <w:rPr>
          <w:spacing w:val="-1"/>
          <w:w w:val="105"/>
          <w:sz w:val="23"/>
        </w:rPr>
        <w:t xml:space="preserve"> </w:t>
      </w:r>
      <w:r>
        <w:rPr>
          <w:w w:val="105"/>
          <w:sz w:val="23"/>
        </w:rPr>
        <w:t>and some</w:t>
      </w:r>
      <w:r>
        <w:rPr>
          <w:spacing w:val="-1"/>
          <w:w w:val="105"/>
          <w:sz w:val="23"/>
        </w:rPr>
        <w:t xml:space="preserve"> </w:t>
      </w:r>
      <w:r>
        <w:rPr>
          <w:w w:val="105"/>
          <w:sz w:val="23"/>
        </w:rPr>
        <w:t>familiarly with technology, this</w:t>
      </w:r>
      <w:r>
        <w:rPr>
          <w:spacing w:val="-2"/>
          <w:w w:val="105"/>
          <w:sz w:val="23"/>
        </w:rPr>
        <w:t xml:space="preserve"> </w:t>
      </w:r>
      <w:r>
        <w:rPr>
          <w:w w:val="105"/>
          <w:sz w:val="23"/>
        </w:rPr>
        <w:t>was</w:t>
      </w:r>
      <w:r>
        <w:rPr>
          <w:spacing w:val="-5"/>
          <w:w w:val="105"/>
          <w:sz w:val="23"/>
        </w:rPr>
        <w:t xml:space="preserve"> </w:t>
      </w:r>
      <w:r>
        <w:rPr>
          <w:w w:val="105"/>
          <w:sz w:val="23"/>
        </w:rPr>
        <w:t>the place selected for</w:t>
      </w:r>
      <w:r>
        <w:rPr>
          <w:spacing w:val="-6"/>
          <w:w w:val="105"/>
          <w:sz w:val="23"/>
        </w:rPr>
        <w:t xml:space="preserve"> </w:t>
      </w:r>
      <w:r>
        <w:rPr>
          <w:w w:val="105"/>
          <w:sz w:val="23"/>
        </w:rPr>
        <w:t>the</w:t>
      </w:r>
      <w:r>
        <w:rPr>
          <w:spacing w:val="-4"/>
          <w:w w:val="105"/>
          <w:sz w:val="23"/>
        </w:rPr>
        <w:t xml:space="preserve"> </w:t>
      </w:r>
      <w:r>
        <w:rPr>
          <w:w w:val="105"/>
          <w:sz w:val="23"/>
        </w:rPr>
        <w:t>implementation</w:t>
      </w:r>
      <w:r>
        <w:rPr>
          <w:spacing w:val="-14"/>
          <w:w w:val="105"/>
          <w:sz w:val="23"/>
        </w:rPr>
        <w:t xml:space="preserve"> </w:t>
      </w:r>
      <w:r>
        <w:rPr>
          <w:w w:val="105"/>
          <w:sz w:val="23"/>
        </w:rPr>
        <w:t>of</w:t>
      </w:r>
      <w:r>
        <w:rPr>
          <w:spacing w:val="-2"/>
          <w:w w:val="105"/>
          <w:sz w:val="23"/>
        </w:rPr>
        <w:t xml:space="preserve"> </w:t>
      </w:r>
      <w:r>
        <w:rPr>
          <w:w w:val="105"/>
          <w:sz w:val="23"/>
        </w:rPr>
        <w:t>the</w:t>
      </w:r>
      <w:r>
        <w:rPr>
          <w:spacing w:val="-4"/>
          <w:w w:val="105"/>
          <w:sz w:val="23"/>
        </w:rPr>
        <w:t xml:space="preserve"> </w:t>
      </w:r>
      <w:r>
        <w:rPr>
          <w:w w:val="105"/>
          <w:sz w:val="23"/>
        </w:rPr>
        <w:t>steppingstones</w:t>
      </w:r>
      <w:r>
        <w:rPr>
          <w:spacing w:val="-14"/>
          <w:w w:val="105"/>
          <w:sz w:val="23"/>
        </w:rPr>
        <w:t xml:space="preserve"> </w:t>
      </w:r>
      <w:r>
        <w:rPr>
          <w:w w:val="105"/>
          <w:sz w:val="23"/>
        </w:rPr>
        <w:t>grant</w:t>
      </w:r>
    </w:p>
    <w:p w14:paraId="7B9F8BE6" w14:textId="77777777" w:rsidR="004A74FD" w:rsidRDefault="004A74FD">
      <w:pPr>
        <w:spacing w:line="504" w:lineRule="auto"/>
        <w:rPr>
          <w:sz w:val="23"/>
        </w:rPr>
        <w:sectPr w:rsidR="004A74FD">
          <w:pgSz w:w="12200" w:h="16440"/>
          <w:pgMar w:top="960" w:right="566" w:bottom="540" w:left="1700" w:header="722" w:footer="341" w:gutter="0"/>
          <w:cols w:space="720"/>
        </w:sectPr>
      </w:pPr>
    </w:p>
    <w:p w14:paraId="32C6F51C" w14:textId="77777777" w:rsidR="004A74FD" w:rsidRDefault="004A74FD">
      <w:pPr>
        <w:pStyle w:val="BodyText"/>
      </w:pPr>
    </w:p>
    <w:p w14:paraId="15B60512" w14:textId="77777777" w:rsidR="004A74FD" w:rsidRDefault="004A74FD">
      <w:pPr>
        <w:pStyle w:val="BodyText"/>
        <w:spacing w:before="262"/>
      </w:pPr>
    </w:p>
    <w:p w14:paraId="02ED4B79" w14:textId="77777777" w:rsidR="004A74FD" w:rsidRDefault="00000000">
      <w:pPr>
        <w:pStyle w:val="BodyText"/>
        <w:spacing w:before="1"/>
        <w:ind w:left="358"/>
      </w:pPr>
      <w:r>
        <w:t>project</w:t>
      </w:r>
      <w:r>
        <w:rPr>
          <w:spacing w:val="4"/>
        </w:rPr>
        <w:t xml:space="preserve"> </w:t>
      </w:r>
      <w:r>
        <w:t>and</w:t>
      </w:r>
      <w:r>
        <w:rPr>
          <w:spacing w:val="-1"/>
        </w:rPr>
        <w:t xml:space="preserve"> </w:t>
      </w:r>
      <w:r>
        <w:t>thus</w:t>
      </w:r>
      <w:r>
        <w:rPr>
          <w:spacing w:val="-5"/>
        </w:rPr>
        <w:t xml:space="preserve"> </w:t>
      </w:r>
      <w:r>
        <w:t>my</w:t>
      </w:r>
      <w:r>
        <w:rPr>
          <w:spacing w:val="1"/>
        </w:rPr>
        <w:t xml:space="preserve"> </w:t>
      </w:r>
      <w:r>
        <w:rPr>
          <w:spacing w:val="-2"/>
        </w:rPr>
        <w:t>dissertation.</w:t>
      </w:r>
    </w:p>
    <w:p w14:paraId="647522D1" w14:textId="77777777" w:rsidR="004A74FD" w:rsidRDefault="00000000">
      <w:pPr>
        <w:pStyle w:val="BodyText"/>
        <w:spacing w:before="267" w:line="477" w:lineRule="auto"/>
        <w:ind w:left="350" w:right="947" w:firstLine="726"/>
      </w:pPr>
      <w:r>
        <w:rPr>
          <w:i/>
        </w:rPr>
        <w:t>Steppingstones</w:t>
      </w:r>
      <w:r>
        <w:rPr>
          <w:i/>
          <w:spacing w:val="-8"/>
        </w:rPr>
        <w:t xml:space="preserve"> </w:t>
      </w:r>
      <w:r>
        <w:rPr>
          <w:i/>
        </w:rPr>
        <w:t xml:space="preserve">grant project. </w:t>
      </w:r>
      <w:r>
        <w:t>As program coordinator of the</w:t>
      </w:r>
      <w:r>
        <w:rPr>
          <w:spacing w:val="-1"/>
        </w:rPr>
        <w:t xml:space="preserve"> </w:t>
      </w:r>
      <w:r>
        <w:t>steppingstones</w:t>
      </w:r>
      <w:r>
        <w:rPr>
          <w:spacing w:val="-14"/>
        </w:rPr>
        <w:t xml:space="preserve"> </w:t>
      </w:r>
      <w:r>
        <w:t>grant project continuing to move the study forward, train the team members, assign tasks, making sure the team was on the "same page" presented challenges.</w:t>
      </w:r>
      <w:r>
        <w:rPr>
          <w:spacing w:val="39"/>
        </w:rPr>
        <w:t xml:space="preserve"> </w:t>
      </w:r>
      <w:r>
        <w:t>With each team member having different backgrounds and expertise, my responsibility was to bring all that knowledge together in</w:t>
      </w:r>
      <w:r>
        <w:rPr>
          <w:spacing w:val="-3"/>
        </w:rPr>
        <w:t xml:space="preserve"> </w:t>
      </w:r>
      <w:r>
        <w:t>a</w:t>
      </w:r>
      <w:r>
        <w:rPr>
          <w:spacing w:val="-1"/>
        </w:rPr>
        <w:t xml:space="preserve"> </w:t>
      </w:r>
      <w:r>
        <w:t>cohesive study. I needed to</w:t>
      </w:r>
      <w:r>
        <w:rPr>
          <w:spacing w:val="-2"/>
        </w:rPr>
        <w:t xml:space="preserve"> </w:t>
      </w:r>
      <w:r>
        <w:t>find a balance between moving the</w:t>
      </w:r>
      <w:r>
        <w:rPr>
          <w:spacing w:val="-5"/>
        </w:rPr>
        <w:t xml:space="preserve"> </w:t>
      </w:r>
      <w:r>
        <w:t>research forward and gathering my</w:t>
      </w:r>
      <w:r>
        <w:rPr>
          <w:spacing w:val="-5"/>
        </w:rPr>
        <w:t xml:space="preserve"> </w:t>
      </w:r>
      <w:r>
        <w:t>own data. I needed to</w:t>
      </w:r>
      <w:r>
        <w:rPr>
          <w:spacing w:val="-2"/>
        </w:rPr>
        <w:t xml:space="preserve"> </w:t>
      </w:r>
      <w:r>
        <w:t>recognize the limitations of the site for their moving at a cautious pace and adjust my expectations.</w:t>
      </w:r>
    </w:p>
    <w:p w14:paraId="7CC59F2A" w14:textId="77777777" w:rsidR="004A74FD" w:rsidRDefault="00000000">
      <w:pPr>
        <w:pStyle w:val="BodyText"/>
        <w:spacing w:before="9" w:line="484" w:lineRule="auto"/>
        <w:ind w:left="348" w:right="917" w:firstLine="722"/>
      </w:pPr>
      <w:r>
        <w:rPr>
          <w:i/>
        </w:rPr>
        <w:t xml:space="preserve">Current research. </w:t>
      </w:r>
      <w:r>
        <w:t>With the current research, one part of the journey had been completed. I learned to quietly and unobtrusively</w:t>
      </w:r>
      <w:r>
        <w:rPr>
          <w:spacing w:val="36"/>
        </w:rPr>
        <w:t xml:space="preserve"> </w:t>
      </w:r>
      <w:r>
        <w:t>be in room 360 at the Green School, to have my presence be an</w:t>
      </w:r>
      <w:r>
        <w:rPr>
          <w:spacing w:val="-1"/>
        </w:rPr>
        <w:t xml:space="preserve"> </w:t>
      </w:r>
      <w:r>
        <w:t>"observer as</w:t>
      </w:r>
      <w:r>
        <w:rPr>
          <w:spacing w:val="-3"/>
        </w:rPr>
        <w:t xml:space="preserve"> </w:t>
      </w:r>
      <w:r>
        <w:t>a participant." It was my responsibility to further uncover, through interviews, the</w:t>
      </w:r>
      <w:r>
        <w:rPr>
          <w:spacing w:val="-5"/>
        </w:rPr>
        <w:t xml:space="preserve"> </w:t>
      </w:r>
      <w:r>
        <w:t>thoughts and perceptions of</w:t>
      </w:r>
      <w:r>
        <w:rPr>
          <w:spacing w:val="-3"/>
        </w:rPr>
        <w:t xml:space="preserve"> </w:t>
      </w:r>
      <w:r>
        <w:t>teachers, administrators,</w:t>
      </w:r>
      <w:r>
        <w:rPr>
          <w:spacing w:val="-13"/>
        </w:rPr>
        <w:t xml:space="preserve"> </w:t>
      </w:r>
      <w:r>
        <w:t>and technical support. Having presented the findings in Chapter 4, my objective for this chapter is to interpret the finding. For the overview of findings, I interpret possible meaning, speculate, explore individual's motives, and make sense out of the</w:t>
      </w:r>
      <w:r>
        <w:rPr>
          <w:spacing w:val="-3"/>
        </w:rPr>
        <w:t xml:space="preserve"> </w:t>
      </w:r>
      <w:r>
        <w:t>evidence and data sources.</w:t>
      </w:r>
    </w:p>
    <w:p w14:paraId="44780D09" w14:textId="77777777" w:rsidR="004A74FD" w:rsidRDefault="00000000">
      <w:pPr>
        <w:pStyle w:val="BodyText"/>
        <w:ind w:left="3157" w:right="3672"/>
        <w:jc w:val="center"/>
      </w:pPr>
      <w:r>
        <w:t>Summary</w:t>
      </w:r>
      <w:r>
        <w:rPr>
          <w:spacing w:val="6"/>
        </w:rPr>
        <w:t xml:space="preserve"> </w:t>
      </w:r>
      <w:r>
        <w:t>of</w:t>
      </w:r>
      <w:r>
        <w:rPr>
          <w:spacing w:val="-7"/>
        </w:rPr>
        <w:t xml:space="preserve"> </w:t>
      </w:r>
      <w:r>
        <w:rPr>
          <w:spacing w:val="-2"/>
        </w:rPr>
        <w:t>Results</w:t>
      </w:r>
    </w:p>
    <w:p w14:paraId="4C98F8FF" w14:textId="77777777" w:rsidR="004A74FD" w:rsidRDefault="00000000">
      <w:pPr>
        <w:pStyle w:val="BodyText"/>
        <w:spacing w:before="272" w:line="484" w:lineRule="auto"/>
        <w:ind w:left="348" w:right="1000" w:firstLine="722"/>
      </w:pPr>
      <w:r>
        <w:t>The process and perceptions of the participants in the areas of training, technology</w:t>
      </w:r>
      <w:r>
        <w:rPr>
          <w:spacing w:val="39"/>
        </w:rPr>
        <w:t xml:space="preserve"> </w:t>
      </w:r>
      <w:r>
        <w:t>usage, data collection, and school culture were discovered</w:t>
      </w:r>
      <w:r>
        <w:rPr>
          <w:spacing w:val="39"/>
        </w:rPr>
        <w:t xml:space="preserve"> </w:t>
      </w:r>
      <w:r>
        <w:t xml:space="preserve">via the data </w:t>
      </w:r>
      <w:r>
        <w:rPr>
          <w:sz w:val="23"/>
        </w:rPr>
        <w:t>sources</w:t>
      </w:r>
      <w:r>
        <w:rPr>
          <w:spacing w:val="40"/>
          <w:sz w:val="23"/>
        </w:rPr>
        <w:t xml:space="preserve"> </w:t>
      </w:r>
      <w:r>
        <w:rPr>
          <w:sz w:val="23"/>
        </w:rPr>
        <w:t>of</w:t>
      </w:r>
      <w:r>
        <w:rPr>
          <w:spacing w:val="40"/>
          <w:sz w:val="23"/>
        </w:rPr>
        <w:t xml:space="preserve"> </w:t>
      </w:r>
      <w:r>
        <w:rPr>
          <w:sz w:val="23"/>
        </w:rPr>
        <w:t>interviews,</w:t>
      </w:r>
      <w:r>
        <w:rPr>
          <w:spacing w:val="40"/>
          <w:sz w:val="23"/>
        </w:rPr>
        <w:t xml:space="preserve"> </w:t>
      </w:r>
      <w:r>
        <w:rPr>
          <w:sz w:val="23"/>
        </w:rPr>
        <w:t>questionnaires, meeting</w:t>
      </w:r>
      <w:r>
        <w:rPr>
          <w:spacing w:val="40"/>
          <w:sz w:val="23"/>
        </w:rPr>
        <w:t xml:space="preserve"> </w:t>
      </w:r>
      <w:r>
        <w:rPr>
          <w:sz w:val="23"/>
        </w:rPr>
        <w:t>notes, e-mails,</w:t>
      </w:r>
      <w:r>
        <w:rPr>
          <w:spacing w:val="40"/>
          <w:sz w:val="23"/>
        </w:rPr>
        <w:t xml:space="preserve"> </w:t>
      </w:r>
      <w:r>
        <w:rPr>
          <w:sz w:val="23"/>
        </w:rPr>
        <w:t>and</w:t>
      </w:r>
      <w:r>
        <w:rPr>
          <w:spacing w:val="40"/>
          <w:sz w:val="23"/>
        </w:rPr>
        <w:t xml:space="preserve"> </w:t>
      </w:r>
      <w:r>
        <w:rPr>
          <w:sz w:val="23"/>
        </w:rPr>
        <w:t>observations.</w:t>
      </w:r>
      <w:r>
        <w:rPr>
          <w:spacing w:val="40"/>
          <w:sz w:val="23"/>
        </w:rPr>
        <w:t xml:space="preserve"> </w:t>
      </w:r>
      <w:r>
        <w:rPr>
          <w:sz w:val="23"/>
        </w:rPr>
        <w:t xml:space="preserve">The </w:t>
      </w:r>
      <w:r>
        <w:t>overlap of each category illustrated the overall meaningful</w:t>
      </w:r>
      <w:r>
        <w:rPr>
          <w:spacing w:val="40"/>
        </w:rPr>
        <w:t xml:space="preserve"> </w:t>
      </w:r>
      <w:r>
        <w:t>codes of support, perseverance, Autism,</w:t>
      </w:r>
      <w:r>
        <w:rPr>
          <w:spacing w:val="-1"/>
        </w:rPr>
        <w:t xml:space="preserve"> </w:t>
      </w:r>
      <w:r>
        <w:t>and trust.</w:t>
      </w:r>
      <w:r>
        <w:rPr>
          <w:spacing w:val="-5"/>
        </w:rPr>
        <w:t xml:space="preserve"> </w:t>
      </w:r>
      <w:r>
        <w:t>Each</w:t>
      </w:r>
      <w:r>
        <w:rPr>
          <w:spacing w:val="-8"/>
        </w:rPr>
        <w:t xml:space="preserve"> </w:t>
      </w:r>
      <w:r>
        <w:t>category presented two research questions. Insight and discussions related to these questions will follow.</w:t>
      </w:r>
    </w:p>
    <w:p w14:paraId="2395299A" w14:textId="77777777" w:rsidR="004A74FD" w:rsidRDefault="004A74FD">
      <w:pPr>
        <w:pStyle w:val="BodyText"/>
        <w:spacing w:line="484" w:lineRule="auto"/>
        <w:sectPr w:rsidR="004A74FD">
          <w:pgSz w:w="12200" w:h="16440"/>
          <w:pgMar w:top="960" w:right="566" w:bottom="540" w:left="1700" w:header="722" w:footer="341" w:gutter="0"/>
          <w:cols w:space="720"/>
        </w:sectPr>
      </w:pPr>
    </w:p>
    <w:p w14:paraId="2C69C00E" w14:textId="77777777" w:rsidR="004A74FD" w:rsidRDefault="004A74FD">
      <w:pPr>
        <w:pStyle w:val="BodyText"/>
        <w:rPr>
          <w:sz w:val="23"/>
        </w:rPr>
      </w:pPr>
    </w:p>
    <w:p w14:paraId="6FF99B05" w14:textId="77777777" w:rsidR="004A74FD" w:rsidRDefault="004A74FD">
      <w:pPr>
        <w:pStyle w:val="BodyText"/>
        <w:rPr>
          <w:sz w:val="23"/>
        </w:rPr>
      </w:pPr>
    </w:p>
    <w:p w14:paraId="55BD0906" w14:textId="77777777" w:rsidR="004A74FD" w:rsidRDefault="004A74FD">
      <w:pPr>
        <w:pStyle w:val="BodyText"/>
        <w:spacing w:before="31"/>
        <w:rPr>
          <w:sz w:val="23"/>
        </w:rPr>
      </w:pPr>
    </w:p>
    <w:p w14:paraId="50100EE9" w14:textId="77777777" w:rsidR="004A74FD" w:rsidRDefault="00000000">
      <w:pPr>
        <w:ind w:left="355"/>
        <w:rPr>
          <w:i/>
          <w:sz w:val="23"/>
        </w:rPr>
      </w:pPr>
      <w:r>
        <w:rPr>
          <w:i/>
          <w:spacing w:val="-2"/>
          <w:w w:val="105"/>
          <w:sz w:val="23"/>
        </w:rPr>
        <w:t>Training</w:t>
      </w:r>
    </w:p>
    <w:p w14:paraId="1318D16C" w14:textId="77777777" w:rsidR="004A74FD" w:rsidRDefault="004A74FD">
      <w:pPr>
        <w:pStyle w:val="BodyText"/>
        <w:spacing w:before="19"/>
        <w:rPr>
          <w:i/>
          <w:sz w:val="23"/>
        </w:rPr>
      </w:pPr>
    </w:p>
    <w:p w14:paraId="3A26C85E" w14:textId="77777777" w:rsidR="004A74FD" w:rsidRDefault="00000000">
      <w:pPr>
        <w:spacing w:line="496" w:lineRule="auto"/>
        <w:ind w:left="355" w:right="917" w:firstLine="726"/>
        <w:rPr>
          <w:sz w:val="23"/>
        </w:rPr>
      </w:pPr>
      <w:r>
        <w:rPr>
          <w:w w:val="105"/>
          <w:sz w:val="23"/>
        </w:rPr>
        <w:t>Under</w:t>
      </w:r>
      <w:r>
        <w:rPr>
          <w:spacing w:val="-3"/>
          <w:w w:val="105"/>
          <w:sz w:val="23"/>
        </w:rPr>
        <w:t xml:space="preserve"> </w:t>
      </w:r>
      <w:r>
        <w:rPr>
          <w:w w:val="105"/>
          <w:sz w:val="23"/>
        </w:rPr>
        <w:t>the</w:t>
      </w:r>
      <w:r>
        <w:rPr>
          <w:spacing w:val="-9"/>
          <w:w w:val="105"/>
          <w:sz w:val="23"/>
        </w:rPr>
        <w:t xml:space="preserve"> </w:t>
      </w:r>
      <w:r>
        <w:rPr>
          <w:w w:val="105"/>
          <w:sz w:val="23"/>
        </w:rPr>
        <w:t>category of</w:t>
      </w:r>
      <w:r>
        <w:rPr>
          <w:spacing w:val="-8"/>
          <w:w w:val="105"/>
          <w:sz w:val="23"/>
        </w:rPr>
        <w:t xml:space="preserve"> </w:t>
      </w:r>
      <w:r>
        <w:rPr>
          <w:w w:val="105"/>
          <w:sz w:val="23"/>
        </w:rPr>
        <w:t>training</w:t>
      </w:r>
      <w:r>
        <w:rPr>
          <w:spacing w:val="-5"/>
          <w:w w:val="105"/>
          <w:sz w:val="23"/>
        </w:rPr>
        <w:t xml:space="preserve"> </w:t>
      </w:r>
      <w:r>
        <w:rPr>
          <w:w w:val="105"/>
          <w:sz w:val="23"/>
        </w:rPr>
        <w:t>there</w:t>
      </w:r>
      <w:r>
        <w:rPr>
          <w:spacing w:val="-2"/>
          <w:w w:val="105"/>
          <w:sz w:val="23"/>
        </w:rPr>
        <w:t xml:space="preserve"> </w:t>
      </w:r>
      <w:r>
        <w:rPr>
          <w:w w:val="105"/>
          <w:sz w:val="23"/>
        </w:rPr>
        <w:t>were</w:t>
      </w:r>
      <w:r>
        <w:rPr>
          <w:spacing w:val="-5"/>
          <w:w w:val="105"/>
          <w:sz w:val="23"/>
        </w:rPr>
        <w:t xml:space="preserve"> </w:t>
      </w:r>
      <w:r>
        <w:rPr>
          <w:w w:val="105"/>
          <w:sz w:val="23"/>
        </w:rPr>
        <w:t>two</w:t>
      </w:r>
      <w:r>
        <w:rPr>
          <w:spacing w:val="-4"/>
          <w:w w:val="105"/>
          <w:sz w:val="23"/>
        </w:rPr>
        <w:t xml:space="preserve"> </w:t>
      </w:r>
      <w:r>
        <w:rPr>
          <w:w w:val="105"/>
          <w:sz w:val="23"/>
        </w:rPr>
        <w:t>research</w:t>
      </w:r>
      <w:r>
        <w:rPr>
          <w:spacing w:val="-2"/>
          <w:w w:val="105"/>
          <w:sz w:val="23"/>
        </w:rPr>
        <w:t xml:space="preserve"> </w:t>
      </w:r>
      <w:r>
        <w:rPr>
          <w:w w:val="105"/>
          <w:sz w:val="23"/>
        </w:rPr>
        <w:t>questions.</w:t>
      </w:r>
      <w:r>
        <w:rPr>
          <w:spacing w:val="-3"/>
          <w:w w:val="105"/>
          <w:sz w:val="23"/>
        </w:rPr>
        <w:t xml:space="preserve"> </w:t>
      </w:r>
      <w:r>
        <w:rPr>
          <w:w w:val="105"/>
          <w:sz w:val="23"/>
        </w:rPr>
        <w:t>These</w:t>
      </w:r>
      <w:r>
        <w:rPr>
          <w:spacing w:val="-6"/>
          <w:w w:val="105"/>
          <w:sz w:val="23"/>
        </w:rPr>
        <w:t xml:space="preserve"> </w:t>
      </w:r>
      <w:r>
        <w:rPr>
          <w:w w:val="105"/>
          <w:sz w:val="23"/>
        </w:rPr>
        <w:t>questions were as</w:t>
      </w:r>
      <w:r>
        <w:rPr>
          <w:spacing w:val="-4"/>
          <w:w w:val="105"/>
          <w:sz w:val="23"/>
        </w:rPr>
        <w:t xml:space="preserve"> </w:t>
      </w:r>
      <w:r>
        <w:rPr>
          <w:w w:val="105"/>
          <w:sz w:val="23"/>
        </w:rPr>
        <w:t>follows: (1) What are the attitudes of the teachers about the training received on the</w:t>
      </w:r>
      <w:r>
        <w:rPr>
          <w:spacing w:val="-1"/>
          <w:w w:val="105"/>
          <w:sz w:val="23"/>
        </w:rPr>
        <w:t xml:space="preserve"> </w:t>
      </w:r>
      <w:r>
        <w:rPr>
          <w:w w:val="105"/>
          <w:sz w:val="23"/>
        </w:rPr>
        <w:t>KIHd System technology? and (2) What types of training and support do teachers need to use KIHd System technology in the classroom?</w:t>
      </w:r>
    </w:p>
    <w:p w14:paraId="7CE19776" w14:textId="77777777" w:rsidR="004A74FD" w:rsidRDefault="00000000">
      <w:pPr>
        <w:spacing w:before="6" w:line="501" w:lineRule="auto"/>
        <w:ind w:left="350" w:right="917" w:firstLine="728"/>
        <w:rPr>
          <w:sz w:val="23"/>
        </w:rPr>
      </w:pPr>
      <w:r>
        <w:rPr>
          <w:i/>
          <w:w w:val="105"/>
          <w:sz w:val="23"/>
        </w:rPr>
        <w:t>Research question. What are the attitudes of the teachers about the training received on</w:t>
      </w:r>
      <w:r>
        <w:rPr>
          <w:i/>
          <w:spacing w:val="-4"/>
          <w:w w:val="105"/>
          <w:sz w:val="23"/>
        </w:rPr>
        <w:t xml:space="preserve"> </w:t>
      </w:r>
      <w:r>
        <w:rPr>
          <w:i/>
          <w:w w:val="105"/>
          <w:sz w:val="23"/>
        </w:rPr>
        <w:t xml:space="preserve">the KIHd System technology? </w:t>
      </w:r>
      <w:r>
        <w:rPr>
          <w:w w:val="105"/>
          <w:sz w:val="23"/>
        </w:rPr>
        <w:t>The teachers were generally positive about training of the KIHd System. Both of the primary instructional personnel, Katie and Carmen, indicated that they felt the frequency and duration of training sessions to be sufficient.</w:t>
      </w:r>
      <w:r>
        <w:rPr>
          <w:spacing w:val="-3"/>
          <w:w w:val="105"/>
          <w:sz w:val="23"/>
        </w:rPr>
        <w:t xml:space="preserve"> </w:t>
      </w:r>
      <w:r>
        <w:rPr>
          <w:w w:val="105"/>
          <w:sz w:val="23"/>
        </w:rPr>
        <w:t>Neither</w:t>
      </w:r>
      <w:r>
        <w:rPr>
          <w:spacing w:val="-5"/>
          <w:w w:val="105"/>
          <w:sz w:val="23"/>
        </w:rPr>
        <w:t xml:space="preserve"> </w:t>
      </w:r>
      <w:r>
        <w:rPr>
          <w:w w:val="105"/>
          <w:sz w:val="23"/>
        </w:rPr>
        <w:t>felt</w:t>
      </w:r>
      <w:r>
        <w:rPr>
          <w:spacing w:val="-4"/>
          <w:w w:val="105"/>
          <w:sz w:val="23"/>
        </w:rPr>
        <w:t xml:space="preserve"> </w:t>
      </w:r>
      <w:r>
        <w:rPr>
          <w:w w:val="105"/>
          <w:sz w:val="23"/>
        </w:rPr>
        <w:t>a</w:t>
      </w:r>
      <w:r>
        <w:rPr>
          <w:spacing w:val="-2"/>
          <w:w w:val="105"/>
          <w:sz w:val="23"/>
        </w:rPr>
        <w:t xml:space="preserve"> </w:t>
      </w:r>
      <w:r>
        <w:rPr>
          <w:w w:val="105"/>
          <w:sz w:val="23"/>
        </w:rPr>
        <w:t>need</w:t>
      </w:r>
      <w:r>
        <w:rPr>
          <w:spacing w:val="-3"/>
          <w:w w:val="105"/>
          <w:sz w:val="23"/>
        </w:rPr>
        <w:t xml:space="preserve"> </w:t>
      </w:r>
      <w:r>
        <w:rPr>
          <w:w w:val="105"/>
          <w:sz w:val="23"/>
        </w:rPr>
        <w:t>for</w:t>
      </w:r>
      <w:r>
        <w:rPr>
          <w:spacing w:val="-10"/>
          <w:w w:val="105"/>
          <w:sz w:val="23"/>
        </w:rPr>
        <w:t xml:space="preserve"> </w:t>
      </w:r>
      <w:r>
        <w:rPr>
          <w:w w:val="105"/>
          <w:sz w:val="23"/>
        </w:rPr>
        <w:t>additional training. Interestingly,</w:t>
      </w:r>
      <w:r>
        <w:rPr>
          <w:spacing w:val="-16"/>
          <w:w w:val="105"/>
          <w:sz w:val="23"/>
        </w:rPr>
        <w:t xml:space="preserve"> </w:t>
      </w:r>
      <w:r>
        <w:rPr>
          <w:w w:val="105"/>
          <w:sz w:val="23"/>
        </w:rPr>
        <w:t>another university also was</w:t>
      </w:r>
      <w:r>
        <w:rPr>
          <w:spacing w:val="-2"/>
          <w:w w:val="105"/>
          <w:sz w:val="23"/>
        </w:rPr>
        <w:t xml:space="preserve"> </w:t>
      </w:r>
      <w:r>
        <w:rPr>
          <w:w w:val="105"/>
          <w:sz w:val="23"/>
        </w:rPr>
        <w:t>conducting research within the Autism program. Many comparisons of the training were stated during a conversation with Mary (Program Support Specialist) and Anna.</w:t>
      </w:r>
    </w:p>
    <w:p w14:paraId="757C777C" w14:textId="77777777" w:rsidR="004A74FD" w:rsidRDefault="00000000">
      <w:pPr>
        <w:spacing w:line="506" w:lineRule="auto"/>
        <w:ind w:left="353" w:right="917" w:firstLine="2"/>
        <w:rPr>
          <w:sz w:val="23"/>
        </w:rPr>
      </w:pPr>
      <w:r>
        <w:rPr>
          <w:w w:val="105"/>
          <w:sz w:val="23"/>
        </w:rPr>
        <w:t>Anna</w:t>
      </w:r>
      <w:r>
        <w:rPr>
          <w:spacing w:val="-11"/>
          <w:w w:val="105"/>
          <w:sz w:val="23"/>
        </w:rPr>
        <w:t xml:space="preserve"> </w:t>
      </w:r>
      <w:r>
        <w:rPr>
          <w:w w:val="105"/>
          <w:sz w:val="23"/>
        </w:rPr>
        <w:t>(Assistant Director)</w:t>
      </w:r>
      <w:r>
        <w:rPr>
          <w:spacing w:val="-3"/>
          <w:w w:val="105"/>
          <w:sz w:val="23"/>
        </w:rPr>
        <w:t xml:space="preserve"> </w:t>
      </w:r>
      <w:r>
        <w:rPr>
          <w:w w:val="105"/>
          <w:sz w:val="23"/>
        </w:rPr>
        <w:t>felt</w:t>
      </w:r>
      <w:r>
        <w:rPr>
          <w:spacing w:val="-7"/>
          <w:w w:val="105"/>
          <w:sz w:val="23"/>
        </w:rPr>
        <w:t xml:space="preserve"> </w:t>
      </w:r>
      <w:r>
        <w:rPr>
          <w:w w:val="105"/>
          <w:sz w:val="23"/>
        </w:rPr>
        <w:t>the</w:t>
      </w:r>
      <w:r>
        <w:rPr>
          <w:spacing w:val="-10"/>
          <w:w w:val="105"/>
          <w:sz w:val="23"/>
        </w:rPr>
        <w:t xml:space="preserve"> </w:t>
      </w:r>
      <w:r>
        <w:rPr>
          <w:w w:val="105"/>
          <w:sz w:val="23"/>
        </w:rPr>
        <w:t>other</w:t>
      </w:r>
      <w:r>
        <w:rPr>
          <w:spacing w:val="-6"/>
          <w:w w:val="105"/>
          <w:sz w:val="23"/>
        </w:rPr>
        <w:t xml:space="preserve"> </w:t>
      </w:r>
      <w:r>
        <w:rPr>
          <w:w w:val="105"/>
          <w:sz w:val="23"/>
        </w:rPr>
        <w:t>University consumed a great</w:t>
      </w:r>
      <w:r>
        <w:rPr>
          <w:spacing w:val="-3"/>
          <w:w w:val="105"/>
          <w:sz w:val="23"/>
        </w:rPr>
        <w:t xml:space="preserve"> </w:t>
      </w:r>
      <w:r>
        <w:rPr>
          <w:w w:val="105"/>
          <w:sz w:val="23"/>
        </w:rPr>
        <w:t>deal</w:t>
      </w:r>
      <w:r>
        <w:rPr>
          <w:spacing w:val="-2"/>
          <w:w w:val="105"/>
          <w:sz w:val="23"/>
        </w:rPr>
        <w:t xml:space="preserve"> </w:t>
      </w:r>
      <w:r>
        <w:rPr>
          <w:w w:val="105"/>
          <w:sz w:val="23"/>
        </w:rPr>
        <w:t>of</w:t>
      </w:r>
      <w:r>
        <w:rPr>
          <w:spacing w:val="-12"/>
          <w:w w:val="105"/>
          <w:sz w:val="23"/>
        </w:rPr>
        <w:t xml:space="preserve"> </w:t>
      </w:r>
      <w:r>
        <w:rPr>
          <w:w w:val="105"/>
          <w:sz w:val="23"/>
        </w:rPr>
        <w:t>teacher</w:t>
      </w:r>
      <w:r>
        <w:rPr>
          <w:spacing w:val="-5"/>
          <w:w w:val="105"/>
          <w:sz w:val="23"/>
        </w:rPr>
        <w:t xml:space="preserve"> </w:t>
      </w:r>
      <w:r>
        <w:rPr>
          <w:w w:val="105"/>
          <w:sz w:val="23"/>
        </w:rPr>
        <w:t>time. Mary expressed concern that the training was generally too vague. More research is needed to</w:t>
      </w:r>
      <w:r>
        <w:rPr>
          <w:spacing w:val="-1"/>
          <w:w w:val="105"/>
          <w:sz w:val="23"/>
        </w:rPr>
        <w:t xml:space="preserve"> </w:t>
      </w:r>
      <w:r>
        <w:rPr>
          <w:w w:val="105"/>
          <w:sz w:val="23"/>
        </w:rPr>
        <w:t>determine the exact amount of training that would be sufficient. For the purposes of</w:t>
      </w:r>
      <w:r>
        <w:rPr>
          <w:spacing w:val="-6"/>
          <w:w w:val="105"/>
          <w:sz w:val="23"/>
        </w:rPr>
        <w:t xml:space="preserve"> </w:t>
      </w:r>
      <w:r>
        <w:rPr>
          <w:w w:val="105"/>
          <w:sz w:val="23"/>
        </w:rPr>
        <w:t>the</w:t>
      </w:r>
      <w:r>
        <w:rPr>
          <w:spacing w:val="-1"/>
          <w:w w:val="105"/>
          <w:sz w:val="23"/>
        </w:rPr>
        <w:t xml:space="preserve"> </w:t>
      </w:r>
      <w:r>
        <w:rPr>
          <w:w w:val="105"/>
          <w:sz w:val="23"/>
        </w:rPr>
        <w:t>study, the researcher relied on</w:t>
      </w:r>
      <w:r>
        <w:rPr>
          <w:spacing w:val="-4"/>
          <w:w w:val="105"/>
          <w:sz w:val="23"/>
        </w:rPr>
        <w:t xml:space="preserve"> </w:t>
      </w:r>
      <w:r>
        <w:rPr>
          <w:w w:val="105"/>
          <w:sz w:val="23"/>
        </w:rPr>
        <w:t>the</w:t>
      </w:r>
      <w:r>
        <w:rPr>
          <w:spacing w:val="-2"/>
          <w:w w:val="105"/>
          <w:sz w:val="23"/>
        </w:rPr>
        <w:t xml:space="preserve"> </w:t>
      </w:r>
      <w:r>
        <w:rPr>
          <w:w w:val="105"/>
          <w:sz w:val="23"/>
        </w:rPr>
        <w:t>judgment of</w:t>
      </w:r>
      <w:r>
        <w:rPr>
          <w:spacing w:val="-1"/>
          <w:w w:val="105"/>
          <w:sz w:val="23"/>
        </w:rPr>
        <w:t xml:space="preserve"> </w:t>
      </w:r>
      <w:r>
        <w:rPr>
          <w:w w:val="105"/>
          <w:sz w:val="23"/>
        </w:rPr>
        <w:t>the</w:t>
      </w:r>
      <w:r>
        <w:rPr>
          <w:spacing w:val="-4"/>
          <w:w w:val="105"/>
          <w:sz w:val="23"/>
        </w:rPr>
        <w:t xml:space="preserve"> </w:t>
      </w:r>
      <w:r>
        <w:rPr>
          <w:w w:val="105"/>
          <w:sz w:val="23"/>
        </w:rPr>
        <w:t>administrators</w:t>
      </w:r>
      <w:r>
        <w:rPr>
          <w:spacing w:val="-7"/>
          <w:w w:val="105"/>
          <w:sz w:val="23"/>
        </w:rPr>
        <w:t xml:space="preserve"> </w:t>
      </w:r>
      <w:r>
        <w:rPr>
          <w:w w:val="105"/>
          <w:sz w:val="23"/>
        </w:rPr>
        <w:t>(Sasha, Anna, and Mary) and the direct comments through conversations with the participants (Katie and Carmen) to know the necessary amount of training.</w:t>
      </w:r>
    </w:p>
    <w:p w14:paraId="4300C65C" w14:textId="77777777" w:rsidR="004A74FD" w:rsidRDefault="00000000">
      <w:pPr>
        <w:spacing w:before="1" w:line="494" w:lineRule="auto"/>
        <w:ind w:left="360" w:right="947" w:firstLine="723"/>
        <w:rPr>
          <w:sz w:val="23"/>
        </w:rPr>
      </w:pPr>
      <w:r>
        <w:rPr>
          <w:i/>
          <w:w w:val="105"/>
          <w:sz w:val="23"/>
        </w:rPr>
        <w:t>Research question. What types</w:t>
      </w:r>
      <w:r>
        <w:rPr>
          <w:i/>
          <w:spacing w:val="-3"/>
          <w:w w:val="105"/>
          <w:sz w:val="23"/>
        </w:rPr>
        <w:t xml:space="preserve"> </w:t>
      </w:r>
      <w:r>
        <w:rPr>
          <w:i/>
          <w:w w:val="105"/>
          <w:sz w:val="23"/>
        </w:rPr>
        <w:t>of</w:t>
      </w:r>
      <w:r>
        <w:rPr>
          <w:i/>
          <w:spacing w:val="-4"/>
          <w:w w:val="105"/>
          <w:sz w:val="23"/>
        </w:rPr>
        <w:t xml:space="preserve"> </w:t>
      </w:r>
      <w:r>
        <w:rPr>
          <w:i/>
          <w:w w:val="105"/>
          <w:sz w:val="23"/>
        </w:rPr>
        <w:t>training and support do</w:t>
      </w:r>
      <w:r>
        <w:rPr>
          <w:i/>
          <w:spacing w:val="-6"/>
          <w:w w:val="105"/>
          <w:sz w:val="23"/>
        </w:rPr>
        <w:t xml:space="preserve"> </w:t>
      </w:r>
      <w:r>
        <w:rPr>
          <w:i/>
          <w:w w:val="105"/>
          <w:sz w:val="23"/>
        </w:rPr>
        <w:t>teachers need</w:t>
      </w:r>
      <w:r>
        <w:rPr>
          <w:i/>
          <w:spacing w:val="-1"/>
          <w:w w:val="105"/>
          <w:sz w:val="23"/>
        </w:rPr>
        <w:t xml:space="preserve"> </w:t>
      </w:r>
      <w:r>
        <w:rPr>
          <w:i/>
          <w:w w:val="105"/>
          <w:sz w:val="23"/>
        </w:rPr>
        <w:t xml:space="preserve">to use KIHd System technology in the classroom? </w:t>
      </w:r>
      <w:r>
        <w:rPr>
          <w:w w:val="105"/>
        </w:rPr>
        <w:t xml:space="preserve">The training and support provided by the </w:t>
      </w:r>
      <w:r>
        <w:rPr>
          <w:w w:val="105"/>
          <w:sz w:val="23"/>
        </w:rPr>
        <w:t>research</w:t>
      </w:r>
      <w:r>
        <w:rPr>
          <w:spacing w:val="-3"/>
          <w:w w:val="105"/>
          <w:sz w:val="23"/>
        </w:rPr>
        <w:t xml:space="preserve"> </w:t>
      </w:r>
      <w:r>
        <w:rPr>
          <w:w w:val="105"/>
          <w:sz w:val="23"/>
        </w:rPr>
        <w:t>team</w:t>
      </w:r>
      <w:r>
        <w:rPr>
          <w:spacing w:val="-5"/>
          <w:w w:val="105"/>
          <w:sz w:val="23"/>
        </w:rPr>
        <w:t xml:space="preserve"> </w:t>
      </w:r>
      <w:r>
        <w:rPr>
          <w:w w:val="105"/>
          <w:sz w:val="23"/>
        </w:rPr>
        <w:t>comprised of</w:t>
      </w:r>
      <w:r>
        <w:rPr>
          <w:spacing w:val="-7"/>
          <w:w w:val="105"/>
          <w:sz w:val="23"/>
        </w:rPr>
        <w:t xml:space="preserve"> </w:t>
      </w:r>
      <w:r>
        <w:rPr>
          <w:w w:val="105"/>
          <w:sz w:val="23"/>
        </w:rPr>
        <w:t>1:1</w:t>
      </w:r>
      <w:r>
        <w:rPr>
          <w:spacing w:val="-10"/>
          <w:w w:val="105"/>
          <w:sz w:val="23"/>
        </w:rPr>
        <w:t xml:space="preserve"> </w:t>
      </w:r>
      <w:r>
        <w:rPr>
          <w:w w:val="105"/>
          <w:sz w:val="23"/>
        </w:rPr>
        <w:t>hands-on sessions</w:t>
      </w:r>
      <w:r>
        <w:rPr>
          <w:spacing w:val="-4"/>
          <w:w w:val="105"/>
          <w:sz w:val="23"/>
        </w:rPr>
        <w:t xml:space="preserve"> </w:t>
      </w:r>
      <w:r>
        <w:rPr>
          <w:w w:val="105"/>
          <w:sz w:val="23"/>
        </w:rPr>
        <w:t>on</w:t>
      </w:r>
      <w:r>
        <w:rPr>
          <w:spacing w:val="-11"/>
          <w:w w:val="105"/>
          <w:sz w:val="23"/>
        </w:rPr>
        <w:t xml:space="preserve"> </w:t>
      </w:r>
      <w:r>
        <w:rPr>
          <w:w w:val="105"/>
          <w:sz w:val="23"/>
        </w:rPr>
        <w:t>a</w:t>
      </w:r>
      <w:r>
        <w:rPr>
          <w:spacing w:val="-6"/>
          <w:w w:val="105"/>
          <w:sz w:val="23"/>
        </w:rPr>
        <w:t xml:space="preserve"> </w:t>
      </w:r>
      <w:r>
        <w:rPr>
          <w:w w:val="105"/>
          <w:sz w:val="23"/>
        </w:rPr>
        <w:t>weekly basis. A</w:t>
      </w:r>
      <w:r>
        <w:rPr>
          <w:spacing w:val="-6"/>
          <w:w w:val="105"/>
          <w:sz w:val="23"/>
        </w:rPr>
        <w:t xml:space="preserve"> </w:t>
      </w:r>
      <w:r>
        <w:rPr>
          <w:w w:val="105"/>
          <w:sz w:val="23"/>
        </w:rPr>
        <w:t>written</w:t>
      </w:r>
      <w:r>
        <w:rPr>
          <w:spacing w:val="-2"/>
          <w:w w:val="105"/>
          <w:sz w:val="23"/>
        </w:rPr>
        <w:t xml:space="preserve"> </w:t>
      </w:r>
      <w:r>
        <w:rPr>
          <w:w w:val="105"/>
          <w:sz w:val="23"/>
        </w:rPr>
        <w:t>manual</w:t>
      </w:r>
    </w:p>
    <w:p w14:paraId="0FC68A12" w14:textId="77777777" w:rsidR="004A74FD" w:rsidRDefault="00000000">
      <w:pPr>
        <w:spacing w:before="13" w:line="496" w:lineRule="auto"/>
        <w:ind w:left="358" w:right="947"/>
        <w:rPr>
          <w:sz w:val="23"/>
        </w:rPr>
      </w:pPr>
      <w:r>
        <w:rPr>
          <w:w w:val="105"/>
          <w:sz w:val="23"/>
        </w:rPr>
        <w:t xml:space="preserve">and video tutorial were access through the website, </w:t>
      </w:r>
      <w:hyperlink r:id="rId135">
        <w:r w:rsidR="004A74FD">
          <w:rPr>
            <w:w w:val="105"/>
            <w:sz w:val="23"/>
            <w:u w:val="thick"/>
          </w:rPr>
          <w:t>http://kihdsystem.gmu.edu/</w:t>
        </w:r>
        <w:r w:rsidR="004A74FD">
          <w:rPr>
            <w:w w:val="105"/>
            <w:sz w:val="23"/>
          </w:rPr>
          <w:t>.</w:t>
        </w:r>
      </w:hyperlink>
      <w:r>
        <w:rPr>
          <w:w w:val="105"/>
          <w:sz w:val="23"/>
        </w:rPr>
        <w:t xml:space="preserve"> Researchers were</w:t>
      </w:r>
      <w:r>
        <w:rPr>
          <w:spacing w:val="-6"/>
          <w:w w:val="105"/>
          <w:sz w:val="23"/>
        </w:rPr>
        <w:t xml:space="preserve"> </w:t>
      </w:r>
      <w:r>
        <w:rPr>
          <w:w w:val="105"/>
          <w:sz w:val="23"/>
        </w:rPr>
        <w:t>on</w:t>
      </w:r>
      <w:r>
        <w:rPr>
          <w:spacing w:val="-10"/>
          <w:w w:val="105"/>
          <w:sz w:val="23"/>
        </w:rPr>
        <w:t xml:space="preserve"> </w:t>
      </w:r>
      <w:r>
        <w:rPr>
          <w:w w:val="105"/>
          <w:sz w:val="23"/>
        </w:rPr>
        <w:t>the premises</w:t>
      </w:r>
      <w:r>
        <w:rPr>
          <w:spacing w:val="-5"/>
          <w:w w:val="105"/>
          <w:sz w:val="23"/>
        </w:rPr>
        <w:t xml:space="preserve"> </w:t>
      </w:r>
      <w:r>
        <w:rPr>
          <w:w w:val="105"/>
          <w:sz w:val="23"/>
        </w:rPr>
        <w:t>daily</w:t>
      </w:r>
      <w:r>
        <w:rPr>
          <w:spacing w:val="-4"/>
          <w:w w:val="105"/>
          <w:sz w:val="23"/>
        </w:rPr>
        <w:t xml:space="preserve"> </w:t>
      </w:r>
      <w:r>
        <w:rPr>
          <w:w w:val="105"/>
          <w:sz w:val="23"/>
        </w:rPr>
        <w:t>and were</w:t>
      </w:r>
      <w:r>
        <w:rPr>
          <w:spacing w:val="-6"/>
          <w:w w:val="105"/>
          <w:sz w:val="23"/>
        </w:rPr>
        <w:t xml:space="preserve"> </w:t>
      </w:r>
      <w:r>
        <w:rPr>
          <w:w w:val="105"/>
          <w:sz w:val="23"/>
        </w:rPr>
        <w:t>available by</w:t>
      </w:r>
      <w:r>
        <w:rPr>
          <w:spacing w:val="-7"/>
          <w:w w:val="105"/>
          <w:sz w:val="23"/>
        </w:rPr>
        <w:t xml:space="preserve"> </w:t>
      </w:r>
      <w:r>
        <w:rPr>
          <w:w w:val="105"/>
          <w:sz w:val="23"/>
        </w:rPr>
        <w:t>e-mail on</w:t>
      </w:r>
      <w:r>
        <w:rPr>
          <w:spacing w:val="-11"/>
          <w:w w:val="105"/>
          <w:sz w:val="23"/>
        </w:rPr>
        <w:t xml:space="preserve"> </w:t>
      </w:r>
      <w:r>
        <w:rPr>
          <w:w w:val="105"/>
          <w:sz w:val="23"/>
        </w:rPr>
        <w:t>an</w:t>
      </w:r>
      <w:r>
        <w:rPr>
          <w:spacing w:val="-7"/>
          <w:w w:val="105"/>
          <w:sz w:val="23"/>
        </w:rPr>
        <w:t xml:space="preserve"> </w:t>
      </w:r>
      <w:r>
        <w:rPr>
          <w:w w:val="105"/>
          <w:sz w:val="23"/>
        </w:rPr>
        <w:t>as</w:t>
      </w:r>
      <w:r>
        <w:rPr>
          <w:spacing w:val="-8"/>
          <w:w w:val="105"/>
          <w:sz w:val="23"/>
        </w:rPr>
        <w:t xml:space="preserve"> </w:t>
      </w:r>
      <w:r>
        <w:rPr>
          <w:w w:val="105"/>
          <w:sz w:val="23"/>
        </w:rPr>
        <w:t>needed</w:t>
      </w:r>
    </w:p>
    <w:p w14:paraId="4EAB956D" w14:textId="77777777" w:rsidR="004A74FD" w:rsidRDefault="004A74FD">
      <w:pPr>
        <w:spacing w:line="496" w:lineRule="auto"/>
        <w:rPr>
          <w:sz w:val="23"/>
        </w:rPr>
        <w:sectPr w:rsidR="004A74FD">
          <w:pgSz w:w="12200" w:h="16440"/>
          <w:pgMar w:top="960" w:right="566" w:bottom="540" w:left="1700" w:header="722" w:footer="341" w:gutter="0"/>
          <w:cols w:space="720"/>
        </w:sectPr>
      </w:pPr>
    </w:p>
    <w:p w14:paraId="27905BFA" w14:textId="77777777" w:rsidR="004A74FD" w:rsidRDefault="004A74FD">
      <w:pPr>
        <w:pStyle w:val="BodyText"/>
      </w:pPr>
    </w:p>
    <w:p w14:paraId="68255671" w14:textId="77777777" w:rsidR="004A74FD" w:rsidRDefault="004A74FD">
      <w:pPr>
        <w:pStyle w:val="BodyText"/>
        <w:spacing w:before="248"/>
      </w:pPr>
    </w:p>
    <w:p w14:paraId="7B7217F8" w14:textId="77777777" w:rsidR="004A74FD" w:rsidRDefault="00000000">
      <w:pPr>
        <w:pStyle w:val="BodyText"/>
        <w:spacing w:line="480" w:lineRule="auto"/>
        <w:ind w:left="334" w:right="975" w:firstLine="9"/>
      </w:pPr>
      <w:r>
        <w:t>basis. Carmen (Senior Assistant) responded to the question, "How can training be improved?" with "I</w:t>
      </w:r>
      <w:r>
        <w:rPr>
          <w:spacing w:val="29"/>
        </w:rPr>
        <w:t xml:space="preserve"> </w:t>
      </w:r>
      <w:r>
        <w:t>don't</w:t>
      </w:r>
      <w:r>
        <w:rPr>
          <w:spacing w:val="24"/>
        </w:rPr>
        <w:t xml:space="preserve"> </w:t>
      </w:r>
      <w:r>
        <w:t>think</w:t>
      </w:r>
      <w:r>
        <w:rPr>
          <w:spacing w:val="22"/>
        </w:rPr>
        <w:t xml:space="preserve"> </w:t>
      </w:r>
      <w:r>
        <w:t>it needs to be improved</w:t>
      </w:r>
      <w:r>
        <w:rPr>
          <w:spacing w:val="32"/>
        </w:rPr>
        <w:t xml:space="preserve"> </w:t>
      </w:r>
      <w:r>
        <w:t>at this time." While</w:t>
      </w:r>
      <w:r>
        <w:rPr>
          <w:spacing w:val="23"/>
        </w:rPr>
        <w:t xml:space="preserve"> </w:t>
      </w:r>
      <w:r>
        <w:t>more research needs to be conducted</w:t>
      </w:r>
      <w:r>
        <w:rPr>
          <w:spacing w:val="30"/>
        </w:rPr>
        <w:t xml:space="preserve"> </w:t>
      </w:r>
      <w:r>
        <w:t>to</w:t>
      </w:r>
      <w:r>
        <w:rPr>
          <w:spacing w:val="-1"/>
        </w:rPr>
        <w:t xml:space="preserve"> </w:t>
      </w:r>
      <w:r>
        <w:t>determine the most effective training material, evidence through the participant's self-initiated usage of the KIHd System's higher level functions were examples that the teachers were making steady progress. For instance, before the study ended the teachers learned to set data parameters successfully. Initially they</w:t>
      </w:r>
      <w:r>
        <w:rPr>
          <w:spacing w:val="-3"/>
        </w:rPr>
        <w:t xml:space="preserve"> </w:t>
      </w:r>
      <w:r>
        <w:t>were</w:t>
      </w:r>
      <w:r>
        <w:rPr>
          <w:spacing w:val="-4"/>
        </w:rPr>
        <w:t xml:space="preserve"> </w:t>
      </w:r>
      <w:r>
        <w:t>set by</w:t>
      </w:r>
      <w:r>
        <w:rPr>
          <w:spacing w:val="-1"/>
        </w:rPr>
        <w:t xml:space="preserve"> </w:t>
      </w:r>
      <w:r>
        <w:t>the researchers. Continued</w:t>
      </w:r>
      <w:r>
        <w:rPr>
          <w:spacing w:val="20"/>
        </w:rPr>
        <w:t xml:space="preserve"> </w:t>
      </w:r>
      <w:r>
        <w:t>learning</w:t>
      </w:r>
      <w:r>
        <w:rPr>
          <w:spacing w:val="-5"/>
        </w:rPr>
        <w:t xml:space="preserve"> </w:t>
      </w:r>
      <w:r>
        <w:t>of</w:t>
      </w:r>
      <w:r>
        <w:rPr>
          <w:spacing w:val="-4"/>
        </w:rPr>
        <w:t xml:space="preserve"> </w:t>
      </w:r>
      <w:r>
        <w:t>the KIHd System indicated to</w:t>
      </w:r>
      <w:r>
        <w:rPr>
          <w:spacing w:val="-10"/>
        </w:rPr>
        <w:t xml:space="preserve"> </w:t>
      </w:r>
      <w:r>
        <w:t>the researcher that the level of support was acceptable.</w:t>
      </w:r>
    </w:p>
    <w:p w14:paraId="630E8D03" w14:textId="77777777" w:rsidR="004A74FD" w:rsidRDefault="00000000">
      <w:pPr>
        <w:pStyle w:val="BodyText"/>
        <w:spacing w:line="484" w:lineRule="auto"/>
        <w:ind w:left="332" w:right="924" w:firstLine="721"/>
      </w:pPr>
      <w:r>
        <w:t>Since</w:t>
      </w:r>
      <w:r>
        <w:rPr>
          <w:spacing w:val="21"/>
        </w:rPr>
        <w:t xml:space="preserve"> </w:t>
      </w:r>
      <w:r>
        <w:t>the participants</w:t>
      </w:r>
      <w:r>
        <w:rPr>
          <w:spacing w:val="31"/>
        </w:rPr>
        <w:t xml:space="preserve"> </w:t>
      </w:r>
      <w:r>
        <w:t>knew the basics of data collect, training on the KIHd</w:t>
      </w:r>
      <w:r>
        <w:rPr>
          <w:spacing w:val="40"/>
        </w:rPr>
        <w:t xml:space="preserve"> </w:t>
      </w:r>
      <w:r>
        <w:t>System took very little time. The training sessions were individualized and lasted 15 minutes. By the</w:t>
      </w:r>
      <w:r>
        <w:rPr>
          <w:spacing w:val="-2"/>
        </w:rPr>
        <w:t xml:space="preserve"> </w:t>
      </w:r>
      <w:r>
        <w:t>end of the first session, the participants were collecting practice data. By the</w:t>
      </w:r>
      <w:r>
        <w:rPr>
          <w:spacing w:val="-7"/>
        </w:rPr>
        <w:t xml:space="preserve"> </w:t>
      </w:r>
      <w:r>
        <w:t>third session the participants were</w:t>
      </w:r>
      <w:r>
        <w:rPr>
          <w:spacing w:val="-3"/>
        </w:rPr>
        <w:t xml:space="preserve"> </w:t>
      </w:r>
      <w:r>
        <w:t>very proficient. This</w:t>
      </w:r>
      <w:r>
        <w:rPr>
          <w:spacing w:val="-4"/>
        </w:rPr>
        <w:t xml:space="preserve"> </w:t>
      </w:r>
      <w:r>
        <w:t>was</w:t>
      </w:r>
      <w:r>
        <w:rPr>
          <w:spacing w:val="-6"/>
        </w:rPr>
        <w:t xml:space="preserve"> </w:t>
      </w:r>
      <w:r>
        <w:t>demonstrated</w:t>
      </w:r>
      <w:r>
        <w:rPr>
          <w:spacing w:val="25"/>
        </w:rPr>
        <w:t xml:space="preserve"> </w:t>
      </w:r>
      <w:r>
        <w:t>by the</w:t>
      </w:r>
      <w:r>
        <w:rPr>
          <w:spacing w:val="-5"/>
        </w:rPr>
        <w:t xml:space="preserve"> </w:t>
      </w:r>
      <w:r>
        <w:t>more advanced</w:t>
      </w:r>
      <w:r>
        <w:rPr>
          <w:spacing w:val="24"/>
        </w:rPr>
        <w:t xml:space="preserve"> </w:t>
      </w:r>
      <w:r>
        <w:t>level questions</w:t>
      </w:r>
      <w:r>
        <w:rPr>
          <w:spacing w:val="18"/>
        </w:rPr>
        <w:t xml:space="preserve"> </w:t>
      </w:r>
      <w:r>
        <w:t>about</w:t>
      </w:r>
      <w:r>
        <w:rPr>
          <w:spacing w:val="20"/>
        </w:rPr>
        <w:t xml:space="preserve"> </w:t>
      </w:r>
      <w:r>
        <w:t>setting data parameters.</w:t>
      </w:r>
      <w:r>
        <w:rPr>
          <w:spacing w:val="28"/>
        </w:rPr>
        <w:t xml:space="preserve"> </w:t>
      </w:r>
      <w:r>
        <w:t>Another</w:t>
      </w:r>
      <w:r>
        <w:rPr>
          <w:spacing w:val="30"/>
        </w:rPr>
        <w:t xml:space="preserve"> </w:t>
      </w:r>
      <w:r>
        <w:t>positive</w:t>
      </w:r>
      <w:r>
        <w:rPr>
          <w:spacing w:val="18"/>
        </w:rPr>
        <w:t xml:space="preserve"> </w:t>
      </w:r>
      <w:r>
        <w:t>sign was that the reliability between the participants and the researchers had reached eighty percent.</w:t>
      </w:r>
    </w:p>
    <w:p w14:paraId="4044991C" w14:textId="77777777" w:rsidR="004A74FD" w:rsidRDefault="00000000">
      <w:pPr>
        <w:pStyle w:val="BodyText"/>
        <w:ind w:left="330"/>
      </w:pPr>
      <w:r>
        <w:t>The</w:t>
      </w:r>
      <w:r>
        <w:rPr>
          <w:spacing w:val="-3"/>
        </w:rPr>
        <w:t xml:space="preserve"> </w:t>
      </w:r>
      <w:r>
        <w:t>total</w:t>
      </w:r>
      <w:r>
        <w:rPr>
          <w:spacing w:val="4"/>
        </w:rPr>
        <w:t xml:space="preserve"> </w:t>
      </w:r>
      <w:r>
        <w:t>learning</w:t>
      </w:r>
      <w:r>
        <w:rPr>
          <w:spacing w:val="5"/>
        </w:rPr>
        <w:t xml:space="preserve"> </w:t>
      </w:r>
      <w:r>
        <w:t>time</w:t>
      </w:r>
      <w:r>
        <w:rPr>
          <w:spacing w:val="2"/>
        </w:rPr>
        <w:t xml:space="preserve"> </w:t>
      </w:r>
      <w:r>
        <w:t>was</w:t>
      </w:r>
      <w:r>
        <w:rPr>
          <w:spacing w:val="4"/>
        </w:rPr>
        <w:t xml:space="preserve"> </w:t>
      </w:r>
      <w:r>
        <w:t>between</w:t>
      </w:r>
      <w:r>
        <w:rPr>
          <w:spacing w:val="7"/>
        </w:rPr>
        <w:t xml:space="preserve"> </w:t>
      </w:r>
      <w:r>
        <w:t>30</w:t>
      </w:r>
      <w:r>
        <w:rPr>
          <w:spacing w:val="-4"/>
        </w:rPr>
        <w:t xml:space="preserve"> </w:t>
      </w:r>
      <w:r>
        <w:t>and</w:t>
      </w:r>
      <w:r>
        <w:rPr>
          <w:spacing w:val="3"/>
        </w:rPr>
        <w:t xml:space="preserve"> </w:t>
      </w:r>
      <w:r>
        <w:t>45</w:t>
      </w:r>
      <w:r>
        <w:rPr>
          <w:spacing w:val="1"/>
        </w:rPr>
        <w:t xml:space="preserve"> </w:t>
      </w:r>
      <w:r>
        <w:rPr>
          <w:spacing w:val="-2"/>
        </w:rPr>
        <w:t>minutes.</w:t>
      </w:r>
    </w:p>
    <w:p w14:paraId="22B2AC07" w14:textId="77777777" w:rsidR="004A74FD" w:rsidRDefault="00000000">
      <w:pPr>
        <w:spacing w:before="272"/>
        <w:ind w:left="336"/>
        <w:rPr>
          <w:i/>
          <w:sz w:val="23"/>
        </w:rPr>
      </w:pPr>
      <w:r>
        <w:rPr>
          <w:i/>
          <w:spacing w:val="-2"/>
          <w:w w:val="105"/>
          <w:sz w:val="23"/>
        </w:rPr>
        <w:t>Technology</w:t>
      </w:r>
    </w:p>
    <w:p w14:paraId="3B7E4EC0" w14:textId="77777777" w:rsidR="004A74FD" w:rsidRDefault="004A74FD">
      <w:pPr>
        <w:pStyle w:val="BodyText"/>
        <w:spacing w:before="24"/>
        <w:rPr>
          <w:i/>
          <w:sz w:val="23"/>
        </w:rPr>
      </w:pPr>
    </w:p>
    <w:p w14:paraId="779FFD27" w14:textId="77777777" w:rsidR="004A74FD" w:rsidRDefault="00000000">
      <w:pPr>
        <w:pStyle w:val="BodyText"/>
        <w:spacing w:line="482" w:lineRule="auto"/>
        <w:ind w:left="329" w:right="947" w:firstLine="728"/>
      </w:pPr>
      <w:r>
        <w:t>Under the category of technology there were two research questions. These questions were as follows: (1) What are teacher perceptions of the KIHd System technology in</w:t>
      </w:r>
      <w:r>
        <w:rPr>
          <w:spacing w:val="-7"/>
        </w:rPr>
        <w:t xml:space="preserve"> </w:t>
      </w:r>
      <w:r>
        <w:t>regard to</w:t>
      </w:r>
      <w:r>
        <w:rPr>
          <w:spacing w:val="-5"/>
        </w:rPr>
        <w:t xml:space="preserve"> </w:t>
      </w:r>
      <w:r>
        <w:t>the beginning adoption process</w:t>
      </w:r>
      <w:r>
        <w:rPr>
          <w:spacing w:val="-1"/>
        </w:rPr>
        <w:t xml:space="preserve"> </w:t>
      </w:r>
      <w:r>
        <w:t>of</w:t>
      </w:r>
      <w:r>
        <w:rPr>
          <w:spacing w:val="-4"/>
        </w:rPr>
        <w:t xml:space="preserve"> </w:t>
      </w:r>
      <w:r>
        <w:t>this</w:t>
      </w:r>
      <w:r>
        <w:rPr>
          <w:spacing w:val="-2"/>
        </w:rPr>
        <w:t xml:space="preserve"> </w:t>
      </w:r>
      <w:r>
        <w:t>innovation? and</w:t>
      </w:r>
      <w:r>
        <w:rPr>
          <w:spacing w:val="-2"/>
        </w:rPr>
        <w:t xml:space="preserve"> </w:t>
      </w:r>
      <w:r>
        <w:t>(2)</w:t>
      </w:r>
      <w:r>
        <w:rPr>
          <w:spacing w:val="-2"/>
        </w:rPr>
        <w:t xml:space="preserve"> </w:t>
      </w:r>
      <w:r>
        <w:t>What are the characteristics of a teacher who uses KIHd System technology?</w:t>
      </w:r>
    </w:p>
    <w:p w14:paraId="4FBFC677" w14:textId="77777777" w:rsidR="004A74FD" w:rsidRDefault="00000000">
      <w:pPr>
        <w:spacing w:before="1" w:line="487" w:lineRule="auto"/>
        <w:ind w:left="331" w:right="947" w:firstLine="728"/>
        <w:rPr>
          <w:sz w:val="24"/>
        </w:rPr>
      </w:pPr>
      <w:r>
        <w:rPr>
          <w:i/>
          <w:w w:val="105"/>
          <w:sz w:val="23"/>
        </w:rPr>
        <w:t>Research</w:t>
      </w:r>
      <w:r>
        <w:rPr>
          <w:i/>
          <w:spacing w:val="-5"/>
          <w:w w:val="105"/>
          <w:sz w:val="23"/>
        </w:rPr>
        <w:t xml:space="preserve"> </w:t>
      </w:r>
      <w:r>
        <w:rPr>
          <w:i/>
          <w:w w:val="105"/>
          <w:sz w:val="23"/>
        </w:rPr>
        <w:t>question. What</w:t>
      </w:r>
      <w:r>
        <w:rPr>
          <w:i/>
          <w:spacing w:val="-4"/>
          <w:w w:val="105"/>
          <w:sz w:val="23"/>
        </w:rPr>
        <w:t xml:space="preserve"> </w:t>
      </w:r>
      <w:r>
        <w:rPr>
          <w:i/>
          <w:w w:val="105"/>
          <w:sz w:val="23"/>
        </w:rPr>
        <w:t>are</w:t>
      </w:r>
      <w:r>
        <w:rPr>
          <w:i/>
          <w:spacing w:val="-12"/>
          <w:w w:val="105"/>
          <w:sz w:val="23"/>
        </w:rPr>
        <w:t xml:space="preserve"> </w:t>
      </w:r>
      <w:r>
        <w:rPr>
          <w:i/>
          <w:w w:val="105"/>
          <w:sz w:val="23"/>
        </w:rPr>
        <w:t>teacher</w:t>
      </w:r>
      <w:r>
        <w:rPr>
          <w:i/>
          <w:spacing w:val="-1"/>
          <w:w w:val="105"/>
          <w:sz w:val="23"/>
        </w:rPr>
        <w:t xml:space="preserve"> </w:t>
      </w:r>
      <w:r>
        <w:rPr>
          <w:i/>
          <w:w w:val="105"/>
          <w:sz w:val="23"/>
        </w:rPr>
        <w:t>perceptions</w:t>
      </w:r>
      <w:r>
        <w:rPr>
          <w:i/>
          <w:spacing w:val="-2"/>
          <w:w w:val="105"/>
          <w:sz w:val="23"/>
        </w:rPr>
        <w:t xml:space="preserve"> </w:t>
      </w:r>
      <w:r>
        <w:rPr>
          <w:i/>
          <w:w w:val="105"/>
          <w:sz w:val="23"/>
        </w:rPr>
        <w:t>of</w:t>
      </w:r>
      <w:r>
        <w:rPr>
          <w:i/>
          <w:spacing w:val="-16"/>
          <w:w w:val="105"/>
          <w:sz w:val="23"/>
        </w:rPr>
        <w:t xml:space="preserve"> </w:t>
      </w:r>
      <w:r>
        <w:rPr>
          <w:i/>
          <w:w w:val="105"/>
          <w:sz w:val="23"/>
        </w:rPr>
        <w:t>the KIHd</w:t>
      </w:r>
      <w:r>
        <w:rPr>
          <w:i/>
          <w:spacing w:val="-3"/>
          <w:w w:val="105"/>
          <w:sz w:val="23"/>
        </w:rPr>
        <w:t xml:space="preserve"> </w:t>
      </w:r>
      <w:r>
        <w:rPr>
          <w:i/>
          <w:w w:val="105"/>
          <w:sz w:val="23"/>
        </w:rPr>
        <w:t>System</w:t>
      </w:r>
      <w:r>
        <w:rPr>
          <w:i/>
          <w:spacing w:val="-6"/>
          <w:w w:val="105"/>
          <w:sz w:val="23"/>
        </w:rPr>
        <w:t xml:space="preserve"> </w:t>
      </w:r>
      <w:r>
        <w:rPr>
          <w:i/>
          <w:w w:val="105"/>
          <w:sz w:val="23"/>
        </w:rPr>
        <w:t>technology in</w:t>
      </w:r>
      <w:r>
        <w:rPr>
          <w:i/>
          <w:spacing w:val="-10"/>
          <w:w w:val="105"/>
          <w:sz w:val="23"/>
        </w:rPr>
        <w:t xml:space="preserve"> </w:t>
      </w:r>
      <w:r>
        <w:rPr>
          <w:i/>
          <w:w w:val="105"/>
          <w:sz w:val="23"/>
        </w:rPr>
        <w:t>regard to the beginning adoption process of</w:t>
      </w:r>
      <w:r>
        <w:rPr>
          <w:i/>
          <w:spacing w:val="-9"/>
          <w:w w:val="105"/>
          <w:sz w:val="23"/>
        </w:rPr>
        <w:t xml:space="preserve"> </w:t>
      </w:r>
      <w:r>
        <w:rPr>
          <w:i/>
          <w:w w:val="105"/>
          <w:sz w:val="23"/>
        </w:rPr>
        <w:t>this</w:t>
      </w:r>
      <w:r>
        <w:rPr>
          <w:i/>
          <w:spacing w:val="-3"/>
          <w:w w:val="105"/>
          <w:sz w:val="23"/>
        </w:rPr>
        <w:t xml:space="preserve"> </w:t>
      </w:r>
      <w:r>
        <w:rPr>
          <w:i/>
          <w:w w:val="105"/>
          <w:sz w:val="23"/>
        </w:rPr>
        <w:t xml:space="preserve">innovation? </w:t>
      </w:r>
      <w:r>
        <w:rPr>
          <w:w w:val="105"/>
          <w:sz w:val="24"/>
        </w:rPr>
        <w:t>As</w:t>
      </w:r>
      <w:r>
        <w:rPr>
          <w:spacing w:val="-8"/>
          <w:w w:val="105"/>
          <w:sz w:val="24"/>
        </w:rPr>
        <w:t xml:space="preserve"> </w:t>
      </w:r>
      <w:r>
        <w:rPr>
          <w:w w:val="105"/>
          <w:sz w:val="24"/>
        </w:rPr>
        <w:t>denoted by Likert scores,</w:t>
      </w:r>
      <w:r>
        <w:rPr>
          <w:spacing w:val="-16"/>
          <w:w w:val="105"/>
          <w:sz w:val="24"/>
        </w:rPr>
        <w:t xml:space="preserve"> </w:t>
      </w:r>
      <w:r>
        <w:rPr>
          <w:w w:val="105"/>
          <w:sz w:val="24"/>
        </w:rPr>
        <w:t>there</w:t>
      </w:r>
      <w:r>
        <w:rPr>
          <w:spacing w:val="-16"/>
          <w:w w:val="105"/>
          <w:sz w:val="24"/>
        </w:rPr>
        <w:t xml:space="preserve"> </w:t>
      </w:r>
      <w:r>
        <w:rPr>
          <w:w w:val="105"/>
          <w:sz w:val="24"/>
        </w:rPr>
        <w:t>were</w:t>
      </w:r>
      <w:r>
        <w:rPr>
          <w:spacing w:val="-16"/>
          <w:w w:val="105"/>
          <w:sz w:val="24"/>
        </w:rPr>
        <w:t xml:space="preserve"> </w:t>
      </w:r>
      <w:r>
        <w:rPr>
          <w:w w:val="105"/>
          <w:sz w:val="24"/>
        </w:rPr>
        <w:t>slight</w:t>
      </w:r>
      <w:r>
        <w:rPr>
          <w:spacing w:val="-15"/>
          <w:w w:val="105"/>
          <w:sz w:val="24"/>
        </w:rPr>
        <w:t xml:space="preserve"> </w:t>
      </w:r>
      <w:r>
        <w:rPr>
          <w:w w:val="105"/>
          <w:sz w:val="24"/>
        </w:rPr>
        <w:t>improvements</w:t>
      </w:r>
      <w:r>
        <w:rPr>
          <w:spacing w:val="-12"/>
          <w:w w:val="105"/>
          <w:sz w:val="24"/>
        </w:rPr>
        <w:t xml:space="preserve"> </w:t>
      </w:r>
      <w:r>
        <w:rPr>
          <w:w w:val="105"/>
          <w:sz w:val="24"/>
        </w:rPr>
        <w:t>of</w:t>
      </w:r>
      <w:r>
        <w:rPr>
          <w:spacing w:val="-16"/>
          <w:w w:val="105"/>
          <w:sz w:val="24"/>
        </w:rPr>
        <w:t xml:space="preserve"> </w:t>
      </w:r>
      <w:r>
        <w:rPr>
          <w:w w:val="105"/>
          <w:sz w:val="24"/>
        </w:rPr>
        <w:t>teacher</w:t>
      </w:r>
      <w:r>
        <w:rPr>
          <w:spacing w:val="-16"/>
          <w:w w:val="105"/>
          <w:sz w:val="24"/>
        </w:rPr>
        <w:t xml:space="preserve"> </w:t>
      </w:r>
      <w:r>
        <w:rPr>
          <w:w w:val="105"/>
          <w:sz w:val="24"/>
        </w:rPr>
        <w:t>perceptions</w:t>
      </w:r>
      <w:r>
        <w:rPr>
          <w:spacing w:val="-13"/>
          <w:w w:val="105"/>
          <w:sz w:val="24"/>
        </w:rPr>
        <w:t xml:space="preserve"> </w:t>
      </w:r>
      <w:r>
        <w:rPr>
          <w:w w:val="105"/>
          <w:sz w:val="24"/>
        </w:rPr>
        <w:t>in</w:t>
      </w:r>
      <w:r>
        <w:rPr>
          <w:spacing w:val="-15"/>
          <w:w w:val="105"/>
          <w:sz w:val="24"/>
        </w:rPr>
        <w:t xml:space="preserve"> </w:t>
      </w:r>
      <w:r>
        <w:rPr>
          <w:w w:val="105"/>
          <w:sz w:val="24"/>
        </w:rPr>
        <w:t>the</w:t>
      </w:r>
      <w:r>
        <w:rPr>
          <w:spacing w:val="-16"/>
          <w:w w:val="105"/>
          <w:sz w:val="24"/>
        </w:rPr>
        <w:t xml:space="preserve"> </w:t>
      </w:r>
      <w:r>
        <w:rPr>
          <w:w w:val="105"/>
          <w:sz w:val="24"/>
        </w:rPr>
        <w:t>areas</w:t>
      </w:r>
      <w:r>
        <w:rPr>
          <w:spacing w:val="-16"/>
          <w:w w:val="105"/>
          <w:sz w:val="24"/>
        </w:rPr>
        <w:t xml:space="preserve"> </w:t>
      </w:r>
      <w:r>
        <w:rPr>
          <w:w w:val="105"/>
          <w:sz w:val="24"/>
        </w:rPr>
        <w:t>of</w:t>
      </w:r>
    </w:p>
    <w:p w14:paraId="0B2DA278" w14:textId="77777777" w:rsidR="004A74FD" w:rsidRDefault="004A74FD">
      <w:pPr>
        <w:spacing w:line="487" w:lineRule="auto"/>
        <w:rPr>
          <w:sz w:val="24"/>
        </w:rPr>
        <w:sectPr w:rsidR="004A74FD">
          <w:pgSz w:w="12200" w:h="16440"/>
          <w:pgMar w:top="980" w:right="566" w:bottom="540" w:left="1700" w:header="722" w:footer="341" w:gutter="0"/>
          <w:cols w:space="720"/>
        </w:sectPr>
      </w:pPr>
    </w:p>
    <w:p w14:paraId="70BE83E6" w14:textId="77777777" w:rsidR="004A74FD" w:rsidRDefault="004A74FD">
      <w:pPr>
        <w:pStyle w:val="BodyText"/>
        <w:rPr>
          <w:sz w:val="23"/>
        </w:rPr>
      </w:pPr>
    </w:p>
    <w:p w14:paraId="57D6F222" w14:textId="77777777" w:rsidR="004A74FD" w:rsidRDefault="004A74FD">
      <w:pPr>
        <w:pStyle w:val="BodyText"/>
        <w:rPr>
          <w:sz w:val="23"/>
        </w:rPr>
      </w:pPr>
    </w:p>
    <w:p w14:paraId="6C13EBA0" w14:textId="77777777" w:rsidR="004A74FD" w:rsidRDefault="004A74FD">
      <w:pPr>
        <w:pStyle w:val="BodyText"/>
        <w:spacing w:before="37"/>
        <w:rPr>
          <w:sz w:val="23"/>
        </w:rPr>
      </w:pPr>
    </w:p>
    <w:p w14:paraId="53433AD5" w14:textId="77777777" w:rsidR="004A74FD" w:rsidRDefault="00000000">
      <w:pPr>
        <w:spacing w:line="499" w:lineRule="auto"/>
        <w:ind w:left="315" w:right="1045"/>
        <w:rPr>
          <w:sz w:val="23"/>
        </w:rPr>
      </w:pPr>
      <w:r>
        <w:rPr>
          <w:w w:val="105"/>
          <w:sz w:val="23"/>
        </w:rPr>
        <w:t>coordination, responsibility level, concerns in teaching and supervision, support and student production. The</w:t>
      </w:r>
      <w:r>
        <w:rPr>
          <w:spacing w:val="-6"/>
          <w:w w:val="105"/>
          <w:sz w:val="23"/>
        </w:rPr>
        <w:t xml:space="preserve"> </w:t>
      </w:r>
      <w:r>
        <w:rPr>
          <w:w w:val="105"/>
          <w:sz w:val="23"/>
        </w:rPr>
        <w:t>study</w:t>
      </w:r>
      <w:r>
        <w:rPr>
          <w:spacing w:val="-2"/>
          <w:w w:val="105"/>
          <w:sz w:val="23"/>
        </w:rPr>
        <w:t xml:space="preserve"> </w:t>
      </w:r>
      <w:r>
        <w:rPr>
          <w:w w:val="105"/>
          <w:sz w:val="23"/>
        </w:rPr>
        <w:t>was</w:t>
      </w:r>
      <w:r>
        <w:rPr>
          <w:spacing w:val="-8"/>
          <w:w w:val="105"/>
          <w:sz w:val="23"/>
        </w:rPr>
        <w:t xml:space="preserve"> </w:t>
      </w:r>
      <w:r>
        <w:rPr>
          <w:w w:val="105"/>
          <w:sz w:val="23"/>
        </w:rPr>
        <w:t>in</w:t>
      </w:r>
      <w:r>
        <w:rPr>
          <w:spacing w:val="-8"/>
          <w:w w:val="105"/>
          <w:sz w:val="23"/>
        </w:rPr>
        <w:t xml:space="preserve"> </w:t>
      </w:r>
      <w:r>
        <w:rPr>
          <w:w w:val="105"/>
          <w:sz w:val="23"/>
        </w:rPr>
        <w:t>progress for</w:t>
      </w:r>
      <w:r>
        <w:rPr>
          <w:spacing w:val="-12"/>
          <w:w w:val="105"/>
          <w:sz w:val="23"/>
        </w:rPr>
        <w:t xml:space="preserve"> </w:t>
      </w:r>
      <w:r>
        <w:rPr>
          <w:w w:val="105"/>
          <w:sz w:val="23"/>
        </w:rPr>
        <w:t>a</w:t>
      </w:r>
      <w:r>
        <w:rPr>
          <w:spacing w:val="-6"/>
          <w:w w:val="105"/>
          <w:sz w:val="23"/>
        </w:rPr>
        <w:t xml:space="preserve"> </w:t>
      </w:r>
      <w:r>
        <w:rPr>
          <w:w w:val="105"/>
          <w:sz w:val="23"/>
        </w:rPr>
        <w:t>twenty week period so</w:t>
      </w:r>
      <w:r>
        <w:rPr>
          <w:spacing w:val="-9"/>
          <w:w w:val="105"/>
          <w:sz w:val="23"/>
        </w:rPr>
        <w:t xml:space="preserve"> </w:t>
      </w:r>
      <w:r>
        <w:rPr>
          <w:w w:val="105"/>
          <w:sz w:val="23"/>
        </w:rPr>
        <w:t>the</w:t>
      </w:r>
      <w:r>
        <w:rPr>
          <w:spacing w:val="-10"/>
          <w:w w:val="105"/>
          <w:sz w:val="23"/>
        </w:rPr>
        <w:t xml:space="preserve"> </w:t>
      </w:r>
      <w:r>
        <w:rPr>
          <w:w w:val="105"/>
          <w:sz w:val="23"/>
        </w:rPr>
        <w:t>increased scores help support the idea that the teachers became more comfortable with the technology. Through</w:t>
      </w:r>
      <w:r>
        <w:rPr>
          <w:spacing w:val="-3"/>
          <w:w w:val="105"/>
          <w:sz w:val="23"/>
        </w:rPr>
        <w:t xml:space="preserve"> </w:t>
      </w:r>
      <w:r>
        <w:rPr>
          <w:w w:val="105"/>
          <w:sz w:val="23"/>
        </w:rPr>
        <w:t>conversations with</w:t>
      </w:r>
      <w:r>
        <w:rPr>
          <w:spacing w:val="-6"/>
          <w:w w:val="105"/>
          <w:sz w:val="23"/>
        </w:rPr>
        <w:t xml:space="preserve"> </w:t>
      </w:r>
      <w:r>
        <w:rPr>
          <w:w w:val="105"/>
          <w:sz w:val="23"/>
        </w:rPr>
        <w:t>Katie</w:t>
      </w:r>
      <w:r>
        <w:rPr>
          <w:spacing w:val="-5"/>
          <w:w w:val="105"/>
          <w:sz w:val="23"/>
        </w:rPr>
        <w:t xml:space="preserve"> </w:t>
      </w:r>
      <w:r>
        <w:rPr>
          <w:w w:val="105"/>
          <w:sz w:val="23"/>
        </w:rPr>
        <w:t>(Head</w:t>
      </w:r>
      <w:r>
        <w:rPr>
          <w:spacing w:val="-1"/>
          <w:w w:val="105"/>
          <w:sz w:val="23"/>
        </w:rPr>
        <w:t xml:space="preserve"> </w:t>
      </w:r>
      <w:r>
        <w:rPr>
          <w:w w:val="105"/>
          <w:sz w:val="23"/>
        </w:rPr>
        <w:t>Teacher),</w:t>
      </w:r>
      <w:r>
        <w:rPr>
          <w:spacing w:val="-6"/>
          <w:w w:val="105"/>
          <w:sz w:val="23"/>
        </w:rPr>
        <w:t xml:space="preserve"> </w:t>
      </w:r>
      <w:r>
        <w:rPr>
          <w:w w:val="105"/>
          <w:sz w:val="23"/>
        </w:rPr>
        <w:t>there</w:t>
      </w:r>
      <w:r>
        <w:rPr>
          <w:spacing w:val="-6"/>
          <w:w w:val="105"/>
          <w:sz w:val="23"/>
        </w:rPr>
        <w:t xml:space="preserve"> </w:t>
      </w:r>
      <w:r>
        <w:rPr>
          <w:w w:val="105"/>
          <w:sz w:val="23"/>
        </w:rPr>
        <w:t>was</w:t>
      </w:r>
      <w:r>
        <w:rPr>
          <w:spacing w:val="-12"/>
          <w:w w:val="105"/>
          <w:sz w:val="23"/>
        </w:rPr>
        <w:t xml:space="preserve"> </w:t>
      </w:r>
      <w:r>
        <w:rPr>
          <w:w w:val="105"/>
          <w:sz w:val="23"/>
        </w:rPr>
        <w:t>the</w:t>
      </w:r>
      <w:r>
        <w:rPr>
          <w:spacing w:val="-11"/>
          <w:w w:val="105"/>
          <w:sz w:val="23"/>
        </w:rPr>
        <w:t xml:space="preserve"> </w:t>
      </w:r>
      <w:r>
        <w:rPr>
          <w:w w:val="105"/>
          <w:sz w:val="23"/>
        </w:rPr>
        <w:t>perception that the KIHd System was</w:t>
      </w:r>
      <w:r>
        <w:rPr>
          <w:spacing w:val="-2"/>
          <w:w w:val="105"/>
          <w:sz w:val="23"/>
        </w:rPr>
        <w:t xml:space="preserve"> </w:t>
      </w:r>
      <w:r>
        <w:rPr>
          <w:w w:val="105"/>
          <w:sz w:val="23"/>
        </w:rPr>
        <w:t>easy to use. Higher level features of</w:t>
      </w:r>
      <w:r>
        <w:rPr>
          <w:spacing w:val="-2"/>
          <w:w w:val="105"/>
          <w:sz w:val="23"/>
        </w:rPr>
        <w:t xml:space="preserve"> </w:t>
      </w:r>
      <w:r>
        <w:rPr>
          <w:w w:val="105"/>
          <w:sz w:val="23"/>
        </w:rPr>
        <w:t>the KIHd System were not initially introduced. After several weeks of consistent data</w:t>
      </w:r>
      <w:r>
        <w:rPr>
          <w:spacing w:val="-1"/>
          <w:w w:val="105"/>
          <w:sz w:val="23"/>
        </w:rPr>
        <w:t xml:space="preserve"> </w:t>
      </w:r>
      <w:r>
        <w:rPr>
          <w:w w:val="105"/>
          <w:sz w:val="23"/>
        </w:rPr>
        <w:t>collection the teachers asked for and were taught more advanced skills (e.g., edit functions and target data setting). This training was at their request, suggesting that the process of technology innovation was</w:t>
      </w:r>
      <w:r>
        <w:rPr>
          <w:spacing w:val="-7"/>
          <w:w w:val="105"/>
          <w:sz w:val="23"/>
        </w:rPr>
        <w:t xml:space="preserve"> </w:t>
      </w:r>
      <w:r>
        <w:rPr>
          <w:w w:val="105"/>
          <w:sz w:val="23"/>
        </w:rPr>
        <w:t>not too</w:t>
      </w:r>
      <w:r>
        <w:rPr>
          <w:spacing w:val="-9"/>
          <w:w w:val="105"/>
          <w:sz w:val="23"/>
        </w:rPr>
        <w:t xml:space="preserve"> </w:t>
      </w:r>
      <w:r>
        <w:rPr>
          <w:w w:val="105"/>
          <w:sz w:val="23"/>
        </w:rPr>
        <w:t>difficult and we</w:t>
      </w:r>
      <w:r>
        <w:rPr>
          <w:spacing w:val="-4"/>
          <w:w w:val="105"/>
          <w:sz w:val="23"/>
        </w:rPr>
        <w:t xml:space="preserve"> </w:t>
      </w:r>
      <w:r>
        <w:rPr>
          <w:w w:val="105"/>
          <w:sz w:val="23"/>
        </w:rPr>
        <w:t>were</w:t>
      </w:r>
      <w:r>
        <w:rPr>
          <w:spacing w:val="-1"/>
          <w:w w:val="105"/>
          <w:sz w:val="23"/>
        </w:rPr>
        <w:t xml:space="preserve"> </w:t>
      </w:r>
      <w:r>
        <w:rPr>
          <w:w w:val="105"/>
          <w:sz w:val="23"/>
        </w:rPr>
        <w:t>moving in</w:t>
      </w:r>
      <w:r>
        <w:rPr>
          <w:spacing w:val="-11"/>
          <w:w w:val="105"/>
          <w:sz w:val="23"/>
        </w:rPr>
        <w:t xml:space="preserve"> </w:t>
      </w:r>
      <w:r>
        <w:rPr>
          <w:w w:val="105"/>
          <w:sz w:val="23"/>
        </w:rPr>
        <w:t>the</w:t>
      </w:r>
      <w:r>
        <w:rPr>
          <w:spacing w:val="-4"/>
          <w:w w:val="105"/>
          <w:sz w:val="23"/>
        </w:rPr>
        <w:t xml:space="preserve"> </w:t>
      </w:r>
      <w:r>
        <w:rPr>
          <w:w w:val="105"/>
          <w:sz w:val="23"/>
        </w:rPr>
        <w:t>right direction.</w:t>
      </w:r>
      <w:r>
        <w:rPr>
          <w:spacing w:val="-6"/>
          <w:w w:val="105"/>
          <w:sz w:val="23"/>
        </w:rPr>
        <w:t xml:space="preserve"> </w:t>
      </w:r>
      <w:r>
        <w:rPr>
          <w:w w:val="105"/>
          <w:sz w:val="23"/>
        </w:rPr>
        <w:t>The</w:t>
      </w:r>
      <w:r>
        <w:rPr>
          <w:spacing w:val="-5"/>
          <w:w w:val="105"/>
          <w:sz w:val="23"/>
        </w:rPr>
        <w:t xml:space="preserve"> </w:t>
      </w:r>
      <w:r>
        <w:rPr>
          <w:w w:val="105"/>
          <w:sz w:val="23"/>
        </w:rPr>
        <w:t>teachers wanted to learn about all the application's capacity and be independent in their usage.</w:t>
      </w:r>
    </w:p>
    <w:p w14:paraId="5534D1D2" w14:textId="77777777" w:rsidR="004A74FD" w:rsidRDefault="00000000">
      <w:pPr>
        <w:spacing w:before="7" w:line="504" w:lineRule="auto"/>
        <w:ind w:left="310" w:right="975" w:firstLine="734"/>
        <w:rPr>
          <w:sz w:val="23"/>
        </w:rPr>
      </w:pPr>
      <w:r>
        <w:rPr>
          <w:i/>
          <w:w w:val="105"/>
          <w:sz w:val="23"/>
        </w:rPr>
        <w:t xml:space="preserve">Research question. What are the characteristics of a teacher who uses K/Hd System technology? </w:t>
      </w:r>
      <w:r>
        <w:rPr>
          <w:w w:val="105"/>
          <w:sz w:val="23"/>
        </w:rPr>
        <w:t>Both Katie (Head Teacher) and Carmen (Senior Assistant) have a level of</w:t>
      </w:r>
      <w:r>
        <w:rPr>
          <w:spacing w:val="-4"/>
          <w:w w:val="105"/>
          <w:sz w:val="23"/>
        </w:rPr>
        <w:t xml:space="preserve"> </w:t>
      </w:r>
      <w:r>
        <w:rPr>
          <w:w w:val="105"/>
          <w:sz w:val="23"/>
        </w:rPr>
        <w:t>ease with technology that was apparent through direct observation by the researchers, information from their demographic documents, and through their discussions and interviews. As</w:t>
      </w:r>
      <w:r>
        <w:rPr>
          <w:spacing w:val="-8"/>
          <w:w w:val="105"/>
          <w:sz w:val="23"/>
        </w:rPr>
        <w:t xml:space="preserve"> </w:t>
      </w:r>
      <w:r>
        <w:rPr>
          <w:w w:val="105"/>
          <w:sz w:val="23"/>
        </w:rPr>
        <w:t>marked on</w:t>
      </w:r>
      <w:r>
        <w:rPr>
          <w:spacing w:val="-9"/>
          <w:w w:val="105"/>
          <w:sz w:val="23"/>
        </w:rPr>
        <w:t xml:space="preserve"> </w:t>
      </w:r>
      <w:r>
        <w:rPr>
          <w:w w:val="105"/>
          <w:sz w:val="23"/>
        </w:rPr>
        <w:t>their</w:t>
      </w:r>
      <w:r>
        <w:rPr>
          <w:spacing w:val="-6"/>
          <w:w w:val="105"/>
          <w:sz w:val="23"/>
        </w:rPr>
        <w:t xml:space="preserve"> </w:t>
      </w:r>
      <w:r>
        <w:rPr>
          <w:w w:val="105"/>
          <w:sz w:val="23"/>
        </w:rPr>
        <w:t>demographic questions, this</w:t>
      </w:r>
      <w:r>
        <w:rPr>
          <w:spacing w:val="-3"/>
          <w:w w:val="105"/>
          <w:sz w:val="23"/>
        </w:rPr>
        <w:t xml:space="preserve"> </w:t>
      </w:r>
      <w:r>
        <w:rPr>
          <w:w w:val="105"/>
          <w:sz w:val="23"/>
        </w:rPr>
        <w:t>was</w:t>
      </w:r>
      <w:r>
        <w:rPr>
          <w:spacing w:val="-6"/>
          <w:w w:val="105"/>
          <w:sz w:val="23"/>
        </w:rPr>
        <w:t xml:space="preserve"> </w:t>
      </w:r>
      <w:r>
        <w:rPr>
          <w:w w:val="105"/>
          <w:sz w:val="23"/>
        </w:rPr>
        <w:t>not</w:t>
      </w:r>
      <w:r>
        <w:rPr>
          <w:spacing w:val="-4"/>
          <w:w w:val="105"/>
          <w:sz w:val="23"/>
        </w:rPr>
        <w:t xml:space="preserve"> </w:t>
      </w:r>
      <w:r>
        <w:rPr>
          <w:w w:val="105"/>
          <w:sz w:val="23"/>
        </w:rPr>
        <w:t>their first experience with a PDA. Both indicated feeling a level of proficiency in the</w:t>
      </w:r>
      <w:r>
        <w:rPr>
          <w:spacing w:val="-4"/>
          <w:w w:val="105"/>
          <w:sz w:val="23"/>
        </w:rPr>
        <w:t xml:space="preserve"> </w:t>
      </w:r>
      <w:r>
        <w:rPr>
          <w:w w:val="105"/>
          <w:sz w:val="23"/>
        </w:rPr>
        <w:t>area of technology as well. Katie seemed more able to go with the flow and expected some technical problems. She</w:t>
      </w:r>
      <w:r>
        <w:rPr>
          <w:spacing w:val="-4"/>
          <w:w w:val="105"/>
          <w:sz w:val="23"/>
        </w:rPr>
        <w:t xml:space="preserve"> </w:t>
      </w:r>
      <w:r>
        <w:rPr>
          <w:w w:val="105"/>
          <w:sz w:val="23"/>
        </w:rPr>
        <w:t>says,</w:t>
      </w:r>
      <w:r>
        <w:rPr>
          <w:spacing w:val="-6"/>
          <w:w w:val="105"/>
          <w:sz w:val="23"/>
        </w:rPr>
        <w:t xml:space="preserve"> </w:t>
      </w:r>
      <w:r>
        <w:rPr>
          <w:w w:val="105"/>
          <w:sz w:val="23"/>
        </w:rPr>
        <w:t>"With technology</w:t>
      </w:r>
      <w:r>
        <w:rPr>
          <w:spacing w:val="29"/>
          <w:w w:val="105"/>
          <w:sz w:val="23"/>
        </w:rPr>
        <w:t xml:space="preserve"> </w:t>
      </w:r>
      <w:r>
        <w:rPr>
          <w:w w:val="105"/>
          <w:sz w:val="23"/>
        </w:rPr>
        <w:t>it has...</w:t>
      </w:r>
      <w:r>
        <w:rPr>
          <w:spacing w:val="-2"/>
          <w:w w:val="105"/>
          <w:sz w:val="23"/>
        </w:rPr>
        <w:t xml:space="preserve"> </w:t>
      </w:r>
      <w:r>
        <w:rPr>
          <w:w w:val="105"/>
          <w:sz w:val="23"/>
        </w:rPr>
        <w:t>it has problems. But you</w:t>
      </w:r>
      <w:r>
        <w:rPr>
          <w:spacing w:val="-2"/>
          <w:w w:val="105"/>
          <w:sz w:val="23"/>
        </w:rPr>
        <w:t xml:space="preserve"> </w:t>
      </w:r>
      <w:r>
        <w:rPr>
          <w:w w:val="105"/>
          <w:sz w:val="23"/>
        </w:rPr>
        <w:t>should be</w:t>
      </w:r>
      <w:r>
        <w:rPr>
          <w:spacing w:val="-11"/>
          <w:w w:val="105"/>
          <w:sz w:val="23"/>
        </w:rPr>
        <w:t xml:space="preserve"> </w:t>
      </w:r>
      <w:r>
        <w:rPr>
          <w:w w:val="105"/>
          <w:sz w:val="23"/>
        </w:rPr>
        <w:t>able</w:t>
      </w:r>
      <w:r>
        <w:rPr>
          <w:spacing w:val="-3"/>
          <w:w w:val="105"/>
          <w:sz w:val="23"/>
        </w:rPr>
        <w:t xml:space="preserve"> </w:t>
      </w:r>
      <w:r>
        <w:rPr>
          <w:w w:val="105"/>
          <w:sz w:val="23"/>
        </w:rPr>
        <w:t>to</w:t>
      </w:r>
      <w:r>
        <w:rPr>
          <w:spacing w:val="-4"/>
          <w:w w:val="105"/>
          <w:sz w:val="23"/>
        </w:rPr>
        <w:t xml:space="preserve"> </w:t>
      </w:r>
      <w:r>
        <w:rPr>
          <w:w w:val="105"/>
          <w:sz w:val="23"/>
        </w:rPr>
        <w:t>anticipate that with this</w:t>
      </w:r>
      <w:r>
        <w:rPr>
          <w:spacing w:val="-1"/>
          <w:w w:val="105"/>
          <w:sz w:val="23"/>
        </w:rPr>
        <w:t xml:space="preserve"> </w:t>
      </w:r>
      <w:r>
        <w:rPr>
          <w:w w:val="105"/>
          <w:sz w:val="23"/>
        </w:rPr>
        <w:t>kind of</w:t>
      </w:r>
      <w:r>
        <w:rPr>
          <w:spacing w:val="-9"/>
          <w:w w:val="105"/>
          <w:sz w:val="23"/>
        </w:rPr>
        <w:t xml:space="preserve"> </w:t>
      </w:r>
      <w:r>
        <w:rPr>
          <w:w w:val="105"/>
          <w:sz w:val="23"/>
        </w:rPr>
        <w:t>data</w:t>
      </w:r>
      <w:r>
        <w:rPr>
          <w:spacing w:val="-8"/>
          <w:w w:val="105"/>
          <w:sz w:val="23"/>
        </w:rPr>
        <w:t xml:space="preserve"> </w:t>
      </w:r>
      <w:r>
        <w:rPr>
          <w:w w:val="105"/>
          <w:sz w:val="23"/>
        </w:rPr>
        <w:t>collection."</w:t>
      </w:r>
      <w:r>
        <w:rPr>
          <w:spacing w:val="-4"/>
          <w:w w:val="105"/>
          <w:sz w:val="23"/>
        </w:rPr>
        <w:t xml:space="preserve"> </w:t>
      </w:r>
      <w:r>
        <w:rPr>
          <w:w w:val="105"/>
          <w:sz w:val="23"/>
        </w:rPr>
        <w:t>Carmen was</w:t>
      </w:r>
      <w:r>
        <w:rPr>
          <w:spacing w:val="-1"/>
          <w:w w:val="105"/>
          <w:sz w:val="23"/>
        </w:rPr>
        <w:t xml:space="preserve"> </w:t>
      </w:r>
      <w:r>
        <w:rPr>
          <w:w w:val="105"/>
          <w:sz w:val="23"/>
        </w:rPr>
        <w:t>more</w:t>
      </w:r>
      <w:r>
        <w:rPr>
          <w:spacing w:val="-2"/>
          <w:w w:val="105"/>
          <w:sz w:val="23"/>
        </w:rPr>
        <w:t xml:space="preserve"> </w:t>
      </w:r>
      <w:r>
        <w:rPr>
          <w:w w:val="105"/>
          <w:sz w:val="23"/>
        </w:rPr>
        <w:t xml:space="preserve">vocal about </w:t>
      </w:r>
      <w:r>
        <w:rPr>
          <w:w w:val="105"/>
        </w:rPr>
        <w:t>expressing</w:t>
      </w:r>
      <w:r>
        <w:rPr>
          <w:spacing w:val="40"/>
          <w:w w:val="105"/>
        </w:rPr>
        <w:t xml:space="preserve"> </w:t>
      </w:r>
      <w:r>
        <w:rPr>
          <w:w w:val="105"/>
        </w:rPr>
        <w:t>frustration</w:t>
      </w:r>
      <w:r>
        <w:rPr>
          <w:spacing w:val="40"/>
          <w:w w:val="105"/>
        </w:rPr>
        <w:t xml:space="preserve"> </w:t>
      </w:r>
      <w:r>
        <w:rPr>
          <w:w w:val="105"/>
        </w:rPr>
        <w:t>with,</w:t>
      </w:r>
      <w:r>
        <w:rPr>
          <w:spacing w:val="29"/>
          <w:w w:val="105"/>
        </w:rPr>
        <w:t xml:space="preserve"> </w:t>
      </w:r>
      <w:r>
        <w:rPr>
          <w:w w:val="105"/>
        </w:rPr>
        <w:t>"Why</w:t>
      </w:r>
      <w:r>
        <w:rPr>
          <w:spacing w:val="40"/>
          <w:w w:val="105"/>
        </w:rPr>
        <w:t xml:space="preserve"> </w:t>
      </w:r>
      <w:r>
        <w:rPr>
          <w:w w:val="105"/>
        </w:rPr>
        <w:t>does</w:t>
      </w:r>
      <w:r>
        <w:rPr>
          <w:spacing w:val="35"/>
          <w:w w:val="105"/>
        </w:rPr>
        <w:t xml:space="preserve"> </w:t>
      </w:r>
      <w:r>
        <w:rPr>
          <w:w w:val="105"/>
        </w:rPr>
        <w:t>it</w:t>
      </w:r>
      <w:r>
        <w:rPr>
          <w:spacing w:val="34"/>
          <w:w w:val="105"/>
        </w:rPr>
        <w:t xml:space="preserve"> </w:t>
      </w:r>
      <w:r>
        <w:rPr>
          <w:w w:val="105"/>
        </w:rPr>
        <w:t>always</w:t>
      </w:r>
      <w:r>
        <w:rPr>
          <w:spacing w:val="40"/>
          <w:w w:val="105"/>
        </w:rPr>
        <w:t xml:space="preserve"> </w:t>
      </w:r>
      <w:r>
        <w:rPr>
          <w:w w:val="105"/>
        </w:rPr>
        <w:t>happen</w:t>
      </w:r>
      <w:r>
        <w:rPr>
          <w:spacing w:val="40"/>
          <w:w w:val="105"/>
        </w:rPr>
        <w:t xml:space="preserve"> </w:t>
      </w:r>
      <w:r>
        <w:rPr>
          <w:w w:val="105"/>
        </w:rPr>
        <w:t>to</w:t>
      </w:r>
      <w:r>
        <w:rPr>
          <w:spacing w:val="40"/>
          <w:w w:val="105"/>
        </w:rPr>
        <w:t xml:space="preserve"> </w:t>
      </w:r>
      <w:r>
        <w:rPr>
          <w:w w:val="105"/>
        </w:rPr>
        <w:t>me?" However,</w:t>
      </w:r>
      <w:r>
        <w:rPr>
          <w:spacing w:val="40"/>
          <w:w w:val="105"/>
        </w:rPr>
        <w:t xml:space="preserve"> </w:t>
      </w:r>
      <w:r>
        <w:rPr>
          <w:w w:val="105"/>
        </w:rPr>
        <w:t>she</w:t>
      </w:r>
      <w:r>
        <w:rPr>
          <w:spacing w:val="40"/>
          <w:w w:val="105"/>
        </w:rPr>
        <w:t xml:space="preserve"> </w:t>
      </w:r>
      <w:r>
        <w:rPr>
          <w:w w:val="105"/>
        </w:rPr>
        <w:t xml:space="preserve">was </w:t>
      </w:r>
      <w:r>
        <w:rPr>
          <w:w w:val="105"/>
          <w:sz w:val="23"/>
        </w:rPr>
        <w:t xml:space="preserve">willing to be persistent and quick thinking, </w:t>
      </w:r>
      <w:r>
        <w:rPr>
          <w:rFonts w:ascii="Arial"/>
          <w:w w:val="105"/>
          <w:sz w:val="24"/>
        </w:rPr>
        <w:t>"If</w:t>
      </w:r>
      <w:r>
        <w:rPr>
          <w:rFonts w:ascii="Arial"/>
          <w:spacing w:val="40"/>
          <w:w w:val="105"/>
          <w:sz w:val="24"/>
        </w:rPr>
        <w:t xml:space="preserve"> </w:t>
      </w:r>
      <w:r>
        <w:rPr>
          <w:w w:val="105"/>
          <w:sz w:val="23"/>
        </w:rPr>
        <w:t>I walk over by the sink. Tum it</w:t>
      </w:r>
      <w:r>
        <w:rPr>
          <w:spacing w:val="-1"/>
          <w:w w:val="105"/>
          <w:sz w:val="23"/>
        </w:rPr>
        <w:t xml:space="preserve"> </w:t>
      </w:r>
      <w:r>
        <w:rPr>
          <w:w w:val="105"/>
          <w:sz w:val="23"/>
        </w:rPr>
        <w:t>on, log in and it's</w:t>
      </w:r>
      <w:r>
        <w:rPr>
          <w:spacing w:val="-4"/>
          <w:w w:val="105"/>
          <w:sz w:val="23"/>
        </w:rPr>
        <w:t xml:space="preserve"> </w:t>
      </w:r>
      <w:r>
        <w:rPr>
          <w:w w:val="105"/>
          <w:sz w:val="23"/>
        </w:rPr>
        <w:t>on." Even if the technology</w:t>
      </w:r>
      <w:r>
        <w:rPr>
          <w:spacing w:val="29"/>
          <w:w w:val="105"/>
          <w:sz w:val="23"/>
        </w:rPr>
        <w:t xml:space="preserve"> </w:t>
      </w:r>
      <w:r>
        <w:rPr>
          <w:w w:val="105"/>
          <w:sz w:val="23"/>
        </w:rPr>
        <w:t>had initial</w:t>
      </w:r>
      <w:r>
        <w:rPr>
          <w:spacing w:val="23"/>
          <w:w w:val="105"/>
          <w:sz w:val="23"/>
        </w:rPr>
        <w:t xml:space="preserve"> </w:t>
      </w:r>
      <w:r>
        <w:rPr>
          <w:w w:val="105"/>
          <w:sz w:val="23"/>
        </w:rPr>
        <w:t>problems,</w:t>
      </w:r>
      <w:r>
        <w:rPr>
          <w:spacing w:val="20"/>
          <w:w w:val="105"/>
          <w:sz w:val="23"/>
        </w:rPr>
        <w:t xml:space="preserve"> </w:t>
      </w:r>
      <w:r>
        <w:rPr>
          <w:w w:val="105"/>
          <w:sz w:val="23"/>
        </w:rPr>
        <w:t>teacher</w:t>
      </w:r>
      <w:r>
        <w:rPr>
          <w:spacing w:val="22"/>
          <w:w w:val="105"/>
          <w:sz w:val="23"/>
        </w:rPr>
        <w:t xml:space="preserve"> </w:t>
      </w:r>
      <w:r>
        <w:rPr>
          <w:w w:val="105"/>
          <w:sz w:val="23"/>
        </w:rPr>
        <w:t>persistence</w:t>
      </w:r>
      <w:r>
        <w:rPr>
          <w:spacing w:val="28"/>
          <w:w w:val="105"/>
          <w:sz w:val="23"/>
        </w:rPr>
        <w:t xml:space="preserve"> </w:t>
      </w:r>
      <w:r>
        <w:rPr>
          <w:w w:val="105"/>
          <w:sz w:val="23"/>
        </w:rPr>
        <w:t>was the most important characteristic to having success.</w:t>
      </w:r>
    </w:p>
    <w:p w14:paraId="66625A53" w14:textId="77777777" w:rsidR="004A74FD" w:rsidRDefault="004A74FD">
      <w:pPr>
        <w:spacing w:line="504" w:lineRule="auto"/>
        <w:rPr>
          <w:sz w:val="23"/>
        </w:rPr>
        <w:sectPr w:rsidR="004A74FD">
          <w:pgSz w:w="12200" w:h="16440"/>
          <w:pgMar w:top="960" w:right="566" w:bottom="540" w:left="1700" w:header="722" w:footer="341" w:gutter="0"/>
          <w:cols w:space="720"/>
        </w:sectPr>
      </w:pPr>
    </w:p>
    <w:p w14:paraId="663017B6" w14:textId="77777777" w:rsidR="004A74FD" w:rsidRDefault="004A74FD">
      <w:pPr>
        <w:pStyle w:val="BodyText"/>
        <w:rPr>
          <w:sz w:val="23"/>
        </w:rPr>
      </w:pPr>
    </w:p>
    <w:p w14:paraId="5E0AA118" w14:textId="77777777" w:rsidR="004A74FD" w:rsidRDefault="004A74FD">
      <w:pPr>
        <w:pStyle w:val="BodyText"/>
        <w:rPr>
          <w:sz w:val="23"/>
        </w:rPr>
      </w:pPr>
    </w:p>
    <w:p w14:paraId="58D2F8D9" w14:textId="77777777" w:rsidR="004A74FD" w:rsidRDefault="004A74FD">
      <w:pPr>
        <w:pStyle w:val="BodyText"/>
        <w:spacing w:before="47"/>
        <w:rPr>
          <w:sz w:val="23"/>
        </w:rPr>
      </w:pPr>
    </w:p>
    <w:p w14:paraId="30A18296" w14:textId="77777777" w:rsidR="004A74FD" w:rsidRDefault="00000000">
      <w:pPr>
        <w:ind w:left="325"/>
        <w:rPr>
          <w:i/>
          <w:sz w:val="23"/>
        </w:rPr>
      </w:pPr>
      <w:r>
        <w:rPr>
          <w:i/>
          <w:sz w:val="23"/>
        </w:rPr>
        <w:t>Data</w:t>
      </w:r>
      <w:r>
        <w:rPr>
          <w:i/>
          <w:spacing w:val="6"/>
          <w:sz w:val="23"/>
        </w:rPr>
        <w:t xml:space="preserve"> </w:t>
      </w:r>
      <w:r>
        <w:rPr>
          <w:i/>
          <w:spacing w:val="-2"/>
          <w:sz w:val="23"/>
        </w:rPr>
        <w:t>Collection</w:t>
      </w:r>
    </w:p>
    <w:p w14:paraId="3F1B8198" w14:textId="77777777" w:rsidR="004A74FD" w:rsidRDefault="004A74FD">
      <w:pPr>
        <w:pStyle w:val="BodyText"/>
        <w:spacing w:before="9"/>
        <w:rPr>
          <w:i/>
          <w:sz w:val="23"/>
        </w:rPr>
      </w:pPr>
    </w:p>
    <w:p w14:paraId="1D477A8A" w14:textId="77777777" w:rsidR="004A74FD" w:rsidRDefault="00000000">
      <w:pPr>
        <w:spacing w:line="496" w:lineRule="auto"/>
        <w:ind w:left="315" w:right="947" w:firstLine="727"/>
        <w:rPr>
          <w:sz w:val="23"/>
        </w:rPr>
      </w:pPr>
      <w:r>
        <w:rPr>
          <w:w w:val="105"/>
          <w:sz w:val="23"/>
        </w:rPr>
        <w:t>Under the category of data collection there were two research questions. These questions</w:t>
      </w:r>
      <w:r>
        <w:rPr>
          <w:spacing w:val="21"/>
          <w:w w:val="105"/>
          <w:sz w:val="23"/>
        </w:rPr>
        <w:t xml:space="preserve"> </w:t>
      </w:r>
      <w:r>
        <w:rPr>
          <w:w w:val="105"/>
          <w:sz w:val="23"/>
        </w:rPr>
        <w:t>were as</w:t>
      </w:r>
      <w:r>
        <w:rPr>
          <w:spacing w:val="-1"/>
          <w:w w:val="105"/>
          <w:sz w:val="23"/>
        </w:rPr>
        <w:t xml:space="preserve"> </w:t>
      </w:r>
      <w:r>
        <w:rPr>
          <w:w w:val="105"/>
          <w:sz w:val="23"/>
        </w:rPr>
        <w:t>follows: (1) How does the KIHd System technology</w:t>
      </w:r>
      <w:r>
        <w:rPr>
          <w:spacing w:val="21"/>
          <w:w w:val="105"/>
          <w:sz w:val="23"/>
        </w:rPr>
        <w:t xml:space="preserve"> </w:t>
      </w:r>
      <w:r>
        <w:rPr>
          <w:w w:val="105"/>
          <w:sz w:val="23"/>
        </w:rPr>
        <w:t>fit into a classroom servicing students with</w:t>
      </w:r>
      <w:r>
        <w:rPr>
          <w:spacing w:val="-5"/>
          <w:w w:val="105"/>
          <w:sz w:val="23"/>
        </w:rPr>
        <w:t xml:space="preserve"> </w:t>
      </w:r>
      <w:r>
        <w:rPr>
          <w:w w:val="105"/>
          <w:sz w:val="23"/>
        </w:rPr>
        <w:t>Autism?</w:t>
      </w:r>
      <w:r>
        <w:rPr>
          <w:spacing w:val="-1"/>
          <w:w w:val="105"/>
          <w:sz w:val="23"/>
        </w:rPr>
        <w:t xml:space="preserve"> </w:t>
      </w:r>
      <w:r>
        <w:rPr>
          <w:w w:val="105"/>
          <w:sz w:val="23"/>
        </w:rPr>
        <w:t>and</w:t>
      </w:r>
      <w:r>
        <w:rPr>
          <w:spacing w:val="-3"/>
          <w:w w:val="105"/>
          <w:sz w:val="23"/>
        </w:rPr>
        <w:t xml:space="preserve"> </w:t>
      </w:r>
      <w:r>
        <w:rPr>
          <w:w w:val="105"/>
          <w:sz w:val="23"/>
        </w:rPr>
        <w:t>(2)</w:t>
      </w:r>
      <w:r>
        <w:rPr>
          <w:spacing w:val="-10"/>
          <w:w w:val="105"/>
          <w:sz w:val="23"/>
        </w:rPr>
        <w:t xml:space="preserve"> </w:t>
      </w:r>
      <w:r>
        <w:rPr>
          <w:w w:val="105"/>
          <w:sz w:val="23"/>
        </w:rPr>
        <w:t>How</w:t>
      </w:r>
      <w:r>
        <w:rPr>
          <w:spacing w:val="-12"/>
          <w:w w:val="105"/>
          <w:sz w:val="23"/>
        </w:rPr>
        <w:t xml:space="preserve"> </w:t>
      </w:r>
      <w:r>
        <w:rPr>
          <w:w w:val="105"/>
          <w:sz w:val="23"/>
        </w:rPr>
        <w:t>does</w:t>
      </w:r>
      <w:r>
        <w:rPr>
          <w:spacing w:val="-5"/>
          <w:w w:val="105"/>
          <w:sz w:val="23"/>
        </w:rPr>
        <w:t xml:space="preserve"> </w:t>
      </w:r>
      <w:r>
        <w:rPr>
          <w:w w:val="105"/>
          <w:sz w:val="23"/>
        </w:rPr>
        <w:t>the</w:t>
      </w:r>
      <w:r>
        <w:rPr>
          <w:spacing w:val="-3"/>
          <w:w w:val="105"/>
          <w:sz w:val="23"/>
        </w:rPr>
        <w:t xml:space="preserve"> </w:t>
      </w:r>
      <w:r>
        <w:rPr>
          <w:w w:val="105"/>
          <w:sz w:val="23"/>
        </w:rPr>
        <w:t>use</w:t>
      </w:r>
      <w:r>
        <w:rPr>
          <w:spacing w:val="-8"/>
          <w:w w:val="105"/>
          <w:sz w:val="23"/>
        </w:rPr>
        <w:t xml:space="preserve"> </w:t>
      </w:r>
      <w:r>
        <w:rPr>
          <w:w w:val="105"/>
          <w:sz w:val="23"/>
        </w:rPr>
        <w:t>of</w:t>
      </w:r>
      <w:r>
        <w:rPr>
          <w:spacing w:val="-8"/>
          <w:w w:val="105"/>
          <w:sz w:val="23"/>
        </w:rPr>
        <w:t xml:space="preserve"> </w:t>
      </w:r>
      <w:r>
        <w:rPr>
          <w:w w:val="105"/>
          <w:sz w:val="23"/>
        </w:rPr>
        <w:t>the</w:t>
      </w:r>
      <w:r>
        <w:rPr>
          <w:spacing w:val="-2"/>
          <w:w w:val="105"/>
          <w:sz w:val="23"/>
        </w:rPr>
        <w:t xml:space="preserve"> </w:t>
      </w:r>
      <w:r>
        <w:rPr>
          <w:w w:val="105"/>
          <w:sz w:val="23"/>
        </w:rPr>
        <w:t>KIHd System technology change how teachers describe and implement discrete trial training sessions?</w:t>
      </w:r>
    </w:p>
    <w:p w14:paraId="5A34BD33" w14:textId="77777777" w:rsidR="004A74FD" w:rsidRDefault="00000000">
      <w:pPr>
        <w:spacing w:before="7" w:line="499" w:lineRule="auto"/>
        <w:ind w:left="315" w:right="947" w:firstLine="729"/>
        <w:rPr>
          <w:sz w:val="23"/>
        </w:rPr>
      </w:pPr>
      <w:r>
        <w:rPr>
          <w:i/>
          <w:w w:val="105"/>
          <w:sz w:val="23"/>
        </w:rPr>
        <w:t xml:space="preserve">Research question. How does the KIHd System technology fit into a classroom servicing students with Autism? </w:t>
      </w:r>
      <w:r>
        <w:rPr>
          <w:w w:val="105"/>
          <w:sz w:val="23"/>
        </w:rPr>
        <w:t>Organized, teacher controlled, student centered chaos were the best words to describe room 360. Each child had their own curriculum and accompanying materials in</w:t>
      </w:r>
      <w:r>
        <w:rPr>
          <w:spacing w:val="-10"/>
          <w:w w:val="105"/>
          <w:sz w:val="23"/>
        </w:rPr>
        <w:t xml:space="preserve"> </w:t>
      </w:r>
      <w:r>
        <w:rPr>
          <w:w w:val="105"/>
          <w:sz w:val="23"/>
        </w:rPr>
        <w:t>an</w:t>
      </w:r>
      <w:r>
        <w:rPr>
          <w:spacing w:val="-15"/>
          <w:w w:val="105"/>
          <w:sz w:val="23"/>
        </w:rPr>
        <w:t xml:space="preserve"> </w:t>
      </w:r>
      <w:r>
        <w:rPr>
          <w:w w:val="105"/>
          <w:sz w:val="23"/>
        </w:rPr>
        <w:t>assigned place.</w:t>
      </w:r>
      <w:r>
        <w:rPr>
          <w:spacing w:val="-5"/>
          <w:w w:val="105"/>
          <w:sz w:val="23"/>
        </w:rPr>
        <w:t xml:space="preserve"> </w:t>
      </w:r>
      <w:r>
        <w:rPr>
          <w:w w:val="105"/>
          <w:sz w:val="23"/>
        </w:rPr>
        <w:t>The primary function</w:t>
      </w:r>
      <w:r>
        <w:rPr>
          <w:spacing w:val="-2"/>
          <w:w w:val="105"/>
          <w:sz w:val="23"/>
        </w:rPr>
        <w:t xml:space="preserve"> </w:t>
      </w:r>
      <w:r>
        <w:rPr>
          <w:w w:val="105"/>
          <w:sz w:val="23"/>
        </w:rPr>
        <w:t>of</w:t>
      </w:r>
      <w:r>
        <w:rPr>
          <w:spacing w:val="-6"/>
          <w:w w:val="105"/>
          <w:sz w:val="23"/>
        </w:rPr>
        <w:t xml:space="preserve"> </w:t>
      </w:r>
      <w:r>
        <w:rPr>
          <w:w w:val="105"/>
          <w:sz w:val="23"/>
        </w:rPr>
        <w:t>these</w:t>
      </w:r>
      <w:r>
        <w:rPr>
          <w:spacing w:val="-5"/>
          <w:w w:val="105"/>
          <w:sz w:val="23"/>
        </w:rPr>
        <w:t xml:space="preserve"> </w:t>
      </w:r>
      <w:r>
        <w:rPr>
          <w:w w:val="105"/>
          <w:sz w:val="23"/>
        </w:rPr>
        <w:t>areas was</w:t>
      </w:r>
      <w:r>
        <w:rPr>
          <w:spacing w:val="-8"/>
          <w:w w:val="105"/>
          <w:sz w:val="23"/>
        </w:rPr>
        <w:t xml:space="preserve"> </w:t>
      </w:r>
      <w:r>
        <w:rPr>
          <w:w w:val="105"/>
          <w:sz w:val="23"/>
        </w:rPr>
        <w:t>to promote 1:1 learning with minimum visual stimulation and a reduction of distractions.</w:t>
      </w:r>
    </w:p>
    <w:p w14:paraId="344B28CB" w14:textId="77777777" w:rsidR="004A74FD" w:rsidRDefault="00000000">
      <w:pPr>
        <w:spacing w:before="7" w:line="504" w:lineRule="auto"/>
        <w:ind w:left="315" w:right="926" w:firstLine="6"/>
        <w:rPr>
          <w:sz w:val="23"/>
        </w:rPr>
      </w:pPr>
      <w:r>
        <w:rPr>
          <w:w w:val="105"/>
          <w:sz w:val="23"/>
        </w:rPr>
        <w:t>All student activities revolved around the</w:t>
      </w:r>
      <w:r>
        <w:rPr>
          <w:spacing w:val="-1"/>
          <w:w w:val="105"/>
          <w:sz w:val="23"/>
        </w:rPr>
        <w:t xml:space="preserve"> </w:t>
      </w:r>
      <w:r>
        <w:rPr>
          <w:w w:val="105"/>
          <w:sz w:val="23"/>
        </w:rPr>
        <w:t>principles of behavior modification. Low motivating activities were reinforced</w:t>
      </w:r>
      <w:r>
        <w:rPr>
          <w:spacing w:val="24"/>
          <w:w w:val="105"/>
          <w:sz w:val="23"/>
        </w:rPr>
        <w:t xml:space="preserve"> </w:t>
      </w:r>
      <w:r>
        <w:rPr>
          <w:w w:val="105"/>
          <w:sz w:val="23"/>
        </w:rPr>
        <w:t>with tokens. A certain number of tokens were earned to engage in highly reinforcing activities. The reward was decided</w:t>
      </w:r>
      <w:r>
        <w:rPr>
          <w:spacing w:val="26"/>
          <w:w w:val="105"/>
          <w:sz w:val="23"/>
        </w:rPr>
        <w:t xml:space="preserve"> </w:t>
      </w:r>
      <w:r>
        <w:rPr>
          <w:w w:val="105"/>
          <w:sz w:val="23"/>
        </w:rPr>
        <w:t>upon prior to the</w:t>
      </w:r>
      <w:r>
        <w:rPr>
          <w:spacing w:val="-4"/>
          <w:w w:val="105"/>
          <w:sz w:val="23"/>
        </w:rPr>
        <w:t xml:space="preserve"> </w:t>
      </w:r>
      <w:r>
        <w:rPr>
          <w:w w:val="105"/>
          <w:sz w:val="23"/>
        </w:rPr>
        <w:t>work.</w:t>
      </w:r>
      <w:r>
        <w:rPr>
          <w:spacing w:val="-1"/>
          <w:w w:val="105"/>
          <w:sz w:val="23"/>
        </w:rPr>
        <w:t xml:space="preserve"> </w:t>
      </w:r>
      <w:r>
        <w:rPr>
          <w:w w:val="105"/>
          <w:sz w:val="23"/>
        </w:rPr>
        <w:t>The</w:t>
      </w:r>
      <w:r>
        <w:rPr>
          <w:spacing w:val="-1"/>
          <w:w w:val="105"/>
          <w:sz w:val="23"/>
        </w:rPr>
        <w:t xml:space="preserve"> </w:t>
      </w:r>
      <w:r>
        <w:rPr>
          <w:w w:val="105"/>
          <w:sz w:val="23"/>
        </w:rPr>
        <w:t>token economy rewards</w:t>
      </w:r>
      <w:r>
        <w:rPr>
          <w:spacing w:val="-1"/>
          <w:w w:val="105"/>
          <w:sz w:val="23"/>
        </w:rPr>
        <w:t xml:space="preserve"> </w:t>
      </w:r>
      <w:r>
        <w:rPr>
          <w:w w:val="105"/>
          <w:sz w:val="23"/>
        </w:rPr>
        <w:t>took</w:t>
      </w:r>
      <w:r>
        <w:rPr>
          <w:spacing w:val="-1"/>
          <w:w w:val="105"/>
          <w:sz w:val="23"/>
        </w:rPr>
        <w:t xml:space="preserve"> </w:t>
      </w:r>
      <w:r>
        <w:rPr>
          <w:w w:val="105"/>
          <w:sz w:val="23"/>
        </w:rPr>
        <w:t>on</w:t>
      </w:r>
      <w:r>
        <w:rPr>
          <w:spacing w:val="-1"/>
          <w:w w:val="105"/>
          <w:sz w:val="23"/>
        </w:rPr>
        <w:t xml:space="preserve"> </w:t>
      </w:r>
      <w:r>
        <w:rPr>
          <w:w w:val="105"/>
          <w:sz w:val="23"/>
        </w:rPr>
        <w:t>various forms</w:t>
      </w:r>
      <w:r>
        <w:rPr>
          <w:spacing w:val="-5"/>
          <w:w w:val="105"/>
          <w:sz w:val="23"/>
        </w:rPr>
        <w:t xml:space="preserve"> </w:t>
      </w:r>
      <w:r>
        <w:rPr>
          <w:w w:val="105"/>
          <w:sz w:val="23"/>
        </w:rPr>
        <w:t>such</w:t>
      </w:r>
      <w:r>
        <w:rPr>
          <w:spacing w:val="-3"/>
          <w:w w:val="105"/>
          <w:sz w:val="23"/>
        </w:rPr>
        <w:t xml:space="preserve"> </w:t>
      </w:r>
      <w:r>
        <w:rPr>
          <w:w w:val="105"/>
          <w:sz w:val="23"/>
        </w:rPr>
        <w:t>as</w:t>
      </w:r>
      <w:r>
        <w:rPr>
          <w:spacing w:val="-10"/>
          <w:w w:val="105"/>
          <w:sz w:val="23"/>
        </w:rPr>
        <w:t xml:space="preserve"> </w:t>
      </w:r>
      <w:r>
        <w:rPr>
          <w:w w:val="105"/>
          <w:sz w:val="23"/>
        </w:rPr>
        <w:t>a</w:t>
      </w:r>
      <w:r>
        <w:rPr>
          <w:spacing w:val="-10"/>
          <w:w w:val="105"/>
          <w:sz w:val="23"/>
        </w:rPr>
        <w:t xml:space="preserve"> </w:t>
      </w:r>
      <w:r>
        <w:rPr>
          <w:w w:val="105"/>
          <w:sz w:val="23"/>
        </w:rPr>
        <w:t>scooter ride,</w:t>
      </w:r>
      <w:r>
        <w:rPr>
          <w:spacing w:val="-1"/>
          <w:w w:val="105"/>
          <w:sz w:val="23"/>
        </w:rPr>
        <w:t xml:space="preserve"> </w:t>
      </w:r>
      <w:r>
        <w:rPr>
          <w:w w:val="105"/>
          <w:sz w:val="23"/>
        </w:rPr>
        <w:t>video tape, DVD, gaming system, therapy</w:t>
      </w:r>
      <w:r>
        <w:rPr>
          <w:spacing w:val="27"/>
          <w:w w:val="105"/>
          <w:sz w:val="23"/>
        </w:rPr>
        <w:t xml:space="preserve"> </w:t>
      </w:r>
      <w:r>
        <w:rPr>
          <w:w w:val="105"/>
          <w:sz w:val="23"/>
        </w:rPr>
        <w:t>ball, trampoline, and roller blades. Rewards were also</w:t>
      </w:r>
      <w:r>
        <w:rPr>
          <w:spacing w:val="-9"/>
          <w:w w:val="105"/>
          <w:sz w:val="23"/>
        </w:rPr>
        <w:t xml:space="preserve"> </w:t>
      </w:r>
      <w:r>
        <w:rPr>
          <w:w w:val="105"/>
          <w:sz w:val="23"/>
        </w:rPr>
        <w:t>food items.</w:t>
      </w:r>
      <w:r>
        <w:rPr>
          <w:spacing w:val="-6"/>
          <w:w w:val="105"/>
          <w:sz w:val="23"/>
        </w:rPr>
        <w:t xml:space="preserve"> </w:t>
      </w:r>
      <w:r>
        <w:rPr>
          <w:w w:val="105"/>
          <w:sz w:val="23"/>
        </w:rPr>
        <w:t>The</w:t>
      </w:r>
      <w:r>
        <w:rPr>
          <w:spacing w:val="-6"/>
          <w:w w:val="105"/>
          <w:sz w:val="23"/>
        </w:rPr>
        <w:t xml:space="preserve"> </w:t>
      </w:r>
      <w:r>
        <w:rPr>
          <w:w w:val="105"/>
          <w:sz w:val="23"/>
        </w:rPr>
        <w:t>room was</w:t>
      </w:r>
      <w:r>
        <w:rPr>
          <w:spacing w:val="-8"/>
          <w:w w:val="105"/>
          <w:sz w:val="23"/>
        </w:rPr>
        <w:t xml:space="preserve"> </w:t>
      </w:r>
      <w:r>
        <w:rPr>
          <w:w w:val="105"/>
          <w:sz w:val="23"/>
        </w:rPr>
        <w:t>equipped with</w:t>
      </w:r>
      <w:r>
        <w:rPr>
          <w:spacing w:val="-5"/>
          <w:w w:val="105"/>
          <w:sz w:val="23"/>
        </w:rPr>
        <w:t xml:space="preserve"> </w:t>
      </w:r>
      <w:r>
        <w:rPr>
          <w:w w:val="105"/>
          <w:sz w:val="23"/>
        </w:rPr>
        <w:t>a</w:t>
      </w:r>
      <w:r>
        <w:rPr>
          <w:spacing w:val="-2"/>
          <w:w w:val="105"/>
          <w:sz w:val="23"/>
        </w:rPr>
        <w:t xml:space="preserve"> </w:t>
      </w:r>
      <w:r>
        <w:rPr>
          <w:w w:val="105"/>
          <w:sz w:val="23"/>
        </w:rPr>
        <w:t>refrigerator, toaster,</w:t>
      </w:r>
      <w:r>
        <w:rPr>
          <w:spacing w:val="-5"/>
          <w:w w:val="105"/>
          <w:sz w:val="23"/>
        </w:rPr>
        <w:t xml:space="preserve"> </w:t>
      </w:r>
      <w:r>
        <w:rPr>
          <w:w w:val="105"/>
          <w:sz w:val="23"/>
        </w:rPr>
        <w:t>microwave, and</w:t>
      </w:r>
      <w:r>
        <w:rPr>
          <w:spacing w:val="-4"/>
          <w:w w:val="105"/>
          <w:sz w:val="23"/>
        </w:rPr>
        <w:t xml:space="preserve"> </w:t>
      </w:r>
      <w:r>
        <w:rPr>
          <w:w w:val="105"/>
          <w:sz w:val="23"/>
        </w:rPr>
        <w:t>sink.</w:t>
      </w:r>
    </w:p>
    <w:p w14:paraId="4268B05D" w14:textId="77777777" w:rsidR="004A74FD" w:rsidRDefault="00000000">
      <w:pPr>
        <w:spacing w:before="3" w:line="501" w:lineRule="auto"/>
        <w:ind w:left="315" w:right="947" w:firstLine="723"/>
        <w:rPr>
          <w:sz w:val="23"/>
        </w:rPr>
      </w:pPr>
      <w:r>
        <w:rPr>
          <w:w w:val="105"/>
          <w:sz w:val="23"/>
        </w:rPr>
        <w:t>In</w:t>
      </w:r>
      <w:r>
        <w:rPr>
          <w:spacing w:val="-3"/>
          <w:w w:val="105"/>
          <w:sz w:val="23"/>
        </w:rPr>
        <w:t xml:space="preserve"> </w:t>
      </w:r>
      <w:r>
        <w:rPr>
          <w:w w:val="105"/>
          <w:sz w:val="23"/>
        </w:rPr>
        <w:t>such a busy environment, the KIHd System could maximize data collection while requiring a minimum amount of teacher time. Data collection and analysis with paper</w:t>
      </w:r>
      <w:r>
        <w:rPr>
          <w:spacing w:val="-1"/>
          <w:w w:val="105"/>
          <w:sz w:val="23"/>
        </w:rPr>
        <w:t xml:space="preserve"> </w:t>
      </w:r>
      <w:r>
        <w:rPr>
          <w:w w:val="105"/>
          <w:sz w:val="23"/>
        </w:rPr>
        <w:t>and pencil take a great deal of</w:t>
      </w:r>
      <w:r>
        <w:rPr>
          <w:spacing w:val="-1"/>
          <w:w w:val="105"/>
          <w:sz w:val="23"/>
        </w:rPr>
        <w:t xml:space="preserve"> </w:t>
      </w:r>
      <w:r>
        <w:rPr>
          <w:w w:val="105"/>
          <w:sz w:val="23"/>
        </w:rPr>
        <w:t>time. In the pilot study, Katie (Head Teacher) reflected that all classroom staff (Head Teacher, Senior Assistant, and other Assistant) take the last 45miutes to an hour of school to chart the data collected each day. If the teachers have</w:t>
      </w:r>
      <w:r>
        <w:rPr>
          <w:spacing w:val="-4"/>
          <w:w w:val="105"/>
          <w:sz w:val="23"/>
        </w:rPr>
        <w:t xml:space="preserve"> </w:t>
      </w:r>
      <w:r>
        <w:rPr>
          <w:w w:val="105"/>
          <w:sz w:val="23"/>
        </w:rPr>
        <w:t>that</w:t>
      </w:r>
      <w:r>
        <w:rPr>
          <w:spacing w:val="-4"/>
          <w:w w:val="105"/>
          <w:sz w:val="23"/>
        </w:rPr>
        <w:t xml:space="preserve"> </w:t>
      </w:r>
      <w:r>
        <w:rPr>
          <w:w w:val="105"/>
          <w:sz w:val="23"/>
        </w:rPr>
        <w:t>time</w:t>
      </w:r>
      <w:r>
        <w:rPr>
          <w:spacing w:val="-6"/>
          <w:w w:val="105"/>
          <w:sz w:val="23"/>
        </w:rPr>
        <w:t xml:space="preserve"> </w:t>
      </w:r>
      <w:r>
        <w:rPr>
          <w:w w:val="105"/>
          <w:sz w:val="23"/>
        </w:rPr>
        <w:t>free,</w:t>
      </w:r>
      <w:r>
        <w:rPr>
          <w:spacing w:val="-4"/>
          <w:w w:val="105"/>
          <w:sz w:val="23"/>
        </w:rPr>
        <w:t xml:space="preserve"> </w:t>
      </w:r>
      <w:r>
        <w:rPr>
          <w:w w:val="105"/>
          <w:sz w:val="23"/>
        </w:rPr>
        <w:t>what would they</w:t>
      </w:r>
      <w:r>
        <w:rPr>
          <w:spacing w:val="-4"/>
          <w:w w:val="105"/>
          <w:sz w:val="23"/>
        </w:rPr>
        <w:t xml:space="preserve"> </w:t>
      </w:r>
      <w:r>
        <w:rPr>
          <w:w w:val="105"/>
          <w:sz w:val="23"/>
        </w:rPr>
        <w:t>do?</w:t>
      </w:r>
      <w:r>
        <w:rPr>
          <w:spacing w:val="-1"/>
          <w:w w:val="105"/>
          <w:sz w:val="23"/>
        </w:rPr>
        <w:t xml:space="preserve"> </w:t>
      </w:r>
      <w:r>
        <w:rPr>
          <w:w w:val="105"/>
          <w:sz w:val="23"/>
        </w:rPr>
        <w:t>Perhaps</w:t>
      </w:r>
      <w:r>
        <w:rPr>
          <w:spacing w:val="-2"/>
          <w:w w:val="105"/>
          <w:sz w:val="23"/>
        </w:rPr>
        <w:t xml:space="preserve"> </w:t>
      </w:r>
      <w:r>
        <w:rPr>
          <w:w w:val="105"/>
          <w:sz w:val="23"/>
        </w:rPr>
        <w:t>consult about</w:t>
      </w:r>
      <w:r>
        <w:rPr>
          <w:spacing w:val="-2"/>
          <w:w w:val="105"/>
          <w:sz w:val="23"/>
        </w:rPr>
        <w:t xml:space="preserve"> </w:t>
      </w:r>
      <w:r>
        <w:rPr>
          <w:w w:val="105"/>
          <w:sz w:val="23"/>
        </w:rPr>
        <w:t>a</w:t>
      </w:r>
      <w:r>
        <w:rPr>
          <w:spacing w:val="-5"/>
          <w:w w:val="105"/>
          <w:sz w:val="23"/>
        </w:rPr>
        <w:t xml:space="preserve"> </w:t>
      </w:r>
      <w:r>
        <w:rPr>
          <w:w w:val="105"/>
          <w:sz w:val="23"/>
        </w:rPr>
        <w:t>child' program or work on developing materials? The Steppingstones</w:t>
      </w:r>
      <w:r>
        <w:rPr>
          <w:spacing w:val="-1"/>
          <w:w w:val="105"/>
          <w:sz w:val="23"/>
        </w:rPr>
        <w:t xml:space="preserve"> </w:t>
      </w:r>
      <w:r>
        <w:rPr>
          <w:w w:val="105"/>
          <w:sz w:val="23"/>
        </w:rPr>
        <w:t>grant project will be looking into</w:t>
      </w:r>
    </w:p>
    <w:p w14:paraId="4542B79A" w14:textId="77777777" w:rsidR="004A74FD" w:rsidRDefault="004A74FD">
      <w:pPr>
        <w:spacing w:line="501" w:lineRule="auto"/>
        <w:rPr>
          <w:sz w:val="23"/>
        </w:rPr>
        <w:sectPr w:rsidR="004A74FD">
          <w:pgSz w:w="12200" w:h="16440"/>
          <w:pgMar w:top="960" w:right="566" w:bottom="540" w:left="1700" w:header="722" w:footer="341" w:gutter="0"/>
          <w:cols w:space="720"/>
        </w:sectPr>
      </w:pPr>
    </w:p>
    <w:p w14:paraId="2B8A644A" w14:textId="77777777" w:rsidR="004A74FD" w:rsidRDefault="004A74FD">
      <w:pPr>
        <w:pStyle w:val="BodyText"/>
      </w:pPr>
    </w:p>
    <w:p w14:paraId="77364073" w14:textId="77777777" w:rsidR="004A74FD" w:rsidRDefault="004A74FD">
      <w:pPr>
        <w:pStyle w:val="BodyText"/>
        <w:spacing w:before="253"/>
      </w:pPr>
    </w:p>
    <w:p w14:paraId="7753663F" w14:textId="77777777" w:rsidR="004A74FD" w:rsidRDefault="00000000">
      <w:pPr>
        <w:pStyle w:val="BodyText"/>
        <w:ind w:left="345"/>
      </w:pPr>
      <w:r>
        <w:t>that</w:t>
      </w:r>
      <w:r>
        <w:rPr>
          <w:spacing w:val="1"/>
        </w:rPr>
        <w:t xml:space="preserve"> </w:t>
      </w:r>
      <w:r>
        <w:t>idea</w:t>
      </w:r>
      <w:r>
        <w:rPr>
          <w:spacing w:val="1"/>
        </w:rPr>
        <w:t xml:space="preserve"> </w:t>
      </w:r>
      <w:r>
        <w:t>with</w:t>
      </w:r>
      <w:r>
        <w:rPr>
          <w:spacing w:val="-1"/>
        </w:rPr>
        <w:t xml:space="preserve"> </w:t>
      </w:r>
      <w:r>
        <w:t>future</w:t>
      </w:r>
      <w:r>
        <w:rPr>
          <w:spacing w:val="6"/>
        </w:rPr>
        <w:t xml:space="preserve"> </w:t>
      </w:r>
      <w:r>
        <w:rPr>
          <w:spacing w:val="-2"/>
        </w:rPr>
        <w:t>research.</w:t>
      </w:r>
    </w:p>
    <w:p w14:paraId="5586836F" w14:textId="77777777" w:rsidR="004A74FD" w:rsidRDefault="004A74FD">
      <w:pPr>
        <w:pStyle w:val="BodyText"/>
        <w:spacing w:before="5"/>
      </w:pPr>
    </w:p>
    <w:p w14:paraId="246D1F9A" w14:textId="77777777" w:rsidR="004A74FD" w:rsidRDefault="00000000">
      <w:pPr>
        <w:spacing w:line="480" w:lineRule="auto"/>
        <w:ind w:left="343" w:right="1045" w:firstLine="730"/>
        <w:rPr>
          <w:sz w:val="24"/>
        </w:rPr>
      </w:pPr>
      <w:r>
        <w:rPr>
          <w:i/>
          <w:sz w:val="23"/>
        </w:rPr>
        <w:t>Research</w:t>
      </w:r>
      <w:r>
        <w:rPr>
          <w:i/>
          <w:spacing w:val="26"/>
          <w:sz w:val="23"/>
        </w:rPr>
        <w:t xml:space="preserve"> </w:t>
      </w:r>
      <w:r>
        <w:rPr>
          <w:i/>
          <w:sz w:val="23"/>
        </w:rPr>
        <w:t>question.</w:t>
      </w:r>
      <w:r>
        <w:rPr>
          <w:i/>
          <w:spacing w:val="39"/>
          <w:sz w:val="23"/>
        </w:rPr>
        <w:t xml:space="preserve"> </w:t>
      </w:r>
      <w:r>
        <w:rPr>
          <w:i/>
          <w:sz w:val="23"/>
        </w:rPr>
        <w:t>How</w:t>
      </w:r>
      <w:r>
        <w:rPr>
          <w:i/>
          <w:spacing w:val="29"/>
          <w:sz w:val="23"/>
        </w:rPr>
        <w:t xml:space="preserve"> </w:t>
      </w:r>
      <w:r>
        <w:rPr>
          <w:i/>
          <w:sz w:val="23"/>
        </w:rPr>
        <w:t>does the</w:t>
      </w:r>
      <w:r>
        <w:rPr>
          <w:i/>
          <w:spacing w:val="30"/>
          <w:sz w:val="23"/>
        </w:rPr>
        <w:t xml:space="preserve"> </w:t>
      </w:r>
      <w:r>
        <w:rPr>
          <w:i/>
          <w:sz w:val="23"/>
        </w:rPr>
        <w:t>use</w:t>
      </w:r>
      <w:r>
        <w:rPr>
          <w:i/>
          <w:spacing w:val="26"/>
          <w:sz w:val="23"/>
        </w:rPr>
        <w:t xml:space="preserve"> </w:t>
      </w:r>
      <w:r>
        <w:rPr>
          <w:i/>
          <w:sz w:val="23"/>
        </w:rPr>
        <w:t xml:space="preserve">of the </w:t>
      </w:r>
      <w:r>
        <w:rPr>
          <w:rFonts w:ascii="Arial"/>
          <w:i/>
        </w:rPr>
        <w:t>Kf</w:t>
      </w:r>
      <w:r>
        <w:rPr>
          <w:rFonts w:ascii="Arial"/>
          <w:i/>
          <w:spacing w:val="-13"/>
        </w:rPr>
        <w:t xml:space="preserve"> </w:t>
      </w:r>
      <w:r>
        <w:rPr>
          <w:i/>
          <w:sz w:val="23"/>
        </w:rPr>
        <w:t>Hd</w:t>
      </w:r>
      <w:r>
        <w:rPr>
          <w:i/>
          <w:spacing w:val="25"/>
          <w:sz w:val="23"/>
        </w:rPr>
        <w:t xml:space="preserve"> </w:t>
      </w:r>
      <w:r>
        <w:rPr>
          <w:i/>
          <w:sz w:val="23"/>
        </w:rPr>
        <w:t>System technology</w:t>
      </w:r>
      <w:r>
        <w:rPr>
          <w:i/>
          <w:spacing w:val="40"/>
          <w:sz w:val="23"/>
        </w:rPr>
        <w:t xml:space="preserve"> </w:t>
      </w:r>
      <w:r>
        <w:rPr>
          <w:i/>
          <w:sz w:val="23"/>
        </w:rPr>
        <w:t>change</w:t>
      </w:r>
      <w:r>
        <w:rPr>
          <w:i/>
          <w:spacing w:val="31"/>
          <w:sz w:val="23"/>
        </w:rPr>
        <w:t xml:space="preserve"> </w:t>
      </w:r>
      <w:r>
        <w:rPr>
          <w:i/>
          <w:sz w:val="23"/>
        </w:rPr>
        <w:t>how teachers describe</w:t>
      </w:r>
      <w:r>
        <w:rPr>
          <w:i/>
          <w:spacing w:val="31"/>
          <w:sz w:val="23"/>
        </w:rPr>
        <w:t xml:space="preserve"> </w:t>
      </w:r>
      <w:r>
        <w:rPr>
          <w:i/>
          <w:sz w:val="23"/>
        </w:rPr>
        <w:t>and implement</w:t>
      </w:r>
      <w:r>
        <w:rPr>
          <w:i/>
          <w:spacing w:val="36"/>
          <w:sz w:val="23"/>
        </w:rPr>
        <w:t xml:space="preserve"> </w:t>
      </w:r>
      <w:r>
        <w:rPr>
          <w:i/>
          <w:sz w:val="23"/>
        </w:rPr>
        <w:t>discrete</w:t>
      </w:r>
      <w:r>
        <w:rPr>
          <w:i/>
          <w:spacing w:val="32"/>
          <w:sz w:val="23"/>
        </w:rPr>
        <w:t xml:space="preserve"> </w:t>
      </w:r>
      <w:r>
        <w:rPr>
          <w:i/>
          <w:sz w:val="23"/>
        </w:rPr>
        <w:t xml:space="preserve">trial training sessions? </w:t>
      </w:r>
      <w:r>
        <w:rPr>
          <w:sz w:val="24"/>
        </w:rPr>
        <w:t>Teachers</w:t>
      </w:r>
      <w:r>
        <w:rPr>
          <w:spacing w:val="32"/>
          <w:sz w:val="24"/>
        </w:rPr>
        <w:t xml:space="preserve"> </w:t>
      </w:r>
      <w:r>
        <w:rPr>
          <w:sz w:val="24"/>
        </w:rPr>
        <w:t>work in a 1:1 environment. Instead of using</w:t>
      </w:r>
      <w:r>
        <w:rPr>
          <w:spacing w:val="-2"/>
          <w:sz w:val="24"/>
        </w:rPr>
        <w:t xml:space="preserve"> </w:t>
      </w:r>
      <w:r>
        <w:rPr>
          <w:sz w:val="24"/>
        </w:rPr>
        <w:t>paper</w:t>
      </w:r>
      <w:r>
        <w:rPr>
          <w:spacing w:val="-1"/>
          <w:sz w:val="24"/>
        </w:rPr>
        <w:t xml:space="preserve"> </w:t>
      </w:r>
      <w:r>
        <w:rPr>
          <w:sz w:val="24"/>
        </w:rPr>
        <w:t>and pencil to</w:t>
      </w:r>
      <w:r>
        <w:rPr>
          <w:spacing w:val="-3"/>
          <w:sz w:val="24"/>
        </w:rPr>
        <w:t xml:space="preserve"> </w:t>
      </w:r>
      <w:r>
        <w:rPr>
          <w:sz w:val="24"/>
        </w:rPr>
        <w:t>record the</w:t>
      </w:r>
      <w:r>
        <w:rPr>
          <w:spacing w:val="-1"/>
          <w:sz w:val="24"/>
        </w:rPr>
        <w:t xml:space="preserve"> </w:t>
      </w:r>
      <w:r>
        <w:rPr>
          <w:sz w:val="24"/>
        </w:rPr>
        <w:t>data</w:t>
      </w:r>
      <w:r>
        <w:rPr>
          <w:spacing w:val="-2"/>
          <w:sz w:val="24"/>
        </w:rPr>
        <w:t xml:space="preserve"> </w:t>
      </w:r>
      <w:r>
        <w:rPr>
          <w:sz w:val="24"/>
        </w:rPr>
        <w:t>collection, they use</w:t>
      </w:r>
      <w:r>
        <w:rPr>
          <w:spacing w:val="-3"/>
          <w:sz w:val="24"/>
        </w:rPr>
        <w:t xml:space="preserve"> </w:t>
      </w:r>
      <w:r>
        <w:rPr>
          <w:sz w:val="24"/>
        </w:rPr>
        <w:t>the PDA to mark the student's response. Katie (Head Teacher) gives a description of a discrete trial session,</w:t>
      </w:r>
    </w:p>
    <w:p w14:paraId="09622E77" w14:textId="77777777" w:rsidR="004A74FD" w:rsidRDefault="00000000">
      <w:pPr>
        <w:pStyle w:val="BodyText"/>
        <w:spacing w:before="8" w:line="482" w:lineRule="auto"/>
        <w:ind w:left="1065" w:right="975" w:firstLine="4"/>
      </w:pPr>
      <w:r>
        <w:t>Katie (Head Teacher) - When a child doesn't respond at all to a question, it is considered</w:t>
      </w:r>
      <w:r>
        <w:rPr>
          <w:spacing w:val="22"/>
        </w:rPr>
        <w:t xml:space="preserve"> </w:t>
      </w:r>
      <w:r>
        <w:t>a</w:t>
      </w:r>
      <w:r>
        <w:rPr>
          <w:spacing w:val="-5"/>
        </w:rPr>
        <w:t xml:space="preserve"> </w:t>
      </w:r>
      <w:r>
        <w:t>non-response.</w:t>
      </w:r>
      <w:r>
        <w:rPr>
          <w:spacing w:val="22"/>
        </w:rPr>
        <w:t xml:space="preserve"> </w:t>
      </w:r>
      <w:r>
        <w:t>Also, when he responds wrong to</w:t>
      </w:r>
      <w:r>
        <w:rPr>
          <w:spacing w:val="-4"/>
        </w:rPr>
        <w:t xml:space="preserve"> </w:t>
      </w:r>
      <w:r>
        <w:t>a</w:t>
      </w:r>
      <w:r>
        <w:rPr>
          <w:spacing w:val="-3"/>
        </w:rPr>
        <w:t xml:space="preserve"> </w:t>
      </w:r>
      <w:r>
        <w:t>question, then it's a</w:t>
      </w:r>
      <w:r>
        <w:rPr>
          <w:spacing w:val="-7"/>
        </w:rPr>
        <w:t xml:space="preserve"> </w:t>
      </w:r>
      <w:r>
        <w:t>non response.</w:t>
      </w:r>
      <w:r>
        <w:rPr>
          <w:spacing w:val="35"/>
        </w:rPr>
        <w:t xml:space="preserve"> </w:t>
      </w:r>
      <w:r>
        <w:t>And a lot of the distinction is when I am able to give a lot of prompts in first, or if I</w:t>
      </w:r>
      <w:r>
        <w:rPr>
          <w:spacing w:val="-8"/>
        </w:rPr>
        <w:t xml:space="preserve"> </w:t>
      </w:r>
      <w:r>
        <w:t>don't get a response to my prompt at all I still score it as</w:t>
      </w:r>
      <w:r>
        <w:rPr>
          <w:spacing w:val="-4"/>
        </w:rPr>
        <w:t xml:space="preserve"> </w:t>
      </w:r>
      <w:r>
        <w:t>a prompt. But I give an SD (antecedent stimulus), with no prompts, and he either doesn't respond at all or</w:t>
      </w:r>
      <w:r>
        <w:rPr>
          <w:spacing w:val="-4"/>
        </w:rPr>
        <w:t xml:space="preserve"> </w:t>
      </w:r>
      <w:r>
        <w:t>gives me</w:t>
      </w:r>
      <w:r>
        <w:rPr>
          <w:spacing w:val="-2"/>
        </w:rPr>
        <w:t xml:space="preserve"> </w:t>
      </w:r>
      <w:r>
        <w:t>a</w:t>
      </w:r>
      <w:r>
        <w:rPr>
          <w:spacing w:val="-3"/>
        </w:rPr>
        <w:t xml:space="preserve"> </w:t>
      </w:r>
      <w:r>
        <w:t>wrong answer, I record it</w:t>
      </w:r>
      <w:r>
        <w:rPr>
          <w:spacing w:val="-3"/>
        </w:rPr>
        <w:t xml:space="preserve"> </w:t>
      </w:r>
      <w:r>
        <w:t>as</w:t>
      </w:r>
      <w:r>
        <w:rPr>
          <w:spacing w:val="-8"/>
        </w:rPr>
        <w:t xml:space="preserve"> </w:t>
      </w:r>
      <w:r>
        <w:t>an</w:t>
      </w:r>
      <w:r>
        <w:rPr>
          <w:spacing w:val="-2"/>
        </w:rPr>
        <w:t xml:space="preserve"> </w:t>
      </w:r>
      <w:r>
        <w:t>incorrect. The other thing about the incorrects is</w:t>
      </w:r>
      <w:r>
        <w:rPr>
          <w:spacing w:val="-1"/>
        </w:rPr>
        <w:t xml:space="preserve"> </w:t>
      </w:r>
      <w:r>
        <w:t>that I sometimes, conduct some training trials that I don't record. So, ifl</w:t>
      </w:r>
      <w:r>
        <w:rPr>
          <w:spacing w:val="80"/>
        </w:rPr>
        <w:t xml:space="preserve"> </w:t>
      </w:r>
      <w:r>
        <w:t>give an SD, and there is no response or if it's a wrong answer, I give the correct answer, and record it as an incorrect. Then I go with another two training trails (which I don't record). So, that might be something.</w:t>
      </w:r>
    </w:p>
    <w:p w14:paraId="169D44B4" w14:textId="77777777" w:rsidR="004A74FD" w:rsidRDefault="00000000">
      <w:pPr>
        <w:pStyle w:val="BodyText"/>
        <w:spacing w:line="484" w:lineRule="auto"/>
        <w:ind w:left="1069" w:right="947"/>
      </w:pPr>
      <w:r>
        <w:t>Our</w:t>
      </w:r>
      <w:r>
        <w:rPr>
          <w:spacing w:val="-3"/>
        </w:rPr>
        <w:t xml:space="preserve"> </w:t>
      </w:r>
      <w:r>
        <w:t>data will be</w:t>
      </w:r>
      <w:r>
        <w:rPr>
          <w:spacing w:val="-4"/>
        </w:rPr>
        <w:t xml:space="preserve"> </w:t>
      </w:r>
      <w:r>
        <w:t>mostly be prompts, a</w:t>
      </w:r>
      <w:r>
        <w:rPr>
          <w:spacing w:val="-7"/>
        </w:rPr>
        <w:t xml:space="preserve"> </w:t>
      </w:r>
      <w:r>
        <w:t>few</w:t>
      </w:r>
      <w:r>
        <w:rPr>
          <w:spacing w:val="-6"/>
        </w:rPr>
        <w:t xml:space="preserve"> </w:t>
      </w:r>
      <w:r>
        <w:t>corrects and no</w:t>
      </w:r>
      <w:r>
        <w:rPr>
          <w:spacing w:val="-1"/>
        </w:rPr>
        <w:t xml:space="preserve"> </w:t>
      </w:r>
      <w:r>
        <w:t>incorrects at</w:t>
      </w:r>
      <w:r>
        <w:rPr>
          <w:spacing w:val="-5"/>
        </w:rPr>
        <w:t xml:space="preserve"> </w:t>
      </w:r>
      <w:r>
        <w:t>all.</w:t>
      </w:r>
      <w:r>
        <w:rPr>
          <w:spacing w:val="-1"/>
        </w:rPr>
        <w:t xml:space="preserve"> </w:t>
      </w:r>
      <w:r>
        <w:t>But, occasionally, we try to fade back a little.</w:t>
      </w:r>
    </w:p>
    <w:p w14:paraId="2A616D15" w14:textId="77777777" w:rsidR="004A74FD" w:rsidRDefault="00000000">
      <w:pPr>
        <w:pStyle w:val="BodyText"/>
        <w:ind w:left="347"/>
      </w:pPr>
      <w:r>
        <w:t>She</w:t>
      </w:r>
      <w:r>
        <w:rPr>
          <w:spacing w:val="-3"/>
        </w:rPr>
        <w:t xml:space="preserve"> </w:t>
      </w:r>
      <w:r>
        <w:rPr>
          <w:spacing w:val="-2"/>
        </w:rPr>
        <w:t>continues,</w:t>
      </w:r>
    </w:p>
    <w:p w14:paraId="76A2813D" w14:textId="77777777" w:rsidR="004A74FD" w:rsidRDefault="00000000">
      <w:pPr>
        <w:pStyle w:val="BodyText"/>
        <w:spacing w:before="265" w:line="480" w:lineRule="auto"/>
        <w:ind w:left="1076" w:right="947" w:firstLine="3"/>
      </w:pPr>
      <w:r>
        <w:t>We collect data every day, we graph every day. You guys came with this wonderful PDA on which we</w:t>
      </w:r>
      <w:r>
        <w:rPr>
          <w:spacing w:val="-10"/>
        </w:rPr>
        <w:t xml:space="preserve"> </w:t>
      </w:r>
      <w:r>
        <w:t>take</w:t>
      </w:r>
      <w:r>
        <w:rPr>
          <w:spacing w:val="-4"/>
        </w:rPr>
        <w:t xml:space="preserve"> </w:t>
      </w:r>
      <w:r>
        <w:t>our</w:t>
      </w:r>
      <w:r>
        <w:rPr>
          <w:spacing w:val="-8"/>
        </w:rPr>
        <w:t xml:space="preserve"> </w:t>
      </w:r>
      <w:r>
        <w:t>data,</w:t>
      </w:r>
      <w:r>
        <w:rPr>
          <w:spacing w:val="-5"/>
        </w:rPr>
        <w:t xml:space="preserve"> </w:t>
      </w:r>
      <w:r>
        <w:t>instead of paper and pencil data</w:t>
      </w:r>
      <w:r>
        <w:rPr>
          <w:spacing w:val="-3"/>
        </w:rPr>
        <w:t xml:space="preserve"> </w:t>
      </w:r>
      <w:r>
        <w:t xml:space="preserve">and we have chosen one program, one target to basically see how it goes, with one </w:t>
      </w:r>
      <w:r>
        <w:rPr>
          <w:spacing w:val="-2"/>
        </w:rPr>
        <w:t>student.</w:t>
      </w:r>
    </w:p>
    <w:p w14:paraId="5344ED5B" w14:textId="77777777" w:rsidR="004A74FD" w:rsidRDefault="004A74FD">
      <w:pPr>
        <w:pStyle w:val="BodyText"/>
        <w:spacing w:line="480" w:lineRule="auto"/>
        <w:sectPr w:rsidR="004A74FD">
          <w:pgSz w:w="12200" w:h="16440"/>
          <w:pgMar w:top="980" w:right="566" w:bottom="540" w:left="1700" w:header="722" w:footer="341" w:gutter="0"/>
          <w:cols w:space="720"/>
        </w:sectPr>
      </w:pPr>
    </w:p>
    <w:p w14:paraId="1652A0FD" w14:textId="77777777" w:rsidR="004A74FD" w:rsidRDefault="004A74FD">
      <w:pPr>
        <w:pStyle w:val="BodyText"/>
      </w:pPr>
    </w:p>
    <w:p w14:paraId="7AF6D715" w14:textId="77777777" w:rsidR="004A74FD" w:rsidRDefault="004A74FD">
      <w:pPr>
        <w:pStyle w:val="BodyText"/>
        <w:spacing w:before="258"/>
      </w:pPr>
    </w:p>
    <w:p w14:paraId="6AA64447" w14:textId="77777777" w:rsidR="004A74FD" w:rsidRDefault="00000000">
      <w:pPr>
        <w:pStyle w:val="BodyText"/>
        <w:spacing w:line="477" w:lineRule="auto"/>
        <w:ind w:left="345" w:right="947" w:firstLine="729"/>
      </w:pPr>
      <w:r>
        <w:t>What Katie (Head Teacher) did not mention was that the KIHd System graphs in real time. It is not a paper and pencil replacement but the opportunity to make decisions based on</w:t>
      </w:r>
      <w:r>
        <w:rPr>
          <w:spacing w:val="-1"/>
        </w:rPr>
        <w:t xml:space="preserve"> </w:t>
      </w:r>
      <w:r>
        <w:t>the</w:t>
      </w:r>
      <w:r>
        <w:rPr>
          <w:spacing w:val="-7"/>
        </w:rPr>
        <w:t xml:space="preserve"> </w:t>
      </w:r>
      <w:r>
        <w:t>data being immediately available. For instance, once the</w:t>
      </w:r>
      <w:r>
        <w:rPr>
          <w:spacing w:val="-1"/>
        </w:rPr>
        <w:t xml:space="preserve"> </w:t>
      </w:r>
      <w:r>
        <w:t>child and target are select, the teacher can look at the PDA to see the last 10 data points collected for that target. If</w:t>
      </w:r>
      <w:r>
        <w:rPr>
          <w:spacing w:val="-7"/>
        </w:rPr>
        <w:t xml:space="preserve"> </w:t>
      </w:r>
      <w:r>
        <w:t>mastery criteria is</w:t>
      </w:r>
      <w:r>
        <w:rPr>
          <w:spacing w:val="-8"/>
        </w:rPr>
        <w:t xml:space="preserve"> </w:t>
      </w:r>
      <w:r>
        <w:t>set</w:t>
      </w:r>
      <w:r>
        <w:rPr>
          <w:spacing w:val="-2"/>
        </w:rPr>
        <w:t xml:space="preserve"> </w:t>
      </w:r>
      <w:r>
        <w:t>for</w:t>
      </w:r>
      <w:r>
        <w:rPr>
          <w:spacing w:val="-2"/>
        </w:rPr>
        <w:t xml:space="preserve"> </w:t>
      </w:r>
      <w:r>
        <w:t>80%</w:t>
      </w:r>
      <w:r>
        <w:rPr>
          <w:spacing w:val="-7"/>
        </w:rPr>
        <w:t xml:space="preserve"> </w:t>
      </w:r>
      <w:r>
        <w:t>across two sessions and the</w:t>
      </w:r>
      <w:r>
        <w:rPr>
          <w:spacing w:val="-3"/>
        </w:rPr>
        <w:t xml:space="preserve"> </w:t>
      </w:r>
      <w:r>
        <w:t>student achieved 80% last session, then the teacher would know right away that they would be checking for mastery. If they were to wait until afternoon, then the opportunity might have been missed. The pacing of the program, because the data is</w:t>
      </w:r>
      <w:r>
        <w:rPr>
          <w:spacing w:val="-1"/>
        </w:rPr>
        <w:t xml:space="preserve"> </w:t>
      </w:r>
      <w:r>
        <w:t xml:space="preserve">so readily available, would never </w:t>
      </w:r>
      <w:r>
        <w:rPr>
          <w:spacing w:val="-2"/>
        </w:rPr>
        <w:t>stagnate.</w:t>
      </w:r>
    </w:p>
    <w:p w14:paraId="0796372E" w14:textId="77777777" w:rsidR="004A74FD" w:rsidRDefault="00000000">
      <w:pPr>
        <w:pStyle w:val="BodyText"/>
        <w:spacing w:before="16" w:line="484" w:lineRule="auto"/>
        <w:ind w:left="344" w:right="947" w:firstLine="728"/>
      </w:pPr>
      <w:r>
        <w:t>In addition, the KIHd System has the ability to graph 11 prompt levels. The prompts include: full physical, partial physical, verbal, faded verbal, gestural, modeling, independent, positional, plus</w:t>
      </w:r>
      <w:r>
        <w:rPr>
          <w:spacing w:val="-6"/>
        </w:rPr>
        <w:t xml:space="preserve"> </w:t>
      </w:r>
      <w:r>
        <w:t>three</w:t>
      </w:r>
      <w:r>
        <w:rPr>
          <w:spacing w:val="-2"/>
        </w:rPr>
        <w:t xml:space="preserve"> </w:t>
      </w:r>
      <w:r>
        <w:t>others</w:t>
      </w:r>
      <w:r>
        <w:rPr>
          <w:spacing w:val="-2"/>
        </w:rPr>
        <w:t xml:space="preserve"> </w:t>
      </w:r>
      <w:r>
        <w:t>that</w:t>
      </w:r>
      <w:r>
        <w:rPr>
          <w:spacing w:val="-2"/>
        </w:rPr>
        <w:t xml:space="preserve"> </w:t>
      </w:r>
      <w:r>
        <w:t>the</w:t>
      </w:r>
      <w:r>
        <w:rPr>
          <w:spacing w:val="-5"/>
        </w:rPr>
        <w:t xml:space="preserve"> </w:t>
      </w:r>
      <w:r>
        <w:t>teacher could create.</w:t>
      </w:r>
      <w:r>
        <w:rPr>
          <w:spacing w:val="-1"/>
        </w:rPr>
        <w:t xml:space="preserve"> </w:t>
      </w:r>
      <w:r>
        <w:t>The Green</w:t>
      </w:r>
      <w:r>
        <w:rPr>
          <w:spacing w:val="-3"/>
        </w:rPr>
        <w:t xml:space="preserve"> </w:t>
      </w:r>
      <w:r>
        <w:t>School was only collecting prompts as</w:t>
      </w:r>
      <w:r>
        <w:rPr>
          <w:spacing w:val="-1"/>
        </w:rPr>
        <w:t xml:space="preserve"> </w:t>
      </w:r>
      <w:r>
        <w:t>incorrect responses. Future research would need to be conducted on delineating the incorrect responses into the various prompts. This may provide the teachers with more information on which to evaluate a student's progress.</w:t>
      </w:r>
    </w:p>
    <w:p w14:paraId="28CF9BF4" w14:textId="77777777" w:rsidR="004A74FD" w:rsidRDefault="00000000">
      <w:pPr>
        <w:pStyle w:val="BodyText"/>
        <w:spacing w:line="484" w:lineRule="auto"/>
        <w:ind w:left="348" w:right="1119" w:firstLine="4"/>
        <w:jc w:val="both"/>
      </w:pPr>
      <w:r>
        <w:t>Further research would also</w:t>
      </w:r>
      <w:r>
        <w:rPr>
          <w:spacing w:val="-2"/>
        </w:rPr>
        <w:t xml:space="preserve"> </w:t>
      </w:r>
      <w:r>
        <w:t>need to</w:t>
      </w:r>
      <w:r>
        <w:rPr>
          <w:spacing w:val="-12"/>
        </w:rPr>
        <w:t xml:space="preserve"> </w:t>
      </w:r>
      <w:r>
        <w:t>evaluate the</w:t>
      </w:r>
      <w:r>
        <w:rPr>
          <w:spacing w:val="-10"/>
        </w:rPr>
        <w:t xml:space="preserve"> </w:t>
      </w:r>
      <w:r>
        <w:t>students</w:t>
      </w:r>
      <w:r>
        <w:rPr>
          <w:spacing w:val="-1"/>
        </w:rPr>
        <w:t xml:space="preserve"> </w:t>
      </w:r>
      <w:r>
        <w:t>that have the</w:t>
      </w:r>
      <w:r>
        <w:rPr>
          <w:spacing w:val="-6"/>
        </w:rPr>
        <w:t xml:space="preserve"> </w:t>
      </w:r>
      <w:r>
        <w:t>technology used on</w:t>
      </w:r>
      <w:r>
        <w:rPr>
          <w:spacing w:val="-9"/>
        </w:rPr>
        <w:t xml:space="preserve"> </w:t>
      </w:r>
      <w:r>
        <w:t>their program and those that</w:t>
      </w:r>
      <w:r>
        <w:rPr>
          <w:spacing w:val="-1"/>
        </w:rPr>
        <w:t xml:space="preserve"> </w:t>
      </w:r>
      <w:r>
        <w:t>continue with</w:t>
      </w:r>
      <w:r>
        <w:rPr>
          <w:spacing w:val="-2"/>
        </w:rPr>
        <w:t xml:space="preserve"> </w:t>
      </w:r>
      <w:r>
        <w:t xml:space="preserve">the more traditional method of paper and </w:t>
      </w:r>
      <w:r>
        <w:rPr>
          <w:spacing w:val="-2"/>
        </w:rPr>
        <w:t>pencil.</w:t>
      </w:r>
    </w:p>
    <w:p w14:paraId="3F9EBAFB" w14:textId="77777777" w:rsidR="004A74FD" w:rsidRDefault="00000000">
      <w:pPr>
        <w:spacing w:before="14"/>
        <w:ind w:left="350"/>
        <w:jc w:val="both"/>
        <w:rPr>
          <w:i/>
          <w:sz w:val="23"/>
        </w:rPr>
      </w:pPr>
      <w:r>
        <w:rPr>
          <w:i/>
          <w:spacing w:val="-2"/>
          <w:w w:val="105"/>
          <w:sz w:val="23"/>
        </w:rPr>
        <w:t>School</w:t>
      </w:r>
      <w:r>
        <w:rPr>
          <w:i/>
          <w:spacing w:val="-4"/>
          <w:w w:val="105"/>
          <w:sz w:val="23"/>
        </w:rPr>
        <w:t xml:space="preserve"> </w:t>
      </w:r>
      <w:r>
        <w:rPr>
          <w:i/>
          <w:spacing w:val="-2"/>
          <w:w w:val="105"/>
          <w:sz w:val="23"/>
        </w:rPr>
        <w:t>Culture</w:t>
      </w:r>
    </w:p>
    <w:p w14:paraId="4777F2C5" w14:textId="77777777" w:rsidR="004A74FD" w:rsidRDefault="004A74FD">
      <w:pPr>
        <w:pStyle w:val="BodyText"/>
        <w:rPr>
          <w:i/>
          <w:sz w:val="23"/>
        </w:rPr>
      </w:pPr>
    </w:p>
    <w:p w14:paraId="5FA94342" w14:textId="77777777" w:rsidR="004A74FD" w:rsidRDefault="00000000">
      <w:pPr>
        <w:pStyle w:val="BodyText"/>
        <w:spacing w:line="480" w:lineRule="auto"/>
        <w:ind w:left="348" w:right="947" w:firstLine="728"/>
      </w:pPr>
      <w:r>
        <w:t>Under the category of school culture there were two research questions. These questions were as</w:t>
      </w:r>
      <w:r>
        <w:rPr>
          <w:spacing w:val="-1"/>
        </w:rPr>
        <w:t xml:space="preserve"> </w:t>
      </w:r>
      <w:r>
        <w:t>follows: (1) What are the perspectives of administrators</w:t>
      </w:r>
      <w:r>
        <w:rPr>
          <w:spacing w:val="-3"/>
        </w:rPr>
        <w:t xml:space="preserve"> </w:t>
      </w:r>
      <w:r>
        <w:t>and technical support staff</w:t>
      </w:r>
      <w:r>
        <w:rPr>
          <w:spacing w:val="-1"/>
        </w:rPr>
        <w:t xml:space="preserve"> </w:t>
      </w:r>
      <w:r>
        <w:t>in</w:t>
      </w:r>
      <w:r>
        <w:rPr>
          <w:spacing w:val="-5"/>
        </w:rPr>
        <w:t xml:space="preserve"> </w:t>
      </w:r>
      <w:r>
        <w:t>regard to</w:t>
      </w:r>
      <w:r>
        <w:rPr>
          <w:spacing w:val="-8"/>
        </w:rPr>
        <w:t xml:space="preserve"> </w:t>
      </w:r>
      <w:r>
        <w:t>the</w:t>
      </w:r>
      <w:r>
        <w:rPr>
          <w:spacing w:val="-2"/>
        </w:rPr>
        <w:t xml:space="preserve"> </w:t>
      </w:r>
      <w:r>
        <w:t>beginning adoption process of</w:t>
      </w:r>
      <w:r>
        <w:rPr>
          <w:spacing w:val="-3"/>
        </w:rPr>
        <w:t xml:space="preserve"> </w:t>
      </w:r>
      <w:r>
        <w:t>this innovation? and (2)</w:t>
      </w:r>
      <w:r>
        <w:rPr>
          <w:spacing w:val="-4"/>
        </w:rPr>
        <w:t xml:space="preserve"> </w:t>
      </w:r>
      <w:r>
        <w:t>What are the dynamic roles of administrators, technical support staff, and teachers in the</w:t>
      </w:r>
    </w:p>
    <w:p w14:paraId="7B86370E" w14:textId="77777777" w:rsidR="004A74FD" w:rsidRDefault="004A74FD">
      <w:pPr>
        <w:pStyle w:val="BodyText"/>
        <w:spacing w:line="480" w:lineRule="auto"/>
        <w:sectPr w:rsidR="004A74FD">
          <w:pgSz w:w="12200" w:h="16440"/>
          <w:pgMar w:top="980" w:right="566" w:bottom="540" w:left="1700" w:header="722" w:footer="341" w:gutter="0"/>
          <w:cols w:space="720"/>
        </w:sectPr>
      </w:pPr>
    </w:p>
    <w:p w14:paraId="66FB0C7E" w14:textId="77777777" w:rsidR="004A74FD" w:rsidRDefault="004A74FD">
      <w:pPr>
        <w:pStyle w:val="BodyText"/>
        <w:rPr>
          <w:sz w:val="23"/>
        </w:rPr>
      </w:pPr>
    </w:p>
    <w:p w14:paraId="481B3A14" w14:textId="77777777" w:rsidR="004A74FD" w:rsidRDefault="004A74FD">
      <w:pPr>
        <w:pStyle w:val="BodyText"/>
        <w:rPr>
          <w:sz w:val="23"/>
        </w:rPr>
      </w:pPr>
    </w:p>
    <w:p w14:paraId="578FF837" w14:textId="77777777" w:rsidR="004A74FD" w:rsidRDefault="004A74FD">
      <w:pPr>
        <w:pStyle w:val="BodyText"/>
        <w:spacing w:before="32"/>
        <w:rPr>
          <w:sz w:val="23"/>
        </w:rPr>
      </w:pPr>
    </w:p>
    <w:p w14:paraId="493245D9" w14:textId="77777777" w:rsidR="004A74FD" w:rsidRDefault="00000000">
      <w:pPr>
        <w:spacing w:before="1"/>
        <w:ind w:left="363"/>
        <w:rPr>
          <w:sz w:val="23"/>
        </w:rPr>
      </w:pPr>
      <w:r>
        <w:rPr>
          <w:w w:val="105"/>
          <w:sz w:val="23"/>
        </w:rPr>
        <w:t>process</w:t>
      </w:r>
      <w:r>
        <w:rPr>
          <w:spacing w:val="-4"/>
          <w:w w:val="105"/>
          <w:sz w:val="23"/>
        </w:rPr>
        <w:t xml:space="preserve"> </w:t>
      </w:r>
      <w:r>
        <w:rPr>
          <w:w w:val="105"/>
          <w:sz w:val="23"/>
        </w:rPr>
        <w:t>of</w:t>
      </w:r>
      <w:r>
        <w:rPr>
          <w:spacing w:val="-10"/>
          <w:w w:val="105"/>
          <w:sz w:val="23"/>
        </w:rPr>
        <w:t xml:space="preserve"> </w:t>
      </w:r>
      <w:r>
        <w:rPr>
          <w:w w:val="105"/>
          <w:sz w:val="23"/>
        </w:rPr>
        <w:t>technology</w:t>
      </w:r>
      <w:r>
        <w:rPr>
          <w:spacing w:val="6"/>
          <w:w w:val="105"/>
          <w:sz w:val="23"/>
        </w:rPr>
        <w:t xml:space="preserve"> </w:t>
      </w:r>
      <w:r>
        <w:rPr>
          <w:spacing w:val="-2"/>
          <w:w w:val="105"/>
          <w:sz w:val="23"/>
        </w:rPr>
        <w:t>adoption?</w:t>
      </w:r>
    </w:p>
    <w:p w14:paraId="28AE76F1" w14:textId="77777777" w:rsidR="004A74FD" w:rsidRDefault="004A74FD">
      <w:pPr>
        <w:pStyle w:val="BodyText"/>
        <w:spacing w:before="23"/>
        <w:rPr>
          <w:sz w:val="23"/>
        </w:rPr>
      </w:pPr>
    </w:p>
    <w:p w14:paraId="4815BE9D" w14:textId="77777777" w:rsidR="004A74FD" w:rsidRDefault="00000000">
      <w:pPr>
        <w:spacing w:line="499" w:lineRule="auto"/>
        <w:ind w:left="363" w:right="947" w:firstLine="724"/>
        <w:rPr>
          <w:sz w:val="23"/>
        </w:rPr>
      </w:pPr>
      <w:r>
        <w:rPr>
          <w:i/>
          <w:w w:val="105"/>
          <w:sz w:val="23"/>
        </w:rPr>
        <w:t>Research question. What are the perspectives of administrators</w:t>
      </w:r>
      <w:r>
        <w:rPr>
          <w:i/>
          <w:spacing w:val="-6"/>
          <w:w w:val="105"/>
          <w:sz w:val="23"/>
        </w:rPr>
        <w:t xml:space="preserve"> </w:t>
      </w:r>
      <w:r>
        <w:rPr>
          <w:i/>
          <w:w w:val="105"/>
          <w:sz w:val="23"/>
        </w:rPr>
        <w:t xml:space="preserve">and technical support staff in regard to the beginning adoption process of this innovation? </w:t>
      </w:r>
      <w:r>
        <w:rPr>
          <w:w w:val="105"/>
          <w:sz w:val="23"/>
        </w:rPr>
        <w:t>With so much on</w:t>
      </w:r>
      <w:r>
        <w:rPr>
          <w:spacing w:val="-3"/>
          <w:w w:val="105"/>
          <w:sz w:val="23"/>
        </w:rPr>
        <w:t xml:space="preserve"> </w:t>
      </w:r>
      <w:r>
        <w:rPr>
          <w:w w:val="105"/>
          <w:sz w:val="23"/>
        </w:rPr>
        <w:t>their plate, the</w:t>
      </w:r>
      <w:r>
        <w:rPr>
          <w:spacing w:val="-3"/>
          <w:w w:val="105"/>
          <w:sz w:val="23"/>
        </w:rPr>
        <w:t xml:space="preserve"> </w:t>
      </w:r>
      <w:r>
        <w:rPr>
          <w:w w:val="105"/>
          <w:sz w:val="23"/>
        </w:rPr>
        <w:t>administrators</w:t>
      </w:r>
      <w:r>
        <w:rPr>
          <w:spacing w:val="-8"/>
          <w:w w:val="105"/>
          <w:sz w:val="23"/>
        </w:rPr>
        <w:t xml:space="preserve"> </w:t>
      </w:r>
      <w:r>
        <w:rPr>
          <w:w w:val="105"/>
          <w:sz w:val="23"/>
        </w:rPr>
        <w:t>had a hard time finding the energy to</w:t>
      </w:r>
      <w:r>
        <w:rPr>
          <w:spacing w:val="-1"/>
          <w:w w:val="105"/>
          <w:sz w:val="23"/>
        </w:rPr>
        <w:t xml:space="preserve"> </w:t>
      </w:r>
      <w:r>
        <w:rPr>
          <w:w w:val="105"/>
          <w:sz w:val="23"/>
        </w:rPr>
        <w:t>oversee all the</w:t>
      </w:r>
      <w:r>
        <w:rPr>
          <w:spacing w:val="-9"/>
          <w:w w:val="105"/>
          <w:sz w:val="23"/>
        </w:rPr>
        <w:t xml:space="preserve"> </w:t>
      </w:r>
      <w:r>
        <w:rPr>
          <w:w w:val="105"/>
          <w:sz w:val="23"/>
        </w:rPr>
        <w:t>projects. Yet,</w:t>
      </w:r>
      <w:r>
        <w:rPr>
          <w:spacing w:val="-6"/>
          <w:w w:val="105"/>
          <w:sz w:val="23"/>
        </w:rPr>
        <w:t xml:space="preserve"> </w:t>
      </w:r>
      <w:r>
        <w:rPr>
          <w:w w:val="105"/>
          <w:sz w:val="23"/>
        </w:rPr>
        <w:t>it</w:t>
      </w:r>
      <w:r>
        <w:rPr>
          <w:spacing w:val="-11"/>
          <w:w w:val="105"/>
          <w:sz w:val="23"/>
        </w:rPr>
        <w:t xml:space="preserve"> </w:t>
      </w:r>
      <w:r>
        <w:rPr>
          <w:w w:val="105"/>
          <w:sz w:val="23"/>
        </w:rPr>
        <w:t>seems</w:t>
      </w:r>
      <w:r>
        <w:rPr>
          <w:spacing w:val="-9"/>
          <w:w w:val="105"/>
          <w:sz w:val="23"/>
        </w:rPr>
        <w:t xml:space="preserve"> </w:t>
      </w:r>
      <w:r>
        <w:rPr>
          <w:w w:val="105"/>
          <w:sz w:val="23"/>
        </w:rPr>
        <w:t>that Mary</w:t>
      </w:r>
      <w:r>
        <w:rPr>
          <w:spacing w:val="-8"/>
          <w:w w:val="105"/>
          <w:sz w:val="23"/>
        </w:rPr>
        <w:t xml:space="preserve"> </w:t>
      </w:r>
      <w:r>
        <w:rPr>
          <w:w w:val="105"/>
          <w:sz w:val="23"/>
        </w:rPr>
        <w:t>(Program Support Specialist) regrets</w:t>
      </w:r>
      <w:r>
        <w:rPr>
          <w:spacing w:val="-7"/>
          <w:w w:val="105"/>
          <w:sz w:val="23"/>
        </w:rPr>
        <w:t xml:space="preserve"> </w:t>
      </w:r>
      <w:r>
        <w:rPr>
          <w:w w:val="105"/>
          <w:sz w:val="23"/>
        </w:rPr>
        <w:t>her</w:t>
      </w:r>
      <w:r>
        <w:rPr>
          <w:spacing w:val="-4"/>
          <w:w w:val="105"/>
          <w:sz w:val="23"/>
        </w:rPr>
        <w:t xml:space="preserve"> </w:t>
      </w:r>
      <w:r>
        <w:rPr>
          <w:w w:val="105"/>
          <w:sz w:val="23"/>
        </w:rPr>
        <w:t>initial lack of involvement. She states,</w:t>
      </w:r>
    </w:p>
    <w:p w14:paraId="053E5652" w14:textId="77777777" w:rsidR="004A74FD" w:rsidRDefault="00000000">
      <w:pPr>
        <w:spacing w:line="504" w:lineRule="auto"/>
        <w:ind w:left="1084" w:right="883" w:firstLine="5"/>
        <w:rPr>
          <w:sz w:val="23"/>
        </w:rPr>
      </w:pPr>
      <w:r>
        <w:rPr>
          <w:w w:val="105"/>
          <w:sz w:val="23"/>
        </w:rPr>
        <w:t>Mary</w:t>
      </w:r>
      <w:r>
        <w:rPr>
          <w:spacing w:val="-5"/>
          <w:w w:val="105"/>
          <w:sz w:val="23"/>
        </w:rPr>
        <w:t xml:space="preserve"> </w:t>
      </w:r>
      <w:r>
        <w:rPr>
          <w:w w:val="105"/>
          <w:sz w:val="23"/>
        </w:rPr>
        <w:t>(Program Support Specialist) -</w:t>
      </w:r>
      <w:r>
        <w:rPr>
          <w:spacing w:val="-4"/>
          <w:w w:val="105"/>
          <w:sz w:val="23"/>
        </w:rPr>
        <w:t xml:space="preserve"> </w:t>
      </w:r>
      <w:r>
        <w:rPr>
          <w:w w:val="105"/>
          <w:sz w:val="23"/>
        </w:rPr>
        <w:t>If</w:t>
      </w:r>
      <w:r>
        <w:rPr>
          <w:spacing w:val="-7"/>
          <w:w w:val="105"/>
          <w:sz w:val="23"/>
        </w:rPr>
        <w:t xml:space="preserve"> </w:t>
      </w:r>
      <w:r>
        <w:rPr>
          <w:w w:val="105"/>
          <w:sz w:val="23"/>
        </w:rPr>
        <w:t>I</w:t>
      </w:r>
      <w:r>
        <w:rPr>
          <w:spacing w:val="-7"/>
          <w:w w:val="105"/>
          <w:sz w:val="23"/>
        </w:rPr>
        <w:t xml:space="preserve"> </w:t>
      </w:r>
      <w:r>
        <w:rPr>
          <w:w w:val="105"/>
          <w:sz w:val="23"/>
        </w:rPr>
        <w:t>could have</w:t>
      </w:r>
      <w:r>
        <w:rPr>
          <w:spacing w:val="-4"/>
          <w:w w:val="105"/>
          <w:sz w:val="23"/>
        </w:rPr>
        <w:t xml:space="preserve"> </w:t>
      </w:r>
      <w:r>
        <w:rPr>
          <w:w w:val="105"/>
          <w:sz w:val="23"/>
        </w:rPr>
        <w:t>it</w:t>
      </w:r>
      <w:r>
        <w:rPr>
          <w:spacing w:val="-9"/>
          <w:w w:val="105"/>
          <w:sz w:val="23"/>
        </w:rPr>
        <w:t xml:space="preserve"> </w:t>
      </w:r>
      <w:r>
        <w:rPr>
          <w:w w:val="105"/>
          <w:sz w:val="23"/>
        </w:rPr>
        <w:t>all</w:t>
      </w:r>
      <w:r>
        <w:rPr>
          <w:spacing w:val="-3"/>
          <w:w w:val="105"/>
          <w:sz w:val="23"/>
        </w:rPr>
        <w:t xml:space="preserve"> </w:t>
      </w:r>
      <w:r>
        <w:rPr>
          <w:w w:val="105"/>
          <w:sz w:val="23"/>
        </w:rPr>
        <w:t>over</w:t>
      </w:r>
      <w:r>
        <w:rPr>
          <w:spacing w:val="-6"/>
          <w:w w:val="105"/>
          <w:sz w:val="23"/>
        </w:rPr>
        <w:t xml:space="preserve"> </w:t>
      </w:r>
      <w:r>
        <w:rPr>
          <w:w w:val="105"/>
          <w:sz w:val="23"/>
        </w:rPr>
        <w:t>again, I</w:t>
      </w:r>
      <w:r>
        <w:rPr>
          <w:spacing w:val="-6"/>
          <w:w w:val="105"/>
          <w:sz w:val="23"/>
        </w:rPr>
        <w:t xml:space="preserve"> </w:t>
      </w:r>
      <w:r>
        <w:rPr>
          <w:w w:val="105"/>
          <w:sz w:val="23"/>
        </w:rPr>
        <w:t>would have preferred just to be</w:t>
      </w:r>
      <w:r>
        <w:rPr>
          <w:spacing w:val="-4"/>
          <w:w w:val="105"/>
          <w:sz w:val="23"/>
        </w:rPr>
        <w:t xml:space="preserve"> </w:t>
      </w:r>
      <w:r>
        <w:rPr>
          <w:w w:val="105"/>
          <w:sz w:val="23"/>
        </w:rPr>
        <w:t>sitting in</w:t>
      </w:r>
      <w:r>
        <w:rPr>
          <w:spacing w:val="-6"/>
          <w:w w:val="105"/>
          <w:sz w:val="23"/>
        </w:rPr>
        <w:t xml:space="preserve"> </w:t>
      </w:r>
      <w:r>
        <w:rPr>
          <w:w w:val="105"/>
          <w:sz w:val="23"/>
        </w:rPr>
        <w:t>on</w:t>
      </w:r>
      <w:r>
        <w:rPr>
          <w:spacing w:val="-6"/>
          <w:w w:val="105"/>
          <w:sz w:val="23"/>
        </w:rPr>
        <w:t xml:space="preserve"> </w:t>
      </w:r>
      <w:r>
        <w:rPr>
          <w:w w:val="105"/>
          <w:sz w:val="23"/>
        </w:rPr>
        <w:t>all the initial meetings. Anna (Assistant Director) knows all of that we are doing in the room</w:t>
      </w:r>
      <w:r>
        <w:rPr>
          <w:spacing w:val="17"/>
          <w:w w:val="105"/>
          <w:sz w:val="23"/>
        </w:rPr>
        <w:t xml:space="preserve"> </w:t>
      </w:r>
      <w:r>
        <w:rPr>
          <w:w w:val="105"/>
          <w:sz w:val="23"/>
        </w:rPr>
        <w:t>and so what</w:t>
      </w:r>
      <w:r>
        <w:rPr>
          <w:spacing w:val="18"/>
          <w:w w:val="105"/>
          <w:sz w:val="23"/>
        </w:rPr>
        <w:t xml:space="preserve"> </w:t>
      </w:r>
      <w:r>
        <w:rPr>
          <w:w w:val="105"/>
          <w:sz w:val="23"/>
        </w:rPr>
        <w:t>ever she gives the feedback to us, I would</w:t>
      </w:r>
      <w:r>
        <w:rPr>
          <w:spacing w:val="21"/>
          <w:w w:val="105"/>
          <w:sz w:val="23"/>
        </w:rPr>
        <w:t xml:space="preserve"> </w:t>
      </w:r>
      <w:r>
        <w:rPr>
          <w:w w:val="105"/>
          <w:sz w:val="23"/>
        </w:rPr>
        <w:t>have done the</w:t>
      </w:r>
      <w:r>
        <w:rPr>
          <w:spacing w:val="-2"/>
          <w:w w:val="105"/>
          <w:sz w:val="23"/>
        </w:rPr>
        <w:t xml:space="preserve"> </w:t>
      </w:r>
      <w:r>
        <w:rPr>
          <w:w w:val="105"/>
          <w:sz w:val="23"/>
        </w:rPr>
        <w:t>same and it wouldn't</w:t>
      </w:r>
      <w:r>
        <w:rPr>
          <w:spacing w:val="21"/>
          <w:w w:val="105"/>
          <w:sz w:val="23"/>
        </w:rPr>
        <w:t xml:space="preserve"> </w:t>
      </w:r>
      <w:r>
        <w:rPr>
          <w:w w:val="105"/>
          <w:sz w:val="23"/>
        </w:rPr>
        <w:t>have gone from both of us, but I would have preferred to have attended all of those. Last week, I</w:t>
      </w:r>
      <w:r>
        <w:rPr>
          <w:spacing w:val="-1"/>
          <w:w w:val="105"/>
          <w:sz w:val="23"/>
        </w:rPr>
        <w:t xml:space="preserve"> </w:t>
      </w:r>
      <w:r>
        <w:rPr>
          <w:w w:val="105"/>
          <w:sz w:val="23"/>
        </w:rPr>
        <w:t>asked Katie (Head Teacher) to show me the graph so I could access it on the computer. So, it's just so I know how it's done.</w:t>
      </w:r>
    </w:p>
    <w:p w14:paraId="43822DA1" w14:textId="77777777" w:rsidR="004A74FD" w:rsidRDefault="00000000">
      <w:pPr>
        <w:spacing w:line="506" w:lineRule="auto"/>
        <w:ind w:left="367" w:right="947" w:firstLine="2"/>
        <w:rPr>
          <w:sz w:val="23"/>
        </w:rPr>
      </w:pPr>
      <w:r>
        <w:rPr>
          <w:w w:val="105"/>
          <w:sz w:val="23"/>
        </w:rPr>
        <w:t>At</w:t>
      </w:r>
      <w:r>
        <w:rPr>
          <w:spacing w:val="-6"/>
          <w:w w:val="105"/>
          <w:sz w:val="23"/>
        </w:rPr>
        <w:t xml:space="preserve"> </w:t>
      </w:r>
      <w:r>
        <w:rPr>
          <w:w w:val="105"/>
          <w:sz w:val="23"/>
        </w:rPr>
        <w:t>times</w:t>
      </w:r>
      <w:r>
        <w:rPr>
          <w:spacing w:val="-9"/>
          <w:w w:val="105"/>
          <w:sz w:val="23"/>
        </w:rPr>
        <w:t xml:space="preserve"> </w:t>
      </w:r>
      <w:r>
        <w:rPr>
          <w:w w:val="105"/>
          <w:sz w:val="23"/>
        </w:rPr>
        <w:t>concerns</w:t>
      </w:r>
      <w:r>
        <w:rPr>
          <w:spacing w:val="-3"/>
          <w:w w:val="105"/>
          <w:sz w:val="23"/>
        </w:rPr>
        <w:t xml:space="preserve"> </w:t>
      </w:r>
      <w:r>
        <w:rPr>
          <w:w w:val="105"/>
          <w:sz w:val="23"/>
        </w:rPr>
        <w:t>can</w:t>
      </w:r>
      <w:r>
        <w:rPr>
          <w:spacing w:val="-5"/>
          <w:w w:val="105"/>
          <w:sz w:val="23"/>
        </w:rPr>
        <w:t xml:space="preserve"> </w:t>
      </w:r>
      <w:r>
        <w:rPr>
          <w:w w:val="105"/>
          <w:sz w:val="23"/>
        </w:rPr>
        <w:t>arise</w:t>
      </w:r>
      <w:r>
        <w:rPr>
          <w:spacing w:val="-7"/>
          <w:w w:val="105"/>
          <w:sz w:val="23"/>
        </w:rPr>
        <w:t xml:space="preserve"> </w:t>
      </w:r>
      <w:r>
        <w:rPr>
          <w:w w:val="105"/>
          <w:sz w:val="23"/>
        </w:rPr>
        <w:t>since</w:t>
      </w:r>
      <w:r>
        <w:rPr>
          <w:spacing w:val="-6"/>
          <w:w w:val="105"/>
          <w:sz w:val="23"/>
        </w:rPr>
        <w:t xml:space="preserve"> </w:t>
      </w:r>
      <w:r>
        <w:rPr>
          <w:w w:val="105"/>
          <w:sz w:val="23"/>
        </w:rPr>
        <w:t>technology may not be</w:t>
      </w:r>
      <w:r>
        <w:rPr>
          <w:spacing w:val="-9"/>
          <w:w w:val="105"/>
          <w:sz w:val="23"/>
        </w:rPr>
        <w:t xml:space="preserve"> </w:t>
      </w:r>
      <w:r>
        <w:rPr>
          <w:w w:val="105"/>
          <w:sz w:val="23"/>
        </w:rPr>
        <w:t>their</w:t>
      </w:r>
      <w:r>
        <w:rPr>
          <w:spacing w:val="-1"/>
          <w:w w:val="105"/>
          <w:sz w:val="23"/>
        </w:rPr>
        <w:t xml:space="preserve"> </w:t>
      </w:r>
      <w:r>
        <w:rPr>
          <w:w w:val="105"/>
          <w:sz w:val="23"/>
        </w:rPr>
        <w:t>specialty area.</w:t>
      </w:r>
      <w:r>
        <w:rPr>
          <w:spacing w:val="-3"/>
          <w:w w:val="105"/>
          <w:sz w:val="23"/>
        </w:rPr>
        <w:t xml:space="preserve"> </w:t>
      </w:r>
      <w:r>
        <w:rPr>
          <w:w w:val="105"/>
          <w:sz w:val="23"/>
        </w:rPr>
        <w:t>Even</w:t>
      </w:r>
      <w:r>
        <w:rPr>
          <w:spacing w:val="-4"/>
          <w:w w:val="105"/>
          <w:sz w:val="23"/>
        </w:rPr>
        <w:t xml:space="preserve"> </w:t>
      </w:r>
      <w:r>
        <w:rPr>
          <w:w w:val="105"/>
          <w:sz w:val="23"/>
        </w:rPr>
        <w:t>Anna (Assistant Director) who is generally proficient felt,</w:t>
      </w:r>
    </w:p>
    <w:p w14:paraId="741D48E9" w14:textId="77777777" w:rsidR="004A74FD" w:rsidRDefault="00000000">
      <w:pPr>
        <w:spacing w:line="506" w:lineRule="auto"/>
        <w:ind w:left="1090" w:right="892"/>
        <w:rPr>
          <w:sz w:val="23"/>
        </w:rPr>
      </w:pPr>
      <w:r>
        <w:rPr>
          <w:w w:val="105"/>
          <w:sz w:val="23"/>
        </w:rPr>
        <w:t>Anna (Assistant Director) - A few</w:t>
      </w:r>
      <w:r>
        <w:rPr>
          <w:spacing w:val="-4"/>
          <w:w w:val="105"/>
          <w:sz w:val="23"/>
        </w:rPr>
        <w:t xml:space="preserve"> </w:t>
      </w:r>
      <w:r>
        <w:rPr>
          <w:w w:val="105"/>
          <w:sz w:val="23"/>
        </w:rPr>
        <w:t>times I have gotten overwhelmed</w:t>
      </w:r>
      <w:r>
        <w:rPr>
          <w:spacing w:val="39"/>
          <w:w w:val="105"/>
          <w:sz w:val="23"/>
        </w:rPr>
        <w:t xml:space="preserve"> </w:t>
      </w:r>
      <w:r>
        <w:rPr>
          <w:w w:val="105"/>
          <w:sz w:val="23"/>
        </w:rPr>
        <w:t>mainly with the technology side of it. I am not fluent with the technology language and that vocabulary and</w:t>
      </w:r>
      <w:r>
        <w:rPr>
          <w:spacing w:val="-1"/>
          <w:w w:val="105"/>
          <w:sz w:val="23"/>
        </w:rPr>
        <w:t xml:space="preserve"> </w:t>
      </w:r>
      <w:r>
        <w:rPr>
          <w:w w:val="105"/>
          <w:sz w:val="23"/>
        </w:rPr>
        <w:t>I</w:t>
      </w:r>
      <w:r>
        <w:rPr>
          <w:spacing w:val="-3"/>
          <w:w w:val="105"/>
          <w:sz w:val="23"/>
        </w:rPr>
        <w:t xml:space="preserve"> </w:t>
      </w:r>
      <w:r>
        <w:rPr>
          <w:w w:val="105"/>
          <w:sz w:val="23"/>
        </w:rPr>
        <w:t>have felt</w:t>
      </w:r>
      <w:r>
        <w:rPr>
          <w:spacing w:val="-2"/>
          <w:w w:val="105"/>
          <w:sz w:val="23"/>
        </w:rPr>
        <w:t xml:space="preserve"> </w:t>
      </w:r>
      <w:r>
        <w:rPr>
          <w:w w:val="105"/>
          <w:sz w:val="23"/>
        </w:rPr>
        <w:t>a bit</w:t>
      </w:r>
      <w:r>
        <w:rPr>
          <w:spacing w:val="-3"/>
          <w:w w:val="105"/>
          <w:sz w:val="23"/>
        </w:rPr>
        <w:t xml:space="preserve"> </w:t>
      </w:r>
      <w:r>
        <w:rPr>
          <w:w w:val="105"/>
          <w:sz w:val="23"/>
        </w:rPr>
        <w:t>overwhelmed</w:t>
      </w:r>
      <w:r>
        <w:rPr>
          <w:spacing w:val="20"/>
          <w:w w:val="105"/>
          <w:sz w:val="23"/>
        </w:rPr>
        <w:t xml:space="preserve"> </w:t>
      </w:r>
      <w:r>
        <w:rPr>
          <w:w w:val="105"/>
          <w:sz w:val="23"/>
        </w:rPr>
        <w:t>in</w:t>
      </w:r>
      <w:r>
        <w:rPr>
          <w:spacing w:val="-3"/>
          <w:w w:val="105"/>
          <w:sz w:val="23"/>
        </w:rPr>
        <w:t xml:space="preserve"> </w:t>
      </w:r>
      <w:r>
        <w:rPr>
          <w:w w:val="105"/>
          <w:sz w:val="23"/>
        </w:rPr>
        <w:t>few</w:t>
      </w:r>
      <w:r>
        <w:rPr>
          <w:spacing w:val="-1"/>
          <w:w w:val="105"/>
          <w:sz w:val="23"/>
        </w:rPr>
        <w:t xml:space="preserve"> </w:t>
      </w:r>
      <w:r>
        <w:rPr>
          <w:w w:val="105"/>
          <w:sz w:val="23"/>
        </w:rPr>
        <w:t>of</w:t>
      </w:r>
      <w:r>
        <w:rPr>
          <w:spacing w:val="-9"/>
          <w:w w:val="105"/>
          <w:sz w:val="23"/>
        </w:rPr>
        <w:t xml:space="preserve"> </w:t>
      </w:r>
      <w:r>
        <w:rPr>
          <w:w w:val="105"/>
          <w:sz w:val="23"/>
        </w:rPr>
        <w:t>those meetings. That's</w:t>
      </w:r>
      <w:r>
        <w:rPr>
          <w:spacing w:val="-10"/>
          <w:w w:val="105"/>
          <w:sz w:val="23"/>
        </w:rPr>
        <w:t xml:space="preserve"> </w:t>
      </w:r>
      <w:r>
        <w:rPr>
          <w:w w:val="105"/>
          <w:sz w:val="23"/>
        </w:rPr>
        <w:t>just because of my</w:t>
      </w:r>
      <w:r>
        <w:rPr>
          <w:spacing w:val="13"/>
          <w:w w:val="105"/>
          <w:sz w:val="23"/>
        </w:rPr>
        <w:t xml:space="preserve"> </w:t>
      </w:r>
      <w:r>
        <w:rPr>
          <w:w w:val="105"/>
          <w:sz w:val="23"/>
        </w:rPr>
        <w:t>background.</w:t>
      </w:r>
      <w:r>
        <w:rPr>
          <w:spacing w:val="15"/>
          <w:w w:val="105"/>
          <w:sz w:val="23"/>
        </w:rPr>
        <w:t xml:space="preserve"> </w:t>
      </w:r>
      <w:r>
        <w:rPr>
          <w:w w:val="105"/>
          <w:sz w:val="23"/>
        </w:rPr>
        <w:t>My kind of</w:t>
      </w:r>
      <w:r>
        <w:rPr>
          <w:spacing w:val="-2"/>
          <w:w w:val="105"/>
          <w:sz w:val="23"/>
        </w:rPr>
        <w:t xml:space="preserve"> </w:t>
      </w:r>
      <w:r>
        <w:rPr>
          <w:w w:val="105"/>
          <w:sz w:val="23"/>
        </w:rPr>
        <w:t>expertise</w:t>
      </w:r>
      <w:r>
        <w:rPr>
          <w:spacing w:val="17"/>
          <w:w w:val="105"/>
          <w:sz w:val="23"/>
        </w:rPr>
        <w:t xml:space="preserve"> </w:t>
      </w:r>
      <w:r>
        <w:rPr>
          <w:w w:val="105"/>
          <w:sz w:val="23"/>
        </w:rPr>
        <w:t>is</w:t>
      </w:r>
      <w:r>
        <w:rPr>
          <w:spacing w:val="-6"/>
          <w:w w:val="105"/>
          <w:sz w:val="23"/>
        </w:rPr>
        <w:t xml:space="preserve"> </w:t>
      </w:r>
      <w:r>
        <w:rPr>
          <w:w w:val="105"/>
          <w:sz w:val="23"/>
        </w:rPr>
        <w:t xml:space="preserve">with teaching and autism and </w:t>
      </w:r>
      <w:r>
        <w:rPr>
          <w:w w:val="105"/>
        </w:rPr>
        <w:t>I am</w:t>
      </w:r>
      <w:r>
        <w:rPr>
          <w:spacing w:val="40"/>
          <w:w w:val="105"/>
        </w:rPr>
        <w:t xml:space="preserve"> </w:t>
      </w:r>
      <w:r>
        <w:rPr>
          <w:w w:val="105"/>
        </w:rPr>
        <w:t>fine with</w:t>
      </w:r>
      <w:r>
        <w:rPr>
          <w:spacing w:val="40"/>
          <w:w w:val="105"/>
        </w:rPr>
        <w:t xml:space="preserve"> </w:t>
      </w:r>
      <w:r>
        <w:rPr>
          <w:w w:val="105"/>
        </w:rPr>
        <w:t>the device</w:t>
      </w:r>
      <w:r>
        <w:rPr>
          <w:spacing w:val="27"/>
          <w:w w:val="105"/>
        </w:rPr>
        <w:t xml:space="preserve"> </w:t>
      </w:r>
      <w:r>
        <w:rPr>
          <w:w w:val="105"/>
        </w:rPr>
        <w:t>once</w:t>
      </w:r>
      <w:r>
        <w:rPr>
          <w:spacing w:val="28"/>
          <w:w w:val="105"/>
        </w:rPr>
        <w:t xml:space="preserve"> </w:t>
      </w:r>
      <w:r>
        <w:rPr>
          <w:w w:val="105"/>
        </w:rPr>
        <w:t>it gets in the classroom,</w:t>
      </w:r>
      <w:r>
        <w:rPr>
          <w:spacing w:val="37"/>
          <w:w w:val="105"/>
        </w:rPr>
        <w:t xml:space="preserve"> </w:t>
      </w:r>
      <w:r>
        <w:rPr>
          <w:w w:val="105"/>
        </w:rPr>
        <w:t>I can</w:t>
      </w:r>
      <w:r>
        <w:rPr>
          <w:spacing w:val="39"/>
          <w:w w:val="105"/>
        </w:rPr>
        <w:t xml:space="preserve"> </w:t>
      </w:r>
      <w:r>
        <w:rPr>
          <w:w w:val="105"/>
        </w:rPr>
        <w:t>talk</w:t>
      </w:r>
      <w:r>
        <w:rPr>
          <w:spacing w:val="28"/>
          <w:w w:val="105"/>
        </w:rPr>
        <w:t xml:space="preserve"> </w:t>
      </w:r>
      <w:r>
        <w:rPr>
          <w:w w:val="105"/>
        </w:rPr>
        <w:t>and</w:t>
      </w:r>
      <w:r>
        <w:rPr>
          <w:spacing w:val="27"/>
          <w:w w:val="105"/>
        </w:rPr>
        <w:t xml:space="preserve"> </w:t>
      </w:r>
      <w:r>
        <w:rPr>
          <w:w w:val="105"/>
        </w:rPr>
        <w:t>hang</w:t>
      </w:r>
      <w:r>
        <w:rPr>
          <w:spacing w:val="26"/>
          <w:w w:val="105"/>
        </w:rPr>
        <w:t xml:space="preserve"> </w:t>
      </w:r>
      <w:r>
        <w:rPr>
          <w:w w:val="105"/>
        </w:rPr>
        <w:t xml:space="preserve">in a </w:t>
      </w:r>
      <w:r>
        <w:rPr>
          <w:w w:val="105"/>
          <w:sz w:val="23"/>
        </w:rPr>
        <w:t>conversation at that level.</w:t>
      </w:r>
    </w:p>
    <w:p w14:paraId="2283012A" w14:textId="77777777" w:rsidR="004A74FD" w:rsidRDefault="00000000">
      <w:pPr>
        <w:spacing w:line="511" w:lineRule="auto"/>
        <w:ind w:left="371" w:right="947" w:firstLine="2"/>
        <w:rPr>
          <w:sz w:val="23"/>
        </w:rPr>
      </w:pPr>
      <w:r>
        <w:rPr>
          <w:w w:val="105"/>
          <w:sz w:val="23"/>
        </w:rPr>
        <w:t>The</w:t>
      </w:r>
      <w:r>
        <w:rPr>
          <w:spacing w:val="-4"/>
          <w:w w:val="105"/>
          <w:sz w:val="23"/>
        </w:rPr>
        <w:t xml:space="preserve"> </w:t>
      </w:r>
      <w:r>
        <w:rPr>
          <w:w w:val="105"/>
          <w:sz w:val="23"/>
        </w:rPr>
        <w:t>Instructional staff</w:t>
      </w:r>
      <w:r>
        <w:rPr>
          <w:spacing w:val="-1"/>
          <w:w w:val="105"/>
          <w:sz w:val="23"/>
        </w:rPr>
        <w:t xml:space="preserve"> </w:t>
      </w:r>
      <w:r>
        <w:rPr>
          <w:w w:val="105"/>
          <w:sz w:val="23"/>
        </w:rPr>
        <w:t>was</w:t>
      </w:r>
      <w:r>
        <w:rPr>
          <w:spacing w:val="-14"/>
          <w:w w:val="105"/>
          <w:sz w:val="23"/>
        </w:rPr>
        <w:t xml:space="preserve"> </w:t>
      </w:r>
      <w:r>
        <w:rPr>
          <w:w w:val="105"/>
          <w:sz w:val="23"/>
        </w:rPr>
        <w:t>clear</w:t>
      </w:r>
      <w:r>
        <w:rPr>
          <w:spacing w:val="-7"/>
          <w:w w:val="105"/>
          <w:sz w:val="23"/>
        </w:rPr>
        <w:t xml:space="preserve"> </w:t>
      </w:r>
      <w:r>
        <w:rPr>
          <w:w w:val="105"/>
          <w:sz w:val="23"/>
        </w:rPr>
        <w:t>that</w:t>
      </w:r>
      <w:r>
        <w:rPr>
          <w:spacing w:val="-3"/>
          <w:w w:val="105"/>
          <w:sz w:val="23"/>
        </w:rPr>
        <w:t xml:space="preserve"> </w:t>
      </w:r>
      <w:r>
        <w:rPr>
          <w:w w:val="105"/>
          <w:sz w:val="23"/>
        </w:rPr>
        <w:t>they needed a plan</w:t>
      </w:r>
      <w:r>
        <w:rPr>
          <w:spacing w:val="-8"/>
          <w:w w:val="105"/>
          <w:sz w:val="23"/>
        </w:rPr>
        <w:t xml:space="preserve"> </w:t>
      </w:r>
      <w:r>
        <w:rPr>
          <w:w w:val="105"/>
          <w:sz w:val="23"/>
        </w:rPr>
        <w:t>for</w:t>
      </w:r>
      <w:r>
        <w:rPr>
          <w:spacing w:val="-8"/>
          <w:w w:val="105"/>
          <w:sz w:val="23"/>
        </w:rPr>
        <w:t xml:space="preserve"> </w:t>
      </w:r>
      <w:r>
        <w:rPr>
          <w:w w:val="105"/>
          <w:sz w:val="23"/>
        </w:rPr>
        <w:t>all</w:t>
      </w:r>
      <w:r>
        <w:rPr>
          <w:spacing w:val="-2"/>
          <w:w w:val="105"/>
          <w:sz w:val="23"/>
        </w:rPr>
        <w:t xml:space="preserve"> </w:t>
      </w:r>
      <w:r>
        <w:rPr>
          <w:w w:val="105"/>
          <w:sz w:val="23"/>
        </w:rPr>
        <w:t>technology. Evan</w:t>
      </w:r>
      <w:r>
        <w:rPr>
          <w:spacing w:val="-6"/>
          <w:w w:val="105"/>
          <w:sz w:val="23"/>
        </w:rPr>
        <w:t xml:space="preserve"> </w:t>
      </w:r>
      <w:r>
        <w:rPr>
          <w:w w:val="105"/>
          <w:sz w:val="23"/>
        </w:rPr>
        <w:t>(IT Specialist) states,</w:t>
      </w:r>
    </w:p>
    <w:p w14:paraId="16D07F1A" w14:textId="77777777" w:rsidR="004A74FD" w:rsidRDefault="004A74FD">
      <w:pPr>
        <w:spacing w:line="511" w:lineRule="auto"/>
        <w:rPr>
          <w:sz w:val="23"/>
        </w:rPr>
        <w:sectPr w:rsidR="004A74FD">
          <w:pgSz w:w="12200" w:h="16440"/>
          <w:pgMar w:top="980" w:right="566" w:bottom="540" w:left="1700" w:header="722" w:footer="341" w:gutter="0"/>
          <w:cols w:space="720"/>
        </w:sectPr>
      </w:pPr>
    </w:p>
    <w:p w14:paraId="57A8CFED" w14:textId="77777777" w:rsidR="004A74FD" w:rsidRDefault="004A74FD">
      <w:pPr>
        <w:pStyle w:val="BodyText"/>
      </w:pPr>
    </w:p>
    <w:p w14:paraId="023D9BE1" w14:textId="77777777" w:rsidR="004A74FD" w:rsidRDefault="004A74FD">
      <w:pPr>
        <w:pStyle w:val="BodyText"/>
        <w:spacing w:before="258"/>
      </w:pPr>
    </w:p>
    <w:p w14:paraId="1091C5FB" w14:textId="77777777" w:rsidR="004A74FD" w:rsidRDefault="00000000">
      <w:pPr>
        <w:pStyle w:val="BodyText"/>
        <w:spacing w:line="477" w:lineRule="auto"/>
        <w:ind w:left="1089" w:right="947" w:hanging="7"/>
      </w:pPr>
      <w:r>
        <w:t>Evan (IT Specialist) - Yes, if it's</w:t>
      </w:r>
      <w:r>
        <w:rPr>
          <w:spacing w:val="-2"/>
        </w:rPr>
        <w:t xml:space="preserve"> </w:t>
      </w:r>
      <w:r>
        <w:t>going to</w:t>
      </w:r>
      <w:r>
        <w:rPr>
          <w:spacing w:val="-4"/>
        </w:rPr>
        <w:t xml:space="preserve"> </w:t>
      </w:r>
      <w:r>
        <w:t>fly, we are going to make the decision. We have to approve the plan within the IT department.</w:t>
      </w:r>
    </w:p>
    <w:p w14:paraId="4364ED5A" w14:textId="77777777" w:rsidR="004A74FD" w:rsidRDefault="00000000">
      <w:pPr>
        <w:pStyle w:val="BodyText"/>
        <w:spacing w:line="480" w:lineRule="auto"/>
        <w:ind w:left="358" w:right="1045" w:firstLine="725"/>
      </w:pPr>
      <w:r>
        <w:t>From wanting to be involved from the beginning, to being overwhelmed, to wanting final authority, each participant went through an evolution. It was all about gaining the trust of each participant. Once they felt the researcher would respect their opinions, their concerns were voiced and I was able to quell any fears and provide reassurance. Each</w:t>
      </w:r>
      <w:r>
        <w:rPr>
          <w:spacing w:val="-2"/>
        </w:rPr>
        <w:t xml:space="preserve"> </w:t>
      </w:r>
      <w:r>
        <w:t>participant came</w:t>
      </w:r>
      <w:r>
        <w:rPr>
          <w:spacing w:val="-3"/>
        </w:rPr>
        <w:t xml:space="preserve"> </w:t>
      </w:r>
      <w:r>
        <w:t>with</w:t>
      </w:r>
      <w:r>
        <w:rPr>
          <w:spacing w:val="-5"/>
        </w:rPr>
        <w:t xml:space="preserve"> </w:t>
      </w:r>
      <w:r>
        <w:t>different knowledge and background. It</w:t>
      </w:r>
      <w:r>
        <w:rPr>
          <w:spacing w:val="-6"/>
        </w:rPr>
        <w:t xml:space="preserve"> </w:t>
      </w:r>
      <w:r>
        <w:t>was</w:t>
      </w:r>
      <w:r>
        <w:rPr>
          <w:spacing w:val="-11"/>
        </w:rPr>
        <w:t xml:space="preserve"> </w:t>
      </w:r>
      <w:r>
        <w:t>the researcher's job to find a common ground. Working on the relationship between participants and researcher was a huge factor in a successful</w:t>
      </w:r>
      <w:r>
        <w:rPr>
          <w:spacing w:val="33"/>
        </w:rPr>
        <w:t xml:space="preserve"> </w:t>
      </w:r>
      <w:r>
        <w:t xml:space="preserve">technology adoption </w:t>
      </w:r>
      <w:r>
        <w:rPr>
          <w:spacing w:val="-2"/>
        </w:rPr>
        <w:t>process.</w:t>
      </w:r>
    </w:p>
    <w:p w14:paraId="11F264E6" w14:textId="77777777" w:rsidR="004A74FD" w:rsidRDefault="00000000">
      <w:pPr>
        <w:spacing w:before="7" w:line="484" w:lineRule="auto"/>
        <w:ind w:left="363" w:right="917" w:firstLine="725"/>
        <w:rPr>
          <w:sz w:val="24"/>
        </w:rPr>
      </w:pPr>
      <w:r>
        <w:rPr>
          <w:i/>
          <w:sz w:val="23"/>
        </w:rPr>
        <w:t>Research</w:t>
      </w:r>
      <w:r>
        <w:rPr>
          <w:i/>
          <w:spacing w:val="40"/>
          <w:sz w:val="23"/>
        </w:rPr>
        <w:t xml:space="preserve"> </w:t>
      </w:r>
      <w:r>
        <w:rPr>
          <w:i/>
          <w:sz w:val="23"/>
        </w:rPr>
        <w:t>question.</w:t>
      </w:r>
      <w:r>
        <w:rPr>
          <w:i/>
          <w:spacing w:val="40"/>
          <w:sz w:val="23"/>
        </w:rPr>
        <w:t xml:space="preserve"> </w:t>
      </w:r>
      <w:r>
        <w:rPr>
          <w:i/>
          <w:sz w:val="23"/>
        </w:rPr>
        <w:t>What</w:t>
      </w:r>
      <w:r>
        <w:rPr>
          <w:i/>
          <w:spacing w:val="40"/>
          <w:sz w:val="23"/>
        </w:rPr>
        <w:t xml:space="preserve"> </w:t>
      </w:r>
      <w:r>
        <w:rPr>
          <w:i/>
          <w:sz w:val="23"/>
        </w:rPr>
        <w:t>are</w:t>
      </w:r>
      <w:r>
        <w:rPr>
          <w:i/>
          <w:spacing w:val="40"/>
          <w:sz w:val="23"/>
        </w:rPr>
        <w:t xml:space="preserve"> </w:t>
      </w:r>
      <w:r>
        <w:rPr>
          <w:i/>
          <w:sz w:val="23"/>
        </w:rPr>
        <w:t>the</w:t>
      </w:r>
      <w:r>
        <w:rPr>
          <w:i/>
          <w:spacing w:val="40"/>
          <w:sz w:val="23"/>
        </w:rPr>
        <w:t xml:space="preserve"> </w:t>
      </w:r>
      <w:r>
        <w:rPr>
          <w:i/>
          <w:sz w:val="23"/>
        </w:rPr>
        <w:t>dynamic</w:t>
      </w:r>
      <w:r>
        <w:rPr>
          <w:i/>
          <w:spacing w:val="40"/>
          <w:sz w:val="23"/>
        </w:rPr>
        <w:t xml:space="preserve"> </w:t>
      </w:r>
      <w:r>
        <w:rPr>
          <w:i/>
          <w:sz w:val="23"/>
        </w:rPr>
        <w:t>roles</w:t>
      </w:r>
      <w:r>
        <w:rPr>
          <w:i/>
          <w:spacing w:val="40"/>
          <w:sz w:val="23"/>
        </w:rPr>
        <w:t xml:space="preserve"> </w:t>
      </w:r>
      <w:r>
        <w:rPr>
          <w:i/>
          <w:sz w:val="23"/>
        </w:rPr>
        <w:t>of</w:t>
      </w:r>
      <w:r>
        <w:rPr>
          <w:i/>
          <w:spacing w:val="37"/>
          <w:sz w:val="23"/>
        </w:rPr>
        <w:t xml:space="preserve"> </w:t>
      </w:r>
      <w:r>
        <w:rPr>
          <w:i/>
          <w:sz w:val="23"/>
        </w:rPr>
        <w:t>administrators,</w:t>
      </w:r>
      <w:r>
        <w:rPr>
          <w:i/>
          <w:spacing w:val="40"/>
          <w:sz w:val="23"/>
        </w:rPr>
        <w:t xml:space="preserve"> </w:t>
      </w:r>
      <w:r>
        <w:rPr>
          <w:i/>
          <w:sz w:val="23"/>
        </w:rPr>
        <w:t>technical support</w:t>
      </w:r>
      <w:r>
        <w:rPr>
          <w:i/>
          <w:spacing w:val="31"/>
          <w:sz w:val="23"/>
        </w:rPr>
        <w:t xml:space="preserve"> </w:t>
      </w:r>
      <w:r>
        <w:rPr>
          <w:i/>
          <w:sz w:val="23"/>
        </w:rPr>
        <w:t>staff, and teachers</w:t>
      </w:r>
      <w:r>
        <w:rPr>
          <w:i/>
          <w:spacing w:val="30"/>
          <w:sz w:val="23"/>
        </w:rPr>
        <w:t xml:space="preserve"> </w:t>
      </w:r>
      <w:r>
        <w:rPr>
          <w:i/>
          <w:sz w:val="23"/>
        </w:rPr>
        <w:t>in the process of technology</w:t>
      </w:r>
      <w:r>
        <w:rPr>
          <w:i/>
          <w:spacing w:val="32"/>
          <w:sz w:val="23"/>
        </w:rPr>
        <w:t xml:space="preserve"> </w:t>
      </w:r>
      <w:r>
        <w:rPr>
          <w:i/>
          <w:sz w:val="23"/>
        </w:rPr>
        <w:t>adoption?</w:t>
      </w:r>
      <w:r>
        <w:rPr>
          <w:i/>
          <w:spacing w:val="38"/>
          <w:sz w:val="23"/>
        </w:rPr>
        <w:t xml:space="preserve"> </w:t>
      </w:r>
      <w:r>
        <w:rPr>
          <w:sz w:val="24"/>
        </w:rPr>
        <w:t>When</w:t>
      </w:r>
      <w:r>
        <w:rPr>
          <w:spacing w:val="35"/>
          <w:sz w:val="24"/>
        </w:rPr>
        <w:t xml:space="preserve"> </w:t>
      </w:r>
      <w:r>
        <w:rPr>
          <w:sz w:val="24"/>
        </w:rPr>
        <w:t>new innovations are</w:t>
      </w:r>
      <w:r>
        <w:rPr>
          <w:spacing w:val="-10"/>
          <w:sz w:val="24"/>
        </w:rPr>
        <w:t xml:space="preserve"> </w:t>
      </w:r>
      <w:r>
        <w:rPr>
          <w:sz w:val="24"/>
        </w:rPr>
        <w:t>introduced in</w:t>
      </w:r>
      <w:r>
        <w:rPr>
          <w:spacing w:val="-8"/>
          <w:sz w:val="24"/>
        </w:rPr>
        <w:t xml:space="preserve"> </w:t>
      </w:r>
      <w:r>
        <w:rPr>
          <w:sz w:val="24"/>
        </w:rPr>
        <w:t>an</w:t>
      </w:r>
      <w:r>
        <w:rPr>
          <w:spacing w:val="-4"/>
          <w:sz w:val="24"/>
        </w:rPr>
        <w:t xml:space="preserve"> </w:t>
      </w:r>
      <w:r>
        <w:rPr>
          <w:sz w:val="24"/>
        </w:rPr>
        <w:t>educational setting</w:t>
      </w:r>
      <w:r>
        <w:rPr>
          <w:spacing w:val="-4"/>
          <w:sz w:val="24"/>
        </w:rPr>
        <w:t xml:space="preserve"> </w:t>
      </w:r>
      <w:r>
        <w:rPr>
          <w:sz w:val="24"/>
        </w:rPr>
        <w:t>without any predetermined</w:t>
      </w:r>
      <w:r>
        <w:rPr>
          <w:spacing w:val="26"/>
          <w:sz w:val="24"/>
        </w:rPr>
        <w:t xml:space="preserve"> </w:t>
      </w:r>
      <w:r>
        <w:rPr>
          <w:sz w:val="24"/>
        </w:rPr>
        <w:t>guidelines or</w:t>
      </w:r>
      <w:r>
        <w:rPr>
          <w:spacing w:val="-6"/>
          <w:sz w:val="24"/>
        </w:rPr>
        <w:t xml:space="preserve"> </w:t>
      </w:r>
      <w:r>
        <w:rPr>
          <w:sz w:val="24"/>
        </w:rPr>
        <w:t>policies, there are bound to be blurred lines of responsibility.</w:t>
      </w:r>
      <w:r>
        <w:rPr>
          <w:spacing w:val="-11"/>
          <w:sz w:val="24"/>
        </w:rPr>
        <w:t xml:space="preserve"> </w:t>
      </w:r>
      <w:r>
        <w:rPr>
          <w:sz w:val="24"/>
        </w:rPr>
        <w:t>This is</w:t>
      </w:r>
      <w:r>
        <w:rPr>
          <w:spacing w:val="-1"/>
          <w:sz w:val="24"/>
        </w:rPr>
        <w:t xml:space="preserve"> </w:t>
      </w:r>
      <w:r>
        <w:rPr>
          <w:sz w:val="24"/>
        </w:rPr>
        <w:t>compounded</w:t>
      </w:r>
      <w:r>
        <w:rPr>
          <w:spacing w:val="34"/>
          <w:sz w:val="24"/>
        </w:rPr>
        <w:t xml:space="preserve"> </w:t>
      </w:r>
      <w:r>
        <w:rPr>
          <w:sz w:val="24"/>
        </w:rPr>
        <w:t>by the fact that some administrator</w:t>
      </w:r>
      <w:r>
        <w:rPr>
          <w:spacing w:val="38"/>
          <w:sz w:val="24"/>
        </w:rPr>
        <w:t xml:space="preserve"> </w:t>
      </w:r>
      <w:r>
        <w:rPr>
          <w:sz w:val="24"/>
        </w:rPr>
        <w:t>roles are less clear and accountability for who is ultimately "in charge" was not that of a sole individual</w:t>
      </w:r>
      <w:r>
        <w:rPr>
          <w:spacing w:val="38"/>
          <w:sz w:val="24"/>
        </w:rPr>
        <w:t xml:space="preserve"> </w:t>
      </w:r>
      <w:r>
        <w:rPr>
          <w:sz w:val="24"/>
        </w:rPr>
        <w:t>but rather a group of department heads. Sasha (Director) clarifies,</w:t>
      </w:r>
    </w:p>
    <w:p w14:paraId="1B157ECF" w14:textId="77777777" w:rsidR="004A74FD" w:rsidRDefault="00000000">
      <w:pPr>
        <w:pStyle w:val="BodyText"/>
        <w:spacing w:line="482" w:lineRule="auto"/>
        <w:ind w:left="1084" w:right="947" w:firstLine="60"/>
      </w:pPr>
      <w:r>
        <w:t>Sasha (Director) - I</w:t>
      </w:r>
      <w:r>
        <w:rPr>
          <w:spacing w:val="-3"/>
        </w:rPr>
        <w:t xml:space="preserve"> </w:t>
      </w:r>
      <w:r>
        <w:t>think there aren't any guidelines but we</w:t>
      </w:r>
      <w:r>
        <w:rPr>
          <w:spacing w:val="-7"/>
        </w:rPr>
        <w:t xml:space="preserve"> </w:t>
      </w:r>
      <w:r>
        <w:t>all recognize that we are in a little bit too deep and we have got to get ahead. I mean the basic technology</w:t>
      </w:r>
      <w:r>
        <w:rPr>
          <w:spacing w:val="35"/>
        </w:rPr>
        <w:t xml:space="preserve"> </w:t>
      </w:r>
      <w:r>
        <w:t>in the classroom</w:t>
      </w:r>
      <w:r>
        <w:rPr>
          <w:spacing w:val="31"/>
        </w:rPr>
        <w:t xml:space="preserve"> </w:t>
      </w:r>
      <w:r>
        <w:t>we are having a hard time staying on top</w:t>
      </w:r>
      <w:r>
        <w:rPr>
          <w:spacing w:val="-1"/>
        </w:rPr>
        <w:t xml:space="preserve"> </w:t>
      </w:r>
      <w:r>
        <w:t>of, much less starting a whole tech project. So at this point it is like, stop everything, and let's get caught up. But I think it has gone well. They are really stepping up, to help and accommodate.</w:t>
      </w:r>
    </w:p>
    <w:p w14:paraId="22AE87F8" w14:textId="77777777" w:rsidR="004A74FD" w:rsidRDefault="004A74FD">
      <w:pPr>
        <w:pStyle w:val="BodyText"/>
        <w:spacing w:line="482" w:lineRule="auto"/>
        <w:sectPr w:rsidR="004A74FD">
          <w:pgSz w:w="12200" w:h="16440"/>
          <w:pgMar w:top="980" w:right="566" w:bottom="540" w:left="1700" w:header="722" w:footer="341" w:gutter="0"/>
          <w:cols w:space="720"/>
        </w:sectPr>
      </w:pPr>
    </w:p>
    <w:p w14:paraId="1CA2F47C" w14:textId="77777777" w:rsidR="004A74FD" w:rsidRDefault="004A74FD">
      <w:pPr>
        <w:pStyle w:val="BodyText"/>
      </w:pPr>
    </w:p>
    <w:p w14:paraId="328A0626" w14:textId="77777777" w:rsidR="004A74FD" w:rsidRDefault="004A74FD">
      <w:pPr>
        <w:pStyle w:val="BodyText"/>
        <w:spacing w:before="258"/>
      </w:pPr>
    </w:p>
    <w:p w14:paraId="741AB61F" w14:textId="77777777" w:rsidR="004A74FD" w:rsidRDefault="00000000">
      <w:pPr>
        <w:pStyle w:val="BodyText"/>
        <w:spacing w:line="480" w:lineRule="auto"/>
        <w:ind w:left="334" w:right="1000" w:firstLine="730"/>
      </w:pPr>
      <w:r>
        <w:t>Certain activities at the site were constructivist</w:t>
      </w:r>
      <w:r>
        <w:rPr>
          <w:spacing w:val="-2"/>
        </w:rPr>
        <w:t xml:space="preserve"> </w:t>
      </w:r>
      <w:r>
        <w:t>(e.g., IEP meetings) in nature, several were hieratical (e.g., setting the program rotations) or even authoritarian (e.g., naming trusted websites). The culture of</w:t>
      </w:r>
      <w:r>
        <w:rPr>
          <w:spacing w:val="-1"/>
        </w:rPr>
        <w:t xml:space="preserve"> </w:t>
      </w:r>
      <w:r>
        <w:t>the school determined the nature of</w:t>
      </w:r>
      <w:r>
        <w:rPr>
          <w:spacing w:val="-3"/>
        </w:rPr>
        <w:t xml:space="preserve"> </w:t>
      </w:r>
      <w:r>
        <w:t>each event. What created cooperation among school staff member? From the study, when a participant felt left out or</w:t>
      </w:r>
      <w:r>
        <w:rPr>
          <w:spacing w:val="-1"/>
        </w:rPr>
        <w:t xml:space="preserve"> </w:t>
      </w:r>
      <w:r>
        <w:t>"not in the loop" they were less likely to cooperate and more likely to feel threatened by the new technology and research team. When concerns were replaced with reassurance, trust was formed. While more research</w:t>
      </w:r>
      <w:r>
        <w:rPr>
          <w:spacing w:val="25"/>
        </w:rPr>
        <w:t xml:space="preserve"> </w:t>
      </w:r>
      <w:r>
        <w:t>needs to be done on</w:t>
      </w:r>
      <w:r>
        <w:rPr>
          <w:spacing w:val="40"/>
        </w:rPr>
        <w:t xml:space="preserve"> </w:t>
      </w:r>
      <w:r>
        <w:t>the</w:t>
      </w:r>
      <w:r>
        <w:rPr>
          <w:spacing w:val="-6"/>
        </w:rPr>
        <w:t xml:space="preserve"> </w:t>
      </w:r>
      <w:r>
        <w:t>interpersonal</w:t>
      </w:r>
      <w:r>
        <w:rPr>
          <w:spacing w:val="22"/>
        </w:rPr>
        <w:t xml:space="preserve"> </w:t>
      </w:r>
      <w:r>
        <w:t>relationships of</w:t>
      </w:r>
      <w:r>
        <w:rPr>
          <w:spacing w:val="-5"/>
        </w:rPr>
        <w:t xml:space="preserve"> </w:t>
      </w:r>
      <w:r>
        <w:t>education settings</w:t>
      </w:r>
      <w:r>
        <w:rPr>
          <w:spacing w:val="-1"/>
        </w:rPr>
        <w:t xml:space="preserve"> </w:t>
      </w:r>
      <w:r>
        <w:t>in</w:t>
      </w:r>
      <w:r>
        <w:rPr>
          <w:spacing w:val="-6"/>
        </w:rPr>
        <w:t xml:space="preserve"> </w:t>
      </w:r>
      <w:r>
        <w:t>regard to</w:t>
      </w:r>
      <w:r>
        <w:rPr>
          <w:spacing w:val="-5"/>
        </w:rPr>
        <w:t xml:space="preserve"> </w:t>
      </w:r>
      <w:r>
        <w:t>technology adoption, the continued research of</w:t>
      </w:r>
      <w:r>
        <w:rPr>
          <w:spacing w:val="-4"/>
        </w:rPr>
        <w:t xml:space="preserve"> </w:t>
      </w:r>
      <w:r>
        <w:t>the</w:t>
      </w:r>
      <w:r>
        <w:rPr>
          <w:spacing w:val="-5"/>
        </w:rPr>
        <w:t xml:space="preserve"> </w:t>
      </w:r>
      <w:r>
        <w:t>steppingstones</w:t>
      </w:r>
      <w:r>
        <w:rPr>
          <w:spacing w:val="-8"/>
        </w:rPr>
        <w:t xml:space="preserve"> </w:t>
      </w:r>
      <w:r>
        <w:t>grant project may provide some insight into</w:t>
      </w:r>
      <w:r>
        <w:rPr>
          <w:spacing w:val="-2"/>
        </w:rPr>
        <w:t xml:space="preserve"> </w:t>
      </w:r>
      <w:r>
        <w:t xml:space="preserve">this </w:t>
      </w:r>
      <w:r>
        <w:rPr>
          <w:spacing w:val="-2"/>
        </w:rPr>
        <w:t>matter.</w:t>
      </w:r>
    </w:p>
    <w:p w14:paraId="3FC9A6B1" w14:textId="77777777" w:rsidR="004A74FD" w:rsidRDefault="00000000">
      <w:pPr>
        <w:pStyle w:val="BodyText"/>
        <w:spacing w:line="273" w:lineRule="exact"/>
        <w:ind w:right="547"/>
        <w:jc w:val="center"/>
      </w:pPr>
      <w:r>
        <w:t>Discussion</w:t>
      </w:r>
      <w:r>
        <w:rPr>
          <w:spacing w:val="5"/>
        </w:rPr>
        <w:t xml:space="preserve"> </w:t>
      </w:r>
      <w:r>
        <w:t>of</w:t>
      </w:r>
      <w:r>
        <w:rPr>
          <w:spacing w:val="-7"/>
        </w:rPr>
        <w:t xml:space="preserve"> </w:t>
      </w:r>
      <w:r>
        <w:rPr>
          <w:spacing w:val="-2"/>
        </w:rPr>
        <w:t>Findings</w:t>
      </w:r>
    </w:p>
    <w:p w14:paraId="360CAFA4" w14:textId="77777777" w:rsidR="004A74FD" w:rsidRDefault="004A74FD">
      <w:pPr>
        <w:pStyle w:val="BodyText"/>
        <w:spacing w:before="5"/>
      </w:pPr>
    </w:p>
    <w:p w14:paraId="1FBAEA2A" w14:textId="77777777" w:rsidR="004A74FD" w:rsidRDefault="00000000">
      <w:pPr>
        <w:pStyle w:val="BodyText"/>
        <w:spacing w:line="484" w:lineRule="auto"/>
        <w:ind w:left="332" w:right="1045" w:firstLine="723"/>
      </w:pPr>
      <w:r>
        <w:t>There were four main conclusions from the</w:t>
      </w:r>
      <w:r>
        <w:rPr>
          <w:spacing w:val="-3"/>
        </w:rPr>
        <w:t xml:space="preserve"> </w:t>
      </w:r>
      <w:r>
        <w:t>current study. The first three came</w:t>
      </w:r>
      <w:r>
        <w:rPr>
          <w:spacing w:val="-1"/>
        </w:rPr>
        <w:t xml:space="preserve"> </w:t>
      </w:r>
      <w:r>
        <w:t xml:space="preserve">as no major surprise. </w:t>
      </w:r>
      <w:r>
        <w:rPr>
          <w:i/>
          <w:sz w:val="23"/>
        </w:rPr>
        <w:t xml:space="preserve">Training </w:t>
      </w:r>
      <w:r>
        <w:t xml:space="preserve">was a factor that influenced the perceptions of technology. Support during training was crucial. With </w:t>
      </w:r>
      <w:r>
        <w:rPr>
          <w:i/>
          <w:sz w:val="23"/>
        </w:rPr>
        <w:t xml:space="preserve">Technology Usage </w:t>
      </w:r>
      <w:r>
        <w:t xml:space="preserve">the persistence of the teachers was an important characteristic to becoming successful with the KIHd System. For </w:t>
      </w:r>
      <w:r>
        <w:rPr>
          <w:i/>
          <w:sz w:val="23"/>
        </w:rPr>
        <w:t xml:space="preserve">Data Collection </w:t>
      </w:r>
      <w:r>
        <w:t>in such a busy environment, the KIHd System could maximize data collection while requiring a minimum amount of teacher time. The last conclusion was not expected. Within the</w:t>
      </w:r>
      <w:r>
        <w:rPr>
          <w:spacing w:val="-1"/>
        </w:rPr>
        <w:t xml:space="preserve"> </w:t>
      </w:r>
      <w:r>
        <w:rPr>
          <w:i/>
          <w:sz w:val="23"/>
        </w:rPr>
        <w:t xml:space="preserve">School Culture </w:t>
      </w:r>
      <w:r>
        <w:t>roles were less clear and accountability</w:t>
      </w:r>
      <w:r>
        <w:rPr>
          <w:spacing w:val="-14"/>
        </w:rPr>
        <w:t xml:space="preserve"> </w:t>
      </w:r>
      <w:r>
        <w:t>for who was ultimately "in charge" was a not a</w:t>
      </w:r>
      <w:r>
        <w:rPr>
          <w:spacing w:val="-5"/>
        </w:rPr>
        <w:t xml:space="preserve"> </w:t>
      </w:r>
      <w:r>
        <w:t>sole responsibility</w:t>
      </w:r>
      <w:r>
        <w:rPr>
          <w:spacing w:val="-5"/>
        </w:rPr>
        <w:t xml:space="preserve"> </w:t>
      </w:r>
      <w:r>
        <w:t>of an individual</w:t>
      </w:r>
      <w:r>
        <w:rPr>
          <w:spacing w:val="35"/>
        </w:rPr>
        <w:t xml:space="preserve"> </w:t>
      </w:r>
      <w:r>
        <w:t>but rather the responsibility of a group working in collaboration.</w:t>
      </w:r>
    </w:p>
    <w:p w14:paraId="60B620F3" w14:textId="77777777" w:rsidR="004A74FD" w:rsidRDefault="00000000">
      <w:pPr>
        <w:spacing w:line="254" w:lineRule="exact"/>
        <w:ind w:left="341"/>
        <w:rPr>
          <w:i/>
          <w:sz w:val="23"/>
        </w:rPr>
      </w:pPr>
      <w:r>
        <w:rPr>
          <w:i/>
          <w:spacing w:val="-2"/>
          <w:w w:val="105"/>
          <w:sz w:val="23"/>
        </w:rPr>
        <w:t>Training</w:t>
      </w:r>
    </w:p>
    <w:p w14:paraId="461B065C" w14:textId="77777777" w:rsidR="004A74FD" w:rsidRDefault="004A74FD">
      <w:pPr>
        <w:pStyle w:val="BodyText"/>
        <w:spacing w:before="10"/>
        <w:rPr>
          <w:i/>
          <w:sz w:val="23"/>
        </w:rPr>
      </w:pPr>
    </w:p>
    <w:p w14:paraId="15CFC979" w14:textId="77777777" w:rsidR="004A74FD" w:rsidRDefault="00000000">
      <w:pPr>
        <w:pStyle w:val="BodyText"/>
        <w:spacing w:line="484" w:lineRule="auto"/>
        <w:ind w:left="339" w:right="947" w:firstLine="717"/>
      </w:pPr>
      <w:r>
        <w:t>The</w:t>
      </w:r>
      <w:r>
        <w:rPr>
          <w:spacing w:val="-4"/>
        </w:rPr>
        <w:t xml:space="preserve"> </w:t>
      </w:r>
      <w:r>
        <w:t>literature validates that</w:t>
      </w:r>
      <w:r>
        <w:rPr>
          <w:spacing w:val="-1"/>
        </w:rPr>
        <w:t xml:space="preserve"> </w:t>
      </w:r>
      <w:r>
        <w:t>training is</w:t>
      </w:r>
      <w:r>
        <w:rPr>
          <w:spacing w:val="-11"/>
        </w:rPr>
        <w:t xml:space="preserve"> </w:t>
      </w:r>
      <w:r>
        <w:t>an</w:t>
      </w:r>
      <w:r>
        <w:rPr>
          <w:spacing w:val="-1"/>
        </w:rPr>
        <w:t xml:space="preserve"> </w:t>
      </w:r>
      <w:r>
        <w:t>important factor</w:t>
      </w:r>
      <w:r>
        <w:rPr>
          <w:spacing w:val="-3"/>
        </w:rPr>
        <w:t xml:space="preserve"> </w:t>
      </w:r>
      <w:r>
        <w:t>that impacts teacher perceptions on the adoption of technology (Ceppi-Bussmann, 2006, ChanLin, Hong,</w:t>
      </w:r>
    </w:p>
    <w:p w14:paraId="5F70D676" w14:textId="77777777" w:rsidR="004A74FD" w:rsidRDefault="004A74FD">
      <w:pPr>
        <w:pStyle w:val="BodyText"/>
        <w:spacing w:line="484" w:lineRule="auto"/>
        <w:sectPr w:rsidR="004A74FD">
          <w:pgSz w:w="12200" w:h="16440"/>
          <w:pgMar w:top="960" w:right="566" w:bottom="540" w:left="1700" w:header="722" w:footer="341" w:gutter="0"/>
          <w:cols w:space="720"/>
        </w:sectPr>
      </w:pPr>
    </w:p>
    <w:p w14:paraId="06E04CDB" w14:textId="77777777" w:rsidR="004A74FD" w:rsidRDefault="004A74FD">
      <w:pPr>
        <w:pStyle w:val="BodyText"/>
        <w:rPr>
          <w:sz w:val="23"/>
        </w:rPr>
      </w:pPr>
    </w:p>
    <w:p w14:paraId="65F114D2" w14:textId="77777777" w:rsidR="004A74FD" w:rsidRDefault="004A74FD">
      <w:pPr>
        <w:pStyle w:val="BodyText"/>
        <w:rPr>
          <w:sz w:val="23"/>
        </w:rPr>
      </w:pPr>
    </w:p>
    <w:p w14:paraId="6CB89D05" w14:textId="77777777" w:rsidR="004A74FD" w:rsidRDefault="004A74FD">
      <w:pPr>
        <w:pStyle w:val="BodyText"/>
        <w:spacing w:before="28"/>
        <w:rPr>
          <w:sz w:val="23"/>
        </w:rPr>
      </w:pPr>
    </w:p>
    <w:p w14:paraId="016CB5C4" w14:textId="77777777" w:rsidR="004A74FD" w:rsidRDefault="00000000">
      <w:pPr>
        <w:spacing w:line="501" w:lineRule="auto"/>
        <w:ind w:left="335" w:right="926" w:firstLine="3"/>
        <w:rPr>
          <w:sz w:val="23"/>
        </w:rPr>
      </w:pPr>
      <w:r>
        <w:rPr>
          <w:w w:val="105"/>
          <w:sz w:val="23"/>
        </w:rPr>
        <w:t>Homg, Chang, &amp; Chu, 2006; Chen &amp; Price, 2006; Goedde, 2006; Moskowitz, 2004; O'Shea, 2006; Solomon, 2002; Verock-O'Loughlin,</w:t>
      </w:r>
      <w:r>
        <w:rPr>
          <w:spacing w:val="-8"/>
          <w:w w:val="105"/>
          <w:sz w:val="23"/>
        </w:rPr>
        <w:t xml:space="preserve"> </w:t>
      </w:r>
      <w:r>
        <w:rPr>
          <w:w w:val="105"/>
          <w:sz w:val="23"/>
        </w:rPr>
        <w:t>2006). One of</w:t>
      </w:r>
      <w:r>
        <w:rPr>
          <w:spacing w:val="-2"/>
          <w:w w:val="105"/>
          <w:sz w:val="23"/>
        </w:rPr>
        <w:t xml:space="preserve"> </w:t>
      </w:r>
      <w:r>
        <w:rPr>
          <w:w w:val="105"/>
          <w:sz w:val="23"/>
        </w:rPr>
        <w:t>the best examples, the use of computer technology</w:t>
      </w:r>
      <w:r>
        <w:rPr>
          <w:spacing w:val="32"/>
          <w:w w:val="105"/>
          <w:sz w:val="23"/>
        </w:rPr>
        <w:t xml:space="preserve"> </w:t>
      </w:r>
      <w:r>
        <w:rPr>
          <w:w w:val="105"/>
          <w:sz w:val="23"/>
        </w:rPr>
        <w:t>in</w:t>
      </w:r>
      <w:r>
        <w:rPr>
          <w:spacing w:val="-2"/>
          <w:w w:val="105"/>
          <w:sz w:val="23"/>
        </w:rPr>
        <w:t xml:space="preserve"> </w:t>
      </w:r>
      <w:r>
        <w:rPr>
          <w:w w:val="105"/>
          <w:sz w:val="23"/>
        </w:rPr>
        <w:t>Santa Clara County, California was studied in</w:t>
      </w:r>
      <w:r>
        <w:rPr>
          <w:spacing w:val="-2"/>
          <w:w w:val="105"/>
          <w:sz w:val="23"/>
        </w:rPr>
        <w:t xml:space="preserve"> </w:t>
      </w:r>
      <w:r>
        <w:rPr>
          <w:w w:val="105"/>
          <w:sz w:val="23"/>
        </w:rPr>
        <w:t>2004 by having 203 practicing</w:t>
      </w:r>
      <w:r>
        <w:rPr>
          <w:spacing w:val="26"/>
          <w:w w:val="105"/>
          <w:sz w:val="23"/>
        </w:rPr>
        <w:t xml:space="preserve"> </w:t>
      </w:r>
      <w:r>
        <w:rPr>
          <w:w w:val="105"/>
          <w:sz w:val="23"/>
        </w:rPr>
        <w:t>teachers in K-12 complete surveys. The findings revealed the major factors that influenced technology usage in the</w:t>
      </w:r>
      <w:r>
        <w:rPr>
          <w:spacing w:val="-1"/>
          <w:w w:val="105"/>
          <w:sz w:val="23"/>
        </w:rPr>
        <w:t xml:space="preserve"> </w:t>
      </w:r>
      <w:r>
        <w:rPr>
          <w:w w:val="105"/>
          <w:sz w:val="23"/>
        </w:rPr>
        <w:t>school setting: technical proficiency, personal and professional background, access to</w:t>
      </w:r>
      <w:r>
        <w:rPr>
          <w:spacing w:val="-2"/>
          <w:w w:val="105"/>
          <w:sz w:val="23"/>
        </w:rPr>
        <w:t xml:space="preserve"> </w:t>
      </w:r>
      <w:r>
        <w:rPr>
          <w:w w:val="105"/>
          <w:sz w:val="23"/>
        </w:rPr>
        <w:t>support both technical and training,</w:t>
      </w:r>
      <w:r>
        <w:rPr>
          <w:spacing w:val="-6"/>
          <w:w w:val="105"/>
          <w:sz w:val="23"/>
        </w:rPr>
        <w:t xml:space="preserve"> </w:t>
      </w:r>
      <w:r>
        <w:rPr>
          <w:w w:val="105"/>
          <w:sz w:val="23"/>
        </w:rPr>
        <w:t>and</w:t>
      </w:r>
      <w:r>
        <w:rPr>
          <w:spacing w:val="-5"/>
          <w:w w:val="105"/>
          <w:sz w:val="23"/>
        </w:rPr>
        <w:t xml:space="preserve"> </w:t>
      </w:r>
      <w:r>
        <w:rPr>
          <w:w w:val="105"/>
          <w:sz w:val="23"/>
        </w:rPr>
        <w:t>an</w:t>
      </w:r>
      <w:r>
        <w:rPr>
          <w:spacing w:val="-8"/>
          <w:w w:val="105"/>
          <w:sz w:val="23"/>
        </w:rPr>
        <w:t xml:space="preserve"> </w:t>
      </w:r>
      <w:r>
        <w:rPr>
          <w:w w:val="105"/>
          <w:sz w:val="23"/>
        </w:rPr>
        <w:t>identified need (Hernandez-Ramos,</w:t>
      </w:r>
      <w:r>
        <w:rPr>
          <w:spacing w:val="-11"/>
          <w:w w:val="105"/>
          <w:sz w:val="23"/>
        </w:rPr>
        <w:t xml:space="preserve"> </w:t>
      </w:r>
      <w:r>
        <w:rPr>
          <w:w w:val="105"/>
          <w:sz w:val="23"/>
        </w:rPr>
        <w:t>2005).</w:t>
      </w:r>
      <w:r>
        <w:rPr>
          <w:spacing w:val="-2"/>
          <w:w w:val="105"/>
          <w:sz w:val="23"/>
        </w:rPr>
        <w:t xml:space="preserve"> </w:t>
      </w:r>
      <w:r>
        <w:rPr>
          <w:w w:val="105"/>
          <w:sz w:val="23"/>
        </w:rPr>
        <w:t>Similarly, studies</w:t>
      </w:r>
      <w:r>
        <w:rPr>
          <w:spacing w:val="-4"/>
          <w:w w:val="105"/>
          <w:sz w:val="23"/>
        </w:rPr>
        <w:t xml:space="preserve"> </w:t>
      </w:r>
      <w:r>
        <w:rPr>
          <w:w w:val="105"/>
          <w:sz w:val="23"/>
        </w:rPr>
        <w:t>of</w:t>
      </w:r>
      <w:r>
        <w:rPr>
          <w:spacing w:val="-6"/>
          <w:w w:val="105"/>
          <w:sz w:val="23"/>
        </w:rPr>
        <w:t xml:space="preserve"> </w:t>
      </w:r>
      <w:r>
        <w:rPr>
          <w:w w:val="105"/>
          <w:sz w:val="23"/>
        </w:rPr>
        <w:t>the</w:t>
      </w:r>
      <w:r>
        <w:rPr>
          <w:spacing w:val="-9"/>
          <w:w w:val="105"/>
          <w:sz w:val="23"/>
        </w:rPr>
        <w:t xml:space="preserve"> </w:t>
      </w:r>
      <w:r>
        <w:rPr>
          <w:w w:val="105"/>
          <w:sz w:val="23"/>
        </w:rPr>
        <w:t>KIHd System in the Alpha phase, Beta phase, and pilot study all provided confirmation that training and support is an essential factor.</w:t>
      </w:r>
    </w:p>
    <w:p w14:paraId="4285D7E0" w14:textId="77777777" w:rsidR="004A74FD" w:rsidRDefault="00000000">
      <w:pPr>
        <w:spacing w:line="249" w:lineRule="exact"/>
        <w:ind w:left="1057"/>
        <w:rPr>
          <w:sz w:val="23"/>
        </w:rPr>
      </w:pPr>
      <w:r>
        <w:rPr>
          <w:w w:val="105"/>
          <w:sz w:val="23"/>
        </w:rPr>
        <w:t>The</w:t>
      </w:r>
      <w:r>
        <w:rPr>
          <w:spacing w:val="-6"/>
          <w:w w:val="105"/>
          <w:sz w:val="23"/>
        </w:rPr>
        <w:t xml:space="preserve"> </w:t>
      </w:r>
      <w:r>
        <w:rPr>
          <w:w w:val="105"/>
          <w:sz w:val="23"/>
        </w:rPr>
        <w:t>results</w:t>
      </w:r>
      <w:r>
        <w:rPr>
          <w:spacing w:val="-3"/>
          <w:w w:val="105"/>
          <w:sz w:val="23"/>
        </w:rPr>
        <w:t xml:space="preserve"> </w:t>
      </w:r>
      <w:r>
        <w:rPr>
          <w:w w:val="105"/>
          <w:sz w:val="23"/>
        </w:rPr>
        <w:t>of</w:t>
      </w:r>
      <w:r>
        <w:rPr>
          <w:spacing w:val="-7"/>
          <w:w w:val="105"/>
          <w:sz w:val="23"/>
        </w:rPr>
        <w:t xml:space="preserve"> </w:t>
      </w:r>
      <w:r>
        <w:rPr>
          <w:w w:val="105"/>
          <w:sz w:val="23"/>
        </w:rPr>
        <w:t>the</w:t>
      </w:r>
      <w:r>
        <w:rPr>
          <w:spacing w:val="-9"/>
          <w:w w:val="105"/>
          <w:sz w:val="23"/>
        </w:rPr>
        <w:t xml:space="preserve"> </w:t>
      </w:r>
      <w:r>
        <w:rPr>
          <w:w w:val="105"/>
          <w:sz w:val="23"/>
        </w:rPr>
        <w:t>current</w:t>
      </w:r>
      <w:r>
        <w:rPr>
          <w:spacing w:val="6"/>
          <w:w w:val="105"/>
          <w:sz w:val="23"/>
        </w:rPr>
        <w:t xml:space="preserve"> </w:t>
      </w:r>
      <w:r>
        <w:rPr>
          <w:w w:val="105"/>
          <w:sz w:val="23"/>
        </w:rPr>
        <w:t>study</w:t>
      </w:r>
      <w:r>
        <w:rPr>
          <w:spacing w:val="-5"/>
          <w:w w:val="105"/>
          <w:sz w:val="23"/>
        </w:rPr>
        <w:t xml:space="preserve"> </w:t>
      </w:r>
      <w:r>
        <w:rPr>
          <w:w w:val="105"/>
          <w:sz w:val="23"/>
        </w:rPr>
        <w:t>suggest</w:t>
      </w:r>
      <w:r>
        <w:rPr>
          <w:spacing w:val="4"/>
          <w:w w:val="105"/>
          <w:sz w:val="23"/>
        </w:rPr>
        <w:t xml:space="preserve"> </w:t>
      </w:r>
      <w:r>
        <w:rPr>
          <w:w w:val="105"/>
          <w:sz w:val="23"/>
        </w:rPr>
        <w:t>that</w:t>
      </w:r>
      <w:r>
        <w:rPr>
          <w:spacing w:val="-2"/>
          <w:w w:val="105"/>
          <w:sz w:val="23"/>
        </w:rPr>
        <w:t xml:space="preserve"> </w:t>
      </w:r>
      <w:r>
        <w:rPr>
          <w:w w:val="105"/>
          <w:sz w:val="23"/>
        </w:rPr>
        <w:t>without</w:t>
      </w:r>
      <w:r>
        <w:rPr>
          <w:spacing w:val="6"/>
          <w:w w:val="105"/>
          <w:sz w:val="23"/>
        </w:rPr>
        <w:t xml:space="preserve"> </w:t>
      </w:r>
      <w:r>
        <w:rPr>
          <w:w w:val="105"/>
          <w:sz w:val="23"/>
        </w:rPr>
        <w:t>proper</w:t>
      </w:r>
      <w:r>
        <w:rPr>
          <w:spacing w:val="-3"/>
          <w:w w:val="105"/>
          <w:sz w:val="23"/>
        </w:rPr>
        <w:t xml:space="preserve"> </w:t>
      </w:r>
      <w:r>
        <w:rPr>
          <w:w w:val="105"/>
          <w:sz w:val="23"/>
        </w:rPr>
        <w:t>training</w:t>
      </w:r>
      <w:r>
        <w:rPr>
          <w:spacing w:val="-4"/>
          <w:w w:val="105"/>
          <w:sz w:val="23"/>
        </w:rPr>
        <w:t xml:space="preserve"> </w:t>
      </w:r>
      <w:r>
        <w:rPr>
          <w:w w:val="105"/>
          <w:sz w:val="23"/>
        </w:rPr>
        <w:t>and</w:t>
      </w:r>
      <w:r>
        <w:rPr>
          <w:spacing w:val="-4"/>
          <w:w w:val="105"/>
          <w:sz w:val="23"/>
        </w:rPr>
        <w:t xml:space="preserve"> </w:t>
      </w:r>
      <w:r>
        <w:rPr>
          <w:spacing w:val="-2"/>
          <w:w w:val="105"/>
          <w:sz w:val="23"/>
        </w:rPr>
        <w:t>support</w:t>
      </w:r>
    </w:p>
    <w:p w14:paraId="23B784A5" w14:textId="77777777" w:rsidR="004A74FD" w:rsidRDefault="004A74FD">
      <w:pPr>
        <w:pStyle w:val="BodyText"/>
        <w:spacing w:before="28"/>
        <w:rPr>
          <w:sz w:val="23"/>
        </w:rPr>
      </w:pPr>
    </w:p>
    <w:p w14:paraId="52686BD5" w14:textId="77777777" w:rsidR="004A74FD" w:rsidRDefault="00000000">
      <w:pPr>
        <w:spacing w:line="511" w:lineRule="auto"/>
        <w:ind w:left="335" w:right="975"/>
        <w:rPr>
          <w:sz w:val="23"/>
        </w:rPr>
      </w:pPr>
      <w:r>
        <w:rPr>
          <w:w w:val="105"/>
          <w:sz w:val="23"/>
        </w:rPr>
        <w:t>teachers would not use the technology. I</w:t>
      </w:r>
      <w:r>
        <w:rPr>
          <w:spacing w:val="-1"/>
          <w:w w:val="105"/>
          <w:sz w:val="23"/>
        </w:rPr>
        <w:t xml:space="preserve"> </w:t>
      </w:r>
      <w:r>
        <w:rPr>
          <w:w w:val="105"/>
          <w:sz w:val="23"/>
        </w:rPr>
        <w:t>found evidence that the teacher's tendency would be</w:t>
      </w:r>
      <w:r>
        <w:rPr>
          <w:spacing w:val="-2"/>
          <w:w w:val="105"/>
          <w:sz w:val="23"/>
        </w:rPr>
        <w:t xml:space="preserve"> </w:t>
      </w:r>
      <w:r>
        <w:rPr>
          <w:w w:val="105"/>
          <w:sz w:val="23"/>
        </w:rPr>
        <w:t>to</w:t>
      </w:r>
      <w:r>
        <w:rPr>
          <w:spacing w:val="-9"/>
          <w:w w:val="105"/>
          <w:sz w:val="23"/>
        </w:rPr>
        <w:t xml:space="preserve"> </w:t>
      </w:r>
      <w:r>
        <w:rPr>
          <w:w w:val="105"/>
          <w:sz w:val="23"/>
        </w:rPr>
        <w:t>continue with their</w:t>
      </w:r>
      <w:r>
        <w:rPr>
          <w:spacing w:val="-7"/>
          <w:w w:val="105"/>
          <w:sz w:val="23"/>
        </w:rPr>
        <w:t xml:space="preserve"> </w:t>
      </w:r>
      <w:r>
        <w:rPr>
          <w:w w:val="105"/>
          <w:sz w:val="23"/>
        </w:rPr>
        <w:t>old</w:t>
      </w:r>
      <w:r>
        <w:rPr>
          <w:spacing w:val="-2"/>
          <w:w w:val="105"/>
          <w:sz w:val="23"/>
        </w:rPr>
        <w:t xml:space="preserve"> </w:t>
      </w:r>
      <w:r>
        <w:rPr>
          <w:w w:val="105"/>
          <w:sz w:val="23"/>
        </w:rPr>
        <w:t>ways</w:t>
      </w:r>
      <w:r>
        <w:rPr>
          <w:spacing w:val="-9"/>
          <w:w w:val="105"/>
          <w:sz w:val="23"/>
        </w:rPr>
        <w:t xml:space="preserve"> </w:t>
      </w:r>
      <w:r>
        <w:rPr>
          <w:w w:val="105"/>
          <w:sz w:val="23"/>
        </w:rPr>
        <w:t>of</w:t>
      </w:r>
      <w:r>
        <w:rPr>
          <w:spacing w:val="-9"/>
          <w:w w:val="105"/>
          <w:sz w:val="23"/>
        </w:rPr>
        <w:t xml:space="preserve"> </w:t>
      </w:r>
      <w:r>
        <w:rPr>
          <w:w w:val="105"/>
          <w:sz w:val="23"/>
        </w:rPr>
        <w:t>collecting and</w:t>
      </w:r>
      <w:r>
        <w:rPr>
          <w:spacing w:val="-1"/>
          <w:w w:val="105"/>
          <w:sz w:val="23"/>
        </w:rPr>
        <w:t xml:space="preserve"> </w:t>
      </w:r>
      <w:r>
        <w:rPr>
          <w:w w:val="105"/>
          <w:sz w:val="23"/>
        </w:rPr>
        <w:t>charting data</w:t>
      </w:r>
      <w:r>
        <w:rPr>
          <w:spacing w:val="-5"/>
          <w:w w:val="105"/>
          <w:sz w:val="23"/>
        </w:rPr>
        <w:t xml:space="preserve"> </w:t>
      </w:r>
      <w:r>
        <w:rPr>
          <w:w w:val="105"/>
          <w:sz w:val="23"/>
        </w:rPr>
        <w:t>because learning the</w:t>
      </w:r>
      <w:r>
        <w:rPr>
          <w:spacing w:val="-10"/>
          <w:w w:val="105"/>
          <w:sz w:val="23"/>
        </w:rPr>
        <w:t xml:space="preserve"> </w:t>
      </w:r>
      <w:r>
        <w:rPr>
          <w:w w:val="105"/>
          <w:sz w:val="23"/>
        </w:rPr>
        <w:t>skills</w:t>
      </w:r>
      <w:r>
        <w:rPr>
          <w:spacing w:val="-4"/>
          <w:w w:val="105"/>
          <w:sz w:val="23"/>
        </w:rPr>
        <w:t xml:space="preserve"> </w:t>
      </w:r>
      <w:r>
        <w:rPr>
          <w:w w:val="105"/>
          <w:sz w:val="23"/>
        </w:rPr>
        <w:t>to</w:t>
      </w:r>
      <w:r>
        <w:rPr>
          <w:spacing w:val="-3"/>
          <w:w w:val="105"/>
          <w:sz w:val="23"/>
        </w:rPr>
        <w:t xml:space="preserve"> </w:t>
      </w:r>
      <w:r>
        <w:rPr>
          <w:w w:val="105"/>
          <w:sz w:val="23"/>
        </w:rPr>
        <w:t>use</w:t>
      </w:r>
      <w:r>
        <w:rPr>
          <w:spacing w:val="-1"/>
          <w:w w:val="105"/>
          <w:sz w:val="23"/>
        </w:rPr>
        <w:t xml:space="preserve"> </w:t>
      </w:r>
      <w:r>
        <w:rPr>
          <w:w w:val="105"/>
          <w:sz w:val="23"/>
        </w:rPr>
        <w:t>the</w:t>
      </w:r>
      <w:r>
        <w:rPr>
          <w:spacing w:val="-1"/>
          <w:w w:val="105"/>
          <w:sz w:val="23"/>
        </w:rPr>
        <w:t xml:space="preserve"> </w:t>
      </w:r>
      <w:r>
        <w:rPr>
          <w:w w:val="105"/>
          <w:sz w:val="23"/>
        </w:rPr>
        <w:t>new</w:t>
      </w:r>
      <w:r>
        <w:rPr>
          <w:spacing w:val="-3"/>
          <w:w w:val="105"/>
          <w:sz w:val="23"/>
        </w:rPr>
        <w:t xml:space="preserve"> </w:t>
      </w:r>
      <w:r>
        <w:rPr>
          <w:w w:val="105"/>
          <w:sz w:val="23"/>
        </w:rPr>
        <w:t>technology took</w:t>
      </w:r>
      <w:r>
        <w:rPr>
          <w:spacing w:val="-3"/>
          <w:w w:val="105"/>
          <w:sz w:val="23"/>
        </w:rPr>
        <w:t xml:space="preserve"> </w:t>
      </w:r>
      <w:r>
        <w:rPr>
          <w:w w:val="105"/>
          <w:sz w:val="23"/>
        </w:rPr>
        <w:t>extra</w:t>
      </w:r>
      <w:r>
        <w:rPr>
          <w:spacing w:val="-8"/>
          <w:w w:val="105"/>
          <w:sz w:val="23"/>
        </w:rPr>
        <w:t xml:space="preserve"> </w:t>
      </w:r>
      <w:r>
        <w:rPr>
          <w:w w:val="105"/>
          <w:sz w:val="23"/>
        </w:rPr>
        <w:t>effort.</w:t>
      </w:r>
      <w:r>
        <w:rPr>
          <w:spacing w:val="-1"/>
          <w:w w:val="105"/>
          <w:sz w:val="23"/>
        </w:rPr>
        <w:t xml:space="preserve"> </w:t>
      </w:r>
      <w:r>
        <w:rPr>
          <w:w w:val="105"/>
          <w:sz w:val="23"/>
        </w:rPr>
        <w:t>They would rule</w:t>
      </w:r>
      <w:r>
        <w:rPr>
          <w:spacing w:val="-4"/>
          <w:w w:val="105"/>
          <w:sz w:val="23"/>
        </w:rPr>
        <w:t xml:space="preserve"> </w:t>
      </w:r>
      <w:r>
        <w:rPr>
          <w:w w:val="105"/>
          <w:sz w:val="23"/>
        </w:rPr>
        <w:t>the</w:t>
      </w:r>
      <w:r>
        <w:rPr>
          <w:spacing w:val="-7"/>
          <w:w w:val="105"/>
          <w:sz w:val="23"/>
        </w:rPr>
        <w:t xml:space="preserve"> </w:t>
      </w:r>
      <w:r>
        <w:rPr>
          <w:w w:val="105"/>
          <w:sz w:val="23"/>
        </w:rPr>
        <w:t>time</w:t>
      </w:r>
      <w:r>
        <w:rPr>
          <w:spacing w:val="-8"/>
          <w:w w:val="105"/>
          <w:sz w:val="23"/>
        </w:rPr>
        <w:t xml:space="preserve"> </w:t>
      </w:r>
      <w:r>
        <w:rPr>
          <w:w w:val="105"/>
          <w:sz w:val="23"/>
        </w:rPr>
        <w:t>and</w:t>
      </w:r>
      <w:r>
        <w:rPr>
          <w:spacing w:val="-8"/>
          <w:w w:val="105"/>
          <w:sz w:val="23"/>
        </w:rPr>
        <w:t xml:space="preserve"> </w:t>
      </w:r>
      <w:r>
        <w:rPr>
          <w:w w:val="105"/>
          <w:sz w:val="23"/>
        </w:rPr>
        <w:t>effort to learn to use the device as</w:t>
      </w:r>
      <w:r>
        <w:rPr>
          <w:spacing w:val="-13"/>
          <w:w w:val="105"/>
          <w:sz w:val="23"/>
        </w:rPr>
        <w:t xml:space="preserve"> </w:t>
      </w:r>
      <w:r>
        <w:rPr>
          <w:w w:val="105"/>
          <w:sz w:val="23"/>
        </w:rPr>
        <w:t>"too much trouble" before the benefits became apparent.</w:t>
      </w:r>
    </w:p>
    <w:p w14:paraId="0AFDA592" w14:textId="77777777" w:rsidR="004A74FD" w:rsidRDefault="00000000">
      <w:pPr>
        <w:spacing w:before="1" w:line="501" w:lineRule="auto"/>
        <w:ind w:left="335" w:right="975"/>
        <w:rPr>
          <w:sz w:val="23"/>
        </w:rPr>
      </w:pPr>
      <w:r>
        <w:rPr>
          <w:w w:val="105"/>
          <w:sz w:val="23"/>
        </w:rPr>
        <w:t>Their</w:t>
      </w:r>
      <w:r>
        <w:rPr>
          <w:spacing w:val="-2"/>
          <w:w w:val="105"/>
          <w:sz w:val="23"/>
        </w:rPr>
        <w:t xml:space="preserve"> </w:t>
      </w:r>
      <w:r>
        <w:rPr>
          <w:w w:val="105"/>
          <w:sz w:val="23"/>
        </w:rPr>
        <w:t>day was</w:t>
      </w:r>
      <w:r>
        <w:rPr>
          <w:spacing w:val="-6"/>
          <w:w w:val="105"/>
          <w:sz w:val="23"/>
        </w:rPr>
        <w:t xml:space="preserve"> </w:t>
      </w:r>
      <w:r>
        <w:rPr>
          <w:w w:val="105"/>
          <w:sz w:val="23"/>
        </w:rPr>
        <w:t>so</w:t>
      </w:r>
      <w:r>
        <w:rPr>
          <w:spacing w:val="-8"/>
          <w:w w:val="105"/>
          <w:sz w:val="23"/>
        </w:rPr>
        <w:t xml:space="preserve"> </w:t>
      </w:r>
      <w:r>
        <w:rPr>
          <w:w w:val="105"/>
          <w:sz w:val="23"/>
        </w:rPr>
        <w:t>hectic</w:t>
      </w:r>
      <w:r>
        <w:rPr>
          <w:spacing w:val="-2"/>
          <w:w w:val="105"/>
          <w:sz w:val="23"/>
        </w:rPr>
        <w:t xml:space="preserve"> </w:t>
      </w:r>
      <w:r>
        <w:rPr>
          <w:w w:val="105"/>
          <w:sz w:val="23"/>
        </w:rPr>
        <w:t>that without the researcher leading the way,</w:t>
      </w:r>
      <w:r>
        <w:rPr>
          <w:spacing w:val="-9"/>
          <w:w w:val="105"/>
          <w:sz w:val="23"/>
        </w:rPr>
        <w:t xml:space="preserve"> </w:t>
      </w:r>
      <w:r>
        <w:rPr>
          <w:w w:val="105"/>
          <w:sz w:val="23"/>
        </w:rPr>
        <w:t>the</w:t>
      </w:r>
      <w:r>
        <w:rPr>
          <w:spacing w:val="-5"/>
          <w:w w:val="105"/>
          <w:sz w:val="23"/>
        </w:rPr>
        <w:t xml:space="preserve"> </w:t>
      </w:r>
      <w:r>
        <w:rPr>
          <w:w w:val="105"/>
          <w:sz w:val="23"/>
        </w:rPr>
        <w:t>device</w:t>
      </w:r>
      <w:r>
        <w:rPr>
          <w:spacing w:val="-1"/>
          <w:w w:val="105"/>
          <w:sz w:val="23"/>
        </w:rPr>
        <w:t xml:space="preserve"> </w:t>
      </w:r>
      <w:r>
        <w:rPr>
          <w:w w:val="105"/>
          <w:sz w:val="23"/>
        </w:rPr>
        <w:t>stayed on its</w:t>
      </w:r>
      <w:r>
        <w:rPr>
          <w:spacing w:val="-5"/>
          <w:w w:val="105"/>
          <w:sz w:val="23"/>
        </w:rPr>
        <w:t xml:space="preserve"> </w:t>
      </w:r>
      <w:r>
        <w:rPr>
          <w:w w:val="105"/>
          <w:sz w:val="23"/>
        </w:rPr>
        <w:t>charger. For instance, in</w:t>
      </w:r>
      <w:r>
        <w:rPr>
          <w:spacing w:val="-3"/>
          <w:w w:val="105"/>
          <w:sz w:val="23"/>
        </w:rPr>
        <w:t xml:space="preserve"> </w:t>
      </w:r>
      <w:r>
        <w:rPr>
          <w:w w:val="105"/>
          <w:sz w:val="23"/>
        </w:rPr>
        <w:t>the beginning of the study, on days that there was not a researcher present,</w:t>
      </w:r>
      <w:r>
        <w:rPr>
          <w:spacing w:val="-3"/>
          <w:w w:val="105"/>
          <w:sz w:val="23"/>
        </w:rPr>
        <w:t xml:space="preserve"> </w:t>
      </w:r>
      <w:r>
        <w:rPr>
          <w:w w:val="105"/>
          <w:sz w:val="23"/>
        </w:rPr>
        <w:t>the</w:t>
      </w:r>
      <w:r>
        <w:rPr>
          <w:spacing w:val="-3"/>
          <w:w w:val="105"/>
          <w:sz w:val="23"/>
        </w:rPr>
        <w:t xml:space="preserve"> </w:t>
      </w:r>
      <w:r>
        <w:rPr>
          <w:w w:val="105"/>
          <w:sz w:val="23"/>
        </w:rPr>
        <w:t>teachers chose not</w:t>
      </w:r>
      <w:r>
        <w:rPr>
          <w:spacing w:val="-1"/>
          <w:w w:val="105"/>
          <w:sz w:val="23"/>
        </w:rPr>
        <w:t xml:space="preserve"> </w:t>
      </w:r>
      <w:r>
        <w:rPr>
          <w:w w:val="105"/>
          <w:sz w:val="23"/>
        </w:rPr>
        <w:t>to</w:t>
      </w:r>
      <w:r>
        <w:rPr>
          <w:spacing w:val="-1"/>
          <w:w w:val="105"/>
          <w:sz w:val="23"/>
        </w:rPr>
        <w:t xml:space="preserve"> </w:t>
      </w:r>
      <w:r>
        <w:rPr>
          <w:w w:val="105"/>
          <w:sz w:val="23"/>
        </w:rPr>
        <w:t>use</w:t>
      </w:r>
      <w:r>
        <w:rPr>
          <w:spacing w:val="-9"/>
          <w:w w:val="105"/>
          <w:sz w:val="23"/>
        </w:rPr>
        <w:t xml:space="preserve"> </w:t>
      </w:r>
      <w:r>
        <w:rPr>
          <w:w w:val="105"/>
          <w:sz w:val="23"/>
        </w:rPr>
        <w:t>the</w:t>
      </w:r>
      <w:r>
        <w:rPr>
          <w:spacing w:val="-7"/>
          <w:w w:val="105"/>
          <w:sz w:val="23"/>
        </w:rPr>
        <w:t xml:space="preserve"> </w:t>
      </w:r>
      <w:r>
        <w:rPr>
          <w:w w:val="105"/>
          <w:sz w:val="23"/>
        </w:rPr>
        <w:t>system.</w:t>
      </w:r>
      <w:r>
        <w:rPr>
          <w:spacing w:val="-3"/>
          <w:w w:val="105"/>
          <w:sz w:val="23"/>
        </w:rPr>
        <w:t xml:space="preserve"> </w:t>
      </w:r>
      <w:r>
        <w:rPr>
          <w:w w:val="105"/>
          <w:sz w:val="23"/>
        </w:rPr>
        <w:t>The research team acted</w:t>
      </w:r>
      <w:r>
        <w:rPr>
          <w:spacing w:val="-1"/>
          <w:w w:val="105"/>
          <w:sz w:val="23"/>
        </w:rPr>
        <w:t xml:space="preserve"> </w:t>
      </w:r>
      <w:r>
        <w:rPr>
          <w:w w:val="105"/>
          <w:sz w:val="23"/>
        </w:rPr>
        <w:t>as</w:t>
      </w:r>
      <w:r>
        <w:rPr>
          <w:spacing w:val="-14"/>
          <w:w w:val="105"/>
          <w:sz w:val="23"/>
        </w:rPr>
        <w:t xml:space="preserve"> </w:t>
      </w:r>
      <w:r>
        <w:rPr>
          <w:w w:val="105"/>
          <w:sz w:val="23"/>
        </w:rPr>
        <w:t>a stimulus cue, telling them it was time to work on the program</w:t>
      </w:r>
      <w:r>
        <w:rPr>
          <w:spacing w:val="28"/>
          <w:w w:val="105"/>
          <w:sz w:val="23"/>
        </w:rPr>
        <w:t xml:space="preserve"> </w:t>
      </w:r>
      <w:r>
        <w:rPr>
          <w:w w:val="105"/>
          <w:sz w:val="23"/>
        </w:rPr>
        <w:t>with Campbell, the targeted student. Our continued presence provided a comfort level, of being supported and able to provide technical assistance if things went wrong. Thus the research team's attendance initiated and sustained the</w:t>
      </w:r>
      <w:r>
        <w:rPr>
          <w:spacing w:val="-2"/>
          <w:w w:val="105"/>
          <w:sz w:val="23"/>
        </w:rPr>
        <w:t xml:space="preserve"> </w:t>
      </w:r>
      <w:r>
        <w:rPr>
          <w:w w:val="105"/>
          <w:sz w:val="23"/>
        </w:rPr>
        <w:t>habit</w:t>
      </w:r>
      <w:r>
        <w:rPr>
          <w:spacing w:val="-2"/>
          <w:w w:val="105"/>
          <w:sz w:val="23"/>
        </w:rPr>
        <w:t xml:space="preserve"> </w:t>
      </w:r>
      <w:r>
        <w:rPr>
          <w:w w:val="105"/>
          <w:sz w:val="23"/>
        </w:rPr>
        <w:t>of</w:t>
      </w:r>
      <w:r>
        <w:rPr>
          <w:spacing w:val="-3"/>
          <w:w w:val="105"/>
          <w:sz w:val="23"/>
        </w:rPr>
        <w:t xml:space="preserve"> </w:t>
      </w:r>
      <w:r>
        <w:rPr>
          <w:w w:val="105"/>
          <w:sz w:val="23"/>
        </w:rPr>
        <w:t>using</w:t>
      </w:r>
      <w:r>
        <w:rPr>
          <w:spacing w:val="-4"/>
          <w:w w:val="105"/>
          <w:sz w:val="23"/>
        </w:rPr>
        <w:t xml:space="preserve"> </w:t>
      </w:r>
      <w:r>
        <w:rPr>
          <w:w w:val="105"/>
          <w:sz w:val="23"/>
        </w:rPr>
        <w:t>the KIHd System by</w:t>
      </w:r>
      <w:r>
        <w:rPr>
          <w:spacing w:val="-3"/>
          <w:w w:val="105"/>
          <w:sz w:val="23"/>
        </w:rPr>
        <w:t xml:space="preserve"> </w:t>
      </w:r>
      <w:r>
        <w:rPr>
          <w:w w:val="105"/>
          <w:sz w:val="23"/>
        </w:rPr>
        <w:t>the</w:t>
      </w:r>
      <w:r>
        <w:rPr>
          <w:spacing w:val="-4"/>
          <w:w w:val="105"/>
          <w:sz w:val="23"/>
        </w:rPr>
        <w:t xml:space="preserve"> </w:t>
      </w:r>
      <w:r>
        <w:rPr>
          <w:w w:val="105"/>
          <w:sz w:val="23"/>
        </w:rPr>
        <w:t>teacher</w:t>
      </w:r>
      <w:r>
        <w:rPr>
          <w:spacing w:val="-1"/>
          <w:w w:val="105"/>
          <w:sz w:val="23"/>
        </w:rPr>
        <w:t xml:space="preserve"> </w:t>
      </w:r>
      <w:r>
        <w:rPr>
          <w:w w:val="105"/>
          <w:sz w:val="23"/>
        </w:rPr>
        <w:t>and assistant. Bottom line for technology projects, someone needs to be physically present and time is</w:t>
      </w:r>
      <w:r>
        <w:rPr>
          <w:spacing w:val="-1"/>
          <w:w w:val="105"/>
          <w:sz w:val="23"/>
        </w:rPr>
        <w:t xml:space="preserve"> </w:t>
      </w:r>
      <w:r>
        <w:rPr>
          <w:w w:val="105"/>
          <w:sz w:val="23"/>
        </w:rPr>
        <w:t>required for</w:t>
      </w:r>
      <w:r>
        <w:rPr>
          <w:spacing w:val="-3"/>
          <w:w w:val="105"/>
          <w:sz w:val="23"/>
        </w:rPr>
        <w:t xml:space="preserve"> </w:t>
      </w:r>
      <w:r>
        <w:rPr>
          <w:w w:val="105"/>
          <w:sz w:val="23"/>
        </w:rPr>
        <w:t>teachers to</w:t>
      </w:r>
      <w:r>
        <w:rPr>
          <w:spacing w:val="-7"/>
          <w:w w:val="105"/>
          <w:sz w:val="23"/>
        </w:rPr>
        <w:t xml:space="preserve"> </w:t>
      </w:r>
      <w:r>
        <w:rPr>
          <w:w w:val="105"/>
          <w:sz w:val="23"/>
        </w:rPr>
        <w:t>feel supported</w:t>
      </w:r>
      <w:r>
        <w:rPr>
          <w:spacing w:val="17"/>
          <w:w w:val="105"/>
          <w:sz w:val="23"/>
        </w:rPr>
        <w:t xml:space="preserve"> </w:t>
      </w:r>
      <w:r>
        <w:rPr>
          <w:w w:val="105"/>
          <w:sz w:val="23"/>
        </w:rPr>
        <w:t>in</w:t>
      </w:r>
      <w:r>
        <w:rPr>
          <w:spacing w:val="-6"/>
          <w:w w:val="105"/>
          <w:sz w:val="23"/>
        </w:rPr>
        <w:t xml:space="preserve"> </w:t>
      </w:r>
      <w:r>
        <w:rPr>
          <w:w w:val="105"/>
          <w:sz w:val="23"/>
        </w:rPr>
        <w:t>order to</w:t>
      </w:r>
      <w:r>
        <w:rPr>
          <w:spacing w:val="-8"/>
          <w:w w:val="105"/>
          <w:sz w:val="23"/>
        </w:rPr>
        <w:t xml:space="preserve"> </w:t>
      </w:r>
      <w:r>
        <w:rPr>
          <w:w w:val="105"/>
          <w:sz w:val="23"/>
        </w:rPr>
        <w:t>feel secure in</w:t>
      </w:r>
      <w:r>
        <w:rPr>
          <w:spacing w:val="-5"/>
          <w:w w:val="105"/>
          <w:sz w:val="23"/>
        </w:rPr>
        <w:t xml:space="preserve"> </w:t>
      </w:r>
      <w:r>
        <w:rPr>
          <w:w w:val="105"/>
          <w:sz w:val="23"/>
        </w:rPr>
        <w:t>the use</w:t>
      </w:r>
      <w:r>
        <w:rPr>
          <w:spacing w:val="-8"/>
          <w:w w:val="105"/>
          <w:sz w:val="23"/>
        </w:rPr>
        <w:t xml:space="preserve"> </w:t>
      </w:r>
      <w:r>
        <w:rPr>
          <w:w w:val="105"/>
          <w:sz w:val="23"/>
        </w:rPr>
        <w:t>of</w:t>
      </w:r>
      <w:r>
        <w:rPr>
          <w:spacing w:val="-6"/>
          <w:w w:val="105"/>
          <w:sz w:val="23"/>
        </w:rPr>
        <w:t xml:space="preserve"> </w:t>
      </w:r>
      <w:r>
        <w:rPr>
          <w:w w:val="105"/>
          <w:sz w:val="23"/>
        </w:rPr>
        <w:t>the</w:t>
      </w:r>
    </w:p>
    <w:p w14:paraId="3FC587B0" w14:textId="77777777" w:rsidR="004A74FD" w:rsidRDefault="004A74FD">
      <w:pPr>
        <w:spacing w:line="501" w:lineRule="auto"/>
        <w:rPr>
          <w:sz w:val="23"/>
        </w:rPr>
        <w:sectPr w:rsidR="004A74FD">
          <w:pgSz w:w="12200" w:h="16440"/>
          <w:pgMar w:top="980" w:right="566" w:bottom="540" w:left="1700" w:header="722" w:footer="341" w:gutter="0"/>
          <w:cols w:space="720"/>
        </w:sectPr>
      </w:pPr>
    </w:p>
    <w:p w14:paraId="17F346E1" w14:textId="77777777" w:rsidR="004A74FD" w:rsidRDefault="004A74FD">
      <w:pPr>
        <w:pStyle w:val="BodyText"/>
        <w:rPr>
          <w:sz w:val="23"/>
        </w:rPr>
      </w:pPr>
    </w:p>
    <w:p w14:paraId="6AF2D457" w14:textId="77777777" w:rsidR="004A74FD" w:rsidRDefault="004A74FD">
      <w:pPr>
        <w:pStyle w:val="BodyText"/>
        <w:rPr>
          <w:sz w:val="23"/>
        </w:rPr>
      </w:pPr>
    </w:p>
    <w:p w14:paraId="00C90D10" w14:textId="77777777" w:rsidR="004A74FD" w:rsidRDefault="004A74FD">
      <w:pPr>
        <w:pStyle w:val="BodyText"/>
        <w:spacing w:before="28"/>
        <w:rPr>
          <w:sz w:val="23"/>
        </w:rPr>
      </w:pPr>
    </w:p>
    <w:p w14:paraId="3C06D13D" w14:textId="77777777" w:rsidR="004A74FD" w:rsidRDefault="00000000">
      <w:pPr>
        <w:spacing w:line="496" w:lineRule="auto"/>
        <w:ind w:left="339" w:right="947" w:firstLine="6"/>
        <w:rPr>
          <w:sz w:val="23"/>
        </w:rPr>
      </w:pPr>
      <w:r>
        <w:rPr>
          <w:w w:val="105"/>
          <w:sz w:val="23"/>
        </w:rPr>
        <w:t>new technology. This</w:t>
      </w:r>
      <w:r>
        <w:rPr>
          <w:spacing w:val="-2"/>
          <w:w w:val="105"/>
          <w:sz w:val="23"/>
        </w:rPr>
        <w:t xml:space="preserve"> </w:t>
      </w:r>
      <w:r>
        <w:rPr>
          <w:w w:val="105"/>
          <w:sz w:val="23"/>
        </w:rPr>
        <w:t>conclusion was important because future implementation</w:t>
      </w:r>
      <w:r>
        <w:rPr>
          <w:spacing w:val="-4"/>
          <w:w w:val="105"/>
          <w:sz w:val="23"/>
        </w:rPr>
        <w:t xml:space="preserve"> </w:t>
      </w:r>
      <w:r>
        <w:rPr>
          <w:w w:val="105"/>
          <w:sz w:val="23"/>
        </w:rPr>
        <w:t>research on</w:t>
      </w:r>
      <w:r>
        <w:rPr>
          <w:spacing w:val="-8"/>
          <w:w w:val="105"/>
          <w:sz w:val="23"/>
        </w:rPr>
        <w:t xml:space="preserve"> </w:t>
      </w:r>
      <w:r>
        <w:rPr>
          <w:w w:val="105"/>
          <w:sz w:val="23"/>
        </w:rPr>
        <w:t>the</w:t>
      </w:r>
      <w:r>
        <w:rPr>
          <w:spacing w:val="-9"/>
          <w:w w:val="105"/>
          <w:sz w:val="23"/>
        </w:rPr>
        <w:t xml:space="preserve"> </w:t>
      </w:r>
      <w:r>
        <w:rPr>
          <w:w w:val="105"/>
          <w:sz w:val="23"/>
        </w:rPr>
        <w:t>KIHd System and other technology interventions needs</w:t>
      </w:r>
      <w:r>
        <w:rPr>
          <w:spacing w:val="-2"/>
          <w:w w:val="105"/>
          <w:sz w:val="23"/>
        </w:rPr>
        <w:t xml:space="preserve"> </w:t>
      </w:r>
      <w:r>
        <w:rPr>
          <w:w w:val="105"/>
          <w:sz w:val="23"/>
        </w:rPr>
        <w:t>to</w:t>
      </w:r>
      <w:r>
        <w:rPr>
          <w:spacing w:val="-3"/>
          <w:w w:val="105"/>
          <w:sz w:val="23"/>
        </w:rPr>
        <w:t xml:space="preserve"> </w:t>
      </w:r>
      <w:r>
        <w:rPr>
          <w:w w:val="105"/>
          <w:sz w:val="23"/>
        </w:rPr>
        <w:t>plan</w:t>
      </w:r>
      <w:r>
        <w:rPr>
          <w:spacing w:val="-3"/>
          <w:w w:val="105"/>
          <w:sz w:val="23"/>
        </w:rPr>
        <w:t xml:space="preserve"> </w:t>
      </w:r>
      <w:r>
        <w:rPr>
          <w:w w:val="105"/>
          <w:sz w:val="23"/>
        </w:rPr>
        <w:t>for</w:t>
      </w:r>
      <w:r>
        <w:rPr>
          <w:spacing w:val="-6"/>
          <w:w w:val="105"/>
          <w:sz w:val="23"/>
        </w:rPr>
        <w:t xml:space="preserve"> </w:t>
      </w:r>
      <w:r>
        <w:rPr>
          <w:w w:val="105"/>
          <w:sz w:val="23"/>
        </w:rPr>
        <w:t>ample</w:t>
      </w:r>
      <w:r>
        <w:rPr>
          <w:spacing w:val="-1"/>
          <w:w w:val="105"/>
          <w:sz w:val="23"/>
        </w:rPr>
        <w:t xml:space="preserve"> </w:t>
      </w:r>
      <w:r>
        <w:rPr>
          <w:w w:val="105"/>
          <w:sz w:val="23"/>
        </w:rPr>
        <w:t>time</w:t>
      </w:r>
      <w:r>
        <w:rPr>
          <w:spacing w:val="-6"/>
          <w:w w:val="105"/>
          <w:sz w:val="23"/>
        </w:rPr>
        <w:t xml:space="preserve"> </w:t>
      </w:r>
      <w:r>
        <w:rPr>
          <w:w w:val="105"/>
          <w:sz w:val="23"/>
        </w:rPr>
        <w:t>and support. This</w:t>
      </w:r>
      <w:r>
        <w:rPr>
          <w:spacing w:val="-9"/>
          <w:w w:val="105"/>
          <w:sz w:val="23"/>
        </w:rPr>
        <w:t xml:space="preserve"> </w:t>
      </w:r>
      <w:r>
        <w:rPr>
          <w:w w:val="105"/>
          <w:sz w:val="23"/>
        </w:rPr>
        <w:t>may affect the</w:t>
      </w:r>
      <w:r>
        <w:rPr>
          <w:spacing w:val="-9"/>
          <w:w w:val="105"/>
          <w:sz w:val="23"/>
        </w:rPr>
        <w:t xml:space="preserve"> </w:t>
      </w:r>
      <w:r>
        <w:rPr>
          <w:w w:val="105"/>
          <w:sz w:val="23"/>
        </w:rPr>
        <w:t>overall cost</w:t>
      </w:r>
      <w:r>
        <w:rPr>
          <w:spacing w:val="-3"/>
          <w:w w:val="105"/>
          <w:sz w:val="23"/>
        </w:rPr>
        <w:t xml:space="preserve"> </w:t>
      </w:r>
      <w:r>
        <w:rPr>
          <w:w w:val="105"/>
          <w:sz w:val="23"/>
        </w:rPr>
        <w:t>of</w:t>
      </w:r>
      <w:r>
        <w:rPr>
          <w:spacing w:val="-7"/>
          <w:w w:val="105"/>
          <w:sz w:val="23"/>
        </w:rPr>
        <w:t xml:space="preserve"> </w:t>
      </w:r>
      <w:r>
        <w:rPr>
          <w:w w:val="105"/>
          <w:sz w:val="23"/>
        </w:rPr>
        <w:t>the</w:t>
      </w:r>
      <w:r>
        <w:rPr>
          <w:spacing w:val="-4"/>
          <w:w w:val="105"/>
          <w:sz w:val="23"/>
        </w:rPr>
        <w:t xml:space="preserve"> </w:t>
      </w:r>
      <w:r>
        <w:rPr>
          <w:w w:val="105"/>
          <w:sz w:val="23"/>
        </w:rPr>
        <w:t>project and,</w:t>
      </w:r>
      <w:r>
        <w:rPr>
          <w:spacing w:val="-6"/>
          <w:w w:val="105"/>
          <w:sz w:val="23"/>
        </w:rPr>
        <w:t xml:space="preserve"> </w:t>
      </w:r>
      <w:r>
        <w:rPr>
          <w:w w:val="105"/>
          <w:sz w:val="23"/>
        </w:rPr>
        <w:t>if</w:t>
      </w:r>
      <w:r>
        <w:rPr>
          <w:spacing w:val="-1"/>
          <w:w w:val="105"/>
          <w:sz w:val="23"/>
        </w:rPr>
        <w:t xml:space="preserve"> </w:t>
      </w:r>
      <w:r>
        <w:rPr>
          <w:w w:val="105"/>
          <w:sz w:val="23"/>
        </w:rPr>
        <w:t>not</w:t>
      </w:r>
      <w:r>
        <w:rPr>
          <w:spacing w:val="-2"/>
          <w:w w:val="105"/>
          <w:sz w:val="23"/>
        </w:rPr>
        <w:t xml:space="preserve"> </w:t>
      </w:r>
      <w:r>
        <w:rPr>
          <w:w w:val="105"/>
          <w:sz w:val="23"/>
        </w:rPr>
        <w:t>taken</w:t>
      </w:r>
      <w:r>
        <w:rPr>
          <w:spacing w:val="-3"/>
          <w:w w:val="105"/>
          <w:sz w:val="23"/>
        </w:rPr>
        <w:t xml:space="preserve"> </w:t>
      </w:r>
      <w:r>
        <w:rPr>
          <w:w w:val="105"/>
          <w:sz w:val="23"/>
        </w:rPr>
        <w:t>into</w:t>
      </w:r>
      <w:r>
        <w:rPr>
          <w:spacing w:val="-9"/>
          <w:w w:val="105"/>
          <w:sz w:val="23"/>
        </w:rPr>
        <w:t xml:space="preserve"> </w:t>
      </w:r>
      <w:r>
        <w:rPr>
          <w:w w:val="105"/>
          <w:sz w:val="23"/>
        </w:rPr>
        <w:t>account, may result in unanticipated failure.</w:t>
      </w:r>
    </w:p>
    <w:p w14:paraId="6C95F45D" w14:textId="77777777" w:rsidR="004A74FD" w:rsidRDefault="00000000">
      <w:pPr>
        <w:spacing w:before="1"/>
        <w:ind w:left="346"/>
        <w:rPr>
          <w:i/>
          <w:sz w:val="23"/>
        </w:rPr>
      </w:pPr>
      <w:r>
        <w:rPr>
          <w:i/>
          <w:spacing w:val="-2"/>
          <w:w w:val="105"/>
          <w:sz w:val="23"/>
        </w:rPr>
        <w:t>Technology</w:t>
      </w:r>
      <w:r>
        <w:rPr>
          <w:i/>
          <w:spacing w:val="2"/>
          <w:w w:val="105"/>
          <w:sz w:val="23"/>
        </w:rPr>
        <w:t xml:space="preserve"> </w:t>
      </w:r>
      <w:r>
        <w:rPr>
          <w:i/>
          <w:spacing w:val="-2"/>
          <w:w w:val="105"/>
          <w:sz w:val="23"/>
        </w:rPr>
        <w:t>Usage</w:t>
      </w:r>
    </w:p>
    <w:p w14:paraId="4FCC8BF8" w14:textId="77777777" w:rsidR="004A74FD" w:rsidRDefault="004A74FD">
      <w:pPr>
        <w:pStyle w:val="BodyText"/>
        <w:spacing w:before="33"/>
        <w:rPr>
          <w:i/>
          <w:sz w:val="23"/>
        </w:rPr>
      </w:pPr>
    </w:p>
    <w:p w14:paraId="7522906B" w14:textId="77777777" w:rsidR="004A74FD" w:rsidRDefault="00000000">
      <w:pPr>
        <w:spacing w:before="1" w:line="504" w:lineRule="auto"/>
        <w:ind w:left="338" w:right="920" w:firstLine="732"/>
        <w:rPr>
          <w:sz w:val="23"/>
        </w:rPr>
      </w:pPr>
      <w:r>
        <w:rPr>
          <w:w w:val="105"/>
          <w:sz w:val="23"/>
        </w:rPr>
        <w:t>With technology adoption, there will always be glitches and frustration. Issues need to be anticipated so that a backup plan can be created. Redundant alternatives are always a good idea. The researcher and the</w:t>
      </w:r>
      <w:r>
        <w:rPr>
          <w:spacing w:val="-1"/>
          <w:w w:val="105"/>
          <w:sz w:val="23"/>
        </w:rPr>
        <w:t xml:space="preserve"> </w:t>
      </w:r>
      <w:r>
        <w:rPr>
          <w:w w:val="105"/>
          <w:sz w:val="23"/>
        </w:rPr>
        <w:t>site need to plan for the unexpected. As</w:t>
      </w:r>
      <w:r>
        <w:rPr>
          <w:spacing w:val="-1"/>
          <w:w w:val="105"/>
          <w:sz w:val="23"/>
        </w:rPr>
        <w:t xml:space="preserve"> </w:t>
      </w:r>
      <w:r>
        <w:rPr>
          <w:w w:val="105"/>
          <w:sz w:val="23"/>
        </w:rPr>
        <w:t>any study is</w:t>
      </w:r>
      <w:r>
        <w:rPr>
          <w:spacing w:val="-2"/>
          <w:w w:val="105"/>
          <w:sz w:val="23"/>
        </w:rPr>
        <w:t xml:space="preserve"> </w:t>
      </w:r>
      <w:r>
        <w:rPr>
          <w:w w:val="105"/>
          <w:sz w:val="23"/>
        </w:rPr>
        <w:t>sure to have unanticipated</w:t>
      </w:r>
      <w:r>
        <w:rPr>
          <w:spacing w:val="37"/>
          <w:w w:val="105"/>
          <w:sz w:val="23"/>
        </w:rPr>
        <w:t xml:space="preserve"> </w:t>
      </w:r>
      <w:r>
        <w:rPr>
          <w:w w:val="105"/>
          <w:sz w:val="23"/>
        </w:rPr>
        <w:t>glitches, there needs to be flexibility built into the timelines and deadlines. With the current study, what should have taken four weeks actually took eight. The study should</w:t>
      </w:r>
      <w:r>
        <w:rPr>
          <w:spacing w:val="22"/>
          <w:w w:val="105"/>
          <w:sz w:val="23"/>
        </w:rPr>
        <w:t xml:space="preserve"> </w:t>
      </w:r>
      <w:r>
        <w:rPr>
          <w:w w:val="105"/>
          <w:sz w:val="23"/>
        </w:rPr>
        <w:t>have been solidly collecting</w:t>
      </w:r>
      <w:r>
        <w:rPr>
          <w:spacing w:val="23"/>
          <w:w w:val="105"/>
          <w:sz w:val="23"/>
        </w:rPr>
        <w:t xml:space="preserve"> </w:t>
      </w:r>
      <w:r>
        <w:rPr>
          <w:w w:val="105"/>
          <w:sz w:val="23"/>
        </w:rPr>
        <w:t>data by October 31</w:t>
      </w:r>
      <w:r>
        <w:rPr>
          <w:w w:val="105"/>
          <w:sz w:val="23"/>
          <w:vertAlign w:val="superscript"/>
        </w:rPr>
        <w:t>st</w:t>
      </w:r>
      <w:r>
        <w:rPr>
          <w:w w:val="105"/>
          <w:sz w:val="23"/>
        </w:rPr>
        <w:t xml:space="preserve"> but due to technology glitches (e.g. firewall issues, equipment failures such as</w:t>
      </w:r>
      <w:r>
        <w:rPr>
          <w:spacing w:val="-1"/>
          <w:w w:val="105"/>
          <w:sz w:val="23"/>
        </w:rPr>
        <w:t xml:space="preserve"> </w:t>
      </w:r>
      <w:r>
        <w:rPr>
          <w:w w:val="105"/>
          <w:sz w:val="23"/>
        </w:rPr>
        <w:t>dead batteries and router problems, software issues such as working security codes and KIHd Software coding, GMU network changes and domain server changes, etc.), data</w:t>
      </w:r>
      <w:r>
        <w:rPr>
          <w:spacing w:val="40"/>
          <w:w w:val="105"/>
          <w:sz w:val="23"/>
        </w:rPr>
        <w:t xml:space="preserve"> </w:t>
      </w:r>
      <w:r>
        <w:rPr>
          <w:w w:val="105"/>
          <w:sz w:val="23"/>
        </w:rPr>
        <w:t>collection was</w:t>
      </w:r>
      <w:r>
        <w:rPr>
          <w:spacing w:val="-11"/>
          <w:w w:val="105"/>
          <w:sz w:val="23"/>
        </w:rPr>
        <w:t xml:space="preserve"> </w:t>
      </w:r>
      <w:r>
        <w:rPr>
          <w:w w:val="105"/>
          <w:sz w:val="23"/>
        </w:rPr>
        <w:t>start</w:t>
      </w:r>
      <w:r>
        <w:rPr>
          <w:spacing w:val="-7"/>
          <w:w w:val="105"/>
          <w:sz w:val="23"/>
        </w:rPr>
        <w:t xml:space="preserve"> </w:t>
      </w:r>
      <w:r>
        <w:rPr>
          <w:w w:val="105"/>
          <w:sz w:val="23"/>
        </w:rPr>
        <w:t>and</w:t>
      </w:r>
      <w:r>
        <w:rPr>
          <w:spacing w:val="-3"/>
          <w:w w:val="105"/>
          <w:sz w:val="23"/>
        </w:rPr>
        <w:t xml:space="preserve"> </w:t>
      </w:r>
      <w:r>
        <w:rPr>
          <w:w w:val="105"/>
          <w:sz w:val="23"/>
        </w:rPr>
        <w:t>stop</w:t>
      </w:r>
      <w:r>
        <w:rPr>
          <w:spacing w:val="-8"/>
          <w:w w:val="105"/>
          <w:sz w:val="23"/>
        </w:rPr>
        <w:t xml:space="preserve"> </w:t>
      </w:r>
      <w:r>
        <w:rPr>
          <w:w w:val="105"/>
          <w:sz w:val="23"/>
        </w:rPr>
        <w:t>all</w:t>
      </w:r>
      <w:r>
        <w:rPr>
          <w:spacing w:val="-2"/>
          <w:w w:val="105"/>
          <w:sz w:val="23"/>
        </w:rPr>
        <w:t xml:space="preserve"> </w:t>
      </w:r>
      <w:r>
        <w:rPr>
          <w:w w:val="105"/>
          <w:sz w:val="23"/>
        </w:rPr>
        <w:t>through November.</w:t>
      </w:r>
      <w:r>
        <w:rPr>
          <w:spacing w:val="-2"/>
          <w:w w:val="105"/>
          <w:sz w:val="23"/>
        </w:rPr>
        <w:t xml:space="preserve"> </w:t>
      </w:r>
      <w:r>
        <w:rPr>
          <w:w w:val="105"/>
          <w:sz w:val="23"/>
        </w:rPr>
        <w:t>Some</w:t>
      </w:r>
      <w:r>
        <w:rPr>
          <w:spacing w:val="-1"/>
          <w:w w:val="105"/>
          <w:sz w:val="23"/>
        </w:rPr>
        <w:t xml:space="preserve"> </w:t>
      </w:r>
      <w:r>
        <w:rPr>
          <w:w w:val="105"/>
          <w:sz w:val="23"/>
        </w:rPr>
        <w:t>of</w:t>
      </w:r>
      <w:r>
        <w:rPr>
          <w:spacing w:val="-8"/>
          <w:w w:val="105"/>
          <w:sz w:val="23"/>
        </w:rPr>
        <w:t xml:space="preserve"> </w:t>
      </w:r>
      <w:r>
        <w:rPr>
          <w:w w:val="105"/>
          <w:sz w:val="23"/>
        </w:rPr>
        <w:t>the</w:t>
      </w:r>
      <w:r>
        <w:rPr>
          <w:spacing w:val="-4"/>
          <w:w w:val="105"/>
          <w:sz w:val="23"/>
        </w:rPr>
        <w:t xml:space="preserve"> </w:t>
      </w:r>
      <w:r>
        <w:rPr>
          <w:w w:val="105"/>
          <w:sz w:val="23"/>
        </w:rPr>
        <w:t>glitches</w:t>
      </w:r>
      <w:r>
        <w:rPr>
          <w:spacing w:val="-2"/>
          <w:w w:val="105"/>
          <w:sz w:val="23"/>
        </w:rPr>
        <w:t xml:space="preserve"> </w:t>
      </w:r>
      <w:r>
        <w:rPr>
          <w:w w:val="105"/>
          <w:sz w:val="23"/>
        </w:rPr>
        <w:t>might have</w:t>
      </w:r>
      <w:r>
        <w:rPr>
          <w:spacing w:val="-2"/>
          <w:w w:val="105"/>
          <w:sz w:val="23"/>
        </w:rPr>
        <w:t xml:space="preserve"> </w:t>
      </w:r>
      <w:r>
        <w:rPr>
          <w:w w:val="105"/>
          <w:sz w:val="23"/>
        </w:rPr>
        <w:t>been anticipated but many were outside the control of</w:t>
      </w:r>
      <w:r>
        <w:rPr>
          <w:spacing w:val="-1"/>
          <w:w w:val="105"/>
          <w:sz w:val="23"/>
        </w:rPr>
        <w:t xml:space="preserve"> </w:t>
      </w:r>
      <w:r>
        <w:rPr>
          <w:w w:val="105"/>
          <w:sz w:val="23"/>
        </w:rPr>
        <w:t>the research team. By December 2</w:t>
      </w:r>
      <w:r>
        <w:rPr>
          <w:w w:val="105"/>
          <w:sz w:val="23"/>
          <w:vertAlign w:val="superscript"/>
        </w:rPr>
        <w:t>nd</w:t>
      </w:r>
      <w:r>
        <w:rPr>
          <w:spacing w:val="-4"/>
          <w:w w:val="105"/>
          <w:sz w:val="23"/>
        </w:rPr>
        <w:t xml:space="preserve"> </w:t>
      </w:r>
      <w:r>
        <w:rPr>
          <w:w w:val="105"/>
          <w:sz w:val="23"/>
        </w:rPr>
        <w:t>all the problems had been solved and data collection was consistent.</w:t>
      </w:r>
    </w:p>
    <w:p w14:paraId="4A0B4538" w14:textId="77777777" w:rsidR="004A74FD" w:rsidRDefault="00000000">
      <w:pPr>
        <w:spacing w:before="10" w:line="501" w:lineRule="auto"/>
        <w:ind w:left="343" w:right="947" w:firstLine="723"/>
        <w:rPr>
          <w:sz w:val="23"/>
        </w:rPr>
      </w:pPr>
      <w:r>
        <w:rPr>
          <w:w w:val="105"/>
          <w:sz w:val="23"/>
        </w:rPr>
        <w:t>If I had realized this as</w:t>
      </w:r>
      <w:r>
        <w:rPr>
          <w:spacing w:val="-4"/>
          <w:w w:val="105"/>
          <w:sz w:val="23"/>
        </w:rPr>
        <w:t xml:space="preserve"> </w:t>
      </w:r>
      <w:r>
        <w:rPr>
          <w:w w:val="105"/>
          <w:sz w:val="23"/>
        </w:rPr>
        <w:t>a typical matter in technology</w:t>
      </w:r>
      <w:r>
        <w:rPr>
          <w:spacing w:val="34"/>
          <w:w w:val="105"/>
          <w:sz w:val="23"/>
        </w:rPr>
        <w:t xml:space="preserve"> </w:t>
      </w:r>
      <w:r>
        <w:rPr>
          <w:w w:val="105"/>
          <w:sz w:val="23"/>
        </w:rPr>
        <w:t>research, I would have written</w:t>
      </w:r>
      <w:r>
        <w:rPr>
          <w:spacing w:val="-5"/>
          <w:w w:val="105"/>
          <w:sz w:val="23"/>
        </w:rPr>
        <w:t xml:space="preserve"> </w:t>
      </w:r>
      <w:r>
        <w:rPr>
          <w:w w:val="105"/>
          <w:sz w:val="23"/>
        </w:rPr>
        <w:t>a</w:t>
      </w:r>
      <w:r>
        <w:rPr>
          <w:spacing w:val="-7"/>
          <w:w w:val="105"/>
          <w:sz w:val="23"/>
        </w:rPr>
        <w:t xml:space="preserve"> </w:t>
      </w:r>
      <w:r>
        <w:rPr>
          <w:w w:val="105"/>
          <w:sz w:val="23"/>
        </w:rPr>
        <w:t>very</w:t>
      </w:r>
      <w:r>
        <w:rPr>
          <w:spacing w:val="-7"/>
          <w:w w:val="105"/>
          <w:sz w:val="23"/>
        </w:rPr>
        <w:t xml:space="preserve"> </w:t>
      </w:r>
      <w:r>
        <w:rPr>
          <w:w w:val="105"/>
          <w:sz w:val="23"/>
        </w:rPr>
        <w:t>different dissertation proposal and</w:t>
      </w:r>
      <w:r>
        <w:rPr>
          <w:spacing w:val="-7"/>
          <w:w w:val="105"/>
          <w:sz w:val="23"/>
        </w:rPr>
        <w:t xml:space="preserve"> </w:t>
      </w:r>
      <w:r>
        <w:rPr>
          <w:w w:val="105"/>
          <w:sz w:val="23"/>
        </w:rPr>
        <w:t>timeline.</w:t>
      </w:r>
      <w:r>
        <w:rPr>
          <w:spacing w:val="-3"/>
          <w:w w:val="105"/>
          <w:sz w:val="23"/>
        </w:rPr>
        <w:t xml:space="preserve"> </w:t>
      </w:r>
      <w:r>
        <w:rPr>
          <w:w w:val="105"/>
          <w:sz w:val="23"/>
        </w:rPr>
        <w:t>Being</w:t>
      </w:r>
      <w:r>
        <w:rPr>
          <w:spacing w:val="-8"/>
          <w:w w:val="105"/>
          <w:sz w:val="23"/>
        </w:rPr>
        <w:t xml:space="preserve"> </w:t>
      </w:r>
      <w:r>
        <w:rPr>
          <w:w w:val="105"/>
          <w:sz w:val="23"/>
        </w:rPr>
        <w:t>patient</w:t>
      </w:r>
      <w:r>
        <w:rPr>
          <w:spacing w:val="-5"/>
          <w:w w:val="105"/>
          <w:sz w:val="23"/>
        </w:rPr>
        <w:t xml:space="preserve"> </w:t>
      </w:r>
      <w:r>
        <w:rPr>
          <w:w w:val="105"/>
          <w:sz w:val="23"/>
        </w:rPr>
        <w:t>and</w:t>
      </w:r>
      <w:r>
        <w:rPr>
          <w:spacing w:val="-7"/>
          <w:w w:val="105"/>
          <w:sz w:val="23"/>
        </w:rPr>
        <w:t xml:space="preserve"> </w:t>
      </w:r>
      <w:r>
        <w:rPr>
          <w:w w:val="105"/>
          <w:sz w:val="23"/>
        </w:rPr>
        <w:t>recognizing the limitation of the technology are paramount to coping with frustration. The Buddhist philosophy dictates that it is</w:t>
      </w:r>
      <w:r>
        <w:rPr>
          <w:spacing w:val="-6"/>
          <w:w w:val="105"/>
          <w:sz w:val="23"/>
        </w:rPr>
        <w:t xml:space="preserve"> </w:t>
      </w:r>
      <w:r>
        <w:rPr>
          <w:w w:val="105"/>
          <w:sz w:val="23"/>
        </w:rPr>
        <w:t>not what you perceive but how you deal with what you perceive that</w:t>
      </w:r>
      <w:r>
        <w:rPr>
          <w:spacing w:val="-5"/>
          <w:w w:val="105"/>
          <w:sz w:val="23"/>
        </w:rPr>
        <w:t xml:space="preserve"> </w:t>
      </w:r>
      <w:r>
        <w:rPr>
          <w:w w:val="105"/>
          <w:sz w:val="23"/>
        </w:rPr>
        <w:t>makes</w:t>
      </w:r>
      <w:r>
        <w:rPr>
          <w:spacing w:val="-3"/>
          <w:w w:val="105"/>
          <w:sz w:val="23"/>
        </w:rPr>
        <w:t xml:space="preserve"> </w:t>
      </w:r>
      <w:r>
        <w:rPr>
          <w:w w:val="105"/>
          <w:sz w:val="23"/>
        </w:rPr>
        <w:t>the</w:t>
      </w:r>
      <w:r>
        <w:rPr>
          <w:spacing w:val="-10"/>
          <w:w w:val="105"/>
          <w:sz w:val="23"/>
        </w:rPr>
        <w:t xml:space="preserve"> </w:t>
      </w:r>
      <w:r>
        <w:rPr>
          <w:w w:val="105"/>
          <w:sz w:val="23"/>
        </w:rPr>
        <w:t>difference. In</w:t>
      </w:r>
      <w:r>
        <w:rPr>
          <w:spacing w:val="-9"/>
          <w:w w:val="105"/>
          <w:sz w:val="23"/>
        </w:rPr>
        <w:t xml:space="preserve"> </w:t>
      </w:r>
      <w:r>
        <w:rPr>
          <w:w w:val="105"/>
          <w:sz w:val="23"/>
        </w:rPr>
        <w:t>hindsight as</w:t>
      </w:r>
      <w:r>
        <w:rPr>
          <w:spacing w:val="-15"/>
          <w:w w:val="105"/>
          <w:sz w:val="23"/>
        </w:rPr>
        <w:t xml:space="preserve"> </w:t>
      </w:r>
      <w:r>
        <w:rPr>
          <w:w w:val="105"/>
          <w:sz w:val="23"/>
        </w:rPr>
        <w:t>a</w:t>
      </w:r>
      <w:r>
        <w:rPr>
          <w:spacing w:val="-9"/>
          <w:w w:val="105"/>
          <w:sz w:val="23"/>
        </w:rPr>
        <w:t xml:space="preserve"> </w:t>
      </w:r>
      <w:r>
        <w:rPr>
          <w:w w:val="105"/>
          <w:sz w:val="23"/>
        </w:rPr>
        <w:t>researcher, if</w:t>
      </w:r>
      <w:r>
        <w:rPr>
          <w:spacing w:val="-3"/>
          <w:w w:val="105"/>
          <w:sz w:val="23"/>
        </w:rPr>
        <w:t xml:space="preserve"> </w:t>
      </w:r>
      <w:r>
        <w:rPr>
          <w:w w:val="105"/>
          <w:sz w:val="23"/>
        </w:rPr>
        <w:t>I</w:t>
      </w:r>
      <w:r>
        <w:rPr>
          <w:spacing w:val="-7"/>
          <w:w w:val="105"/>
          <w:sz w:val="23"/>
        </w:rPr>
        <w:t xml:space="preserve"> </w:t>
      </w:r>
      <w:r>
        <w:rPr>
          <w:w w:val="105"/>
          <w:sz w:val="23"/>
        </w:rPr>
        <w:t>had recognized these problems and their subsequent solutions, I would have anticipated delays and</w:t>
      </w:r>
    </w:p>
    <w:p w14:paraId="2D6B41FF" w14:textId="77777777" w:rsidR="004A74FD" w:rsidRDefault="004A74FD">
      <w:pPr>
        <w:spacing w:line="501" w:lineRule="auto"/>
        <w:rPr>
          <w:sz w:val="23"/>
        </w:rPr>
        <w:sectPr w:rsidR="004A74FD">
          <w:pgSz w:w="12200" w:h="16440"/>
          <w:pgMar w:top="980" w:right="566" w:bottom="540" w:left="1700" w:header="722" w:footer="341" w:gutter="0"/>
          <w:cols w:space="720"/>
        </w:sectPr>
      </w:pPr>
    </w:p>
    <w:p w14:paraId="06CFA683" w14:textId="77777777" w:rsidR="004A74FD" w:rsidRDefault="004A74FD">
      <w:pPr>
        <w:pStyle w:val="BodyText"/>
      </w:pPr>
    </w:p>
    <w:p w14:paraId="67339F04" w14:textId="77777777" w:rsidR="004A74FD" w:rsidRDefault="004A74FD">
      <w:pPr>
        <w:pStyle w:val="BodyText"/>
        <w:spacing w:before="267"/>
      </w:pPr>
    </w:p>
    <w:p w14:paraId="42685BD5" w14:textId="77777777" w:rsidR="004A74FD" w:rsidRDefault="00000000">
      <w:pPr>
        <w:pStyle w:val="BodyText"/>
        <w:spacing w:line="477" w:lineRule="auto"/>
        <w:ind w:left="335" w:right="947"/>
      </w:pPr>
      <w:r>
        <w:t>incorporated</w:t>
      </w:r>
      <w:r>
        <w:rPr>
          <w:spacing w:val="40"/>
        </w:rPr>
        <w:t xml:space="preserve"> </w:t>
      </w:r>
      <w:r>
        <w:t>this time into the schedule. In this manner, site and research frustrations would have</w:t>
      </w:r>
      <w:r>
        <w:rPr>
          <w:spacing w:val="-2"/>
        </w:rPr>
        <w:t xml:space="preserve"> </w:t>
      </w:r>
      <w:r>
        <w:t>been minimized by</w:t>
      </w:r>
      <w:r>
        <w:rPr>
          <w:spacing w:val="-1"/>
        </w:rPr>
        <w:t xml:space="preserve"> </w:t>
      </w:r>
      <w:r>
        <w:t>knowing that</w:t>
      </w:r>
      <w:r>
        <w:rPr>
          <w:spacing w:val="-3"/>
        </w:rPr>
        <w:t xml:space="preserve"> </w:t>
      </w:r>
      <w:r>
        <w:t>there</w:t>
      </w:r>
      <w:r>
        <w:rPr>
          <w:spacing w:val="-1"/>
        </w:rPr>
        <w:t xml:space="preserve"> </w:t>
      </w:r>
      <w:r>
        <w:t>would be</w:t>
      </w:r>
      <w:r>
        <w:rPr>
          <w:spacing w:val="-2"/>
        </w:rPr>
        <w:t xml:space="preserve"> </w:t>
      </w:r>
      <w:r>
        <w:t>glitches</w:t>
      </w:r>
      <w:r>
        <w:rPr>
          <w:spacing w:val="-4"/>
        </w:rPr>
        <w:t xml:space="preserve"> </w:t>
      </w:r>
      <w:r>
        <w:t>and planning extra time to form procedures.</w:t>
      </w:r>
    </w:p>
    <w:p w14:paraId="3897CC20" w14:textId="77777777" w:rsidR="004A74FD" w:rsidRDefault="00000000">
      <w:pPr>
        <w:pStyle w:val="BodyText"/>
        <w:spacing w:before="1" w:line="482" w:lineRule="auto"/>
        <w:ind w:left="334" w:right="947" w:firstLine="728"/>
      </w:pPr>
      <w:r>
        <w:t>Ultimately with support (see training), the teachers were able to persist. They recognized that</w:t>
      </w:r>
      <w:r>
        <w:rPr>
          <w:spacing w:val="-4"/>
        </w:rPr>
        <w:t xml:space="preserve"> </w:t>
      </w:r>
      <w:r>
        <w:t>the</w:t>
      </w:r>
      <w:r>
        <w:rPr>
          <w:spacing w:val="-3"/>
        </w:rPr>
        <w:t xml:space="preserve"> </w:t>
      </w:r>
      <w:r>
        <w:t>initial problems would be</w:t>
      </w:r>
      <w:r>
        <w:rPr>
          <w:spacing w:val="-12"/>
        </w:rPr>
        <w:t xml:space="preserve"> </w:t>
      </w:r>
      <w:r>
        <w:t>solved and</w:t>
      </w:r>
      <w:r>
        <w:rPr>
          <w:spacing w:val="-5"/>
        </w:rPr>
        <w:t xml:space="preserve"> </w:t>
      </w:r>
      <w:r>
        <w:t>data</w:t>
      </w:r>
      <w:r>
        <w:rPr>
          <w:spacing w:val="-5"/>
        </w:rPr>
        <w:t xml:space="preserve"> </w:t>
      </w:r>
      <w:r>
        <w:t>collection would</w:t>
      </w:r>
      <w:r>
        <w:rPr>
          <w:spacing w:val="-2"/>
        </w:rPr>
        <w:t xml:space="preserve"> </w:t>
      </w:r>
      <w:r>
        <w:t>eventually happen smoothly. While there is literature that defines the characteristics</w:t>
      </w:r>
      <w:r>
        <w:rPr>
          <w:spacing w:val="-2"/>
        </w:rPr>
        <w:t xml:space="preserve"> </w:t>
      </w:r>
      <w:r>
        <w:t>of special educators (Billingsley,</w:t>
      </w:r>
      <w:r>
        <w:rPr>
          <w:spacing w:val="30"/>
        </w:rPr>
        <w:t xml:space="preserve"> </w:t>
      </w:r>
      <w:r>
        <w:t>2004; Boyer &amp; Mainzer, 2003; Lackey, 2006), there is not research inquiry on their personality qualities. Personality qualities such as persistence should be</w:t>
      </w:r>
      <w:r>
        <w:rPr>
          <w:spacing w:val="-1"/>
        </w:rPr>
        <w:t xml:space="preserve"> </w:t>
      </w:r>
      <w:r>
        <w:t>examined through further research. I believe that there is a possible link between persistence and the educators working with the population of students with severe disabilities</w:t>
      </w:r>
      <w:r>
        <w:rPr>
          <w:spacing w:val="29"/>
        </w:rPr>
        <w:t xml:space="preserve"> </w:t>
      </w:r>
      <w:r>
        <w:t>like Autism. It takes an individual</w:t>
      </w:r>
      <w:r>
        <w:rPr>
          <w:spacing w:val="30"/>
        </w:rPr>
        <w:t xml:space="preserve"> </w:t>
      </w:r>
      <w:r>
        <w:t>who is willing to keep plugging away at</w:t>
      </w:r>
      <w:r>
        <w:rPr>
          <w:spacing w:val="-1"/>
        </w:rPr>
        <w:t xml:space="preserve"> </w:t>
      </w:r>
      <w:r>
        <w:t>a problem or a</w:t>
      </w:r>
      <w:r>
        <w:rPr>
          <w:spacing w:val="-2"/>
        </w:rPr>
        <w:t xml:space="preserve"> </w:t>
      </w:r>
      <w:r>
        <w:t>lesson, sometimes with very little results, to work with this</w:t>
      </w:r>
      <w:r>
        <w:rPr>
          <w:spacing w:val="-1"/>
        </w:rPr>
        <w:t xml:space="preserve"> </w:t>
      </w:r>
      <w:r>
        <w:t>group of students. The same can be said for technology</w:t>
      </w:r>
      <w:r>
        <w:rPr>
          <w:spacing w:val="40"/>
        </w:rPr>
        <w:t xml:space="preserve"> </w:t>
      </w:r>
      <w:r>
        <w:t>innovation-often the individuals</w:t>
      </w:r>
      <w:r>
        <w:rPr>
          <w:spacing w:val="27"/>
        </w:rPr>
        <w:t xml:space="preserve"> </w:t>
      </w:r>
      <w:r>
        <w:t>who are willing to persist and move unruffled through the</w:t>
      </w:r>
      <w:r>
        <w:rPr>
          <w:spacing w:val="-5"/>
        </w:rPr>
        <w:t xml:space="preserve"> </w:t>
      </w:r>
      <w:r>
        <w:t>"glitch"</w:t>
      </w:r>
      <w:r>
        <w:rPr>
          <w:spacing w:val="-1"/>
        </w:rPr>
        <w:t xml:space="preserve"> </w:t>
      </w:r>
      <w:r>
        <w:t>time period are successful.</w:t>
      </w:r>
    </w:p>
    <w:p w14:paraId="327EC7FC" w14:textId="77777777" w:rsidR="004A74FD" w:rsidRDefault="00000000">
      <w:pPr>
        <w:pStyle w:val="BodyText"/>
        <w:spacing w:line="484" w:lineRule="auto"/>
        <w:ind w:left="336" w:right="932" w:firstLine="720"/>
      </w:pPr>
      <w:r>
        <w:t>The literature validates that the idea training and technology</w:t>
      </w:r>
      <w:r>
        <w:rPr>
          <w:spacing w:val="34"/>
        </w:rPr>
        <w:t xml:space="preserve"> </w:t>
      </w:r>
      <w:r>
        <w:t>usage go hand in</w:t>
      </w:r>
      <w:r>
        <w:rPr>
          <w:spacing w:val="40"/>
        </w:rPr>
        <w:t xml:space="preserve"> </w:t>
      </w:r>
      <w:r>
        <w:t>hand</w:t>
      </w:r>
      <w:r>
        <w:rPr>
          <w:spacing w:val="-1"/>
        </w:rPr>
        <w:t xml:space="preserve"> </w:t>
      </w:r>
      <w:r>
        <w:t>(Bronson, 2002; Fisher, 2002;</w:t>
      </w:r>
      <w:r>
        <w:rPr>
          <w:spacing w:val="-3"/>
        </w:rPr>
        <w:t xml:space="preserve"> </w:t>
      </w:r>
      <w:r>
        <w:t>Owen &amp;</w:t>
      </w:r>
      <w:r>
        <w:rPr>
          <w:spacing w:val="-3"/>
        </w:rPr>
        <w:t xml:space="preserve"> </w:t>
      </w:r>
      <w:r>
        <w:t>Demb, 2004; Pavey, 2005; Ullrich, 2003). A good example: technology</w:t>
      </w:r>
      <w:r>
        <w:rPr>
          <w:spacing w:val="39"/>
        </w:rPr>
        <w:t xml:space="preserve"> </w:t>
      </w:r>
      <w:r>
        <w:t>usage was discussed in the study of teacher perceptions and practices of 764</w:t>
      </w:r>
      <w:r>
        <w:rPr>
          <w:spacing w:val="-5"/>
        </w:rPr>
        <w:t xml:space="preserve"> </w:t>
      </w:r>
      <w:r>
        <w:t>elementary and secondary teachers</w:t>
      </w:r>
      <w:r>
        <w:rPr>
          <w:spacing w:val="-1"/>
        </w:rPr>
        <w:t xml:space="preserve"> </w:t>
      </w:r>
      <w:r>
        <w:t>from the province of</w:t>
      </w:r>
      <w:r>
        <w:rPr>
          <w:spacing w:val="-3"/>
        </w:rPr>
        <w:t xml:space="preserve"> </w:t>
      </w:r>
      <w:r>
        <w:t>Quebec, Canada (Wozney et al., 2006). The findings report that 39% rarely use technology and had no formal training and 39% who has some training</w:t>
      </w:r>
      <w:r>
        <w:rPr>
          <w:spacing w:val="25"/>
        </w:rPr>
        <w:t xml:space="preserve"> </w:t>
      </w:r>
      <w:r>
        <w:t>were using the technology. The amount</w:t>
      </w:r>
      <w:r>
        <w:rPr>
          <w:spacing w:val="40"/>
        </w:rPr>
        <w:t xml:space="preserve"> </w:t>
      </w:r>
      <w:r>
        <w:t>of technology-related support was reflected in the use of the computer in the classroom. "Teachers in</w:t>
      </w:r>
      <w:r>
        <w:rPr>
          <w:spacing w:val="-4"/>
        </w:rPr>
        <w:t xml:space="preserve"> </w:t>
      </w:r>
      <w:r>
        <w:t>our</w:t>
      </w:r>
      <w:r>
        <w:rPr>
          <w:spacing w:val="-2"/>
        </w:rPr>
        <w:t xml:space="preserve"> </w:t>
      </w:r>
      <w:r>
        <w:t>study generally reported the need for in-service training</w:t>
      </w:r>
      <w:r>
        <w:rPr>
          <w:spacing w:val="-1"/>
        </w:rPr>
        <w:t xml:space="preserve"> </w:t>
      </w:r>
      <w:r>
        <w:t>and when asked what resources could make their implementation</w:t>
      </w:r>
      <w:r>
        <w:rPr>
          <w:spacing w:val="-5"/>
        </w:rPr>
        <w:t xml:space="preserve"> </w:t>
      </w:r>
      <w:r>
        <w:t>easier, teachers referred to applied</w:t>
      </w:r>
    </w:p>
    <w:p w14:paraId="44CAD8A7" w14:textId="77777777" w:rsidR="004A74FD" w:rsidRDefault="004A74FD">
      <w:pPr>
        <w:pStyle w:val="BodyText"/>
        <w:spacing w:line="484" w:lineRule="auto"/>
        <w:sectPr w:rsidR="004A74FD">
          <w:pgSz w:w="12200" w:h="16440"/>
          <w:pgMar w:top="960" w:right="566" w:bottom="540" w:left="1700" w:header="722" w:footer="341" w:gutter="0"/>
          <w:cols w:space="720"/>
        </w:sectPr>
      </w:pPr>
    </w:p>
    <w:p w14:paraId="34E64ACC" w14:textId="77777777" w:rsidR="004A74FD" w:rsidRDefault="004A74FD">
      <w:pPr>
        <w:pStyle w:val="BodyText"/>
      </w:pPr>
    </w:p>
    <w:p w14:paraId="01D03C92" w14:textId="77777777" w:rsidR="004A74FD" w:rsidRDefault="004A74FD">
      <w:pPr>
        <w:pStyle w:val="BodyText"/>
        <w:spacing w:before="258"/>
      </w:pPr>
    </w:p>
    <w:p w14:paraId="2CB052F4" w14:textId="77777777" w:rsidR="004A74FD" w:rsidRDefault="00000000">
      <w:pPr>
        <w:pStyle w:val="BodyText"/>
        <w:ind w:left="340"/>
      </w:pPr>
      <w:r>
        <w:t>training</w:t>
      </w:r>
      <w:r>
        <w:rPr>
          <w:spacing w:val="3"/>
        </w:rPr>
        <w:t xml:space="preserve"> </w:t>
      </w:r>
      <w:r>
        <w:t>that</w:t>
      </w:r>
      <w:r>
        <w:rPr>
          <w:spacing w:val="4"/>
        </w:rPr>
        <w:t xml:space="preserve"> </w:t>
      </w:r>
      <w:r>
        <w:t>goes beyond</w:t>
      </w:r>
      <w:r>
        <w:rPr>
          <w:spacing w:val="11"/>
        </w:rPr>
        <w:t xml:space="preserve"> </w:t>
      </w:r>
      <w:r>
        <w:t>skill</w:t>
      </w:r>
      <w:r>
        <w:rPr>
          <w:spacing w:val="3"/>
        </w:rPr>
        <w:t xml:space="preserve"> </w:t>
      </w:r>
      <w:r>
        <w:t>development"</w:t>
      </w:r>
      <w:r>
        <w:rPr>
          <w:spacing w:val="3"/>
        </w:rPr>
        <w:t xml:space="preserve"> </w:t>
      </w:r>
      <w:r>
        <w:t>(Wozney</w:t>
      </w:r>
      <w:r>
        <w:rPr>
          <w:spacing w:val="11"/>
        </w:rPr>
        <w:t xml:space="preserve"> </w:t>
      </w:r>
      <w:r>
        <w:t>et</w:t>
      </w:r>
      <w:r>
        <w:rPr>
          <w:spacing w:val="-1"/>
        </w:rPr>
        <w:t xml:space="preserve"> </w:t>
      </w:r>
      <w:r>
        <w:t>al.,</w:t>
      </w:r>
      <w:r>
        <w:rPr>
          <w:spacing w:val="-4"/>
        </w:rPr>
        <w:t xml:space="preserve"> </w:t>
      </w:r>
      <w:r>
        <w:t>2006,</w:t>
      </w:r>
      <w:r>
        <w:rPr>
          <w:spacing w:val="1"/>
        </w:rPr>
        <w:t xml:space="preserve"> </w:t>
      </w:r>
      <w:r>
        <w:t>p.</w:t>
      </w:r>
      <w:r>
        <w:rPr>
          <w:spacing w:val="-3"/>
        </w:rPr>
        <w:t xml:space="preserve"> </w:t>
      </w:r>
      <w:r>
        <w:rPr>
          <w:spacing w:val="-2"/>
        </w:rPr>
        <w:t>194).</w:t>
      </w:r>
    </w:p>
    <w:p w14:paraId="036B310A" w14:textId="77777777" w:rsidR="004A74FD" w:rsidRDefault="004A74FD">
      <w:pPr>
        <w:pStyle w:val="BodyText"/>
        <w:spacing w:before="5"/>
      </w:pPr>
    </w:p>
    <w:p w14:paraId="4245014F" w14:textId="77777777" w:rsidR="004A74FD" w:rsidRDefault="00000000">
      <w:pPr>
        <w:ind w:left="349"/>
        <w:rPr>
          <w:i/>
          <w:sz w:val="23"/>
        </w:rPr>
      </w:pPr>
      <w:r>
        <w:rPr>
          <w:i/>
          <w:sz w:val="23"/>
        </w:rPr>
        <w:t>Data</w:t>
      </w:r>
      <w:r>
        <w:rPr>
          <w:i/>
          <w:spacing w:val="6"/>
          <w:sz w:val="23"/>
        </w:rPr>
        <w:t xml:space="preserve"> </w:t>
      </w:r>
      <w:r>
        <w:rPr>
          <w:i/>
          <w:spacing w:val="-2"/>
          <w:sz w:val="23"/>
        </w:rPr>
        <w:t>Collection</w:t>
      </w:r>
    </w:p>
    <w:p w14:paraId="6C5001C6" w14:textId="77777777" w:rsidR="004A74FD" w:rsidRDefault="004A74FD">
      <w:pPr>
        <w:pStyle w:val="BodyText"/>
        <w:spacing w:before="14"/>
        <w:rPr>
          <w:i/>
          <w:sz w:val="23"/>
        </w:rPr>
      </w:pPr>
    </w:p>
    <w:p w14:paraId="5460ED1C" w14:textId="77777777" w:rsidR="004A74FD" w:rsidRDefault="00000000">
      <w:pPr>
        <w:pStyle w:val="BodyText"/>
        <w:spacing w:line="482" w:lineRule="auto"/>
        <w:ind w:left="338" w:right="1045" w:firstLine="723"/>
      </w:pPr>
      <w:r>
        <w:t>Autism is a complex and intimidating puzzle. The "experts" just don't know enough about autism. One of the few proven methods of intervention is Applied Behavioral Analysis (ABA) so we need to work within that context (others include Picture Exchange Communication Systems [PECS], Treatment &amp; Education of Autistic and Related Communication of Handicapped Children [TEACCH], Pivotal Response Treatment [PRT], Floor</w:t>
      </w:r>
      <w:r>
        <w:rPr>
          <w:spacing w:val="-1"/>
        </w:rPr>
        <w:t xml:space="preserve"> </w:t>
      </w:r>
      <w:r>
        <w:t>Time,</w:t>
      </w:r>
      <w:r>
        <w:rPr>
          <w:spacing w:val="-3"/>
        </w:rPr>
        <w:t xml:space="preserve"> </w:t>
      </w:r>
      <w:r>
        <w:t>and Social Stories</w:t>
      </w:r>
      <w:r>
        <w:rPr>
          <w:spacing w:val="40"/>
        </w:rPr>
        <w:t xml:space="preserve"> </w:t>
      </w:r>
      <w:r>
        <w:t>-</w:t>
      </w:r>
      <w:r>
        <w:rPr>
          <w:spacing w:val="-11"/>
        </w:rPr>
        <w:t xml:space="preserve"> </w:t>
      </w:r>
      <w:r>
        <w:t>See Chapter 2</w:t>
      </w:r>
      <w:r>
        <w:rPr>
          <w:spacing w:val="-4"/>
        </w:rPr>
        <w:t xml:space="preserve"> </w:t>
      </w:r>
      <w:r>
        <w:t xml:space="preserve">for more information). The literature supports this point by noting that in listing the strategies for educating children with Autism, those based on ABA form the foundation of many scientifically proven effective intervention programs (Anderson </w:t>
      </w:r>
      <w:r>
        <w:rPr>
          <w:rFonts w:ascii="Arial"/>
          <w:sz w:val="23"/>
        </w:rPr>
        <w:t>&amp;</w:t>
      </w:r>
      <w:r>
        <w:rPr>
          <w:rFonts w:ascii="Arial"/>
          <w:spacing w:val="36"/>
          <w:sz w:val="23"/>
        </w:rPr>
        <w:t xml:space="preserve"> </w:t>
      </w:r>
      <w:r>
        <w:t xml:space="preserve">Romanczyk, 1999; Rosenwasser </w:t>
      </w:r>
      <w:r>
        <w:rPr>
          <w:rFonts w:ascii="Arial"/>
          <w:sz w:val="23"/>
        </w:rPr>
        <w:t xml:space="preserve">&amp; </w:t>
      </w:r>
      <w:r>
        <w:t>Axelrod, 2001; Schloss &amp; Smith, 1998).</w:t>
      </w:r>
    </w:p>
    <w:p w14:paraId="25751F78" w14:textId="77777777" w:rsidR="004A74FD" w:rsidRDefault="00000000">
      <w:pPr>
        <w:pStyle w:val="BodyText"/>
        <w:spacing w:line="482" w:lineRule="auto"/>
        <w:ind w:left="342" w:right="917" w:firstLine="725"/>
      </w:pPr>
      <w:r>
        <w:t>In fact, "thirty years of research have demonstrated</w:t>
      </w:r>
      <w:r>
        <w:rPr>
          <w:spacing w:val="40"/>
        </w:rPr>
        <w:t xml:space="preserve"> </w:t>
      </w:r>
      <w:r>
        <w:t xml:space="preserve">the efficacy of applied behavioral methods in reducing inappropriate behavior and in increasing communication, learning, and appropriate social behavior" (U.S. Department of Health and Human Services, 1999, p. 164). A special issue of </w:t>
      </w:r>
      <w:r>
        <w:rPr>
          <w:i/>
          <w:sz w:val="23"/>
        </w:rPr>
        <w:t xml:space="preserve">Behavior Modification </w:t>
      </w:r>
      <w:r>
        <w:t>with studies supporting ABA as</w:t>
      </w:r>
      <w:r>
        <w:rPr>
          <w:spacing w:val="-6"/>
        </w:rPr>
        <w:t xml:space="preserve"> </w:t>
      </w:r>
      <w:r>
        <w:t>an empirical</w:t>
      </w:r>
      <w:r>
        <w:rPr>
          <w:spacing w:val="33"/>
        </w:rPr>
        <w:t xml:space="preserve"> </w:t>
      </w:r>
      <w:r>
        <w:t>model</w:t>
      </w:r>
      <w:r>
        <w:rPr>
          <w:spacing w:val="24"/>
        </w:rPr>
        <w:t xml:space="preserve"> </w:t>
      </w:r>
      <w:r>
        <w:t>in the treatment</w:t>
      </w:r>
      <w:r>
        <w:rPr>
          <w:spacing w:val="28"/>
        </w:rPr>
        <w:t xml:space="preserve"> </w:t>
      </w:r>
      <w:r>
        <w:t>of Autism</w:t>
      </w:r>
      <w:r>
        <w:rPr>
          <w:spacing w:val="23"/>
        </w:rPr>
        <w:t xml:space="preserve"> </w:t>
      </w:r>
      <w:r>
        <w:t>came out in 2002. The introduction states that ABA has the best-documented outcome data supporting and that this approach</w:t>
      </w:r>
      <w:r>
        <w:rPr>
          <w:spacing w:val="32"/>
        </w:rPr>
        <w:t xml:space="preserve"> </w:t>
      </w:r>
      <w:r>
        <w:t>is more effective</w:t>
      </w:r>
      <w:r>
        <w:rPr>
          <w:spacing w:val="25"/>
        </w:rPr>
        <w:t xml:space="preserve"> </w:t>
      </w:r>
      <w:r>
        <w:t>as</w:t>
      </w:r>
      <w:r>
        <w:rPr>
          <w:spacing w:val="-3"/>
        </w:rPr>
        <w:t xml:space="preserve"> </w:t>
      </w:r>
      <w:r>
        <w:t>compared</w:t>
      </w:r>
      <w:r>
        <w:rPr>
          <w:spacing w:val="34"/>
        </w:rPr>
        <w:t xml:space="preserve"> </w:t>
      </w:r>
      <w:r>
        <w:t>with other</w:t>
      </w:r>
      <w:r>
        <w:rPr>
          <w:spacing w:val="25"/>
        </w:rPr>
        <w:t xml:space="preserve"> </w:t>
      </w:r>
      <w:r>
        <w:t>methods (Rosenwasser</w:t>
      </w:r>
      <w:r>
        <w:rPr>
          <w:spacing w:val="30"/>
        </w:rPr>
        <w:t xml:space="preserve"> </w:t>
      </w:r>
      <w:r>
        <w:t>&amp; Axelrod, 2002). However, they also noted that ABA may be too hard to implement for school staff. Whether it is</w:t>
      </w:r>
      <w:r>
        <w:rPr>
          <w:spacing w:val="-3"/>
        </w:rPr>
        <w:t xml:space="preserve"> </w:t>
      </w:r>
      <w:r>
        <w:t>just teaching by using</w:t>
      </w:r>
      <w:r>
        <w:rPr>
          <w:spacing w:val="-1"/>
        </w:rPr>
        <w:t xml:space="preserve"> </w:t>
      </w:r>
      <w:r>
        <w:t>data</w:t>
      </w:r>
      <w:r>
        <w:rPr>
          <w:spacing w:val="-1"/>
        </w:rPr>
        <w:t xml:space="preserve"> </w:t>
      </w:r>
      <w:r>
        <w:t>decisions rules, taking time to chart behaviors, or</w:t>
      </w:r>
      <w:r>
        <w:rPr>
          <w:spacing w:val="-5"/>
        </w:rPr>
        <w:t xml:space="preserve"> </w:t>
      </w:r>
      <w:r>
        <w:t>learning to</w:t>
      </w:r>
      <w:r>
        <w:rPr>
          <w:spacing w:val="-8"/>
        </w:rPr>
        <w:t xml:space="preserve"> </w:t>
      </w:r>
      <w:r>
        <w:t>analyze graphs,</w:t>
      </w:r>
      <w:r>
        <w:rPr>
          <w:spacing w:val="-5"/>
        </w:rPr>
        <w:t xml:space="preserve"> </w:t>
      </w:r>
      <w:r>
        <w:t>school personnel had trouble. They needed more time and training and their jobs were hard already. In the area of Autism, staff tum over</w:t>
      </w:r>
    </w:p>
    <w:p w14:paraId="1944FF56" w14:textId="77777777" w:rsidR="004A74FD" w:rsidRDefault="004A74FD">
      <w:pPr>
        <w:pStyle w:val="BodyText"/>
        <w:spacing w:line="482" w:lineRule="auto"/>
        <w:sectPr w:rsidR="004A74FD">
          <w:pgSz w:w="12200" w:h="16440"/>
          <w:pgMar w:top="960" w:right="566" w:bottom="540" w:left="1700" w:header="722" w:footer="341" w:gutter="0"/>
          <w:cols w:space="720"/>
        </w:sectPr>
      </w:pPr>
    </w:p>
    <w:p w14:paraId="07043753" w14:textId="77777777" w:rsidR="004A74FD" w:rsidRDefault="004A74FD">
      <w:pPr>
        <w:pStyle w:val="BodyText"/>
        <w:rPr>
          <w:sz w:val="23"/>
        </w:rPr>
      </w:pPr>
    </w:p>
    <w:p w14:paraId="47CB1DA7" w14:textId="77777777" w:rsidR="004A74FD" w:rsidRDefault="004A74FD">
      <w:pPr>
        <w:pStyle w:val="BodyText"/>
        <w:rPr>
          <w:sz w:val="23"/>
        </w:rPr>
      </w:pPr>
    </w:p>
    <w:p w14:paraId="563D79D7" w14:textId="77777777" w:rsidR="004A74FD" w:rsidRDefault="004A74FD">
      <w:pPr>
        <w:pStyle w:val="BodyText"/>
        <w:spacing w:before="32"/>
        <w:rPr>
          <w:sz w:val="23"/>
        </w:rPr>
      </w:pPr>
    </w:p>
    <w:p w14:paraId="0F7815B5" w14:textId="77777777" w:rsidR="004A74FD" w:rsidRDefault="00000000">
      <w:pPr>
        <w:spacing w:before="1" w:line="496" w:lineRule="auto"/>
        <w:ind w:left="358" w:right="917" w:firstLine="1"/>
        <w:rPr>
          <w:sz w:val="23"/>
        </w:rPr>
      </w:pPr>
      <w:r>
        <w:rPr>
          <w:w w:val="105"/>
          <w:sz w:val="23"/>
        </w:rPr>
        <w:t>is</w:t>
      </w:r>
      <w:r>
        <w:rPr>
          <w:spacing w:val="-12"/>
          <w:w w:val="105"/>
          <w:sz w:val="23"/>
        </w:rPr>
        <w:t xml:space="preserve"> </w:t>
      </w:r>
      <w:r>
        <w:rPr>
          <w:w w:val="105"/>
          <w:sz w:val="23"/>
        </w:rPr>
        <w:t>very high because</w:t>
      </w:r>
      <w:r>
        <w:rPr>
          <w:spacing w:val="-1"/>
          <w:w w:val="105"/>
          <w:sz w:val="23"/>
        </w:rPr>
        <w:t xml:space="preserve"> </w:t>
      </w:r>
      <w:r>
        <w:rPr>
          <w:w w:val="105"/>
          <w:sz w:val="23"/>
        </w:rPr>
        <w:t>of</w:t>
      </w:r>
      <w:r>
        <w:rPr>
          <w:spacing w:val="-7"/>
          <w:w w:val="105"/>
          <w:sz w:val="23"/>
        </w:rPr>
        <w:t xml:space="preserve"> </w:t>
      </w:r>
      <w:r>
        <w:rPr>
          <w:w w:val="105"/>
          <w:sz w:val="23"/>
        </w:rPr>
        <w:t>all</w:t>
      </w:r>
      <w:r>
        <w:rPr>
          <w:spacing w:val="-2"/>
          <w:w w:val="105"/>
          <w:sz w:val="23"/>
        </w:rPr>
        <w:t xml:space="preserve"> </w:t>
      </w:r>
      <w:r>
        <w:rPr>
          <w:w w:val="105"/>
          <w:sz w:val="23"/>
        </w:rPr>
        <w:t>the</w:t>
      </w:r>
      <w:r>
        <w:rPr>
          <w:spacing w:val="-12"/>
          <w:w w:val="105"/>
          <w:sz w:val="23"/>
        </w:rPr>
        <w:t xml:space="preserve"> </w:t>
      </w:r>
      <w:r>
        <w:rPr>
          <w:w w:val="105"/>
          <w:sz w:val="23"/>
        </w:rPr>
        <w:t>student behaviors. The</w:t>
      </w:r>
      <w:r>
        <w:rPr>
          <w:spacing w:val="-4"/>
          <w:w w:val="105"/>
          <w:sz w:val="23"/>
        </w:rPr>
        <w:t xml:space="preserve"> </w:t>
      </w:r>
      <w:r>
        <w:rPr>
          <w:w w:val="105"/>
          <w:sz w:val="23"/>
        </w:rPr>
        <w:t>requirement of</w:t>
      </w:r>
      <w:r>
        <w:rPr>
          <w:spacing w:val="-11"/>
          <w:w w:val="105"/>
          <w:sz w:val="23"/>
        </w:rPr>
        <w:t xml:space="preserve"> </w:t>
      </w:r>
      <w:r>
        <w:rPr>
          <w:w w:val="105"/>
          <w:sz w:val="23"/>
        </w:rPr>
        <w:t>the</w:t>
      </w:r>
      <w:r>
        <w:rPr>
          <w:spacing w:val="-10"/>
          <w:w w:val="105"/>
          <w:sz w:val="23"/>
        </w:rPr>
        <w:t xml:space="preserve"> </w:t>
      </w:r>
      <w:r>
        <w:rPr>
          <w:w w:val="105"/>
          <w:sz w:val="23"/>
        </w:rPr>
        <w:t>staff</w:t>
      </w:r>
      <w:r>
        <w:rPr>
          <w:spacing w:val="-2"/>
          <w:w w:val="105"/>
          <w:sz w:val="23"/>
        </w:rPr>
        <w:t xml:space="preserve"> </w:t>
      </w:r>
      <w:r>
        <w:rPr>
          <w:w w:val="105"/>
          <w:sz w:val="23"/>
        </w:rPr>
        <w:t>to</w:t>
      </w:r>
      <w:r>
        <w:rPr>
          <w:spacing w:val="-6"/>
          <w:w w:val="105"/>
          <w:sz w:val="23"/>
        </w:rPr>
        <w:t xml:space="preserve"> </w:t>
      </w:r>
      <w:r>
        <w:rPr>
          <w:w w:val="105"/>
          <w:sz w:val="23"/>
        </w:rPr>
        <w:t>learn</w:t>
      </w:r>
      <w:r>
        <w:rPr>
          <w:spacing w:val="-4"/>
          <w:w w:val="105"/>
          <w:sz w:val="23"/>
        </w:rPr>
        <w:t xml:space="preserve"> </w:t>
      </w:r>
      <w:r>
        <w:rPr>
          <w:w w:val="105"/>
          <w:sz w:val="23"/>
        </w:rPr>
        <w:t>one more thing, particularly one that is</w:t>
      </w:r>
      <w:r>
        <w:rPr>
          <w:spacing w:val="-4"/>
          <w:w w:val="105"/>
          <w:sz w:val="23"/>
        </w:rPr>
        <w:t xml:space="preserve"> </w:t>
      </w:r>
      <w:r>
        <w:rPr>
          <w:w w:val="105"/>
          <w:sz w:val="23"/>
        </w:rPr>
        <w:t>rigorous and detailed, would potentially break the camel's back. From a research perspective, I would like to</w:t>
      </w:r>
      <w:r>
        <w:rPr>
          <w:spacing w:val="-4"/>
          <w:w w:val="105"/>
          <w:sz w:val="23"/>
        </w:rPr>
        <w:t xml:space="preserve"> </w:t>
      </w:r>
      <w:r>
        <w:rPr>
          <w:w w:val="105"/>
          <w:sz w:val="23"/>
        </w:rPr>
        <w:t>see rigor added to</w:t>
      </w:r>
      <w:r>
        <w:rPr>
          <w:spacing w:val="-4"/>
          <w:w w:val="105"/>
          <w:sz w:val="23"/>
        </w:rPr>
        <w:t xml:space="preserve"> </w:t>
      </w:r>
      <w:r>
        <w:rPr>
          <w:w w:val="105"/>
          <w:sz w:val="23"/>
        </w:rPr>
        <w:t>the</w:t>
      </w:r>
      <w:r>
        <w:rPr>
          <w:spacing w:val="-1"/>
          <w:w w:val="105"/>
          <w:sz w:val="23"/>
        </w:rPr>
        <w:t xml:space="preserve"> </w:t>
      </w:r>
      <w:r>
        <w:rPr>
          <w:w w:val="105"/>
          <w:sz w:val="23"/>
        </w:rPr>
        <w:t>training but,</w:t>
      </w:r>
      <w:r>
        <w:rPr>
          <w:spacing w:val="-10"/>
          <w:w w:val="105"/>
          <w:sz w:val="23"/>
        </w:rPr>
        <w:t xml:space="preserve"> </w:t>
      </w:r>
      <w:r>
        <w:rPr>
          <w:w w:val="105"/>
          <w:sz w:val="23"/>
        </w:rPr>
        <w:t>if</w:t>
      </w:r>
      <w:r>
        <w:rPr>
          <w:spacing w:val="-4"/>
          <w:w w:val="105"/>
          <w:sz w:val="23"/>
        </w:rPr>
        <w:t xml:space="preserve"> </w:t>
      </w:r>
      <w:r>
        <w:rPr>
          <w:w w:val="105"/>
          <w:sz w:val="23"/>
        </w:rPr>
        <w:t>you</w:t>
      </w:r>
      <w:r>
        <w:rPr>
          <w:spacing w:val="-3"/>
          <w:w w:val="105"/>
          <w:sz w:val="23"/>
        </w:rPr>
        <w:t xml:space="preserve"> </w:t>
      </w:r>
      <w:r>
        <w:rPr>
          <w:w w:val="105"/>
          <w:sz w:val="23"/>
        </w:rPr>
        <w:t>have personnel who</w:t>
      </w:r>
      <w:r>
        <w:rPr>
          <w:spacing w:val="-4"/>
          <w:w w:val="105"/>
          <w:sz w:val="23"/>
        </w:rPr>
        <w:t xml:space="preserve"> </w:t>
      </w:r>
      <w:r>
        <w:rPr>
          <w:w w:val="105"/>
          <w:sz w:val="23"/>
        </w:rPr>
        <w:t>are</w:t>
      </w:r>
      <w:r>
        <w:rPr>
          <w:spacing w:val="-9"/>
          <w:w w:val="105"/>
          <w:sz w:val="23"/>
        </w:rPr>
        <w:t xml:space="preserve"> </w:t>
      </w:r>
      <w:r>
        <w:rPr>
          <w:w w:val="105"/>
          <w:sz w:val="23"/>
        </w:rPr>
        <w:t>still</w:t>
      </w:r>
      <w:r>
        <w:rPr>
          <w:spacing w:val="-4"/>
          <w:w w:val="105"/>
          <w:sz w:val="23"/>
        </w:rPr>
        <w:t xml:space="preserve"> </w:t>
      </w:r>
      <w:r>
        <w:rPr>
          <w:w w:val="105"/>
          <w:sz w:val="23"/>
        </w:rPr>
        <w:t>trying</w:t>
      </w:r>
      <w:r>
        <w:rPr>
          <w:spacing w:val="-3"/>
          <w:w w:val="105"/>
          <w:sz w:val="23"/>
        </w:rPr>
        <w:t xml:space="preserve"> </w:t>
      </w:r>
      <w:r>
        <w:rPr>
          <w:w w:val="105"/>
          <w:sz w:val="23"/>
        </w:rPr>
        <w:t>to</w:t>
      </w:r>
      <w:r>
        <w:rPr>
          <w:spacing w:val="-4"/>
          <w:w w:val="105"/>
          <w:sz w:val="23"/>
        </w:rPr>
        <w:t xml:space="preserve"> </w:t>
      </w:r>
      <w:r>
        <w:rPr>
          <w:w w:val="105"/>
          <w:sz w:val="23"/>
        </w:rPr>
        <w:t>learn</w:t>
      </w:r>
      <w:r>
        <w:rPr>
          <w:spacing w:val="-4"/>
          <w:w w:val="105"/>
          <w:sz w:val="23"/>
        </w:rPr>
        <w:t xml:space="preserve"> </w:t>
      </w:r>
      <w:r>
        <w:rPr>
          <w:w w:val="105"/>
          <w:sz w:val="23"/>
        </w:rPr>
        <w:t>the basics</w:t>
      </w:r>
      <w:r>
        <w:rPr>
          <w:spacing w:val="-4"/>
          <w:w w:val="105"/>
          <w:sz w:val="23"/>
        </w:rPr>
        <w:t xml:space="preserve"> </w:t>
      </w:r>
      <w:r>
        <w:rPr>
          <w:w w:val="105"/>
          <w:sz w:val="23"/>
        </w:rPr>
        <w:t>in</w:t>
      </w:r>
      <w:r>
        <w:rPr>
          <w:spacing w:val="-3"/>
          <w:w w:val="105"/>
          <w:sz w:val="23"/>
        </w:rPr>
        <w:t xml:space="preserve"> </w:t>
      </w:r>
      <w:r>
        <w:rPr>
          <w:w w:val="105"/>
          <w:sz w:val="23"/>
        </w:rPr>
        <w:t>working with</w:t>
      </w:r>
      <w:r>
        <w:rPr>
          <w:spacing w:val="-5"/>
          <w:w w:val="105"/>
          <w:sz w:val="23"/>
        </w:rPr>
        <w:t xml:space="preserve"> </w:t>
      </w:r>
      <w:r>
        <w:rPr>
          <w:w w:val="105"/>
          <w:sz w:val="23"/>
        </w:rPr>
        <w:t>students on the Autism spectrum, how can you realistically ask for more?</w:t>
      </w:r>
    </w:p>
    <w:p w14:paraId="0CE58A1D" w14:textId="77777777" w:rsidR="004A74FD" w:rsidRDefault="00000000">
      <w:pPr>
        <w:spacing w:before="6" w:line="496" w:lineRule="auto"/>
        <w:ind w:left="347" w:right="917" w:firstLine="736"/>
        <w:rPr>
          <w:sz w:val="23"/>
        </w:rPr>
      </w:pPr>
      <w:r>
        <w:rPr>
          <w:w w:val="105"/>
          <w:sz w:val="23"/>
        </w:rPr>
        <w:t>Even</w:t>
      </w:r>
      <w:r>
        <w:rPr>
          <w:spacing w:val="-6"/>
          <w:w w:val="105"/>
          <w:sz w:val="23"/>
        </w:rPr>
        <w:t xml:space="preserve"> </w:t>
      </w:r>
      <w:r>
        <w:rPr>
          <w:w w:val="105"/>
          <w:sz w:val="23"/>
        </w:rPr>
        <w:t>at</w:t>
      </w:r>
      <w:r>
        <w:rPr>
          <w:spacing w:val="-9"/>
          <w:w w:val="105"/>
          <w:sz w:val="23"/>
        </w:rPr>
        <w:t xml:space="preserve"> </w:t>
      </w:r>
      <w:r>
        <w:rPr>
          <w:w w:val="105"/>
          <w:sz w:val="23"/>
        </w:rPr>
        <w:t>the</w:t>
      </w:r>
      <w:r>
        <w:rPr>
          <w:spacing w:val="-6"/>
          <w:w w:val="105"/>
          <w:sz w:val="23"/>
        </w:rPr>
        <w:t xml:space="preserve"> </w:t>
      </w:r>
      <w:r>
        <w:rPr>
          <w:w w:val="105"/>
          <w:sz w:val="23"/>
        </w:rPr>
        <w:t>Green</w:t>
      </w:r>
      <w:r>
        <w:rPr>
          <w:spacing w:val="-6"/>
          <w:w w:val="105"/>
          <w:sz w:val="23"/>
        </w:rPr>
        <w:t xml:space="preserve"> </w:t>
      </w:r>
      <w:r>
        <w:rPr>
          <w:w w:val="105"/>
          <w:sz w:val="23"/>
        </w:rPr>
        <w:t>School, which</w:t>
      </w:r>
      <w:r>
        <w:rPr>
          <w:spacing w:val="-5"/>
          <w:w w:val="105"/>
          <w:sz w:val="23"/>
        </w:rPr>
        <w:t xml:space="preserve"> </w:t>
      </w:r>
      <w:r>
        <w:rPr>
          <w:w w:val="105"/>
          <w:sz w:val="23"/>
        </w:rPr>
        <w:t>is</w:t>
      </w:r>
      <w:r>
        <w:rPr>
          <w:spacing w:val="-13"/>
          <w:w w:val="105"/>
          <w:sz w:val="23"/>
        </w:rPr>
        <w:t xml:space="preserve"> </w:t>
      </w:r>
      <w:r>
        <w:rPr>
          <w:w w:val="105"/>
          <w:sz w:val="23"/>
        </w:rPr>
        <w:t>well</w:t>
      </w:r>
      <w:r>
        <w:rPr>
          <w:spacing w:val="-2"/>
          <w:w w:val="105"/>
          <w:sz w:val="23"/>
        </w:rPr>
        <w:t xml:space="preserve"> </w:t>
      </w:r>
      <w:r>
        <w:rPr>
          <w:w w:val="105"/>
          <w:sz w:val="23"/>
        </w:rPr>
        <w:t>known for</w:t>
      </w:r>
      <w:r>
        <w:rPr>
          <w:spacing w:val="-3"/>
          <w:w w:val="105"/>
          <w:sz w:val="23"/>
        </w:rPr>
        <w:t xml:space="preserve"> </w:t>
      </w:r>
      <w:r>
        <w:rPr>
          <w:w w:val="105"/>
          <w:sz w:val="23"/>
        </w:rPr>
        <w:t>implementing ABA</w:t>
      </w:r>
      <w:r>
        <w:rPr>
          <w:spacing w:val="-5"/>
          <w:w w:val="105"/>
          <w:sz w:val="23"/>
        </w:rPr>
        <w:t xml:space="preserve"> </w:t>
      </w:r>
      <w:r>
        <w:rPr>
          <w:w w:val="105"/>
          <w:sz w:val="23"/>
        </w:rPr>
        <w:t>programs, the</w:t>
      </w:r>
      <w:r>
        <w:rPr>
          <w:spacing w:val="-6"/>
          <w:w w:val="105"/>
          <w:sz w:val="23"/>
        </w:rPr>
        <w:t xml:space="preserve"> </w:t>
      </w:r>
      <w:r>
        <w:rPr>
          <w:w w:val="105"/>
          <w:sz w:val="23"/>
        </w:rPr>
        <w:t>requirements for</w:t>
      </w:r>
      <w:r>
        <w:rPr>
          <w:spacing w:val="-10"/>
          <w:w w:val="105"/>
          <w:sz w:val="23"/>
        </w:rPr>
        <w:t xml:space="preserve"> </w:t>
      </w:r>
      <w:r>
        <w:rPr>
          <w:w w:val="105"/>
          <w:sz w:val="23"/>
        </w:rPr>
        <w:t>detailed data</w:t>
      </w:r>
      <w:r>
        <w:rPr>
          <w:spacing w:val="-10"/>
          <w:w w:val="105"/>
          <w:sz w:val="23"/>
        </w:rPr>
        <w:t xml:space="preserve"> </w:t>
      </w:r>
      <w:r>
        <w:rPr>
          <w:w w:val="105"/>
          <w:sz w:val="23"/>
        </w:rPr>
        <w:t>collection and analysis was</w:t>
      </w:r>
      <w:r>
        <w:rPr>
          <w:spacing w:val="-5"/>
          <w:w w:val="105"/>
          <w:sz w:val="23"/>
        </w:rPr>
        <w:t xml:space="preserve"> </w:t>
      </w:r>
      <w:r>
        <w:rPr>
          <w:w w:val="105"/>
          <w:sz w:val="23"/>
        </w:rPr>
        <w:t>still a</w:t>
      </w:r>
      <w:r>
        <w:rPr>
          <w:spacing w:val="-6"/>
          <w:w w:val="105"/>
          <w:sz w:val="23"/>
        </w:rPr>
        <w:t xml:space="preserve"> </w:t>
      </w:r>
      <w:r>
        <w:rPr>
          <w:w w:val="105"/>
          <w:sz w:val="23"/>
        </w:rPr>
        <w:t>facet that</w:t>
      </w:r>
      <w:r>
        <w:rPr>
          <w:spacing w:val="-4"/>
          <w:w w:val="105"/>
          <w:sz w:val="23"/>
        </w:rPr>
        <w:t xml:space="preserve"> </w:t>
      </w:r>
      <w:r>
        <w:rPr>
          <w:w w:val="105"/>
          <w:sz w:val="23"/>
        </w:rPr>
        <w:t>came</w:t>
      </w:r>
      <w:r>
        <w:rPr>
          <w:spacing w:val="-2"/>
          <w:w w:val="105"/>
          <w:sz w:val="23"/>
        </w:rPr>
        <w:t xml:space="preserve"> </w:t>
      </w:r>
      <w:r>
        <w:rPr>
          <w:w w:val="105"/>
          <w:sz w:val="23"/>
        </w:rPr>
        <w:t>down to</w:t>
      </w:r>
      <w:r>
        <w:rPr>
          <w:spacing w:val="-3"/>
          <w:w w:val="105"/>
          <w:sz w:val="23"/>
        </w:rPr>
        <w:t xml:space="preserve"> </w:t>
      </w:r>
      <w:r>
        <w:rPr>
          <w:w w:val="105"/>
          <w:sz w:val="23"/>
        </w:rPr>
        <w:t>time, energy and money. How much time can we invest in this employee? Will it be worth the</w:t>
      </w:r>
      <w:r>
        <w:rPr>
          <w:spacing w:val="-3"/>
          <w:w w:val="105"/>
          <w:sz w:val="23"/>
        </w:rPr>
        <w:t xml:space="preserve"> </w:t>
      </w:r>
      <w:r>
        <w:rPr>
          <w:w w:val="105"/>
          <w:sz w:val="23"/>
        </w:rPr>
        <w:t xml:space="preserve">energy to get them trained? How much training will it take for them to be competent? How much training for them to meet research standards? The answer was "too much". </w:t>
      </w:r>
      <w:r>
        <w:rPr>
          <w:w w:val="105"/>
          <w:sz w:val="25"/>
        </w:rPr>
        <w:t xml:space="preserve">It </w:t>
      </w:r>
      <w:r>
        <w:rPr>
          <w:w w:val="105"/>
          <w:sz w:val="23"/>
        </w:rPr>
        <w:t>would</w:t>
      </w:r>
      <w:r>
        <w:rPr>
          <w:spacing w:val="23"/>
          <w:w w:val="105"/>
          <w:sz w:val="23"/>
        </w:rPr>
        <w:t xml:space="preserve"> </w:t>
      </w:r>
      <w:r>
        <w:rPr>
          <w:w w:val="105"/>
          <w:sz w:val="23"/>
        </w:rPr>
        <w:t>take too much time, energy</w:t>
      </w:r>
      <w:r>
        <w:rPr>
          <w:spacing w:val="19"/>
          <w:w w:val="105"/>
          <w:sz w:val="23"/>
        </w:rPr>
        <w:t xml:space="preserve"> </w:t>
      </w:r>
      <w:r>
        <w:rPr>
          <w:w w:val="105"/>
          <w:sz w:val="23"/>
        </w:rPr>
        <w:t>and money to do that. So they stick with the status quo, even making decisions that may not be as beneficial</w:t>
      </w:r>
      <w:r>
        <w:rPr>
          <w:spacing w:val="23"/>
          <w:w w:val="105"/>
          <w:sz w:val="23"/>
        </w:rPr>
        <w:t xml:space="preserve"> </w:t>
      </w:r>
      <w:r>
        <w:rPr>
          <w:w w:val="105"/>
          <w:sz w:val="23"/>
        </w:rPr>
        <w:t>and cost effective in the future.</w:t>
      </w:r>
    </w:p>
    <w:p w14:paraId="5CF02757" w14:textId="77777777" w:rsidR="004A74FD" w:rsidRDefault="00000000">
      <w:pPr>
        <w:spacing w:before="28" w:line="499" w:lineRule="auto"/>
        <w:ind w:left="355" w:right="975" w:firstLine="719"/>
        <w:rPr>
          <w:sz w:val="23"/>
        </w:rPr>
      </w:pPr>
      <w:r>
        <w:rPr>
          <w:w w:val="105"/>
          <w:sz w:val="23"/>
        </w:rPr>
        <w:t>Recently the</w:t>
      </w:r>
      <w:r>
        <w:rPr>
          <w:spacing w:val="-1"/>
          <w:w w:val="105"/>
          <w:sz w:val="23"/>
        </w:rPr>
        <w:t xml:space="preserve"> </w:t>
      </w:r>
      <w:r>
        <w:rPr>
          <w:w w:val="105"/>
          <w:sz w:val="23"/>
        </w:rPr>
        <w:t>Green School decided to</w:t>
      </w:r>
      <w:r>
        <w:rPr>
          <w:spacing w:val="-5"/>
          <w:w w:val="105"/>
          <w:sz w:val="23"/>
        </w:rPr>
        <w:t xml:space="preserve"> </w:t>
      </w:r>
      <w:r>
        <w:rPr>
          <w:w w:val="105"/>
          <w:sz w:val="23"/>
        </w:rPr>
        <w:t>move</w:t>
      </w:r>
      <w:r>
        <w:rPr>
          <w:spacing w:val="-1"/>
          <w:w w:val="105"/>
          <w:sz w:val="23"/>
        </w:rPr>
        <w:t xml:space="preserve"> </w:t>
      </w:r>
      <w:r>
        <w:rPr>
          <w:w w:val="105"/>
          <w:sz w:val="23"/>
        </w:rPr>
        <w:t>to</w:t>
      </w:r>
      <w:r>
        <w:rPr>
          <w:spacing w:val="-6"/>
          <w:w w:val="105"/>
          <w:sz w:val="23"/>
        </w:rPr>
        <w:t xml:space="preserve"> </w:t>
      </w:r>
      <w:r>
        <w:rPr>
          <w:w w:val="105"/>
          <w:sz w:val="23"/>
        </w:rPr>
        <w:t>an</w:t>
      </w:r>
      <w:r>
        <w:rPr>
          <w:spacing w:val="-3"/>
          <w:w w:val="105"/>
          <w:sz w:val="23"/>
        </w:rPr>
        <w:t xml:space="preserve"> </w:t>
      </w:r>
      <w:r>
        <w:rPr>
          <w:w w:val="105"/>
          <w:sz w:val="23"/>
        </w:rPr>
        <w:t>incidental teach approach.</w:t>
      </w:r>
      <w:r>
        <w:rPr>
          <w:spacing w:val="-2"/>
          <w:w w:val="105"/>
          <w:sz w:val="23"/>
        </w:rPr>
        <w:t xml:space="preserve"> </w:t>
      </w:r>
      <w:r>
        <w:rPr>
          <w:w w:val="105"/>
          <w:sz w:val="23"/>
        </w:rPr>
        <w:t>The thinking behind this was that if this population could learn in</w:t>
      </w:r>
      <w:r>
        <w:rPr>
          <w:spacing w:val="-3"/>
          <w:w w:val="105"/>
          <w:sz w:val="23"/>
        </w:rPr>
        <w:t xml:space="preserve"> </w:t>
      </w:r>
      <w:r>
        <w:rPr>
          <w:w w:val="105"/>
          <w:sz w:val="23"/>
        </w:rPr>
        <w:t>larger groups and through incidental teaching they would not be</w:t>
      </w:r>
      <w:r>
        <w:rPr>
          <w:spacing w:val="-10"/>
          <w:w w:val="105"/>
          <w:sz w:val="23"/>
        </w:rPr>
        <w:t xml:space="preserve"> </w:t>
      </w:r>
      <w:r>
        <w:rPr>
          <w:w w:val="105"/>
          <w:sz w:val="23"/>
        </w:rPr>
        <w:t>on</w:t>
      </w:r>
      <w:r>
        <w:rPr>
          <w:spacing w:val="-10"/>
          <w:w w:val="105"/>
          <w:sz w:val="23"/>
        </w:rPr>
        <w:t xml:space="preserve"> </w:t>
      </w:r>
      <w:r>
        <w:rPr>
          <w:w w:val="105"/>
          <w:sz w:val="23"/>
        </w:rPr>
        <w:t>the</w:t>
      </w:r>
      <w:r>
        <w:rPr>
          <w:spacing w:val="-8"/>
          <w:w w:val="105"/>
          <w:sz w:val="23"/>
        </w:rPr>
        <w:t xml:space="preserve"> </w:t>
      </w:r>
      <w:r>
        <w:rPr>
          <w:w w:val="105"/>
          <w:sz w:val="23"/>
        </w:rPr>
        <w:t>spectrum and perhaps could be</w:t>
      </w:r>
      <w:r>
        <w:rPr>
          <w:spacing w:val="-9"/>
          <w:w w:val="105"/>
          <w:sz w:val="23"/>
        </w:rPr>
        <w:t xml:space="preserve"> </w:t>
      </w:r>
      <w:r>
        <w:rPr>
          <w:w w:val="105"/>
          <w:sz w:val="23"/>
        </w:rPr>
        <w:t>reintegrated into general education settings. Just by virtue of</w:t>
      </w:r>
      <w:r>
        <w:rPr>
          <w:spacing w:val="-3"/>
          <w:w w:val="105"/>
          <w:sz w:val="23"/>
        </w:rPr>
        <w:t xml:space="preserve"> </w:t>
      </w:r>
      <w:r>
        <w:rPr>
          <w:w w:val="105"/>
          <w:sz w:val="23"/>
        </w:rPr>
        <w:t>their diagnosis peer learning is,</w:t>
      </w:r>
      <w:r>
        <w:rPr>
          <w:spacing w:val="-2"/>
          <w:w w:val="105"/>
          <w:sz w:val="23"/>
        </w:rPr>
        <w:t xml:space="preserve"> </w:t>
      </w:r>
      <w:r>
        <w:rPr>
          <w:w w:val="105"/>
          <w:sz w:val="23"/>
        </w:rPr>
        <w:t>at best, limited so why move in that direction? The administration saw no other choice. The move to incidental teaching was partially made due to lack of trained staff in the techniques of</w:t>
      </w:r>
      <w:r>
        <w:rPr>
          <w:spacing w:val="-7"/>
          <w:w w:val="105"/>
          <w:sz w:val="23"/>
        </w:rPr>
        <w:t xml:space="preserve"> </w:t>
      </w:r>
      <w:r>
        <w:rPr>
          <w:w w:val="105"/>
          <w:sz w:val="23"/>
        </w:rPr>
        <w:t>data</w:t>
      </w:r>
      <w:r>
        <w:rPr>
          <w:spacing w:val="-6"/>
          <w:w w:val="105"/>
          <w:sz w:val="23"/>
        </w:rPr>
        <w:t xml:space="preserve"> </w:t>
      </w:r>
      <w:r>
        <w:rPr>
          <w:w w:val="105"/>
          <w:sz w:val="23"/>
        </w:rPr>
        <w:t xml:space="preserve">collection. </w:t>
      </w:r>
      <w:r>
        <w:rPr>
          <w:w w:val="105"/>
        </w:rPr>
        <w:t>If</w:t>
      </w:r>
      <w:r>
        <w:rPr>
          <w:spacing w:val="-2"/>
          <w:w w:val="105"/>
        </w:rPr>
        <w:t xml:space="preserve"> </w:t>
      </w:r>
      <w:r>
        <w:rPr>
          <w:w w:val="105"/>
          <w:sz w:val="23"/>
        </w:rPr>
        <w:t>their data</w:t>
      </w:r>
      <w:r>
        <w:rPr>
          <w:spacing w:val="-4"/>
          <w:w w:val="105"/>
          <w:sz w:val="23"/>
        </w:rPr>
        <w:t xml:space="preserve"> </w:t>
      </w:r>
      <w:r>
        <w:rPr>
          <w:w w:val="105"/>
          <w:sz w:val="23"/>
        </w:rPr>
        <w:t xml:space="preserve">collection system were simpler, </w:t>
      </w:r>
      <w:r>
        <w:rPr>
          <w:w w:val="105"/>
        </w:rPr>
        <w:t xml:space="preserve">I </w:t>
      </w:r>
      <w:r>
        <w:rPr>
          <w:w w:val="105"/>
          <w:sz w:val="23"/>
        </w:rPr>
        <w:t>suspect they would keep</w:t>
      </w:r>
      <w:r>
        <w:rPr>
          <w:spacing w:val="-4"/>
          <w:w w:val="105"/>
          <w:sz w:val="23"/>
        </w:rPr>
        <w:t xml:space="preserve"> </w:t>
      </w:r>
      <w:r>
        <w:rPr>
          <w:w w:val="105"/>
          <w:sz w:val="23"/>
        </w:rPr>
        <w:t>the</w:t>
      </w:r>
      <w:r>
        <w:rPr>
          <w:spacing w:val="-7"/>
          <w:w w:val="105"/>
          <w:sz w:val="23"/>
        </w:rPr>
        <w:t xml:space="preserve"> </w:t>
      </w:r>
      <w:r>
        <w:rPr>
          <w:w w:val="105"/>
          <w:sz w:val="23"/>
        </w:rPr>
        <w:t>same</w:t>
      </w:r>
      <w:r>
        <w:rPr>
          <w:spacing w:val="-4"/>
          <w:w w:val="105"/>
          <w:sz w:val="23"/>
        </w:rPr>
        <w:t xml:space="preserve"> </w:t>
      </w:r>
      <w:r>
        <w:rPr>
          <w:w w:val="105"/>
          <w:sz w:val="23"/>
        </w:rPr>
        <w:t>staff ratio. In</w:t>
      </w:r>
      <w:r>
        <w:rPr>
          <w:spacing w:val="-7"/>
          <w:w w:val="105"/>
          <w:sz w:val="23"/>
        </w:rPr>
        <w:t xml:space="preserve"> </w:t>
      </w:r>
      <w:r>
        <w:rPr>
          <w:w w:val="105"/>
          <w:sz w:val="23"/>
        </w:rPr>
        <w:t>such</w:t>
      </w:r>
      <w:r>
        <w:rPr>
          <w:spacing w:val="-5"/>
          <w:w w:val="105"/>
          <w:sz w:val="23"/>
        </w:rPr>
        <w:t xml:space="preserve"> </w:t>
      </w:r>
      <w:r>
        <w:rPr>
          <w:w w:val="105"/>
          <w:sz w:val="23"/>
        </w:rPr>
        <w:t>a busy room,</w:t>
      </w:r>
      <w:r>
        <w:rPr>
          <w:spacing w:val="-2"/>
          <w:w w:val="105"/>
          <w:sz w:val="23"/>
        </w:rPr>
        <w:t xml:space="preserve"> </w:t>
      </w:r>
      <w:r>
        <w:rPr>
          <w:w w:val="105"/>
          <w:sz w:val="23"/>
        </w:rPr>
        <w:t>the</w:t>
      </w:r>
      <w:r>
        <w:rPr>
          <w:spacing w:val="-4"/>
          <w:w w:val="105"/>
          <w:sz w:val="23"/>
        </w:rPr>
        <w:t xml:space="preserve"> </w:t>
      </w:r>
      <w:r>
        <w:rPr>
          <w:w w:val="105"/>
          <w:sz w:val="23"/>
        </w:rPr>
        <w:t>KIHd system would take</w:t>
      </w:r>
      <w:r>
        <w:rPr>
          <w:spacing w:val="-9"/>
          <w:w w:val="105"/>
          <w:sz w:val="23"/>
        </w:rPr>
        <w:t xml:space="preserve"> </w:t>
      </w:r>
      <w:r>
        <w:rPr>
          <w:w w:val="105"/>
          <w:sz w:val="23"/>
        </w:rPr>
        <w:t>some pressure</w:t>
      </w:r>
      <w:r>
        <w:rPr>
          <w:spacing w:val="-6"/>
          <w:w w:val="105"/>
          <w:sz w:val="23"/>
        </w:rPr>
        <w:t xml:space="preserve"> </w:t>
      </w:r>
      <w:r>
        <w:rPr>
          <w:w w:val="105"/>
          <w:sz w:val="23"/>
        </w:rPr>
        <w:t>off</w:t>
      </w:r>
      <w:r>
        <w:rPr>
          <w:spacing w:val="-10"/>
          <w:w w:val="105"/>
          <w:sz w:val="23"/>
        </w:rPr>
        <w:t xml:space="preserve"> </w:t>
      </w:r>
      <w:r>
        <w:rPr>
          <w:w w:val="105"/>
          <w:sz w:val="23"/>
        </w:rPr>
        <w:t>the</w:t>
      </w:r>
      <w:r>
        <w:rPr>
          <w:spacing w:val="-12"/>
          <w:w w:val="105"/>
          <w:sz w:val="23"/>
        </w:rPr>
        <w:t xml:space="preserve"> </w:t>
      </w:r>
      <w:r>
        <w:rPr>
          <w:w w:val="105"/>
          <w:sz w:val="23"/>
        </w:rPr>
        <w:t xml:space="preserve">teachers. </w:t>
      </w:r>
      <w:r>
        <w:rPr>
          <w:w w:val="105"/>
          <w:sz w:val="25"/>
        </w:rPr>
        <w:t>It</w:t>
      </w:r>
      <w:r>
        <w:rPr>
          <w:spacing w:val="-10"/>
          <w:w w:val="105"/>
          <w:sz w:val="25"/>
        </w:rPr>
        <w:t xml:space="preserve"> </w:t>
      </w:r>
      <w:r>
        <w:rPr>
          <w:w w:val="105"/>
          <w:sz w:val="23"/>
        </w:rPr>
        <w:t>could possibly</w:t>
      </w:r>
      <w:r>
        <w:rPr>
          <w:spacing w:val="-1"/>
          <w:w w:val="105"/>
          <w:sz w:val="23"/>
        </w:rPr>
        <w:t xml:space="preserve"> </w:t>
      </w:r>
      <w:r>
        <w:rPr>
          <w:w w:val="105"/>
          <w:sz w:val="23"/>
        </w:rPr>
        <w:t>save</w:t>
      </w:r>
      <w:r>
        <w:rPr>
          <w:spacing w:val="-6"/>
          <w:w w:val="105"/>
          <w:sz w:val="23"/>
        </w:rPr>
        <w:t xml:space="preserve"> </w:t>
      </w:r>
      <w:r>
        <w:rPr>
          <w:w w:val="105"/>
          <w:sz w:val="23"/>
        </w:rPr>
        <w:t>graphing</w:t>
      </w:r>
      <w:r>
        <w:rPr>
          <w:spacing w:val="-2"/>
          <w:w w:val="105"/>
          <w:sz w:val="23"/>
        </w:rPr>
        <w:t xml:space="preserve"> </w:t>
      </w:r>
      <w:r>
        <w:rPr>
          <w:w w:val="105"/>
          <w:sz w:val="23"/>
        </w:rPr>
        <w:t>time</w:t>
      </w:r>
      <w:r>
        <w:rPr>
          <w:spacing w:val="-3"/>
          <w:w w:val="105"/>
          <w:sz w:val="23"/>
        </w:rPr>
        <w:t xml:space="preserve"> </w:t>
      </w:r>
      <w:r>
        <w:rPr>
          <w:w w:val="105"/>
          <w:sz w:val="23"/>
        </w:rPr>
        <w:t>and provide more</w:t>
      </w:r>
      <w:r>
        <w:rPr>
          <w:spacing w:val="-6"/>
          <w:w w:val="105"/>
          <w:sz w:val="23"/>
        </w:rPr>
        <w:t xml:space="preserve"> </w:t>
      </w:r>
      <w:r>
        <w:rPr>
          <w:w w:val="105"/>
          <w:sz w:val="23"/>
        </w:rPr>
        <w:t>time</w:t>
      </w:r>
      <w:r>
        <w:rPr>
          <w:spacing w:val="-8"/>
          <w:w w:val="105"/>
          <w:sz w:val="23"/>
        </w:rPr>
        <w:t xml:space="preserve"> </w:t>
      </w:r>
      <w:r>
        <w:rPr>
          <w:w w:val="105"/>
          <w:sz w:val="23"/>
        </w:rPr>
        <w:t>for lesson planning and preparations. Data collection would be able to be checked across</w:t>
      </w:r>
    </w:p>
    <w:p w14:paraId="04222647" w14:textId="77777777" w:rsidR="004A74FD" w:rsidRDefault="004A74FD">
      <w:pPr>
        <w:spacing w:line="499" w:lineRule="auto"/>
        <w:rPr>
          <w:sz w:val="23"/>
        </w:rPr>
        <w:sectPr w:rsidR="004A74FD">
          <w:pgSz w:w="12200" w:h="16440"/>
          <w:pgMar w:top="980" w:right="566" w:bottom="540" w:left="1700" w:header="722" w:footer="341" w:gutter="0"/>
          <w:cols w:space="720"/>
        </w:sectPr>
      </w:pPr>
    </w:p>
    <w:p w14:paraId="2D2313F6" w14:textId="77777777" w:rsidR="004A74FD" w:rsidRDefault="004A74FD">
      <w:pPr>
        <w:pStyle w:val="BodyText"/>
        <w:rPr>
          <w:sz w:val="23"/>
        </w:rPr>
      </w:pPr>
    </w:p>
    <w:p w14:paraId="35C1979D" w14:textId="77777777" w:rsidR="004A74FD" w:rsidRDefault="004A74FD">
      <w:pPr>
        <w:pStyle w:val="BodyText"/>
        <w:rPr>
          <w:sz w:val="23"/>
        </w:rPr>
      </w:pPr>
    </w:p>
    <w:p w14:paraId="5EE2344E" w14:textId="77777777" w:rsidR="004A74FD" w:rsidRDefault="004A74FD">
      <w:pPr>
        <w:pStyle w:val="BodyText"/>
        <w:spacing w:before="37"/>
        <w:rPr>
          <w:sz w:val="23"/>
        </w:rPr>
      </w:pPr>
    </w:p>
    <w:p w14:paraId="26FD7F1C" w14:textId="77777777" w:rsidR="004A74FD" w:rsidRDefault="00000000">
      <w:pPr>
        <w:spacing w:line="496" w:lineRule="auto"/>
        <w:ind w:left="357" w:right="975" w:hanging="4"/>
        <w:rPr>
          <w:sz w:val="23"/>
        </w:rPr>
      </w:pPr>
      <w:r>
        <w:rPr>
          <w:w w:val="105"/>
          <w:sz w:val="23"/>
        </w:rPr>
        <w:t>each student's program and the assistants could check for reliably. If one assistant was not</w:t>
      </w:r>
      <w:r>
        <w:rPr>
          <w:spacing w:val="-7"/>
          <w:w w:val="105"/>
          <w:sz w:val="23"/>
        </w:rPr>
        <w:t xml:space="preserve"> </w:t>
      </w:r>
      <w:r>
        <w:rPr>
          <w:w w:val="105"/>
          <w:sz w:val="23"/>
        </w:rPr>
        <w:t>collecting properly, more</w:t>
      </w:r>
      <w:r>
        <w:rPr>
          <w:spacing w:val="-9"/>
          <w:w w:val="105"/>
          <w:sz w:val="23"/>
        </w:rPr>
        <w:t xml:space="preserve"> </w:t>
      </w:r>
      <w:r>
        <w:rPr>
          <w:w w:val="105"/>
          <w:sz w:val="23"/>
        </w:rPr>
        <w:t>attention</w:t>
      </w:r>
      <w:r>
        <w:rPr>
          <w:spacing w:val="-1"/>
          <w:w w:val="105"/>
          <w:sz w:val="23"/>
        </w:rPr>
        <w:t xml:space="preserve"> </w:t>
      </w:r>
      <w:r>
        <w:rPr>
          <w:w w:val="105"/>
          <w:sz w:val="23"/>
        </w:rPr>
        <w:t>and</w:t>
      </w:r>
      <w:r>
        <w:rPr>
          <w:spacing w:val="-6"/>
          <w:w w:val="105"/>
          <w:sz w:val="23"/>
        </w:rPr>
        <w:t xml:space="preserve"> </w:t>
      </w:r>
      <w:r>
        <w:rPr>
          <w:w w:val="105"/>
          <w:sz w:val="23"/>
        </w:rPr>
        <w:t>training</w:t>
      </w:r>
      <w:r>
        <w:rPr>
          <w:spacing w:val="-7"/>
          <w:w w:val="105"/>
          <w:sz w:val="23"/>
        </w:rPr>
        <w:t xml:space="preserve"> </w:t>
      </w:r>
      <w:r>
        <w:rPr>
          <w:w w:val="105"/>
          <w:sz w:val="23"/>
        </w:rPr>
        <w:t>could be</w:t>
      </w:r>
      <w:r>
        <w:rPr>
          <w:spacing w:val="-7"/>
          <w:w w:val="105"/>
          <w:sz w:val="23"/>
        </w:rPr>
        <w:t xml:space="preserve"> </w:t>
      </w:r>
      <w:r>
        <w:rPr>
          <w:w w:val="105"/>
          <w:sz w:val="23"/>
        </w:rPr>
        <w:t>initiated.</w:t>
      </w:r>
      <w:r>
        <w:rPr>
          <w:spacing w:val="-9"/>
          <w:w w:val="105"/>
          <w:sz w:val="23"/>
        </w:rPr>
        <w:t xml:space="preserve"> </w:t>
      </w:r>
      <w:r>
        <w:rPr>
          <w:w w:val="105"/>
          <w:sz w:val="23"/>
        </w:rPr>
        <w:t>The KIHd</w:t>
      </w:r>
      <w:r>
        <w:rPr>
          <w:spacing w:val="-5"/>
          <w:w w:val="105"/>
          <w:sz w:val="23"/>
        </w:rPr>
        <w:t xml:space="preserve"> </w:t>
      </w:r>
      <w:r>
        <w:rPr>
          <w:w w:val="105"/>
          <w:sz w:val="23"/>
        </w:rPr>
        <w:t>System would be a method of spot checking and eliminating unnecessary training to those proficient staff members. The Virginia Department of Education, Autism E-News (Koons, 2007) states that:</w:t>
      </w:r>
    </w:p>
    <w:p w14:paraId="660228CA" w14:textId="77777777" w:rsidR="004A74FD" w:rsidRDefault="00000000">
      <w:pPr>
        <w:spacing w:before="7" w:line="499" w:lineRule="auto"/>
        <w:ind w:left="1075" w:right="947" w:firstLine="6"/>
        <w:rPr>
          <w:sz w:val="23"/>
        </w:rPr>
      </w:pPr>
      <w:r>
        <w:rPr>
          <w:w w:val="105"/>
          <w:sz w:val="23"/>
        </w:rPr>
        <w:t>In</w:t>
      </w:r>
      <w:r>
        <w:rPr>
          <w:spacing w:val="-6"/>
          <w:w w:val="105"/>
          <w:sz w:val="23"/>
        </w:rPr>
        <w:t xml:space="preserve"> </w:t>
      </w:r>
      <w:r>
        <w:rPr>
          <w:w w:val="105"/>
          <w:sz w:val="23"/>
        </w:rPr>
        <w:t>order for</w:t>
      </w:r>
      <w:r>
        <w:rPr>
          <w:spacing w:val="-4"/>
          <w:w w:val="105"/>
          <w:sz w:val="23"/>
        </w:rPr>
        <w:t xml:space="preserve"> </w:t>
      </w:r>
      <w:r>
        <w:rPr>
          <w:w w:val="105"/>
          <w:sz w:val="23"/>
        </w:rPr>
        <w:t>data</w:t>
      </w:r>
      <w:r>
        <w:rPr>
          <w:spacing w:val="-6"/>
          <w:w w:val="105"/>
          <w:sz w:val="23"/>
        </w:rPr>
        <w:t xml:space="preserve"> </w:t>
      </w:r>
      <w:r>
        <w:rPr>
          <w:w w:val="105"/>
          <w:sz w:val="23"/>
        </w:rPr>
        <w:t>to</w:t>
      </w:r>
      <w:r>
        <w:rPr>
          <w:spacing w:val="-6"/>
          <w:w w:val="105"/>
          <w:sz w:val="23"/>
        </w:rPr>
        <w:t xml:space="preserve"> </w:t>
      </w:r>
      <w:r>
        <w:rPr>
          <w:w w:val="105"/>
          <w:sz w:val="23"/>
        </w:rPr>
        <w:t>be</w:t>
      </w:r>
      <w:r>
        <w:rPr>
          <w:spacing w:val="-4"/>
          <w:w w:val="105"/>
          <w:sz w:val="23"/>
        </w:rPr>
        <w:t xml:space="preserve"> </w:t>
      </w:r>
      <w:r>
        <w:rPr>
          <w:w w:val="105"/>
          <w:sz w:val="23"/>
        </w:rPr>
        <w:t>useful to</w:t>
      </w:r>
      <w:r>
        <w:rPr>
          <w:spacing w:val="-8"/>
          <w:w w:val="105"/>
          <w:sz w:val="23"/>
        </w:rPr>
        <w:t xml:space="preserve"> </w:t>
      </w:r>
      <w:r>
        <w:rPr>
          <w:w w:val="105"/>
          <w:sz w:val="23"/>
        </w:rPr>
        <w:t>teachers,</w:t>
      </w:r>
      <w:r>
        <w:rPr>
          <w:spacing w:val="-1"/>
          <w:w w:val="105"/>
          <w:sz w:val="23"/>
        </w:rPr>
        <w:t xml:space="preserve"> </w:t>
      </w:r>
      <w:r>
        <w:rPr>
          <w:w w:val="105"/>
          <w:sz w:val="23"/>
        </w:rPr>
        <w:t>and administrator,</w:t>
      </w:r>
      <w:r>
        <w:rPr>
          <w:spacing w:val="-3"/>
          <w:w w:val="105"/>
          <w:sz w:val="23"/>
        </w:rPr>
        <w:t xml:space="preserve"> </w:t>
      </w:r>
      <w:r>
        <w:rPr>
          <w:w w:val="105"/>
          <w:sz w:val="23"/>
        </w:rPr>
        <w:t>it</w:t>
      </w:r>
      <w:r>
        <w:rPr>
          <w:spacing w:val="-1"/>
          <w:w w:val="105"/>
          <w:sz w:val="23"/>
        </w:rPr>
        <w:t xml:space="preserve"> </w:t>
      </w:r>
      <w:r>
        <w:rPr>
          <w:w w:val="105"/>
          <w:sz w:val="23"/>
        </w:rPr>
        <w:t>is</w:t>
      </w:r>
      <w:r>
        <w:rPr>
          <w:spacing w:val="-9"/>
          <w:w w:val="105"/>
          <w:sz w:val="23"/>
        </w:rPr>
        <w:t xml:space="preserve"> </w:t>
      </w:r>
      <w:r>
        <w:rPr>
          <w:w w:val="105"/>
          <w:sz w:val="23"/>
        </w:rPr>
        <w:t>important that it be interpretable to</w:t>
      </w:r>
      <w:r>
        <w:rPr>
          <w:spacing w:val="-8"/>
          <w:w w:val="105"/>
          <w:sz w:val="23"/>
        </w:rPr>
        <w:t xml:space="preserve"> </w:t>
      </w:r>
      <w:r>
        <w:rPr>
          <w:w w:val="105"/>
          <w:sz w:val="23"/>
        </w:rPr>
        <w:t>others, that is</w:t>
      </w:r>
      <w:r>
        <w:rPr>
          <w:spacing w:val="-5"/>
          <w:w w:val="105"/>
          <w:sz w:val="23"/>
        </w:rPr>
        <w:t xml:space="preserve"> </w:t>
      </w:r>
      <w:r>
        <w:rPr>
          <w:w w:val="105"/>
          <w:sz w:val="23"/>
        </w:rPr>
        <w:t>be</w:t>
      </w:r>
      <w:r>
        <w:rPr>
          <w:spacing w:val="-7"/>
          <w:w w:val="105"/>
          <w:sz w:val="23"/>
        </w:rPr>
        <w:t xml:space="preserve"> </w:t>
      </w:r>
      <w:r>
        <w:rPr>
          <w:w w:val="105"/>
          <w:sz w:val="23"/>
        </w:rPr>
        <w:t>easy</w:t>
      </w:r>
      <w:r>
        <w:rPr>
          <w:spacing w:val="-1"/>
          <w:w w:val="105"/>
          <w:sz w:val="23"/>
        </w:rPr>
        <w:t xml:space="preserve"> </w:t>
      </w:r>
      <w:r>
        <w:rPr>
          <w:w w:val="105"/>
          <w:sz w:val="23"/>
        </w:rPr>
        <w:t>to use,</w:t>
      </w:r>
      <w:r>
        <w:rPr>
          <w:spacing w:val="-2"/>
          <w:w w:val="105"/>
          <w:sz w:val="23"/>
        </w:rPr>
        <w:t xml:space="preserve"> </w:t>
      </w:r>
      <w:r>
        <w:rPr>
          <w:w w:val="105"/>
          <w:sz w:val="23"/>
        </w:rPr>
        <w:t>easy to</w:t>
      </w:r>
      <w:r>
        <w:rPr>
          <w:spacing w:val="-3"/>
          <w:w w:val="105"/>
          <w:sz w:val="23"/>
        </w:rPr>
        <w:t xml:space="preserve"> </w:t>
      </w:r>
      <w:r>
        <w:rPr>
          <w:w w:val="105"/>
          <w:sz w:val="23"/>
        </w:rPr>
        <w:t>train staff, provide some level of consistency across classrooms, provide key information or making decisions, and that it not interfere with teaching effort. (p. 2)</w:t>
      </w:r>
    </w:p>
    <w:p w14:paraId="7BE3C27E" w14:textId="77777777" w:rsidR="004A74FD" w:rsidRDefault="00000000">
      <w:pPr>
        <w:spacing w:before="1" w:line="504" w:lineRule="auto"/>
        <w:ind w:left="358" w:right="947" w:firstLine="4"/>
        <w:rPr>
          <w:sz w:val="23"/>
        </w:rPr>
      </w:pPr>
      <w:r>
        <w:rPr>
          <w:w w:val="105"/>
          <w:sz w:val="23"/>
        </w:rPr>
        <w:t>How</w:t>
      </w:r>
      <w:r>
        <w:rPr>
          <w:spacing w:val="-5"/>
          <w:w w:val="105"/>
          <w:sz w:val="23"/>
        </w:rPr>
        <w:t xml:space="preserve"> </w:t>
      </w:r>
      <w:r>
        <w:rPr>
          <w:w w:val="105"/>
          <w:sz w:val="23"/>
        </w:rPr>
        <w:t>ironic,</w:t>
      </w:r>
      <w:r>
        <w:rPr>
          <w:spacing w:val="-5"/>
          <w:w w:val="105"/>
          <w:sz w:val="23"/>
        </w:rPr>
        <w:t xml:space="preserve"> </w:t>
      </w:r>
      <w:r>
        <w:rPr>
          <w:w w:val="105"/>
          <w:sz w:val="23"/>
        </w:rPr>
        <w:t>just when</w:t>
      </w:r>
      <w:r>
        <w:rPr>
          <w:spacing w:val="-3"/>
          <w:w w:val="105"/>
          <w:sz w:val="23"/>
        </w:rPr>
        <w:t xml:space="preserve"> </w:t>
      </w:r>
      <w:r>
        <w:rPr>
          <w:w w:val="105"/>
          <w:sz w:val="23"/>
        </w:rPr>
        <w:t>there</w:t>
      </w:r>
      <w:r>
        <w:rPr>
          <w:spacing w:val="-4"/>
          <w:w w:val="105"/>
          <w:sz w:val="23"/>
        </w:rPr>
        <w:t xml:space="preserve"> </w:t>
      </w:r>
      <w:r>
        <w:rPr>
          <w:w w:val="105"/>
          <w:sz w:val="23"/>
        </w:rPr>
        <w:t>is</w:t>
      </w:r>
      <w:r>
        <w:rPr>
          <w:spacing w:val="-6"/>
          <w:w w:val="105"/>
          <w:sz w:val="23"/>
        </w:rPr>
        <w:t xml:space="preserve"> </w:t>
      </w:r>
      <w:r>
        <w:rPr>
          <w:w w:val="105"/>
          <w:sz w:val="23"/>
        </w:rPr>
        <w:t>heavy encouragement from the</w:t>
      </w:r>
      <w:r>
        <w:rPr>
          <w:spacing w:val="-7"/>
          <w:w w:val="105"/>
          <w:sz w:val="23"/>
        </w:rPr>
        <w:t xml:space="preserve"> </w:t>
      </w:r>
      <w:r>
        <w:rPr>
          <w:w w:val="105"/>
          <w:sz w:val="23"/>
        </w:rPr>
        <w:t>state and federal sectors to utilize more data collection, in practice the schools find it difficult to comply. The data collection and analysis requirements to</w:t>
      </w:r>
      <w:r>
        <w:rPr>
          <w:spacing w:val="-2"/>
          <w:w w:val="105"/>
          <w:sz w:val="23"/>
        </w:rPr>
        <w:t xml:space="preserve"> </w:t>
      </w:r>
      <w:r>
        <w:rPr>
          <w:w w:val="105"/>
          <w:sz w:val="23"/>
        </w:rPr>
        <w:t>implement the</w:t>
      </w:r>
      <w:r>
        <w:rPr>
          <w:spacing w:val="-1"/>
          <w:w w:val="105"/>
          <w:sz w:val="23"/>
        </w:rPr>
        <w:t xml:space="preserve"> </w:t>
      </w:r>
      <w:r>
        <w:rPr>
          <w:w w:val="105"/>
          <w:sz w:val="23"/>
        </w:rPr>
        <w:t>federally supported Response to Intervention (Rtl) approach in general education may well exacerbate this problem as general education teachers are</w:t>
      </w:r>
      <w:r>
        <w:rPr>
          <w:spacing w:val="-3"/>
          <w:w w:val="105"/>
          <w:sz w:val="23"/>
        </w:rPr>
        <w:t xml:space="preserve"> </w:t>
      </w:r>
      <w:r>
        <w:rPr>
          <w:w w:val="105"/>
          <w:sz w:val="23"/>
        </w:rPr>
        <w:t>required to</w:t>
      </w:r>
      <w:r>
        <w:rPr>
          <w:spacing w:val="-11"/>
          <w:w w:val="105"/>
          <w:sz w:val="23"/>
        </w:rPr>
        <w:t xml:space="preserve"> </w:t>
      </w:r>
      <w:r>
        <w:rPr>
          <w:w w:val="105"/>
          <w:sz w:val="23"/>
        </w:rPr>
        <w:t>collect</w:t>
      </w:r>
      <w:r>
        <w:rPr>
          <w:spacing w:val="-1"/>
          <w:w w:val="105"/>
          <w:sz w:val="23"/>
        </w:rPr>
        <w:t xml:space="preserve"> </w:t>
      </w:r>
      <w:r>
        <w:rPr>
          <w:w w:val="105"/>
          <w:sz w:val="23"/>
        </w:rPr>
        <w:t>and</w:t>
      </w:r>
      <w:r>
        <w:rPr>
          <w:spacing w:val="-4"/>
          <w:w w:val="105"/>
          <w:sz w:val="23"/>
        </w:rPr>
        <w:t xml:space="preserve"> </w:t>
      </w:r>
      <w:r>
        <w:rPr>
          <w:w w:val="105"/>
          <w:sz w:val="23"/>
        </w:rPr>
        <w:t>analyze discrete trial</w:t>
      </w:r>
      <w:r>
        <w:rPr>
          <w:spacing w:val="-3"/>
          <w:w w:val="105"/>
          <w:sz w:val="23"/>
        </w:rPr>
        <w:t xml:space="preserve"> </w:t>
      </w:r>
      <w:r>
        <w:rPr>
          <w:w w:val="105"/>
          <w:sz w:val="23"/>
        </w:rPr>
        <w:t>data</w:t>
      </w:r>
      <w:r>
        <w:rPr>
          <w:spacing w:val="-4"/>
          <w:w w:val="105"/>
          <w:sz w:val="23"/>
        </w:rPr>
        <w:t xml:space="preserve"> </w:t>
      </w:r>
      <w:r>
        <w:rPr>
          <w:w w:val="105"/>
          <w:sz w:val="23"/>
        </w:rPr>
        <w:t>in</w:t>
      </w:r>
      <w:r>
        <w:rPr>
          <w:spacing w:val="-14"/>
          <w:w w:val="105"/>
          <w:sz w:val="23"/>
        </w:rPr>
        <w:t xml:space="preserve"> </w:t>
      </w:r>
      <w:r>
        <w:rPr>
          <w:w w:val="105"/>
          <w:sz w:val="23"/>
        </w:rPr>
        <w:t>a</w:t>
      </w:r>
      <w:r>
        <w:rPr>
          <w:spacing w:val="-4"/>
          <w:w w:val="105"/>
          <w:sz w:val="23"/>
        </w:rPr>
        <w:t xml:space="preserve"> </w:t>
      </w:r>
      <w:r>
        <w:rPr>
          <w:w w:val="105"/>
          <w:sz w:val="23"/>
        </w:rPr>
        <w:t>three tiered intervention approach (Batsche et al., 2006). Perhaps with more funding and general education emphasis, the</w:t>
      </w:r>
      <w:r>
        <w:rPr>
          <w:spacing w:val="-9"/>
          <w:w w:val="105"/>
          <w:sz w:val="23"/>
        </w:rPr>
        <w:t xml:space="preserve"> </w:t>
      </w:r>
      <w:r>
        <w:rPr>
          <w:w w:val="105"/>
          <w:sz w:val="23"/>
        </w:rPr>
        <w:t>educational interventions and data</w:t>
      </w:r>
      <w:r>
        <w:rPr>
          <w:spacing w:val="-10"/>
          <w:w w:val="105"/>
          <w:sz w:val="23"/>
        </w:rPr>
        <w:t xml:space="preserve"> </w:t>
      </w:r>
      <w:r>
        <w:rPr>
          <w:w w:val="105"/>
          <w:sz w:val="23"/>
        </w:rPr>
        <w:t>collection procedures developed and tested with students with Autism could be applied to state of the art scientifically</w:t>
      </w:r>
      <w:r>
        <w:rPr>
          <w:spacing w:val="-2"/>
          <w:w w:val="105"/>
          <w:sz w:val="23"/>
        </w:rPr>
        <w:t xml:space="preserve"> </w:t>
      </w:r>
      <w:r>
        <w:rPr>
          <w:w w:val="105"/>
          <w:sz w:val="23"/>
        </w:rPr>
        <w:t>proven methods of intervention for</w:t>
      </w:r>
      <w:r>
        <w:rPr>
          <w:spacing w:val="-2"/>
          <w:w w:val="105"/>
          <w:sz w:val="23"/>
        </w:rPr>
        <w:t xml:space="preserve"> </w:t>
      </w:r>
      <w:r>
        <w:rPr>
          <w:w w:val="105"/>
          <w:sz w:val="23"/>
        </w:rPr>
        <w:t>a wider population of</w:t>
      </w:r>
      <w:r>
        <w:rPr>
          <w:spacing w:val="-4"/>
          <w:w w:val="105"/>
          <w:sz w:val="23"/>
        </w:rPr>
        <w:t xml:space="preserve"> </w:t>
      </w:r>
      <w:r>
        <w:rPr>
          <w:w w:val="105"/>
          <w:sz w:val="23"/>
        </w:rPr>
        <w:t>children with</w:t>
      </w:r>
      <w:r>
        <w:rPr>
          <w:spacing w:val="-2"/>
          <w:w w:val="105"/>
          <w:sz w:val="23"/>
        </w:rPr>
        <w:t xml:space="preserve"> </w:t>
      </w:r>
      <w:r>
        <w:rPr>
          <w:w w:val="105"/>
          <w:sz w:val="23"/>
        </w:rPr>
        <w:t>and without disabilities. Technologies such as</w:t>
      </w:r>
      <w:r>
        <w:rPr>
          <w:spacing w:val="-2"/>
          <w:w w:val="105"/>
          <w:sz w:val="23"/>
        </w:rPr>
        <w:t xml:space="preserve"> </w:t>
      </w:r>
      <w:r>
        <w:rPr>
          <w:w w:val="105"/>
          <w:sz w:val="23"/>
        </w:rPr>
        <w:t>the KIHd System may be able to provide the transitional tools to achieve these goals.</w:t>
      </w:r>
    </w:p>
    <w:p w14:paraId="6BA9584D" w14:textId="77777777" w:rsidR="004A74FD" w:rsidRDefault="00000000">
      <w:pPr>
        <w:spacing w:line="258" w:lineRule="exact"/>
        <w:ind w:left="365"/>
        <w:rPr>
          <w:i/>
          <w:sz w:val="23"/>
        </w:rPr>
      </w:pPr>
      <w:r>
        <w:rPr>
          <w:i/>
          <w:spacing w:val="-2"/>
          <w:w w:val="105"/>
          <w:sz w:val="23"/>
        </w:rPr>
        <w:t>School</w:t>
      </w:r>
      <w:r>
        <w:rPr>
          <w:i/>
          <w:spacing w:val="-4"/>
          <w:w w:val="105"/>
          <w:sz w:val="23"/>
        </w:rPr>
        <w:t xml:space="preserve"> </w:t>
      </w:r>
      <w:r>
        <w:rPr>
          <w:i/>
          <w:spacing w:val="-2"/>
          <w:w w:val="105"/>
          <w:sz w:val="23"/>
        </w:rPr>
        <w:t>Culture</w:t>
      </w:r>
    </w:p>
    <w:p w14:paraId="5AAD7DFA" w14:textId="77777777" w:rsidR="004A74FD" w:rsidRDefault="004A74FD">
      <w:pPr>
        <w:pStyle w:val="BodyText"/>
        <w:spacing w:before="28"/>
        <w:rPr>
          <w:i/>
          <w:sz w:val="23"/>
        </w:rPr>
      </w:pPr>
    </w:p>
    <w:p w14:paraId="4CC6D156" w14:textId="77777777" w:rsidR="004A74FD" w:rsidRDefault="00000000">
      <w:pPr>
        <w:spacing w:line="506" w:lineRule="auto"/>
        <w:ind w:left="369" w:right="947" w:firstLine="718"/>
        <w:rPr>
          <w:sz w:val="23"/>
        </w:rPr>
      </w:pPr>
      <w:r>
        <w:rPr>
          <w:w w:val="105"/>
          <w:sz w:val="23"/>
        </w:rPr>
        <w:t>Since teacher perceptions and training are two major obstacles for technology integration adoption (Hasselbring &amp;</w:t>
      </w:r>
      <w:r>
        <w:rPr>
          <w:spacing w:val="-12"/>
          <w:w w:val="105"/>
          <w:sz w:val="23"/>
        </w:rPr>
        <w:t xml:space="preserve"> </w:t>
      </w:r>
      <w:r>
        <w:rPr>
          <w:w w:val="105"/>
          <w:sz w:val="23"/>
        </w:rPr>
        <w:t>Glaser,</w:t>
      </w:r>
      <w:r>
        <w:rPr>
          <w:spacing w:val="-4"/>
          <w:w w:val="105"/>
          <w:sz w:val="23"/>
        </w:rPr>
        <w:t xml:space="preserve"> </w:t>
      </w:r>
      <w:r>
        <w:rPr>
          <w:w w:val="105"/>
          <w:sz w:val="23"/>
        </w:rPr>
        <w:t>2000;</w:t>
      </w:r>
      <w:r>
        <w:rPr>
          <w:spacing w:val="-6"/>
          <w:w w:val="105"/>
          <w:sz w:val="23"/>
        </w:rPr>
        <w:t xml:space="preserve"> </w:t>
      </w:r>
      <w:r>
        <w:rPr>
          <w:w w:val="105"/>
          <w:sz w:val="23"/>
        </w:rPr>
        <w:t>Judge,</w:t>
      </w:r>
      <w:r>
        <w:rPr>
          <w:spacing w:val="-4"/>
          <w:w w:val="105"/>
          <w:sz w:val="23"/>
        </w:rPr>
        <w:t xml:space="preserve"> </w:t>
      </w:r>
      <w:r>
        <w:rPr>
          <w:w w:val="105"/>
          <w:sz w:val="23"/>
        </w:rPr>
        <w:t>2001),</w:t>
      </w:r>
      <w:r>
        <w:rPr>
          <w:spacing w:val="-2"/>
          <w:w w:val="105"/>
          <w:sz w:val="23"/>
        </w:rPr>
        <w:t xml:space="preserve"> </w:t>
      </w:r>
      <w:r>
        <w:rPr>
          <w:w w:val="105"/>
          <w:sz w:val="23"/>
        </w:rPr>
        <w:t>it</w:t>
      </w:r>
      <w:r>
        <w:rPr>
          <w:spacing w:val="-7"/>
          <w:w w:val="105"/>
          <w:sz w:val="23"/>
        </w:rPr>
        <w:t xml:space="preserve"> </w:t>
      </w:r>
      <w:r>
        <w:rPr>
          <w:w w:val="105"/>
          <w:sz w:val="23"/>
        </w:rPr>
        <w:t>stands</w:t>
      </w:r>
      <w:r>
        <w:rPr>
          <w:spacing w:val="-5"/>
          <w:w w:val="105"/>
          <w:sz w:val="23"/>
        </w:rPr>
        <w:t xml:space="preserve"> </w:t>
      </w:r>
      <w:r>
        <w:rPr>
          <w:w w:val="105"/>
          <w:sz w:val="23"/>
        </w:rPr>
        <w:t>to</w:t>
      </w:r>
      <w:r>
        <w:rPr>
          <w:spacing w:val="-6"/>
          <w:w w:val="105"/>
          <w:sz w:val="23"/>
        </w:rPr>
        <w:t xml:space="preserve"> </w:t>
      </w:r>
      <w:r>
        <w:rPr>
          <w:w w:val="105"/>
          <w:sz w:val="23"/>
        </w:rPr>
        <w:t>reason</w:t>
      </w:r>
      <w:r>
        <w:rPr>
          <w:spacing w:val="-4"/>
          <w:w w:val="105"/>
          <w:sz w:val="23"/>
        </w:rPr>
        <w:t xml:space="preserve"> </w:t>
      </w:r>
      <w:r>
        <w:rPr>
          <w:w w:val="105"/>
          <w:sz w:val="23"/>
        </w:rPr>
        <w:t>that</w:t>
      </w:r>
    </w:p>
    <w:p w14:paraId="0259B134" w14:textId="77777777" w:rsidR="004A74FD" w:rsidRDefault="004A74FD">
      <w:pPr>
        <w:spacing w:line="506" w:lineRule="auto"/>
        <w:rPr>
          <w:sz w:val="23"/>
        </w:rPr>
        <w:sectPr w:rsidR="004A74FD">
          <w:pgSz w:w="12200" w:h="16440"/>
          <w:pgMar w:top="960" w:right="566" w:bottom="540" w:left="1700" w:header="722" w:footer="341" w:gutter="0"/>
          <w:cols w:space="720"/>
        </w:sectPr>
      </w:pPr>
    </w:p>
    <w:p w14:paraId="45EFCD04" w14:textId="77777777" w:rsidR="004A74FD" w:rsidRDefault="004A74FD">
      <w:pPr>
        <w:pStyle w:val="BodyText"/>
        <w:rPr>
          <w:sz w:val="23"/>
        </w:rPr>
      </w:pPr>
    </w:p>
    <w:p w14:paraId="1B98E3FB" w14:textId="77777777" w:rsidR="004A74FD" w:rsidRDefault="004A74FD">
      <w:pPr>
        <w:pStyle w:val="BodyText"/>
        <w:rPr>
          <w:sz w:val="23"/>
        </w:rPr>
      </w:pPr>
    </w:p>
    <w:p w14:paraId="536ED046" w14:textId="77777777" w:rsidR="004A74FD" w:rsidRDefault="004A74FD">
      <w:pPr>
        <w:pStyle w:val="BodyText"/>
        <w:spacing w:before="13"/>
        <w:rPr>
          <w:sz w:val="23"/>
        </w:rPr>
      </w:pPr>
    </w:p>
    <w:p w14:paraId="5D390131" w14:textId="77777777" w:rsidR="004A74FD" w:rsidRDefault="00000000">
      <w:pPr>
        <w:spacing w:line="499" w:lineRule="auto"/>
        <w:ind w:left="344" w:right="917" w:firstLine="4"/>
        <w:rPr>
          <w:sz w:val="23"/>
        </w:rPr>
      </w:pPr>
      <w:r>
        <w:rPr>
          <w:w w:val="105"/>
          <w:sz w:val="23"/>
        </w:rPr>
        <w:t>perceptions of the administrators</w:t>
      </w:r>
      <w:r>
        <w:rPr>
          <w:spacing w:val="-6"/>
          <w:w w:val="105"/>
          <w:sz w:val="23"/>
        </w:rPr>
        <w:t xml:space="preserve"> </w:t>
      </w:r>
      <w:r>
        <w:rPr>
          <w:w w:val="105"/>
          <w:sz w:val="23"/>
        </w:rPr>
        <w:t>and technical support staff were of importance as well. When</w:t>
      </w:r>
      <w:r>
        <w:rPr>
          <w:spacing w:val="-5"/>
          <w:w w:val="105"/>
          <w:sz w:val="23"/>
        </w:rPr>
        <w:t xml:space="preserve"> </w:t>
      </w:r>
      <w:r>
        <w:rPr>
          <w:w w:val="105"/>
          <w:sz w:val="23"/>
        </w:rPr>
        <w:t>the</w:t>
      </w:r>
      <w:r>
        <w:rPr>
          <w:spacing w:val="-11"/>
          <w:w w:val="105"/>
          <w:sz w:val="23"/>
        </w:rPr>
        <w:t xml:space="preserve"> </w:t>
      </w:r>
      <w:r>
        <w:rPr>
          <w:w w:val="105"/>
          <w:sz w:val="23"/>
        </w:rPr>
        <w:t>administration</w:t>
      </w:r>
      <w:r>
        <w:rPr>
          <w:spacing w:val="-8"/>
          <w:w w:val="105"/>
          <w:sz w:val="23"/>
        </w:rPr>
        <w:t xml:space="preserve"> </w:t>
      </w:r>
      <w:r>
        <w:rPr>
          <w:w w:val="105"/>
          <w:sz w:val="23"/>
        </w:rPr>
        <w:t>and</w:t>
      </w:r>
      <w:r>
        <w:rPr>
          <w:spacing w:val="-2"/>
          <w:w w:val="105"/>
          <w:sz w:val="23"/>
        </w:rPr>
        <w:t xml:space="preserve"> </w:t>
      </w:r>
      <w:r>
        <w:rPr>
          <w:w w:val="105"/>
          <w:sz w:val="23"/>
        </w:rPr>
        <w:t>technical support staff</w:t>
      </w:r>
      <w:r>
        <w:rPr>
          <w:spacing w:val="-6"/>
          <w:w w:val="105"/>
          <w:sz w:val="23"/>
        </w:rPr>
        <w:t xml:space="preserve"> </w:t>
      </w:r>
      <w:r>
        <w:rPr>
          <w:w w:val="105"/>
          <w:sz w:val="23"/>
        </w:rPr>
        <w:t>perceived the</w:t>
      </w:r>
      <w:r>
        <w:rPr>
          <w:spacing w:val="-10"/>
          <w:w w:val="105"/>
          <w:sz w:val="23"/>
        </w:rPr>
        <w:t xml:space="preserve"> </w:t>
      </w:r>
      <w:r>
        <w:rPr>
          <w:w w:val="105"/>
          <w:sz w:val="23"/>
        </w:rPr>
        <w:t>technology adoption</w:t>
      </w:r>
      <w:r>
        <w:rPr>
          <w:spacing w:val="-4"/>
          <w:w w:val="105"/>
          <w:sz w:val="23"/>
        </w:rPr>
        <w:t xml:space="preserve"> </w:t>
      </w:r>
      <w:r>
        <w:rPr>
          <w:w w:val="105"/>
          <w:sz w:val="23"/>
        </w:rPr>
        <w:t>as a priority, then the proper support was provided (Catchings, 2000; Nations, 2002; Owen &amp; Demb, 2004).</w:t>
      </w:r>
    </w:p>
    <w:p w14:paraId="6EEFA6FD" w14:textId="77777777" w:rsidR="004A74FD" w:rsidRDefault="00000000">
      <w:pPr>
        <w:spacing w:before="1" w:line="501" w:lineRule="auto"/>
        <w:ind w:left="344" w:right="917" w:firstLine="726"/>
        <w:rPr>
          <w:sz w:val="23"/>
        </w:rPr>
      </w:pPr>
      <w:r>
        <w:rPr>
          <w:w w:val="105"/>
          <w:sz w:val="23"/>
        </w:rPr>
        <w:t>Who knew it would take so may cooks to stir the soup? An old Yiddish proverb talks</w:t>
      </w:r>
      <w:r>
        <w:rPr>
          <w:spacing w:val="-5"/>
          <w:w w:val="105"/>
          <w:sz w:val="23"/>
        </w:rPr>
        <w:t xml:space="preserve"> </w:t>
      </w:r>
      <w:r>
        <w:rPr>
          <w:w w:val="105"/>
          <w:sz w:val="23"/>
        </w:rPr>
        <w:t>about all</w:t>
      </w:r>
      <w:r>
        <w:rPr>
          <w:spacing w:val="-2"/>
          <w:w w:val="105"/>
          <w:sz w:val="23"/>
        </w:rPr>
        <w:t xml:space="preserve"> </w:t>
      </w:r>
      <w:r>
        <w:rPr>
          <w:w w:val="105"/>
          <w:sz w:val="23"/>
        </w:rPr>
        <w:t>the chefs</w:t>
      </w:r>
      <w:r>
        <w:rPr>
          <w:spacing w:val="-4"/>
          <w:w w:val="105"/>
          <w:sz w:val="23"/>
        </w:rPr>
        <w:t xml:space="preserve"> </w:t>
      </w:r>
      <w:r>
        <w:rPr>
          <w:w w:val="105"/>
          <w:sz w:val="23"/>
        </w:rPr>
        <w:t>in</w:t>
      </w:r>
      <w:r>
        <w:rPr>
          <w:spacing w:val="-6"/>
          <w:w w:val="105"/>
          <w:sz w:val="23"/>
        </w:rPr>
        <w:t xml:space="preserve"> </w:t>
      </w:r>
      <w:r>
        <w:rPr>
          <w:w w:val="105"/>
          <w:sz w:val="23"/>
        </w:rPr>
        <w:t>the kitchen. Each individual chef</w:t>
      </w:r>
      <w:r>
        <w:rPr>
          <w:spacing w:val="-6"/>
          <w:w w:val="105"/>
          <w:sz w:val="23"/>
        </w:rPr>
        <w:t xml:space="preserve"> </w:t>
      </w:r>
      <w:r>
        <w:rPr>
          <w:w w:val="105"/>
          <w:sz w:val="23"/>
        </w:rPr>
        <w:t>contributed something to</w:t>
      </w:r>
      <w:r>
        <w:rPr>
          <w:spacing w:val="-7"/>
          <w:w w:val="105"/>
          <w:sz w:val="23"/>
        </w:rPr>
        <w:t xml:space="preserve"> </w:t>
      </w:r>
      <w:r>
        <w:rPr>
          <w:w w:val="105"/>
          <w:sz w:val="23"/>
        </w:rPr>
        <w:t>the soup. While in reality only one chef was necessary to make the soup, with everyone working it</w:t>
      </w:r>
      <w:r>
        <w:rPr>
          <w:spacing w:val="-4"/>
          <w:w w:val="105"/>
          <w:sz w:val="23"/>
        </w:rPr>
        <w:t xml:space="preserve"> </w:t>
      </w:r>
      <w:r>
        <w:rPr>
          <w:w w:val="105"/>
          <w:sz w:val="23"/>
        </w:rPr>
        <w:t>actually tasted better. The same</w:t>
      </w:r>
      <w:r>
        <w:rPr>
          <w:spacing w:val="-1"/>
          <w:w w:val="105"/>
          <w:sz w:val="23"/>
        </w:rPr>
        <w:t xml:space="preserve"> </w:t>
      </w:r>
      <w:r>
        <w:rPr>
          <w:w w:val="105"/>
          <w:sz w:val="23"/>
        </w:rPr>
        <w:t>can be</w:t>
      </w:r>
      <w:r>
        <w:rPr>
          <w:spacing w:val="-3"/>
          <w:w w:val="105"/>
          <w:sz w:val="23"/>
        </w:rPr>
        <w:t xml:space="preserve"> </w:t>
      </w:r>
      <w:r>
        <w:rPr>
          <w:w w:val="105"/>
          <w:sz w:val="23"/>
        </w:rPr>
        <w:t>said of</w:t>
      </w:r>
      <w:r>
        <w:rPr>
          <w:spacing w:val="-6"/>
          <w:w w:val="105"/>
          <w:sz w:val="23"/>
        </w:rPr>
        <w:t xml:space="preserve"> </w:t>
      </w:r>
      <w:r>
        <w:rPr>
          <w:w w:val="105"/>
          <w:sz w:val="23"/>
        </w:rPr>
        <w:t>the Green School environment. With</w:t>
      </w:r>
      <w:r>
        <w:rPr>
          <w:spacing w:val="-11"/>
          <w:w w:val="105"/>
          <w:sz w:val="23"/>
        </w:rPr>
        <w:t xml:space="preserve"> </w:t>
      </w:r>
      <w:r>
        <w:rPr>
          <w:w w:val="105"/>
          <w:sz w:val="23"/>
        </w:rPr>
        <w:t>everyone contributing each</w:t>
      </w:r>
      <w:r>
        <w:rPr>
          <w:spacing w:val="-8"/>
          <w:w w:val="105"/>
          <w:sz w:val="23"/>
        </w:rPr>
        <w:t xml:space="preserve"> </w:t>
      </w:r>
      <w:r>
        <w:rPr>
          <w:w w:val="105"/>
          <w:sz w:val="23"/>
        </w:rPr>
        <w:t>person had</w:t>
      </w:r>
      <w:r>
        <w:rPr>
          <w:spacing w:val="-1"/>
          <w:w w:val="105"/>
          <w:sz w:val="23"/>
        </w:rPr>
        <w:t xml:space="preserve"> </w:t>
      </w:r>
      <w:r>
        <w:rPr>
          <w:w w:val="105"/>
          <w:sz w:val="23"/>
        </w:rPr>
        <w:t>less</w:t>
      </w:r>
      <w:r>
        <w:rPr>
          <w:spacing w:val="-9"/>
          <w:w w:val="105"/>
          <w:sz w:val="23"/>
        </w:rPr>
        <w:t xml:space="preserve"> </w:t>
      </w:r>
      <w:r>
        <w:rPr>
          <w:w w:val="105"/>
          <w:sz w:val="23"/>
        </w:rPr>
        <w:t>control but</w:t>
      </w:r>
      <w:r>
        <w:rPr>
          <w:spacing w:val="-3"/>
          <w:w w:val="105"/>
          <w:sz w:val="23"/>
        </w:rPr>
        <w:t xml:space="preserve"> </w:t>
      </w:r>
      <w:r>
        <w:rPr>
          <w:w w:val="105"/>
          <w:sz w:val="23"/>
        </w:rPr>
        <w:t>what</w:t>
      </w:r>
      <w:r>
        <w:rPr>
          <w:spacing w:val="-1"/>
          <w:w w:val="105"/>
          <w:sz w:val="23"/>
        </w:rPr>
        <w:t xml:space="preserve"> </w:t>
      </w:r>
      <w:r>
        <w:rPr>
          <w:w w:val="105"/>
          <w:sz w:val="23"/>
        </w:rPr>
        <w:t>you</w:t>
      </w:r>
      <w:r>
        <w:rPr>
          <w:spacing w:val="-4"/>
          <w:w w:val="105"/>
          <w:sz w:val="23"/>
        </w:rPr>
        <w:t xml:space="preserve"> </w:t>
      </w:r>
      <w:r>
        <w:rPr>
          <w:w w:val="105"/>
          <w:sz w:val="23"/>
        </w:rPr>
        <w:t>ended up</w:t>
      </w:r>
      <w:r>
        <w:rPr>
          <w:spacing w:val="-8"/>
          <w:w w:val="105"/>
          <w:sz w:val="23"/>
        </w:rPr>
        <w:t xml:space="preserve"> </w:t>
      </w:r>
      <w:r>
        <w:rPr>
          <w:w w:val="105"/>
          <w:sz w:val="23"/>
        </w:rPr>
        <w:t>with</w:t>
      </w:r>
      <w:r>
        <w:rPr>
          <w:spacing w:val="-1"/>
          <w:w w:val="105"/>
          <w:sz w:val="23"/>
        </w:rPr>
        <w:t xml:space="preserve"> </w:t>
      </w:r>
      <w:r>
        <w:rPr>
          <w:w w:val="105"/>
          <w:sz w:val="23"/>
        </w:rPr>
        <w:t>was a richer concept than</w:t>
      </w:r>
      <w:r>
        <w:rPr>
          <w:spacing w:val="-1"/>
          <w:w w:val="105"/>
          <w:sz w:val="23"/>
        </w:rPr>
        <w:t xml:space="preserve"> </w:t>
      </w:r>
      <w:r>
        <w:rPr>
          <w:w w:val="105"/>
          <w:sz w:val="23"/>
        </w:rPr>
        <w:t>determined by one</w:t>
      </w:r>
      <w:r>
        <w:rPr>
          <w:spacing w:val="-2"/>
          <w:w w:val="105"/>
          <w:sz w:val="23"/>
        </w:rPr>
        <w:t xml:space="preserve"> </w:t>
      </w:r>
      <w:r>
        <w:rPr>
          <w:w w:val="105"/>
          <w:sz w:val="23"/>
        </w:rPr>
        <w:t>individual. While originally I</w:t>
      </w:r>
      <w:r>
        <w:rPr>
          <w:spacing w:val="-6"/>
          <w:w w:val="105"/>
          <w:sz w:val="23"/>
        </w:rPr>
        <w:t xml:space="preserve"> </w:t>
      </w:r>
      <w:r>
        <w:rPr>
          <w:w w:val="105"/>
          <w:sz w:val="23"/>
        </w:rPr>
        <w:t>thought that I</w:t>
      </w:r>
      <w:r>
        <w:rPr>
          <w:spacing w:val="-5"/>
          <w:w w:val="105"/>
          <w:sz w:val="23"/>
        </w:rPr>
        <w:t xml:space="preserve"> </w:t>
      </w:r>
      <w:r>
        <w:rPr>
          <w:w w:val="105"/>
          <w:sz w:val="23"/>
        </w:rPr>
        <w:t>was just working with the Autism administrator, in reality it was the teachers, the program support</w:t>
      </w:r>
      <w:r>
        <w:rPr>
          <w:spacing w:val="-5"/>
          <w:w w:val="105"/>
          <w:sz w:val="23"/>
        </w:rPr>
        <w:t xml:space="preserve"> </w:t>
      </w:r>
      <w:r>
        <w:rPr>
          <w:w w:val="105"/>
          <w:sz w:val="23"/>
        </w:rPr>
        <w:t>specialists, other</w:t>
      </w:r>
      <w:r>
        <w:rPr>
          <w:spacing w:val="-2"/>
          <w:w w:val="105"/>
          <w:sz w:val="23"/>
        </w:rPr>
        <w:t xml:space="preserve"> </w:t>
      </w:r>
      <w:r>
        <w:rPr>
          <w:w w:val="105"/>
          <w:sz w:val="23"/>
        </w:rPr>
        <w:t>administrators</w:t>
      </w:r>
      <w:r>
        <w:rPr>
          <w:spacing w:val="-16"/>
          <w:w w:val="105"/>
          <w:sz w:val="23"/>
        </w:rPr>
        <w:t xml:space="preserve"> </w:t>
      </w:r>
      <w:r>
        <w:rPr>
          <w:w w:val="105"/>
          <w:sz w:val="23"/>
        </w:rPr>
        <w:t>and</w:t>
      </w:r>
      <w:r>
        <w:rPr>
          <w:spacing w:val="-5"/>
          <w:w w:val="105"/>
          <w:sz w:val="23"/>
        </w:rPr>
        <w:t xml:space="preserve"> </w:t>
      </w:r>
      <w:r>
        <w:rPr>
          <w:w w:val="105"/>
          <w:sz w:val="23"/>
        </w:rPr>
        <w:t>the</w:t>
      </w:r>
      <w:r>
        <w:rPr>
          <w:spacing w:val="-9"/>
          <w:w w:val="105"/>
          <w:sz w:val="23"/>
        </w:rPr>
        <w:t xml:space="preserve"> </w:t>
      </w:r>
      <w:r>
        <w:rPr>
          <w:w w:val="105"/>
          <w:sz w:val="23"/>
        </w:rPr>
        <w:t>IT</w:t>
      </w:r>
      <w:r>
        <w:rPr>
          <w:spacing w:val="-9"/>
          <w:w w:val="105"/>
          <w:sz w:val="23"/>
        </w:rPr>
        <w:t xml:space="preserve"> </w:t>
      </w:r>
      <w:r>
        <w:rPr>
          <w:w w:val="105"/>
          <w:sz w:val="23"/>
        </w:rPr>
        <w:t>department contributing</w:t>
      </w:r>
      <w:r>
        <w:rPr>
          <w:spacing w:val="15"/>
          <w:w w:val="105"/>
          <w:sz w:val="23"/>
        </w:rPr>
        <w:t xml:space="preserve"> </w:t>
      </w:r>
      <w:r>
        <w:rPr>
          <w:w w:val="105"/>
          <w:sz w:val="23"/>
        </w:rPr>
        <w:t>to</w:t>
      </w:r>
      <w:r>
        <w:rPr>
          <w:spacing w:val="-8"/>
          <w:w w:val="105"/>
          <w:sz w:val="23"/>
        </w:rPr>
        <w:t xml:space="preserve"> </w:t>
      </w:r>
      <w:r>
        <w:rPr>
          <w:w w:val="105"/>
          <w:sz w:val="23"/>
        </w:rPr>
        <w:t>the</w:t>
      </w:r>
      <w:r>
        <w:rPr>
          <w:spacing w:val="-6"/>
          <w:w w:val="105"/>
          <w:sz w:val="23"/>
        </w:rPr>
        <w:t xml:space="preserve"> </w:t>
      </w:r>
      <w:r>
        <w:rPr>
          <w:w w:val="105"/>
          <w:sz w:val="23"/>
        </w:rPr>
        <w:t>process that would determine success or</w:t>
      </w:r>
      <w:r>
        <w:rPr>
          <w:spacing w:val="-6"/>
          <w:w w:val="105"/>
          <w:sz w:val="23"/>
        </w:rPr>
        <w:t xml:space="preserve"> </w:t>
      </w:r>
      <w:r>
        <w:rPr>
          <w:w w:val="105"/>
          <w:sz w:val="23"/>
        </w:rPr>
        <w:t>failure. Returning to</w:t>
      </w:r>
      <w:r>
        <w:rPr>
          <w:spacing w:val="-4"/>
          <w:w w:val="105"/>
          <w:sz w:val="23"/>
        </w:rPr>
        <w:t xml:space="preserve"> </w:t>
      </w:r>
      <w:r>
        <w:rPr>
          <w:w w:val="105"/>
          <w:sz w:val="23"/>
        </w:rPr>
        <w:t>the</w:t>
      </w:r>
      <w:r>
        <w:rPr>
          <w:spacing w:val="-3"/>
          <w:w w:val="105"/>
          <w:sz w:val="23"/>
        </w:rPr>
        <w:t xml:space="preserve"> </w:t>
      </w:r>
      <w:r>
        <w:rPr>
          <w:w w:val="105"/>
          <w:sz w:val="23"/>
        </w:rPr>
        <w:t>soup</w:t>
      </w:r>
      <w:r>
        <w:rPr>
          <w:spacing w:val="-2"/>
          <w:w w:val="105"/>
          <w:sz w:val="23"/>
        </w:rPr>
        <w:t xml:space="preserve"> </w:t>
      </w:r>
      <w:r>
        <w:rPr>
          <w:w w:val="105"/>
          <w:sz w:val="23"/>
        </w:rPr>
        <w:t>analogy, sometimes if</w:t>
      </w:r>
      <w:r>
        <w:rPr>
          <w:spacing w:val="-7"/>
          <w:w w:val="105"/>
          <w:sz w:val="23"/>
        </w:rPr>
        <w:t xml:space="preserve"> </w:t>
      </w:r>
      <w:r>
        <w:rPr>
          <w:w w:val="105"/>
          <w:sz w:val="23"/>
        </w:rPr>
        <w:t>one chef has a bigger ego she wants to get more credit for making the soup</w:t>
      </w:r>
      <w:r>
        <w:rPr>
          <w:spacing w:val="-3"/>
          <w:w w:val="105"/>
          <w:sz w:val="23"/>
        </w:rPr>
        <w:t xml:space="preserve"> </w:t>
      </w:r>
      <w:r>
        <w:rPr>
          <w:w w:val="105"/>
          <w:sz w:val="23"/>
        </w:rPr>
        <w:t>"just right."</w:t>
      </w:r>
      <w:r>
        <w:rPr>
          <w:spacing w:val="-2"/>
          <w:w w:val="105"/>
          <w:sz w:val="23"/>
        </w:rPr>
        <w:t xml:space="preserve"> </w:t>
      </w:r>
      <w:r>
        <w:rPr>
          <w:w w:val="105"/>
          <w:sz w:val="23"/>
        </w:rPr>
        <w:t>The same can be</w:t>
      </w:r>
      <w:r>
        <w:rPr>
          <w:spacing w:val="-2"/>
          <w:w w:val="105"/>
          <w:sz w:val="23"/>
        </w:rPr>
        <w:t xml:space="preserve"> </w:t>
      </w:r>
      <w:r>
        <w:rPr>
          <w:w w:val="105"/>
          <w:sz w:val="23"/>
        </w:rPr>
        <w:t>said of a learning environment</w:t>
      </w:r>
      <w:r>
        <w:rPr>
          <w:spacing w:val="34"/>
          <w:w w:val="105"/>
          <w:sz w:val="23"/>
        </w:rPr>
        <w:t xml:space="preserve"> </w:t>
      </w:r>
      <w:r>
        <w:rPr>
          <w:w w:val="105"/>
          <w:sz w:val="23"/>
        </w:rPr>
        <w:t>when one person wants to be "in control." Instead of</w:t>
      </w:r>
      <w:r>
        <w:rPr>
          <w:spacing w:val="-1"/>
          <w:w w:val="105"/>
          <w:sz w:val="23"/>
        </w:rPr>
        <w:t xml:space="preserve"> </w:t>
      </w:r>
      <w:r>
        <w:rPr>
          <w:w w:val="105"/>
          <w:sz w:val="23"/>
        </w:rPr>
        <w:t>working together to</w:t>
      </w:r>
      <w:r>
        <w:rPr>
          <w:spacing w:val="-4"/>
          <w:w w:val="105"/>
          <w:sz w:val="23"/>
        </w:rPr>
        <w:t xml:space="preserve"> </w:t>
      </w:r>
      <w:r>
        <w:rPr>
          <w:w w:val="105"/>
          <w:sz w:val="23"/>
        </w:rPr>
        <w:t>form a better product,</w:t>
      </w:r>
      <w:r>
        <w:rPr>
          <w:spacing w:val="-1"/>
          <w:w w:val="105"/>
          <w:sz w:val="23"/>
        </w:rPr>
        <w:t xml:space="preserve"> </w:t>
      </w:r>
      <w:r>
        <w:rPr>
          <w:w w:val="105"/>
          <w:sz w:val="23"/>
        </w:rPr>
        <w:t>trouble and conflicts</w:t>
      </w:r>
      <w:r>
        <w:rPr>
          <w:spacing w:val="-3"/>
          <w:w w:val="105"/>
          <w:sz w:val="23"/>
        </w:rPr>
        <w:t xml:space="preserve"> </w:t>
      </w:r>
      <w:r>
        <w:rPr>
          <w:w w:val="105"/>
          <w:sz w:val="23"/>
        </w:rPr>
        <w:t>can</w:t>
      </w:r>
      <w:r>
        <w:rPr>
          <w:spacing w:val="-3"/>
          <w:w w:val="105"/>
          <w:sz w:val="23"/>
        </w:rPr>
        <w:t xml:space="preserve"> </w:t>
      </w:r>
      <w:r>
        <w:rPr>
          <w:w w:val="105"/>
          <w:sz w:val="23"/>
        </w:rPr>
        <w:t>arise.</w:t>
      </w:r>
      <w:r>
        <w:rPr>
          <w:spacing w:val="-6"/>
          <w:w w:val="105"/>
          <w:sz w:val="23"/>
        </w:rPr>
        <w:t xml:space="preserve"> </w:t>
      </w:r>
      <w:r>
        <w:rPr>
          <w:w w:val="105"/>
          <w:sz w:val="23"/>
        </w:rPr>
        <w:t>That where system policies come in handy. The policies list the things each participant</w:t>
      </w:r>
      <w:r>
        <w:rPr>
          <w:spacing w:val="27"/>
          <w:w w:val="105"/>
          <w:sz w:val="23"/>
        </w:rPr>
        <w:t xml:space="preserve"> </w:t>
      </w:r>
      <w:r>
        <w:rPr>
          <w:w w:val="105"/>
          <w:sz w:val="23"/>
        </w:rPr>
        <w:t>needs to</w:t>
      </w:r>
      <w:r>
        <w:rPr>
          <w:spacing w:val="-9"/>
          <w:w w:val="105"/>
          <w:sz w:val="23"/>
        </w:rPr>
        <w:t xml:space="preserve"> </w:t>
      </w:r>
      <w:r>
        <w:rPr>
          <w:w w:val="105"/>
          <w:sz w:val="23"/>
        </w:rPr>
        <w:t>do</w:t>
      </w:r>
      <w:r>
        <w:rPr>
          <w:spacing w:val="-7"/>
          <w:w w:val="105"/>
          <w:sz w:val="23"/>
        </w:rPr>
        <w:t xml:space="preserve"> </w:t>
      </w:r>
      <w:r>
        <w:rPr>
          <w:w w:val="105"/>
          <w:sz w:val="23"/>
        </w:rPr>
        <w:t>and sets</w:t>
      </w:r>
      <w:r>
        <w:rPr>
          <w:spacing w:val="-5"/>
          <w:w w:val="105"/>
          <w:sz w:val="23"/>
        </w:rPr>
        <w:t xml:space="preserve"> </w:t>
      </w:r>
      <w:r>
        <w:rPr>
          <w:w w:val="105"/>
          <w:sz w:val="23"/>
        </w:rPr>
        <w:t>the</w:t>
      </w:r>
      <w:r>
        <w:rPr>
          <w:spacing w:val="-5"/>
          <w:w w:val="105"/>
          <w:sz w:val="23"/>
        </w:rPr>
        <w:t xml:space="preserve"> </w:t>
      </w:r>
      <w:r>
        <w:rPr>
          <w:w w:val="105"/>
          <w:sz w:val="23"/>
        </w:rPr>
        <w:t>stage</w:t>
      </w:r>
      <w:r>
        <w:rPr>
          <w:spacing w:val="-4"/>
          <w:w w:val="105"/>
          <w:sz w:val="23"/>
        </w:rPr>
        <w:t xml:space="preserve"> </w:t>
      </w:r>
      <w:r>
        <w:rPr>
          <w:w w:val="105"/>
          <w:sz w:val="23"/>
        </w:rPr>
        <w:t>for</w:t>
      </w:r>
      <w:r>
        <w:rPr>
          <w:spacing w:val="-2"/>
          <w:w w:val="105"/>
          <w:sz w:val="23"/>
        </w:rPr>
        <w:t xml:space="preserve"> </w:t>
      </w:r>
      <w:r>
        <w:rPr>
          <w:w w:val="105"/>
          <w:sz w:val="23"/>
        </w:rPr>
        <w:t>how</w:t>
      </w:r>
      <w:r>
        <w:rPr>
          <w:spacing w:val="-8"/>
          <w:w w:val="105"/>
          <w:sz w:val="23"/>
        </w:rPr>
        <w:t xml:space="preserve"> </w:t>
      </w:r>
      <w:r>
        <w:rPr>
          <w:w w:val="105"/>
          <w:sz w:val="23"/>
        </w:rPr>
        <w:t>to</w:t>
      </w:r>
      <w:r>
        <w:rPr>
          <w:spacing w:val="-5"/>
          <w:w w:val="105"/>
          <w:sz w:val="23"/>
        </w:rPr>
        <w:t xml:space="preserve"> </w:t>
      </w:r>
      <w:r>
        <w:rPr>
          <w:w w:val="105"/>
          <w:sz w:val="23"/>
        </w:rPr>
        <w:t>proceed. When collaboration</w:t>
      </w:r>
      <w:r>
        <w:rPr>
          <w:spacing w:val="20"/>
          <w:w w:val="105"/>
          <w:sz w:val="23"/>
        </w:rPr>
        <w:t xml:space="preserve"> </w:t>
      </w:r>
      <w:r>
        <w:rPr>
          <w:w w:val="105"/>
          <w:sz w:val="23"/>
        </w:rPr>
        <w:t>is</w:t>
      </w:r>
      <w:r>
        <w:rPr>
          <w:spacing w:val="-6"/>
          <w:w w:val="105"/>
          <w:sz w:val="23"/>
        </w:rPr>
        <w:t xml:space="preserve"> </w:t>
      </w:r>
      <w:r>
        <w:rPr>
          <w:w w:val="105"/>
          <w:sz w:val="23"/>
        </w:rPr>
        <w:t>part</w:t>
      </w:r>
      <w:r>
        <w:rPr>
          <w:spacing w:val="-2"/>
          <w:w w:val="105"/>
          <w:sz w:val="23"/>
        </w:rPr>
        <w:t xml:space="preserve"> </w:t>
      </w:r>
      <w:r>
        <w:rPr>
          <w:w w:val="105"/>
          <w:sz w:val="23"/>
        </w:rPr>
        <w:t>of</w:t>
      </w:r>
      <w:r>
        <w:rPr>
          <w:spacing w:val="-8"/>
          <w:w w:val="105"/>
          <w:sz w:val="23"/>
        </w:rPr>
        <w:t xml:space="preserve"> </w:t>
      </w:r>
      <w:r>
        <w:rPr>
          <w:w w:val="105"/>
          <w:sz w:val="23"/>
        </w:rPr>
        <w:t>the policies and procedures, my observations suggest that the results are</w:t>
      </w:r>
      <w:r>
        <w:rPr>
          <w:spacing w:val="-1"/>
          <w:w w:val="105"/>
          <w:sz w:val="23"/>
        </w:rPr>
        <w:t xml:space="preserve"> </w:t>
      </w:r>
      <w:r>
        <w:rPr>
          <w:w w:val="105"/>
          <w:sz w:val="23"/>
        </w:rPr>
        <w:t>often better (Dettmer, Thurston, &amp; Dyck, 2005).</w:t>
      </w:r>
    </w:p>
    <w:p w14:paraId="7AE63137" w14:textId="77777777" w:rsidR="004A74FD" w:rsidRDefault="00000000">
      <w:pPr>
        <w:spacing w:before="22" w:line="501" w:lineRule="auto"/>
        <w:ind w:left="350" w:right="947" w:firstLine="716"/>
        <w:rPr>
          <w:sz w:val="23"/>
        </w:rPr>
      </w:pPr>
      <w:r>
        <w:rPr>
          <w:w w:val="105"/>
          <w:sz w:val="23"/>
        </w:rPr>
        <w:t>This was another issue with the adoption of the KIHd System. There was no set policy</w:t>
      </w:r>
      <w:r>
        <w:rPr>
          <w:spacing w:val="-2"/>
          <w:w w:val="105"/>
          <w:sz w:val="23"/>
        </w:rPr>
        <w:t xml:space="preserve"> </w:t>
      </w:r>
      <w:r>
        <w:rPr>
          <w:w w:val="105"/>
          <w:sz w:val="23"/>
        </w:rPr>
        <w:t>for</w:t>
      </w:r>
      <w:r>
        <w:rPr>
          <w:spacing w:val="-12"/>
          <w:w w:val="105"/>
          <w:sz w:val="23"/>
        </w:rPr>
        <w:t xml:space="preserve"> </w:t>
      </w:r>
      <w:r>
        <w:rPr>
          <w:w w:val="105"/>
          <w:sz w:val="23"/>
        </w:rPr>
        <w:t>adopting</w:t>
      </w:r>
      <w:r>
        <w:rPr>
          <w:spacing w:val="-1"/>
          <w:w w:val="105"/>
          <w:sz w:val="23"/>
        </w:rPr>
        <w:t xml:space="preserve"> </w:t>
      </w:r>
      <w:r>
        <w:rPr>
          <w:w w:val="105"/>
          <w:sz w:val="23"/>
        </w:rPr>
        <w:t>a</w:t>
      </w:r>
      <w:r>
        <w:rPr>
          <w:spacing w:val="-1"/>
          <w:w w:val="105"/>
          <w:sz w:val="23"/>
        </w:rPr>
        <w:t xml:space="preserve"> </w:t>
      </w:r>
      <w:r>
        <w:rPr>
          <w:w w:val="105"/>
          <w:sz w:val="23"/>
        </w:rPr>
        <w:t>new</w:t>
      </w:r>
      <w:r>
        <w:rPr>
          <w:spacing w:val="-5"/>
          <w:w w:val="105"/>
          <w:sz w:val="23"/>
        </w:rPr>
        <w:t xml:space="preserve"> </w:t>
      </w:r>
      <w:r>
        <w:rPr>
          <w:w w:val="105"/>
          <w:sz w:val="23"/>
        </w:rPr>
        <w:t>technology based strategy. While there</w:t>
      </w:r>
      <w:r>
        <w:rPr>
          <w:spacing w:val="-6"/>
          <w:w w:val="105"/>
          <w:sz w:val="23"/>
        </w:rPr>
        <w:t xml:space="preserve"> </w:t>
      </w:r>
      <w:r>
        <w:rPr>
          <w:w w:val="105"/>
          <w:sz w:val="23"/>
        </w:rPr>
        <w:t>was</w:t>
      </w:r>
      <w:r>
        <w:rPr>
          <w:spacing w:val="-11"/>
          <w:w w:val="105"/>
          <w:sz w:val="23"/>
        </w:rPr>
        <w:t xml:space="preserve"> </w:t>
      </w:r>
      <w:r>
        <w:rPr>
          <w:w w:val="105"/>
          <w:sz w:val="23"/>
        </w:rPr>
        <w:t>a path</w:t>
      </w:r>
      <w:r>
        <w:rPr>
          <w:spacing w:val="-9"/>
          <w:w w:val="105"/>
          <w:sz w:val="23"/>
        </w:rPr>
        <w:t xml:space="preserve"> </w:t>
      </w:r>
      <w:r>
        <w:rPr>
          <w:w w:val="105"/>
          <w:sz w:val="23"/>
        </w:rPr>
        <w:t>for</w:t>
      </w:r>
      <w:r>
        <w:rPr>
          <w:spacing w:val="-8"/>
          <w:w w:val="105"/>
          <w:sz w:val="23"/>
        </w:rPr>
        <w:t xml:space="preserve"> </w:t>
      </w:r>
      <w:r>
        <w:rPr>
          <w:w w:val="105"/>
          <w:sz w:val="23"/>
        </w:rPr>
        <w:t>assistive technology as</w:t>
      </w:r>
      <w:r>
        <w:rPr>
          <w:spacing w:val="-2"/>
          <w:w w:val="105"/>
          <w:sz w:val="23"/>
        </w:rPr>
        <w:t xml:space="preserve"> </w:t>
      </w:r>
      <w:r>
        <w:rPr>
          <w:w w:val="105"/>
          <w:sz w:val="23"/>
        </w:rPr>
        <w:t>demonstrated</w:t>
      </w:r>
      <w:r>
        <w:rPr>
          <w:spacing w:val="32"/>
          <w:w w:val="105"/>
          <w:sz w:val="23"/>
        </w:rPr>
        <w:t xml:space="preserve"> </w:t>
      </w:r>
      <w:r>
        <w:rPr>
          <w:w w:val="105"/>
          <w:sz w:val="23"/>
        </w:rPr>
        <w:t>in the pilot study, there was no policy set in place for new</w:t>
      </w:r>
    </w:p>
    <w:p w14:paraId="6BFB0E2D" w14:textId="77777777" w:rsidR="004A74FD" w:rsidRDefault="004A74FD">
      <w:pPr>
        <w:spacing w:line="501" w:lineRule="auto"/>
        <w:rPr>
          <w:sz w:val="23"/>
        </w:rPr>
        <w:sectPr w:rsidR="004A74FD">
          <w:pgSz w:w="12200" w:h="16440"/>
          <w:pgMar w:top="980" w:right="566" w:bottom="540" w:left="1700" w:header="722" w:footer="341" w:gutter="0"/>
          <w:cols w:space="720"/>
        </w:sectPr>
      </w:pPr>
    </w:p>
    <w:p w14:paraId="195BD6A7" w14:textId="77777777" w:rsidR="004A74FD" w:rsidRDefault="004A74FD">
      <w:pPr>
        <w:pStyle w:val="BodyText"/>
        <w:rPr>
          <w:sz w:val="23"/>
        </w:rPr>
      </w:pPr>
    </w:p>
    <w:p w14:paraId="73467358" w14:textId="77777777" w:rsidR="004A74FD" w:rsidRDefault="004A74FD">
      <w:pPr>
        <w:pStyle w:val="BodyText"/>
        <w:rPr>
          <w:sz w:val="23"/>
        </w:rPr>
      </w:pPr>
    </w:p>
    <w:p w14:paraId="70C3FD63" w14:textId="77777777" w:rsidR="004A74FD" w:rsidRDefault="004A74FD">
      <w:pPr>
        <w:pStyle w:val="BodyText"/>
        <w:spacing w:before="37"/>
        <w:rPr>
          <w:sz w:val="23"/>
        </w:rPr>
      </w:pPr>
    </w:p>
    <w:p w14:paraId="29DCBA13" w14:textId="77777777" w:rsidR="004A74FD" w:rsidRDefault="00000000">
      <w:pPr>
        <w:spacing w:line="501" w:lineRule="auto"/>
        <w:ind w:left="301" w:right="947" w:firstLine="5"/>
        <w:rPr>
          <w:sz w:val="23"/>
        </w:rPr>
      </w:pPr>
      <w:r>
        <w:rPr>
          <w:w w:val="105"/>
          <w:sz w:val="23"/>
        </w:rPr>
        <w:t>innovations (McLester, 2005). As</w:t>
      </w:r>
      <w:r>
        <w:rPr>
          <w:spacing w:val="-5"/>
          <w:w w:val="105"/>
          <w:sz w:val="23"/>
        </w:rPr>
        <w:t xml:space="preserve"> </w:t>
      </w:r>
      <w:r>
        <w:rPr>
          <w:w w:val="105"/>
          <w:sz w:val="23"/>
        </w:rPr>
        <w:t>a result, there were several departmental conflicts</w:t>
      </w:r>
      <w:r>
        <w:rPr>
          <w:spacing w:val="-1"/>
          <w:w w:val="105"/>
          <w:sz w:val="23"/>
        </w:rPr>
        <w:t xml:space="preserve"> </w:t>
      </w:r>
      <w:r>
        <w:rPr>
          <w:w w:val="105"/>
          <w:sz w:val="23"/>
        </w:rPr>
        <w:t>that arose at</w:t>
      </w:r>
      <w:r>
        <w:rPr>
          <w:spacing w:val="-1"/>
          <w:w w:val="105"/>
          <w:sz w:val="23"/>
        </w:rPr>
        <w:t xml:space="preserve"> </w:t>
      </w:r>
      <w:r>
        <w:rPr>
          <w:w w:val="105"/>
          <w:sz w:val="23"/>
        </w:rPr>
        <w:t>the beginning of the study which also delayed its start. These conflicts included accessing the internet through the firewall. The business manager and the IT</w:t>
      </w:r>
      <w:r>
        <w:rPr>
          <w:spacing w:val="-5"/>
          <w:w w:val="105"/>
          <w:sz w:val="23"/>
        </w:rPr>
        <w:t xml:space="preserve"> </w:t>
      </w:r>
      <w:r>
        <w:rPr>
          <w:w w:val="105"/>
          <w:sz w:val="23"/>
        </w:rPr>
        <w:t>department she</w:t>
      </w:r>
      <w:r>
        <w:rPr>
          <w:spacing w:val="-6"/>
          <w:w w:val="105"/>
          <w:sz w:val="23"/>
        </w:rPr>
        <w:t xml:space="preserve"> </w:t>
      </w:r>
      <w:r>
        <w:rPr>
          <w:w w:val="105"/>
          <w:sz w:val="23"/>
        </w:rPr>
        <w:t>supervised had reservations about changing the</w:t>
      </w:r>
      <w:r>
        <w:rPr>
          <w:spacing w:val="-2"/>
          <w:w w:val="105"/>
          <w:sz w:val="23"/>
        </w:rPr>
        <w:t xml:space="preserve"> </w:t>
      </w:r>
      <w:r>
        <w:rPr>
          <w:w w:val="105"/>
          <w:sz w:val="23"/>
        </w:rPr>
        <w:t>settings to</w:t>
      </w:r>
      <w:r>
        <w:rPr>
          <w:spacing w:val="-2"/>
          <w:w w:val="105"/>
          <w:sz w:val="23"/>
        </w:rPr>
        <w:t xml:space="preserve"> </w:t>
      </w:r>
      <w:r>
        <w:rPr>
          <w:w w:val="105"/>
          <w:sz w:val="23"/>
        </w:rPr>
        <w:t>allow secure data to</w:t>
      </w:r>
      <w:r>
        <w:rPr>
          <w:spacing w:val="-6"/>
          <w:w w:val="105"/>
          <w:sz w:val="23"/>
        </w:rPr>
        <w:t xml:space="preserve"> </w:t>
      </w:r>
      <w:r>
        <w:rPr>
          <w:w w:val="105"/>
          <w:sz w:val="23"/>
        </w:rPr>
        <w:t>travel to the Mason server housing the KIHd System. Their initial response was that it should not happen and since they were not consulted about the technology requirements of the intervention it</w:t>
      </w:r>
      <w:r>
        <w:rPr>
          <w:spacing w:val="-4"/>
          <w:w w:val="105"/>
          <w:sz w:val="23"/>
        </w:rPr>
        <w:t xml:space="preserve"> </w:t>
      </w:r>
      <w:r>
        <w:rPr>
          <w:w w:val="105"/>
          <w:sz w:val="23"/>
        </w:rPr>
        <w:t>was</w:t>
      </w:r>
      <w:r>
        <w:rPr>
          <w:spacing w:val="-10"/>
          <w:w w:val="105"/>
          <w:sz w:val="23"/>
        </w:rPr>
        <w:t xml:space="preserve"> </w:t>
      </w:r>
      <w:r>
        <w:rPr>
          <w:w w:val="105"/>
          <w:sz w:val="23"/>
        </w:rPr>
        <w:t>not going</w:t>
      </w:r>
      <w:r>
        <w:rPr>
          <w:spacing w:val="-9"/>
          <w:w w:val="105"/>
          <w:sz w:val="23"/>
        </w:rPr>
        <w:t xml:space="preserve"> </w:t>
      </w:r>
      <w:r>
        <w:rPr>
          <w:w w:val="105"/>
          <w:sz w:val="23"/>
        </w:rPr>
        <w:t>to</w:t>
      </w:r>
      <w:r>
        <w:rPr>
          <w:spacing w:val="-8"/>
          <w:w w:val="105"/>
          <w:sz w:val="23"/>
        </w:rPr>
        <w:t xml:space="preserve"> </w:t>
      </w:r>
      <w:r>
        <w:rPr>
          <w:w w:val="105"/>
          <w:sz w:val="23"/>
        </w:rPr>
        <w:t>move</w:t>
      </w:r>
      <w:r>
        <w:rPr>
          <w:spacing w:val="-5"/>
          <w:w w:val="105"/>
          <w:sz w:val="23"/>
        </w:rPr>
        <w:t xml:space="preserve"> </w:t>
      </w:r>
      <w:r>
        <w:rPr>
          <w:w w:val="105"/>
          <w:sz w:val="23"/>
        </w:rPr>
        <w:t>forward.</w:t>
      </w:r>
      <w:r>
        <w:rPr>
          <w:spacing w:val="-3"/>
          <w:w w:val="105"/>
          <w:sz w:val="23"/>
        </w:rPr>
        <w:t xml:space="preserve"> </w:t>
      </w:r>
      <w:r>
        <w:rPr>
          <w:w w:val="105"/>
          <w:sz w:val="23"/>
        </w:rPr>
        <w:t>Resolving</w:t>
      </w:r>
      <w:r>
        <w:rPr>
          <w:spacing w:val="-1"/>
          <w:w w:val="105"/>
          <w:sz w:val="23"/>
        </w:rPr>
        <w:t xml:space="preserve"> </w:t>
      </w:r>
      <w:r>
        <w:rPr>
          <w:w w:val="105"/>
          <w:sz w:val="23"/>
        </w:rPr>
        <w:t>this</w:t>
      </w:r>
      <w:r>
        <w:rPr>
          <w:spacing w:val="-6"/>
          <w:w w:val="105"/>
          <w:sz w:val="23"/>
        </w:rPr>
        <w:t xml:space="preserve"> </w:t>
      </w:r>
      <w:r>
        <w:rPr>
          <w:w w:val="105"/>
          <w:sz w:val="23"/>
        </w:rPr>
        <w:t>impasse required opening</w:t>
      </w:r>
      <w:r>
        <w:rPr>
          <w:spacing w:val="-2"/>
          <w:w w:val="105"/>
          <w:sz w:val="23"/>
        </w:rPr>
        <w:t xml:space="preserve"> </w:t>
      </w:r>
      <w:r>
        <w:rPr>
          <w:w w:val="105"/>
          <w:sz w:val="23"/>
        </w:rPr>
        <w:t>a discussion between the program staff, administration, and the business and technical support staff to find the common ground to make the system work. In true bureaucratic form, once the departments set out policy guidelines, the KIHd System project was implemented and the program and research projects were the beneficiaries. Instead of having the</w:t>
      </w:r>
      <w:r>
        <w:rPr>
          <w:spacing w:val="-1"/>
          <w:w w:val="105"/>
          <w:sz w:val="23"/>
        </w:rPr>
        <w:t xml:space="preserve"> </w:t>
      </w:r>
      <w:r>
        <w:rPr>
          <w:w w:val="105"/>
          <w:sz w:val="23"/>
        </w:rPr>
        <w:t>support of just the</w:t>
      </w:r>
      <w:r>
        <w:rPr>
          <w:spacing w:val="-1"/>
          <w:w w:val="105"/>
          <w:sz w:val="23"/>
        </w:rPr>
        <w:t xml:space="preserve"> </w:t>
      </w:r>
      <w:r>
        <w:rPr>
          <w:w w:val="105"/>
          <w:sz w:val="23"/>
        </w:rPr>
        <w:t>Autism program, the</w:t>
      </w:r>
      <w:r>
        <w:rPr>
          <w:spacing w:val="-1"/>
          <w:w w:val="105"/>
          <w:sz w:val="23"/>
        </w:rPr>
        <w:t xml:space="preserve"> </w:t>
      </w:r>
      <w:r>
        <w:rPr>
          <w:w w:val="105"/>
          <w:sz w:val="23"/>
        </w:rPr>
        <w:t xml:space="preserve">study received approval from several </w:t>
      </w:r>
      <w:r>
        <w:rPr>
          <w:spacing w:val="-2"/>
          <w:w w:val="105"/>
          <w:sz w:val="23"/>
        </w:rPr>
        <w:t>departments.</w:t>
      </w:r>
    </w:p>
    <w:p w14:paraId="13DB2F2A" w14:textId="77777777" w:rsidR="004A74FD" w:rsidRDefault="00000000">
      <w:pPr>
        <w:spacing w:before="4"/>
        <w:ind w:right="616"/>
        <w:jc w:val="center"/>
        <w:rPr>
          <w:sz w:val="23"/>
        </w:rPr>
      </w:pPr>
      <w:r>
        <w:rPr>
          <w:w w:val="105"/>
          <w:sz w:val="23"/>
        </w:rPr>
        <w:t>Comparison</w:t>
      </w:r>
      <w:r>
        <w:rPr>
          <w:spacing w:val="4"/>
          <w:w w:val="105"/>
          <w:sz w:val="23"/>
        </w:rPr>
        <w:t xml:space="preserve"> </w:t>
      </w:r>
      <w:r>
        <w:rPr>
          <w:w w:val="105"/>
          <w:sz w:val="23"/>
        </w:rPr>
        <w:t>of</w:t>
      </w:r>
      <w:r>
        <w:rPr>
          <w:spacing w:val="-10"/>
          <w:w w:val="105"/>
          <w:sz w:val="23"/>
        </w:rPr>
        <w:t xml:space="preserve"> </w:t>
      </w:r>
      <w:r>
        <w:rPr>
          <w:spacing w:val="-2"/>
          <w:w w:val="105"/>
          <w:sz w:val="23"/>
        </w:rPr>
        <w:t>Findings</w:t>
      </w:r>
    </w:p>
    <w:p w14:paraId="5AAD23F1" w14:textId="77777777" w:rsidR="004A74FD" w:rsidRDefault="004A74FD">
      <w:pPr>
        <w:pStyle w:val="BodyText"/>
        <w:spacing w:before="33"/>
        <w:rPr>
          <w:sz w:val="23"/>
        </w:rPr>
      </w:pPr>
    </w:p>
    <w:p w14:paraId="3F48AB8B" w14:textId="77777777" w:rsidR="004A74FD" w:rsidRDefault="00000000">
      <w:pPr>
        <w:spacing w:line="506" w:lineRule="auto"/>
        <w:ind w:left="307" w:right="947" w:firstLine="720"/>
        <w:rPr>
          <w:sz w:val="23"/>
        </w:rPr>
      </w:pPr>
      <w:r>
        <w:rPr>
          <w:w w:val="105"/>
          <w:sz w:val="23"/>
        </w:rPr>
        <w:t>There were several points of</w:t>
      </w:r>
      <w:r>
        <w:rPr>
          <w:spacing w:val="-2"/>
          <w:w w:val="105"/>
          <w:sz w:val="23"/>
        </w:rPr>
        <w:t xml:space="preserve"> </w:t>
      </w:r>
      <w:r>
        <w:rPr>
          <w:w w:val="105"/>
          <w:sz w:val="23"/>
        </w:rPr>
        <w:t>comparison and contrast from the pilot and current study. The pilot study (for a detailed description, see Chapter 2) was conducted the previous year in</w:t>
      </w:r>
      <w:r>
        <w:rPr>
          <w:spacing w:val="-3"/>
          <w:w w:val="105"/>
          <w:sz w:val="23"/>
        </w:rPr>
        <w:t xml:space="preserve"> </w:t>
      </w:r>
      <w:r>
        <w:rPr>
          <w:w w:val="105"/>
          <w:sz w:val="23"/>
        </w:rPr>
        <w:t>order to provide insight into teacher's views and usage of technology at the Green School and to</w:t>
      </w:r>
      <w:r>
        <w:rPr>
          <w:spacing w:val="-2"/>
          <w:w w:val="105"/>
          <w:sz w:val="23"/>
        </w:rPr>
        <w:t xml:space="preserve"> </w:t>
      </w:r>
      <w:r>
        <w:rPr>
          <w:w w:val="105"/>
          <w:sz w:val="23"/>
        </w:rPr>
        <w:t>determine the likelihood of implementing a systematic and extensive research agenda between the</w:t>
      </w:r>
      <w:r>
        <w:rPr>
          <w:spacing w:val="-9"/>
          <w:w w:val="105"/>
          <w:sz w:val="23"/>
        </w:rPr>
        <w:t xml:space="preserve"> </w:t>
      </w:r>
      <w:r>
        <w:rPr>
          <w:w w:val="105"/>
          <w:sz w:val="23"/>
        </w:rPr>
        <w:t>Green</w:t>
      </w:r>
      <w:r>
        <w:rPr>
          <w:spacing w:val="-4"/>
          <w:w w:val="105"/>
          <w:sz w:val="23"/>
        </w:rPr>
        <w:t xml:space="preserve"> </w:t>
      </w:r>
      <w:r>
        <w:rPr>
          <w:w w:val="105"/>
          <w:sz w:val="23"/>
        </w:rPr>
        <w:t xml:space="preserve">School and George Mason University. The </w:t>
      </w:r>
      <w:r>
        <w:rPr>
          <w:w w:val="105"/>
        </w:rPr>
        <w:t>pilot study explored</w:t>
      </w:r>
      <w:r>
        <w:rPr>
          <w:spacing w:val="40"/>
          <w:w w:val="105"/>
        </w:rPr>
        <w:t xml:space="preserve"> </w:t>
      </w:r>
      <w:r>
        <w:rPr>
          <w:w w:val="105"/>
        </w:rPr>
        <w:t>the reasons some teachers</w:t>
      </w:r>
      <w:r>
        <w:rPr>
          <w:spacing w:val="40"/>
          <w:w w:val="105"/>
        </w:rPr>
        <w:t xml:space="preserve"> </w:t>
      </w:r>
      <w:r>
        <w:rPr>
          <w:w w:val="105"/>
        </w:rPr>
        <w:t>used</w:t>
      </w:r>
      <w:r>
        <w:rPr>
          <w:spacing w:val="40"/>
          <w:w w:val="105"/>
        </w:rPr>
        <w:t xml:space="preserve"> </w:t>
      </w:r>
      <w:r>
        <w:rPr>
          <w:w w:val="105"/>
        </w:rPr>
        <w:t>technology</w:t>
      </w:r>
      <w:r>
        <w:rPr>
          <w:spacing w:val="40"/>
          <w:w w:val="105"/>
        </w:rPr>
        <w:t xml:space="preserve"> </w:t>
      </w:r>
      <w:r>
        <w:rPr>
          <w:w w:val="105"/>
        </w:rPr>
        <w:t>and</w:t>
      </w:r>
      <w:r>
        <w:rPr>
          <w:spacing w:val="37"/>
          <w:w w:val="105"/>
        </w:rPr>
        <w:t xml:space="preserve"> </w:t>
      </w:r>
      <w:r>
        <w:rPr>
          <w:w w:val="105"/>
        </w:rPr>
        <w:t>others did</w:t>
      </w:r>
      <w:r>
        <w:rPr>
          <w:spacing w:val="37"/>
          <w:w w:val="105"/>
        </w:rPr>
        <w:t xml:space="preserve"> </w:t>
      </w:r>
      <w:r>
        <w:rPr>
          <w:w w:val="105"/>
        </w:rPr>
        <w:t xml:space="preserve">not. A </w:t>
      </w:r>
      <w:r>
        <w:rPr>
          <w:w w:val="105"/>
          <w:sz w:val="23"/>
        </w:rPr>
        <w:t>qualitative methodology was</w:t>
      </w:r>
      <w:r>
        <w:rPr>
          <w:spacing w:val="-12"/>
          <w:w w:val="105"/>
          <w:sz w:val="23"/>
        </w:rPr>
        <w:t xml:space="preserve"> </w:t>
      </w:r>
      <w:r>
        <w:rPr>
          <w:w w:val="105"/>
          <w:sz w:val="23"/>
        </w:rPr>
        <w:t>implemented for</w:t>
      </w:r>
      <w:r>
        <w:rPr>
          <w:spacing w:val="-9"/>
          <w:w w:val="105"/>
          <w:sz w:val="23"/>
        </w:rPr>
        <w:t xml:space="preserve"> </w:t>
      </w:r>
      <w:r>
        <w:rPr>
          <w:w w:val="105"/>
          <w:sz w:val="23"/>
        </w:rPr>
        <w:t>a</w:t>
      </w:r>
      <w:r>
        <w:rPr>
          <w:spacing w:val="-9"/>
          <w:w w:val="105"/>
          <w:sz w:val="23"/>
        </w:rPr>
        <w:t xml:space="preserve"> </w:t>
      </w:r>
      <w:r>
        <w:rPr>
          <w:w w:val="105"/>
          <w:sz w:val="23"/>
        </w:rPr>
        <w:t>five</w:t>
      </w:r>
      <w:r>
        <w:rPr>
          <w:spacing w:val="-5"/>
          <w:w w:val="105"/>
          <w:sz w:val="23"/>
        </w:rPr>
        <w:t xml:space="preserve"> </w:t>
      </w:r>
      <w:r>
        <w:rPr>
          <w:w w:val="105"/>
          <w:sz w:val="23"/>
        </w:rPr>
        <w:t>week period.</w:t>
      </w:r>
      <w:r>
        <w:rPr>
          <w:spacing w:val="-6"/>
          <w:w w:val="105"/>
          <w:sz w:val="23"/>
        </w:rPr>
        <w:t xml:space="preserve"> </w:t>
      </w:r>
      <w:r>
        <w:rPr>
          <w:w w:val="105"/>
          <w:sz w:val="23"/>
        </w:rPr>
        <w:t>The research</w:t>
      </w:r>
      <w:r>
        <w:rPr>
          <w:spacing w:val="-6"/>
          <w:w w:val="105"/>
          <w:sz w:val="23"/>
        </w:rPr>
        <w:t xml:space="preserve"> </w:t>
      </w:r>
      <w:r>
        <w:rPr>
          <w:w w:val="105"/>
          <w:sz w:val="23"/>
        </w:rPr>
        <w:t>questions were: (1) What were teacher perceptions about technology? (2) How was technology currently being used? and (3) What were some perceived barriers to technology</w:t>
      </w:r>
    </w:p>
    <w:p w14:paraId="61E9C8EA" w14:textId="77777777" w:rsidR="004A74FD" w:rsidRDefault="004A74FD">
      <w:pPr>
        <w:spacing w:line="506" w:lineRule="auto"/>
        <w:rPr>
          <w:sz w:val="23"/>
        </w:rPr>
        <w:sectPr w:rsidR="004A74FD">
          <w:pgSz w:w="12200" w:h="16440"/>
          <w:pgMar w:top="960" w:right="566" w:bottom="540" w:left="1700" w:header="722" w:footer="341" w:gutter="0"/>
          <w:cols w:space="720"/>
        </w:sectPr>
      </w:pPr>
    </w:p>
    <w:p w14:paraId="60CD958B" w14:textId="77777777" w:rsidR="004A74FD" w:rsidRDefault="004A74FD">
      <w:pPr>
        <w:pStyle w:val="BodyText"/>
      </w:pPr>
    </w:p>
    <w:p w14:paraId="49EEDBD9" w14:textId="77777777" w:rsidR="004A74FD" w:rsidRDefault="004A74FD">
      <w:pPr>
        <w:pStyle w:val="BodyText"/>
        <w:spacing w:before="267"/>
      </w:pPr>
    </w:p>
    <w:p w14:paraId="6B74F250" w14:textId="77777777" w:rsidR="004A74FD" w:rsidRDefault="00000000">
      <w:pPr>
        <w:pStyle w:val="BodyText"/>
        <w:ind w:left="320"/>
      </w:pPr>
      <w:r>
        <w:rPr>
          <w:spacing w:val="-2"/>
        </w:rPr>
        <w:t>adoption?</w:t>
      </w:r>
    </w:p>
    <w:p w14:paraId="0080E924" w14:textId="77777777" w:rsidR="004A74FD" w:rsidRDefault="004A74FD">
      <w:pPr>
        <w:pStyle w:val="BodyText"/>
        <w:spacing w:before="1"/>
      </w:pPr>
    </w:p>
    <w:p w14:paraId="6C7CCA24" w14:textId="77777777" w:rsidR="004A74FD" w:rsidRDefault="00000000">
      <w:pPr>
        <w:pStyle w:val="BodyText"/>
        <w:spacing w:line="477" w:lineRule="auto"/>
        <w:ind w:left="320" w:right="1045" w:firstLine="722"/>
      </w:pPr>
      <w:r>
        <w:t>The purpose of the current study was to explore the influences of technology adoption and usage</w:t>
      </w:r>
      <w:r>
        <w:rPr>
          <w:spacing w:val="-3"/>
        </w:rPr>
        <w:t xml:space="preserve"> </w:t>
      </w:r>
      <w:r>
        <w:t>of</w:t>
      </w:r>
      <w:r>
        <w:rPr>
          <w:spacing w:val="-2"/>
        </w:rPr>
        <w:t xml:space="preserve"> </w:t>
      </w:r>
      <w:r>
        <w:t>the</w:t>
      </w:r>
      <w:r>
        <w:rPr>
          <w:spacing w:val="-2"/>
        </w:rPr>
        <w:t xml:space="preserve"> </w:t>
      </w:r>
      <w:r>
        <w:t>KIHd</w:t>
      </w:r>
      <w:r>
        <w:rPr>
          <w:spacing w:val="-1"/>
        </w:rPr>
        <w:t xml:space="preserve"> </w:t>
      </w:r>
      <w:r>
        <w:t>System,</w:t>
      </w:r>
      <w:r>
        <w:rPr>
          <w:spacing w:val="-3"/>
        </w:rPr>
        <w:t xml:space="preserve"> </w:t>
      </w:r>
      <w:r>
        <w:t>a handheld data</w:t>
      </w:r>
      <w:r>
        <w:rPr>
          <w:spacing w:val="-6"/>
        </w:rPr>
        <w:t xml:space="preserve"> </w:t>
      </w:r>
      <w:r>
        <w:t>collection and analysis tool,</w:t>
      </w:r>
      <w:r>
        <w:rPr>
          <w:spacing w:val="-2"/>
        </w:rPr>
        <w:t xml:space="preserve"> </w:t>
      </w:r>
      <w:r>
        <w:t>in the same setting, where discrete trail teaching (DTT) and ABA was employed with students on the Autism spectrum. A qualitative study on adoption and use of the KIHd System was implemented for a twenty week period to</w:t>
      </w:r>
      <w:r>
        <w:rPr>
          <w:spacing w:val="-3"/>
        </w:rPr>
        <w:t xml:space="preserve"> </w:t>
      </w:r>
      <w:r>
        <w:t>ascertain perceptions of teachers during the adoption process in four main areas: data collection, technology usage, training, and the dynamic culture of a school environment.</w:t>
      </w:r>
    </w:p>
    <w:p w14:paraId="0A63AC89" w14:textId="77777777" w:rsidR="004A74FD" w:rsidRDefault="00000000">
      <w:pPr>
        <w:ind w:left="317"/>
        <w:rPr>
          <w:i/>
          <w:sz w:val="24"/>
        </w:rPr>
      </w:pPr>
      <w:r>
        <w:rPr>
          <w:i/>
          <w:spacing w:val="-2"/>
          <w:sz w:val="24"/>
        </w:rPr>
        <w:t>Comparisons</w:t>
      </w:r>
    </w:p>
    <w:p w14:paraId="2CDEC08A" w14:textId="77777777" w:rsidR="004A74FD" w:rsidRDefault="004A74FD">
      <w:pPr>
        <w:pStyle w:val="BodyText"/>
        <w:spacing w:before="10"/>
        <w:rPr>
          <w:i/>
        </w:rPr>
      </w:pPr>
    </w:p>
    <w:p w14:paraId="788D2D85" w14:textId="77777777" w:rsidR="004A74FD" w:rsidRDefault="00000000">
      <w:pPr>
        <w:pStyle w:val="BodyText"/>
        <w:spacing w:before="1" w:line="482" w:lineRule="auto"/>
        <w:ind w:left="326" w:right="1045" w:firstLine="724"/>
      </w:pPr>
      <w:r>
        <w:t>Both</w:t>
      </w:r>
      <w:r>
        <w:rPr>
          <w:spacing w:val="-7"/>
        </w:rPr>
        <w:t xml:space="preserve"> </w:t>
      </w:r>
      <w:r>
        <w:t>studies showed the</w:t>
      </w:r>
      <w:r>
        <w:rPr>
          <w:spacing w:val="-8"/>
        </w:rPr>
        <w:t xml:space="preserve"> </w:t>
      </w:r>
      <w:r>
        <w:t>overall interest in</w:t>
      </w:r>
      <w:r>
        <w:rPr>
          <w:spacing w:val="-7"/>
        </w:rPr>
        <w:t xml:space="preserve"> </w:t>
      </w:r>
      <w:r>
        <w:t>technology usage</w:t>
      </w:r>
      <w:r>
        <w:rPr>
          <w:spacing w:val="-1"/>
        </w:rPr>
        <w:t xml:space="preserve"> </w:t>
      </w:r>
      <w:r>
        <w:t>and</w:t>
      </w:r>
      <w:r>
        <w:rPr>
          <w:spacing w:val="-1"/>
        </w:rPr>
        <w:t xml:space="preserve"> </w:t>
      </w:r>
      <w:r>
        <w:t>excitement that these devices created might make things easier for both teachers and students. The circular connection revolves around the idea that technology makes teaching more effective which leads to better learning by the students which in tum makes teaching more effective.</w:t>
      </w:r>
    </w:p>
    <w:p w14:paraId="5B183AC8" w14:textId="77777777" w:rsidR="004A74FD" w:rsidRDefault="00000000">
      <w:pPr>
        <w:pStyle w:val="BodyText"/>
        <w:spacing w:line="489" w:lineRule="auto"/>
        <w:ind w:left="329" w:right="1045" w:firstLine="722"/>
      </w:pPr>
      <w:r>
        <w:t>Additional comparisons can</w:t>
      </w:r>
      <w:r>
        <w:rPr>
          <w:spacing w:val="-6"/>
        </w:rPr>
        <w:t xml:space="preserve"> </w:t>
      </w:r>
      <w:r>
        <w:t>be</w:t>
      </w:r>
      <w:r>
        <w:rPr>
          <w:spacing w:val="-8"/>
        </w:rPr>
        <w:t xml:space="preserve"> </w:t>
      </w:r>
      <w:r>
        <w:t>made</w:t>
      </w:r>
      <w:r>
        <w:rPr>
          <w:spacing w:val="-7"/>
        </w:rPr>
        <w:t xml:space="preserve"> </w:t>
      </w:r>
      <w:r>
        <w:t>over</w:t>
      </w:r>
      <w:r>
        <w:rPr>
          <w:spacing w:val="-4"/>
        </w:rPr>
        <w:t xml:space="preserve"> </w:t>
      </w:r>
      <w:r>
        <w:t>the</w:t>
      </w:r>
      <w:r>
        <w:rPr>
          <w:spacing w:val="-8"/>
        </w:rPr>
        <w:t xml:space="preserve"> </w:t>
      </w:r>
      <w:r>
        <w:t>technology glitches which resulted in frustration. Once problems were solved via good trouble shooting techniques, then optimum utilization of technology was possible. Support and training through the difficulty was necessary in order to</w:t>
      </w:r>
      <w:r>
        <w:rPr>
          <w:spacing w:val="-1"/>
        </w:rPr>
        <w:t xml:space="preserve"> </w:t>
      </w:r>
      <w:r>
        <w:t>develop positive perceptions of the whole process.</w:t>
      </w:r>
    </w:p>
    <w:p w14:paraId="4B93E10C" w14:textId="77777777" w:rsidR="004A74FD" w:rsidRDefault="00000000">
      <w:pPr>
        <w:spacing w:line="273" w:lineRule="exact"/>
        <w:ind w:left="331"/>
        <w:rPr>
          <w:i/>
          <w:sz w:val="24"/>
        </w:rPr>
      </w:pPr>
      <w:r>
        <w:rPr>
          <w:i/>
          <w:spacing w:val="-2"/>
          <w:sz w:val="24"/>
        </w:rPr>
        <w:t>Contrasts</w:t>
      </w:r>
    </w:p>
    <w:p w14:paraId="032D73C3" w14:textId="77777777" w:rsidR="004A74FD" w:rsidRDefault="00000000">
      <w:pPr>
        <w:pStyle w:val="BodyText"/>
        <w:spacing w:before="256"/>
        <w:ind w:left="1060"/>
      </w:pPr>
      <w:r>
        <w:t>One</w:t>
      </w:r>
      <w:r>
        <w:rPr>
          <w:spacing w:val="-4"/>
        </w:rPr>
        <w:t xml:space="preserve"> </w:t>
      </w:r>
      <w:r>
        <w:t>large</w:t>
      </w:r>
      <w:r>
        <w:rPr>
          <w:spacing w:val="2"/>
        </w:rPr>
        <w:t xml:space="preserve"> </w:t>
      </w:r>
      <w:r>
        <w:t>point</w:t>
      </w:r>
      <w:r>
        <w:rPr>
          <w:spacing w:val="-2"/>
        </w:rPr>
        <w:t xml:space="preserve"> </w:t>
      </w:r>
      <w:r>
        <w:t>of</w:t>
      </w:r>
      <w:r>
        <w:rPr>
          <w:spacing w:val="-5"/>
        </w:rPr>
        <w:t xml:space="preserve"> </w:t>
      </w:r>
      <w:r>
        <w:t>contrast</w:t>
      </w:r>
      <w:r>
        <w:rPr>
          <w:spacing w:val="13"/>
        </w:rPr>
        <w:t xml:space="preserve"> </w:t>
      </w:r>
      <w:r>
        <w:t>was</w:t>
      </w:r>
      <w:r>
        <w:rPr>
          <w:spacing w:val="-5"/>
        </w:rPr>
        <w:t xml:space="preserve"> </w:t>
      </w:r>
      <w:r>
        <w:t>the</w:t>
      </w:r>
      <w:r>
        <w:rPr>
          <w:spacing w:val="-5"/>
        </w:rPr>
        <w:t xml:space="preserve"> </w:t>
      </w:r>
      <w:r>
        <w:t>policy</w:t>
      </w:r>
      <w:r>
        <w:rPr>
          <w:spacing w:val="11"/>
        </w:rPr>
        <w:t xml:space="preserve"> </w:t>
      </w:r>
      <w:r>
        <w:t>that</w:t>
      </w:r>
      <w:r>
        <w:rPr>
          <w:spacing w:val="-3"/>
        </w:rPr>
        <w:t xml:space="preserve"> </w:t>
      </w:r>
      <w:r>
        <w:t>dictated</w:t>
      </w:r>
      <w:r>
        <w:rPr>
          <w:spacing w:val="12"/>
        </w:rPr>
        <w:t xml:space="preserve"> </w:t>
      </w:r>
      <w:r>
        <w:t>technology</w:t>
      </w:r>
      <w:r>
        <w:rPr>
          <w:spacing w:val="21"/>
        </w:rPr>
        <w:t xml:space="preserve"> </w:t>
      </w:r>
      <w:r>
        <w:rPr>
          <w:spacing w:val="-2"/>
        </w:rPr>
        <w:t>usage.</w:t>
      </w:r>
    </w:p>
    <w:p w14:paraId="01BEB09F" w14:textId="77777777" w:rsidR="004A74FD" w:rsidRDefault="00000000">
      <w:pPr>
        <w:pStyle w:val="BodyText"/>
        <w:spacing w:before="272" w:line="482" w:lineRule="auto"/>
        <w:ind w:left="334" w:right="947" w:firstLine="4"/>
      </w:pPr>
      <w:r>
        <w:t>Generally at</w:t>
      </w:r>
      <w:r>
        <w:rPr>
          <w:spacing w:val="-5"/>
        </w:rPr>
        <w:t xml:space="preserve"> </w:t>
      </w:r>
      <w:r>
        <w:t>the</w:t>
      </w:r>
      <w:r>
        <w:rPr>
          <w:spacing w:val="-6"/>
        </w:rPr>
        <w:t xml:space="preserve"> </w:t>
      </w:r>
      <w:r>
        <w:t>Green School, there were</w:t>
      </w:r>
      <w:r>
        <w:rPr>
          <w:spacing w:val="-3"/>
        </w:rPr>
        <w:t xml:space="preserve"> </w:t>
      </w:r>
      <w:r>
        <w:t>clear procedures to</w:t>
      </w:r>
      <w:r>
        <w:rPr>
          <w:spacing w:val="-6"/>
        </w:rPr>
        <w:t xml:space="preserve"> </w:t>
      </w:r>
      <w:r>
        <w:t>follow when needing a</w:t>
      </w:r>
      <w:r>
        <w:rPr>
          <w:spacing w:val="-6"/>
        </w:rPr>
        <w:t xml:space="preserve"> </w:t>
      </w:r>
      <w:r>
        <w:t>new piece of equipment, from who needs the item to who orders the product to who approves of the budgetary expense. With the KIHd System, there was not a clear delineation of</w:t>
      </w:r>
    </w:p>
    <w:p w14:paraId="0B8A80C2" w14:textId="77777777" w:rsidR="004A74FD" w:rsidRDefault="004A74FD">
      <w:pPr>
        <w:pStyle w:val="BodyText"/>
        <w:spacing w:line="482" w:lineRule="auto"/>
        <w:sectPr w:rsidR="004A74FD">
          <w:pgSz w:w="12200" w:h="16440"/>
          <w:pgMar w:top="960" w:right="566" w:bottom="540" w:left="1700" w:header="722" w:footer="341" w:gutter="0"/>
          <w:cols w:space="720"/>
        </w:sectPr>
      </w:pPr>
    </w:p>
    <w:p w14:paraId="5B7A5768" w14:textId="77777777" w:rsidR="004A74FD" w:rsidRDefault="004A74FD">
      <w:pPr>
        <w:pStyle w:val="BodyText"/>
      </w:pPr>
    </w:p>
    <w:p w14:paraId="7F780730" w14:textId="77777777" w:rsidR="004A74FD" w:rsidRDefault="004A74FD">
      <w:pPr>
        <w:pStyle w:val="BodyText"/>
        <w:spacing w:before="248"/>
      </w:pPr>
    </w:p>
    <w:p w14:paraId="3AB8C555" w14:textId="77777777" w:rsidR="004A74FD" w:rsidRDefault="00000000">
      <w:pPr>
        <w:pStyle w:val="BodyText"/>
        <w:ind w:left="345"/>
      </w:pPr>
      <w:r>
        <w:t>guidelines</w:t>
      </w:r>
      <w:r>
        <w:rPr>
          <w:spacing w:val="1"/>
        </w:rPr>
        <w:t xml:space="preserve"> </w:t>
      </w:r>
      <w:r>
        <w:t>about</w:t>
      </w:r>
      <w:r>
        <w:rPr>
          <w:spacing w:val="7"/>
        </w:rPr>
        <w:t xml:space="preserve"> </w:t>
      </w:r>
      <w:r>
        <w:t>how</w:t>
      </w:r>
      <w:r>
        <w:rPr>
          <w:spacing w:val="-9"/>
        </w:rPr>
        <w:t xml:space="preserve"> </w:t>
      </w:r>
      <w:r>
        <w:t>to</w:t>
      </w:r>
      <w:r>
        <w:rPr>
          <w:spacing w:val="-4"/>
        </w:rPr>
        <w:t xml:space="preserve"> </w:t>
      </w:r>
      <w:r>
        <w:t>proceed</w:t>
      </w:r>
      <w:r>
        <w:rPr>
          <w:spacing w:val="5"/>
        </w:rPr>
        <w:t xml:space="preserve"> </w:t>
      </w:r>
      <w:r>
        <w:t>and who</w:t>
      </w:r>
      <w:r>
        <w:rPr>
          <w:spacing w:val="-1"/>
        </w:rPr>
        <w:t xml:space="preserve"> </w:t>
      </w:r>
      <w:r>
        <w:t>needed</w:t>
      </w:r>
      <w:r>
        <w:rPr>
          <w:spacing w:val="3"/>
        </w:rPr>
        <w:t xml:space="preserve"> </w:t>
      </w:r>
      <w:r>
        <w:t>final</w:t>
      </w:r>
      <w:r>
        <w:rPr>
          <w:spacing w:val="2"/>
        </w:rPr>
        <w:t xml:space="preserve"> </w:t>
      </w:r>
      <w:r>
        <w:rPr>
          <w:spacing w:val="-2"/>
        </w:rPr>
        <w:t>authorization.</w:t>
      </w:r>
    </w:p>
    <w:p w14:paraId="5D772252" w14:textId="77777777" w:rsidR="004A74FD" w:rsidRDefault="00000000">
      <w:pPr>
        <w:pStyle w:val="BodyText"/>
        <w:spacing w:before="272" w:line="480" w:lineRule="auto"/>
        <w:ind w:left="345" w:right="947" w:firstLine="726"/>
      </w:pPr>
      <w:r>
        <w:t>Another contrast was the lack of discussion about money. With the pilot study there</w:t>
      </w:r>
      <w:r>
        <w:rPr>
          <w:spacing w:val="-1"/>
        </w:rPr>
        <w:t xml:space="preserve"> </w:t>
      </w:r>
      <w:r>
        <w:t>were</w:t>
      </w:r>
      <w:r>
        <w:rPr>
          <w:spacing w:val="-5"/>
        </w:rPr>
        <w:t xml:space="preserve"> </w:t>
      </w:r>
      <w:r>
        <w:t>conversations about whether parents</w:t>
      </w:r>
      <w:r>
        <w:rPr>
          <w:spacing w:val="-2"/>
        </w:rPr>
        <w:t xml:space="preserve"> </w:t>
      </w:r>
      <w:r>
        <w:t>or</w:t>
      </w:r>
      <w:r>
        <w:rPr>
          <w:spacing w:val="-4"/>
        </w:rPr>
        <w:t xml:space="preserve"> </w:t>
      </w:r>
      <w:r>
        <w:t>the</w:t>
      </w:r>
      <w:r>
        <w:rPr>
          <w:spacing w:val="-3"/>
        </w:rPr>
        <w:t xml:space="preserve"> </w:t>
      </w:r>
      <w:r>
        <w:t>base school district would pay</w:t>
      </w:r>
      <w:r>
        <w:rPr>
          <w:spacing w:val="-2"/>
        </w:rPr>
        <w:t xml:space="preserve"> </w:t>
      </w:r>
      <w:r>
        <w:t>for the technology. With the KIHd System being part of the Steppingstones grant project, funding was never a</w:t>
      </w:r>
      <w:r>
        <w:rPr>
          <w:spacing w:val="-3"/>
        </w:rPr>
        <w:t xml:space="preserve"> </w:t>
      </w:r>
      <w:r>
        <w:t>concern since the grant provided the funds for both equipment and support at the Green School.</w:t>
      </w:r>
    </w:p>
    <w:p w14:paraId="3E6C98D4" w14:textId="77777777" w:rsidR="004A74FD" w:rsidRDefault="00000000">
      <w:pPr>
        <w:pStyle w:val="BodyText"/>
        <w:spacing w:before="3"/>
        <w:ind w:left="3081"/>
      </w:pPr>
      <w:r>
        <w:t>Implications</w:t>
      </w:r>
      <w:r>
        <w:rPr>
          <w:spacing w:val="-3"/>
        </w:rPr>
        <w:t xml:space="preserve"> </w:t>
      </w:r>
      <w:r>
        <w:t>and</w:t>
      </w:r>
      <w:r>
        <w:rPr>
          <w:spacing w:val="-5"/>
        </w:rPr>
        <w:t xml:space="preserve"> </w:t>
      </w:r>
      <w:r>
        <w:t>Future</w:t>
      </w:r>
      <w:r>
        <w:rPr>
          <w:spacing w:val="-2"/>
        </w:rPr>
        <w:t xml:space="preserve"> Research</w:t>
      </w:r>
    </w:p>
    <w:p w14:paraId="672FCC36" w14:textId="77777777" w:rsidR="004A74FD" w:rsidRDefault="00000000">
      <w:pPr>
        <w:pStyle w:val="BodyText"/>
        <w:spacing w:before="263" w:line="484" w:lineRule="auto"/>
        <w:ind w:left="344" w:right="947" w:firstLine="723"/>
      </w:pPr>
      <w:r>
        <w:t>Several of</w:t>
      </w:r>
      <w:r>
        <w:rPr>
          <w:spacing w:val="-2"/>
        </w:rPr>
        <w:t xml:space="preserve"> </w:t>
      </w:r>
      <w:r>
        <w:t>the current study findings suggest a</w:t>
      </w:r>
      <w:r>
        <w:rPr>
          <w:spacing w:val="-6"/>
        </w:rPr>
        <w:t xml:space="preserve"> </w:t>
      </w:r>
      <w:r>
        <w:t>need further research.</w:t>
      </w:r>
      <w:r>
        <w:rPr>
          <w:spacing w:val="-2"/>
        </w:rPr>
        <w:t xml:space="preserve"> </w:t>
      </w:r>
      <w:r>
        <w:t>The first</w:t>
      </w:r>
      <w:r>
        <w:rPr>
          <w:spacing w:val="-1"/>
        </w:rPr>
        <w:t xml:space="preserve"> </w:t>
      </w:r>
      <w:r>
        <w:t>is defined as research to practice. The bridge to innovation</w:t>
      </w:r>
      <w:r>
        <w:rPr>
          <w:spacing w:val="34"/>
        </w:rPr>
        <w:t xml:space="preserve"> </w:t>
      </w:r>
      <w:r>
        <w:t>is neither short nor smooth.</w:t>
      </w:r>
    </w:p>
    <w:p w14:paraId="2FBA3399" w14:textId="77777777" w:rsidR="004A74FD" w:rsidRDefault="00000000">
      <w:pPr>
        <w:pStyle w:val="BodyText"/>
        <w:spacing w:line="482" w:lineRule="auto"/>
        <w:ind w:left="343" w:right="947" w:firstLine="5"/>
      </w:pPr>
      <w:r>
        <w:t>Research results often have rough edges and unanticipated outcomes that many commercial</w:t>
      </w:r>
      <w:r>
        <w:rPr>
          <w:spacing w:val="40"/>
        </w:rPr>
        <w:t xml:space="preserve"> </w:t>
      </w:r>
      <w:r>
        <w:t>products do not have because of extensive usability testing. While the researcher</w:t>
      </w:r>
      <w:r>
        <w:rPr>
          <w:spacing w:val="37"/>
        </w:rPr>
        <w:t xml:space="preserve"> </w:t>
      </w:r>
      <w:r>
        <w:t>went to the site with the idea of</w:t>
      </w:r>
      <w:r>
        <w:rPr>
          <w:spacing w:val="-2"/>
        </w:rPr>
        <w:t xml:space="preserve"> </w:t>
      </w:r>
      <w:r>
        <w:t>"bridging</w:t>
      </w:r>
      <w:r>
        <w:rPr>
          <w:spacing w:val="27"/>
        </w:rPr>
        <w:t xml:space="preserve"> </w:t>
      </w:r>
      <w:r>
        <w:t>the gap," the administrator clearly felt ambiguous about research practices. At this point she just wanted to have the staff complete the minimum training successfully and not add anything further. Initially, she did not perceive all staff members as being successful, so she felt that adding more information or responsibilities would be unwise. The second issue was the decision to move</w:t>
      </w:r>
      <w:r>
        <w:rPr>
          <w:spacing w:val="-4"/>
        </w:rPr>
        <w:t xml:space="preserve"> </w:t>
      </w:r>
      <w:r>
        <w:t>some of the</w:t>
      </w:r>
      <w:r>
        <w:rPr>
          <w:spacing w:val="-3"/>
        </w:rPr>
        <w:t xml:space="preserve"> </w:t>
      </w:r>
      <w:r>
        <w:t>classrooms to</w:t>
      </w:r>
      <w:r>
        <w:rPr>
          <w:spacing w:val="-1"/>
        </w:rPr>
        <w:t xml:space="preserve"> </w:t>
      </w:r>
      <w:r>
        <w:t>more group work and incidental teaching and away</w:t>
      </w:r>
      <w:r>
        <w:rPr>
          <w:spacing w:val="-2"/>
        </w:rPr>
        <w:t xml:space="preserve"> </w:t>
      </w:r>
      <w:r>
        <w:t>from ABA interventions.</w:t>
      </w:r>
      <w:r>
        <w:rPr>
          <w:spacing w:val="-6"/>
        </w:rPr>
        <w:t xml:space="preserve"> </w:t>
      </w:r>
      <w:r>
        <w:t>This practice is not presently supported in the effectiveness research literature but philosophically is in line with current best practice concepts for accessing</w:t>
      </w:r>
      <w:r>
        <w:rPr>
          <w:spacing w:val="40"/>
        </w:rPr>
        <w:t xml:space="preserve"> </w:t>
      </w:r>
      <w:r>
        <w:t>the general curriculum</w:t>
      </w:r>
      <w:r>
        <w:rPr>
          <w:spacing w:val="37"/>
        </w:rPr>
        <w:t xml:space="preserve"> </w:t>
      </w:r>
      <w:r>
        <w:t>in the least restrictive environment. Perhaps this move is</w:t>
      </w:r>
      <w:r>
        <w:rPr>
          <w:spacing w:val="-2"/>
        </w:rPr>
        <w:t xml:space="preserve"> </w:t>
      </w:r>
      <w:r>
        <w:t>being driven by</w:t>
      </w:r>
      <w:r>
        <w:rPr>
          <w:spacing w:val="-4"/>
        </w:rPr>
        <w:t xml:space="preserve"> </w:t>
      </w:r>
      <w:r>
        <w:t>the</w:t>
      </w:r>
      <w:r>
        <w:rPr>
          <w:spacing w:val="-6"/>
        </w:rPr>
        <w:t xml:space="preserve"> </w:t>
      </w:r>
      <w:r>
        <w:t>difficulties of</w:t>
      </w:r>
      <w:r>
        <w:rPr>
          <w:spacing w:val="-2"/>
        </w:rPr>
        <w:t xml:space="preserve"> </w:t>
      </w:r>
      <w:r>
        <w:t>training and maintaining excellent teaching</w:t>
      </w:r>
      <w:r>
        <w:rPr>
          <w:spacing w:val="-2"/>
        </w:rPr>
        <w:t xml:space="preserve"> </w:t>
      </w:r>
      <w:r>
        <w:t>and assistant staff that are capable of collecting and analyzing large volumes of performance data. On the other hand, perhaps technology such as</w:t>
      </w:r>
      <w:r>
        <w:rPr>
          <w:spacing w:val="-1"/>
        </w:rPr>
        <w:t xml:space="preserve"> </w:t>
      </w:r>
      <w:r>
        <w:t>the KIHd system will promote this</w:t>
      </w:r>
      <w:r>
        <w:rPr>
          <w:spacing w:val="-1"/>
        </w:rPr>
        <w:t xml:space="preserve"> </w:t>
      </w:r>
      <w:r>
        <w:t>change to</w:t>
      </w:r>
    </w:p>
    <w:p w14:paraId="155A315A" w14:textId="77777777" w:rsidR="004A74FD" w:rsidRDefault="004A74FD">
      <w:pPr>
        <w:pStyle w:val="BodyText"/>
        <w:spacing w:line="482" w:lineRule="auto"/>
        <w:sectPr w:rsidR="004A74FD">
          <w:pgSz w:w="12200" w:h="16440"/>
          <w:pgMar w:top="980" w:right="566" w:bottom="540" w:left="1700" w:header="722" w:footer="341" w:gutter="0"/>
          <w:cols w:space="720"/>
        </w:sectPr>
      </w:pPr>
    </w:p>
    <w:p w14:paraId="40240916" w14:textId="77777777" w:rsidR="004A74FD" w:rsidRDefault="004A74FD">
      <w:pPr>
        <w:pStyle w:val="BodyText"/>
      </w:pPr>
    </w:p>
    <w:p w14:paraId="417D5E18" w14:textId="77777777" w:rsidR="004A74FD" w:rsidRDefault="004A74FD">
      <w:pPr>
        <w:pStyle w:val="BodyText"/>
        <w:spacing w:before="272"/>
      </w:pPr>
    </w:p>
    <w:p w14:paraId="018F950A" w14:textId="77777777" w:rsidR="004A74FD" w:rsidRDefault="00000000">
      <w:pPr>
        <w:pStyle w:val="BodyText"/>
        <w:spacing w:line="477" w:lineRule="auto"/>
        <w:ind w:left="335" w:right="947" w:hanging="2"/>
      </w:pPr>
      <w:r>
        <w:t>occur because it will be easier and more efficient to collect, analyze and make instructional decisions on student performance. It is</w:t>
      </w:r>
      <w:r>
        <w:rPr>
          <w:spacing w:val="-4"/>
        </w:rPr>
        <w:t xml:space="preserve"> </w:t>
      </w:r>
      <w:r>
        <w:t>even possible that such technology will be enabling, that is allow the implementation of a program emphasizing incidental learning because it</w:t>
      </w:r>
      <w:r>
        <w:rPr>
          <w:spacing w:val="-5"/>
        </w:rPr>
        <w:t xml:space="preserve"> </w:t>
      </w:r>
      <w:r>
        <w:t>will be</w:t>
      </w:r>
      <w:r>
        <w:rPr>
          <w:spacing w:val="-2"/>
        </w:rPr>
        <w:t xml:space="preserve"> </w:t>
      </w:r>
      <w:r>
        <w:t>possible to</w:t>
      </w:r>
      <w:r>
        <w:rPr>
          <w:spacing w:val="-11"/>
        </w:rPr>
        <w:t xml:space="preserve"> </w:t>
      </w:r>
      <w:r>
        <w:t>collect and analyze data</w:t>
      </w:r>
      <w:r>
        <w:rPr>
          <w:spacing w:val="-5"/>
        </w:rPr>
        <w:t xml:space="preserve"> </w:t>
      </w:r>
      <w:r>
        <w:t>in</w:t>
      </w:r>
      <w:r>
        <w:rPr>
          <w:spacing w:val="-2"/>
        </w:rPr>
        <w:t xml:space="preserve"> </w:t>
      </w:r>
      <w:r>
        <w:t xml:space="preserve">real time within natural </w:t>
      </w:r>
      <w:r>
        <w:rPr>
          <w:spacing w:val="-2"/>
        </w:rPr>
        <w:t>settings.</w:t>
      </w:r>
    </w:p>
    <w:p w14:paraId="7C555DB2" w14:textId="77777777" w:rsidR="004A74FD" w:rsidRDefault="00000000">
      <w:pPr>
        <w:pStyle w:val="BodyText"/>
        <w:spacing w:line="482" w:lineRule="auto"/>
        <w:ind w:left="335" w:right="947" w:firstLine="724"/>
      </w:pPr>
      <w:r>
        <w:t>Lastly,</w:t>
      </w:r>
      <w:r>
        <w:rPr>
          <w:spacing w:val="-3"/>
        </w:rPr>
        <w:t xml:space="preserve"> </w:t>
      </w:r>
      <w:r>
        <w:t>additional research needs</w:t>
      </w:r>
      <w:r>
        <w:rPr>
          <w:spacing w:val="-1"/>
        </w:rPr>
        <w:t xml:space="preserve"> </w:t>
      </w:r>
      <w:r>
        <w:t>to</w:t>
      </w:r>
      <w:r>
        <w:rPr>
          <w:spacing w:val="-2"/>
        </w:rPr>
        <w:t xml:space="preserve"> </w:t>
      </w:r>
      <w:r>
        <w:t>be</w:t>
      </w:r>
      <w:r>
        <w:rPr>
          <w:spacing w:val="-7"/>
        </w:rPr>
        <w:t xml:space="preserve"> </w:t>
      </w:r>
      <w:r>
        <w:t>done</w:t>
      </w:r>
      <w:r>
        <w:rPr>
          <w:spacing w:val="-3"/>
        </w:rPr>
        <w:t xml:space="preserve"> </w:t>
      </w:r>
      <w:r>
        <w:t>on</w:t>
      </w:r>
      <w:r>
        <w:rPr>
          <w:spacing w:val="-6"/>
        </w:rPr>
        <w:t xml:space="preserve"> </w:t>
      </w:r>
      <w:r>
        <w:t>the KIHd System itself. When</w:t>
      </w:r>
      <w:r>
        <w:rPr>
          <w:spacing w:val="-2"/>
        </w:rPr>
        <w:t xml:space="preserve"> </w:t>
      </w:r>
      <w:r>
        <w:t>the interactive graph is</w:t>
      </w:r>
      <w:r>
        <w:rPr>
          <w:spacing w:val="-1"/>
        </w:rPr>
        <w:t xml:space="preserve"> </w:t>
      </w:r>
      <w:r>
        <w:t>functioning with all the necessary features, teachers will need to be queried as to its</w:t>
      </w:r>
      <w:r>
        <w:rPr>
          <w:spacing w:val="-2"/>
        </w:rPr>
        <w:t xml:space="preserve"> </w:t>
      </w:r>
      <w:r>
        <w:t>effectiveness and degree of influence in making good instructional decisions. Perceptions of saving time and effective educational decisions will need to be explored, perhaps with a larger sample size. As part of the larger Steppingstones grant project that will continue for an additional year, several research questions that will be address are as follows:</w:t>
      </w:r>
    </w:p>
    <w:p w14:paraId="71F8774A" w14:textId="77777777" w:rsidR="004A74FD" w:rsidRDefault="00000000">
      <w:pPr>
        <w:pStyle w:val="ListParagraph"/>
        <w:numPr>
          <w:ilvl w:val="0"/>
          <w:numId w:val="6"/>
        </w:numPr>
        <w:tabs>
          <w:tab w:val="left" w:pos="702"/>
        </w:tabs>
        <w:spacing w:before="13"/>
        <w:ind w:left="702"/>
        <w:rPr>
          <w:sz w:val="24"/>
        </w:rPr>
      </w:pPr>
      <w:r>
        <w:rPr>
          <w:sz w:val="24"/>
        </w:rPr>
        <w:t>Is</w:t>
      </w:r>
      <w:r>
        <w:rPr>
          <w:spacing w:val="-10"/>
          <w:sz w:val="24"/>
        </w:rPr>
        <w:t xml:space="preserve"> </w:t>
      </w:r>
      <w:r>
        <w:rPr>
          <w:sz w:val="24"/>
        </w:rPr>
        <w:t>there</w:t>
      </w:r>
      <w:r>
        <w:rPr>
          <w:spacing w:val="-2"/>
          <w:sz w:val="24"/>
        </w:rPr>
        <w:t xml:space="preserve"> </w:t>
      </w:r>
      <w:r>
        <w:rPr>
          <w:sz w:val="24"/>
        </w:rPr>
        <w:t>a</w:t>
      </w:r>
      <w:r>
        <w:rPr>
          <w:spacing w:val="3"/>
          <w:sz w:val="24"/>
        </w:rPr>
        <w:t xml:space="preserve"> </w:t>
      </w:r>
      <w:r>
        <w:rPr>
          <w:sz w:val="24"/>
        </w:rPr>
        <w:t>teacher</w:t>
      </w:r>
      <w:r>
        <w:rPr>
          <w:spacing w:val="12"/>
          <w:sz w:val="24"/>
        </w:rPr>
        <w:t xml:space="preserve"> </w:t>
      </w:r>
      <w:r>
        <w:rPr>
          <w:sz w:val="24"/>
        </w:rPr>
        <w:t>pattern</w:t>
      </w:r>
      <w:r>
        <w:rPr>
          <w:spacing w:val="11"/>
          <w:sz w:val="24"/>
        </w:rPr>
        <w:t xml:space="preserve"> </w:t>
      </w:r>
      <w:r>
        <w:rPr>
          <w:sz w:val="24"/>
        </w:rPr>
        <w:t>to viewing</w:t>
      </w:r>
      <w:r>
        <w:rPr>
          <w:spacing w:val="6"/>
          <w:sz w:val="24"/>
        </w:rPr>
        <w:t xml:space="preserve"> </w:t>
      </w:r>
      <w:r>
        <w:rPr>
          <w:sz w:val="24"/>
        </w:rPr>
        <w:t>the</w:t>
      </w:r>
      <w:r>
        <w:rPr>
          <w:spacing w:val="-2"/>
          <w:sz w:val="24"/>
        </w:rPr>
        <w:t xml:space="preserve"> </w:t>
      </w:r>
      <w:r>
        <w:rPr>
          <w:sz w:val="24"/>
        </w:rPr>
        <w:t>graphs</w:t>
      </w:r>
      <w:r>
        <w:rPr>
          <w:spacing w:val="3"/>
          <w:sz w:val="24"/>
        </w:rPr>
        <w:t xml:space="preserve"> </w:t>
      </w:r>
      <w:r>
        <w:rPr>
          <w:sz w:val="24"/>
        </w:rPr>
        <w:t>to</w:t>
      </w:r>
      <w:r>
        <w:rPr>
          <w:spacing w:val="1"/>
          <w:sz w:val="24"/>
        </w:rPr>
        <w:t xml:space="preserve"> </w:t>
      </w:r>
      <w:r>
        <w:rPr>
          <w:sz w:val="24"/>
        </w:rPr>
        <w:t>make</w:t>
      </w:r>
      <w:r>
        <w:rPr>
          <w:spacing w:val="2"/>
          <w:sz w:val="24"/>
        </w:rPr>
        <w:t xml:space="preserve"> </w:t>
      </w:r>
      <w:r>
        <w:rPr>
          <w:sz w:val="24"/>
        </w:rPr>
        <w:t>data</w:t>
      </w:r>
      <w:r>
        <w:rPr>
          <w:spacing w:val="-1"/>
          <w:sz w:val="24"/>
        </w:rPr>
        <w:t xml:space="preserve"> </w:t>
      </w:r>
      <w:r>
        <w:rPr>
          <w:sz w:val="24"/>
        </w:rPr>
        <w:t>driven</w:t>
      </w:r>
      <w:r>
        <w:rPr>
          <w:spacing w:val="4"/>
          <w:sz w:val="24"/>
        </w:rPr>
        <w:t xml:space="preserve"> </w:t>
      </w:r>
      <w:r>
        <w:rPr>
          <w:spacing w:val="-2"/>
          <w:sz w:val="24"/>
        </w:rPr>
        <w:t>decisions?</w:t>
      </w:r>
    </w:p>
    <w:p w14:paraId="64054066" w14:textId="77777777" w:rsidR="004A74FD" w:rsidRDefault="004A74FD">
      <w:pPr>
        <w:pStyle w:val="BodyText"/>
        <w:spacing w:before="29"/>
      </w:pPr>
    </w:p>
    <w:p w14:paraId="38848643" w14:textId="77777777" w:rsidR="004A74FD" w:rsidRDefault="00000000">
      <w:pPr>
        <w:pStyle w:val="ListParagraph"/>
        <w:numPr>
          <w:ilvl w:val="0"/>
          <w:numId w:val="6"/>
        </w:numPr>
        <w:tabs>
          <w:tab w:val="left" w:pos="699"/>
          <w:tab w:val="left" w:pos="704"/>
        </w:tabs>
        <w:spacing w:line="491" w:lineRule="auto"/>
        <w:ind w:right="1286" w:hanging="361"/>
        <w:rPr>
          <w:sz w:val="24"/>
        </w:rPr>
      </w:pPr>
      <w:r>
        <w:rPr>
          <w:sz w:val="24"/>
        </w:rPr>
        <w:t>How many times</w:t>
      </w:r>
      <w:r>
        <w:rPr>
          <w:spacing w:val="-1"/>
          <w:sz w:val="24"/>
        </w:rPr>
        <w:t xml:space="preserve"> </w:t>
      </w:r>
      <w:r>
        <w:rPr>
          <w:sz w:val="24"/>
        </w:rPr>
        <w:t>do the</w:t>
      </w:r>
      <w:r>
        <w:rPr>
          <w:spacing w:val="-1"/>
          <w:sz w:val="24"/>
        </w:rPr>
        <w:t xml:space="preserve"> </w:t>
      </w:r>
      <w:r>
        <w:rPr>
          <w:sz w:val="24"/>
        </w:rPr>
        <w:t>teachers look at</w:t>
      </w:r>
      <w:r>
        <w:rPr>
          <w:spacing w:val="-2"/>
          <w:sz w:val="24"/>
        </w:rPr>
        <w:t xml:space="preserve"> </w:t>
      </w:r>
      <w:r>
        <w:rPr>
          <w:sz w:val="24"/>
        </w:rPr>
        <w:t>the</w:t>
      </w:r>
      <w:r>
        <w:rPr>
          <w:spacing w:val="-1"/>
          <w:sz w:val="24"/>
        </w:rPr>
        <w:t xml:space="preserve"> </w:t>
      </w:r>
      <w:r>
        <w:rPr>
          <w:sz w:val="24"/>
        </w:rPr>
        <w:t>graph in proximity to</w:t>
      </w:r>
      <w:r>
        <w:rPr>
          <w:spacing w:val="-5"/>
          <w:sz w:val="24"/>
        </w:rPr>
        <w:t xml:space="preserve"> </w:t>
      </w:r>
      <w:r>
        <w:rPr>
          <w:sz w:val="24"/>
        </w:rPr>
        <w:t>the</w:t>
      </w:r>
      <w:r>
        <w:rPr>
          <w:spacing w:val="-1"/>
          <w:sz w:val="24"/>
        </w:rPr>
        <w:t xml:space="preserve"> </w:t>
      </w:r>
      <w:r>
        <w:rPr>
          <w:sz w:val="24"/>
        </w:rPr>
        <w:t>time</w:t>
      </w:r>
      <w:r>
        <w:rPr>
          <w:spacing w:val="-2"/>
          <w:sz w:val="24"/>
        </w:rPr>
        <w:t xml:space="preserve"> </w:t>
      </w:r>
      <w:r>
        <w:rPr>
          <w:sz w:val="24"/>
        </w:rPr>
        <w:t>of</w:t>
      </w:r>
      <w:r>
        <w:rPr>
          <w:spacing w:val="-5"/>
          <w:sz w:val="24"/>
        </w:rPr>
        <w:t xml:space="preserve"> </w:t>
      </w:r>
      <w:r>
        <w:rPr>
          <w:sz w:val="24"/>
        </w:rPr>
        <w:t>data collection and afternoon chart time?</w:t>
      </w:r>
    </w:p>
    <w:p w14:paraId="4F1F7FD2" w14:textId="77777777" w:rsidR="004A74FD" w:rsidRDefault="00000000">
      <w:pPr>
        <w:pStyle w:val="ListParagraph"/>
        <w:numPr>
          <w:ilvl w:val="0"/>
          <w:numId w:val="6"/>
        </w:numPr>
        <w:tabs>
          <w:tab w:val="left" w:pos="708"/>
          <w:tab w:val="left" w:pos="710"/>
        </w:tabs>
        <w:spacing w:before="8" w:line="477" w:lineRule="auto"/>
        <w:ind w:left="710" w:right="1625" w:hanging="367"/>
        <w:rPr>
          <w:sz w:val="24"/>
        </w:rPr>
      </w:pPr>
      <w:r>
        <w:rPr>
          <w:sz w:val="24"/>
        </w:rPr>
        <w:t>Does</w:t>
      </w:r>
      <w:r>
        <w:rPr>
          <w:spacing w:val="-1"/>
          <w:sz w:val="24"/>
        </w:rPr>
        <w:t xml:space="preserve"> </w:t>
      </w:r>
      <w:r>
        <w:rPr>
          <w:sz w:val="24"/>
        </w:rPr>
        <w:t>the randomizations</w:t>
      </w:r>
      <w:r>
        <w:rPr>
          <w:spacing w:val="-11"/>
          <w:sz w:val="24"/>
        </w:rPr>
        <w:t xml:space="preserve"> </w:t>
      </w:r>
      <w:r>
        <w:rPr>
          <w:sz w:val="24"/>
        </w:rPr>
        <w:t>test</w:t>
      </w:r>
      <w:r>
        <w:rPr>
          <w:spacing w:val="-2"/>
          <w:sz w:val="24"/>
        </w:rPr>
        <w:t xml:space="preserve"> </w:t>
      </w:r>
      <w:r>
        <w:rPr>
          <w:sz w:val="24"/>
        </w:rPr>
        <w:t>confirm or</w:t>
      </w:r>
      <w:r>
        <w:rPr>
          <w:spacing w:val="-2"/>
          <w:sz w:val="24"/>
        </w:rPr>
        <w:t xml:space="preserve"> </w:t>
      </w:r>
      <w:r>
        <w:rPr>
          <w:sz w:val="24"/>
        </w:rPr>
        <w:t>add to</w:t>
      </w:r>
      <w:r>
        <w:rPr>
          <w:spacing w:val="-2"/>
          <w:sz w:val="24"/>
        </w:rPr>
        <w:t xml:space="preserve"> </w:t>
      </w:r>
      <w:r>
        <w:rPr>
          <w:sz w:val="24"/>
        </w:rPr>
        <w:t>the visual analysis of the</w:t>
      </w:r>
      <w:r>
        <w:rPr>
          <w:spacing w:val="-2"/>
          <w:sz w:val="24"/>
        </w:rPr>
        <w:t xml:space="preserve"> </w:t>
      </w:r>
      <w:r>
        <w:rPr>
          <w:sz w:val="24"/>
        </w:rPr>
        <w:t>semi-logarithmic chart or line graph to make decisions?</w:t>
      </w:r>
    </w:p>
    <w:p w14:paraId="06778012" w14:textId="77777777" w:rsidR="004A74FD" w:rsidRDefault="00000000">
      <w:pPr>
        <w:pStyle w:val="ListParagraph"/>
        <w:numPr>
          <w:ilvl w:val="0"/>
          <w:numId w:val="6"/>
        </w:numPr>
        <w:tabs>
          <w:tab w:val="left" w:pos="708"/>
        </w:tabs>
        <w:spacing w:before="26"/>
        <w:ind w:left="708" w:hanging="360"/>
        <w:rPr>
          <w:sz w:val="24"/>
        </w:rPr>
      </w:pPr>
      <w:r>
        <w:rPr>
          <w:sz w:val="24"/>
        </w:rPr>
        <w:t>Does</w:t>
      </w:r>
      <w:r>
        <w:rPr>
          <w:spacing w:val="-2"/>
          <w:sz w:val="24"/>
        </w:rPr>
        <w:t xml:space="preserve"> </w:t>
      </w:r>
      <w:r>
        <w:rPr>
          <w:sz w:val="24"/>
        </w:rPr>
        <w:t>the</w:t>
      </w:r>
      <w:r>
        <w:rPr>
          <w:spacing w:val="-4"/>
          <w:sz w:val="24"/>
        </w:rPr>
        <w:t xml:space="preserve"> </w:t>
      </w:r>
      <w:r>
        <w:rPr>
          <w:sz w:val="24"/>
        </w:rPr>
        <w:t>KIHd</w:t>
      </w:r>
      <w:r>
        <w:rPr>
          <w:spacing w:val="5"/>
          <w:sz w:val="24"/>
        </w:rPr>
        <w:t xml:space="preserve"> </w:t>
      </w:r>
      <w:r>
        <w:rPr>
          <w:sz w:val="24"/>
        </w:rPr>
        <w:t>System</w:t>
      </w:r>
      <w:r>
        <w:rPr>
          <w:spacing w:val="7"/>
          <w:sz w:val="24"/>
        </w:rPr>
        <w:t xml:space="preserve"> </w:t>
      </w:r>
      <w:r>
        <w:rPr>
          <w:sz w:val="24"/>
        </w:rPr>
        <w:t>enable</w:t>
      </w:r>
      <w:r>
        <w:rPr>
          <w:spacing w:val="6"/>
          <w:sz w:val="24"/>
        </w:rPr>
        <w:t xml:space="preserve"> </w:t>
      </w:r>
      <w:r>
        <w:rPr>
          <w:spacing w:val="-2"/>
          <w:sz w:val="24"/>
        </w:rPr>
        <w:t>reliability?</w:t>
      </w:r>
    </w:p>
    <w:p w14:paraId="3178F1C8" w14:textId="77777777" w:rsidR="004A74FD" w:rsidRDefault="004A74FD">
      <w:pPr>
        <w:pStyle w:val="BodyText"/>
        <w:spacing w:before="15"/>
      </w:pPr>
    </w:p>
    <w:p w14:paraId="07E044D3" w14:textId="77777777" w:rsidR="004A74FD" w:rsidRDefault="00000000">
      <w:pPr>
        <w:pStyle w:val="ListParagraph"/>
        <w:numPr>
          <w:ilvl w:val="0"/>
          <w:numId w:val="6"/>
        </w:numPr>
        <w:tabs>
          <w:tab w:val="left" w:pos="709"/>
          <w:tab w:val="left" w:pos="719"/>
        </w:tabs>
        <w:spacing w:line="477" w:lineRule="auto"/>
        <w:ind w:left="709" w:right="1352" w:hanging="361"/>
        <w:rPr>
          <w:sz w:val="24"/>
        </w:rPr>
      </w:pPr>
      <w:r>
        <w:rPr>
          <w:sz w:val="24"/>
        </w:rPr>
        <w:t>Will teachers continue to</w:t>
      </w:r>
      <w:r>
        <w:rPr>
          <w:spacing w:val="-2"/>
          <w:sz w:val="24"/>
        </w:rPr>
        <w:t xml:space="preserve"> </w:t>
      </w:r>
      <w:r>
        <w:rPr>
          <w:sz w:val="24"/>
        </w:rPr>
        <w:t>use</w:t>
      </w:r>
      <w:r>
        <w:rPr>
          <w:spacing w:val="-4"/>
          <w:sz w:val="24"/>
        </w:rPr>
        <w:t xml:space="preserve"> </w:t>
      </w:r>
      <w:r>
        <w:rPr>
          <w:sz w:val="24"/>
        </w:rPr>
        <w:t>or</w:t>
      </w:r>
      <w:r>
        <w:rPr>
          <w:spacing w:val="-8"/>
          <w:sz w:val="24"/>
        </w:rPr>
        <w:t xml:space="preserve"> </w:t>
      </w:r>
      <w:r>
        <w:rPr>
          <w:sz w:val="24"/>
        </w:rPr>
        <w:t>add additional students to</w:t>
      </w:r>
      <w:r>
        <w:rPr>
          <w:spacing w:val="-4"/>
          <w:sz w:val="24"/>
        </w:rPr>
        <w:t xml:space="preserve"> </w:t>
      </w:r>
      <w:r>
        <w:rPr>
          <w:sz w:val="24"/>
        </w:rPr>
        <w:t>the</w:t>
      </w:r>
      <w:r>
        <w:rPr>
          <w:spacing w:val="-1"/>
          <w:sz w:val="24"/>
        </w:rPr>
        <w:t xml:space="preserve"> </w:t>
      </w:r>
      <w:r>
        <w:rPr>
          <w:sz w:val="24"/>
        </w:rPr>
        <w:t>KIHd System even after the base study has been completed?</w:t>
      </w:r>
    </w:p>
    <w:p w14:paraId="41BD0AD9" w14:textId="77777777" w:rsidR="004A74FD" w:rsidRDefault="00000000">
      <w:pPr>
        <w:pStyle w:val="BodyText"/>
        <w:spacing w:before="2"/>
        <w:ind w:left="4150"/>
      </w:pPr>
      <w:r>
        <w:rPr>
          <w:spacing w:val="-2"/>
        </w:rPr>
        <w:t>Limitations</w:t>
      </w:r>
    </w:p>
    <w:p w14:paraId="0C560984" w14:textId="77777777" w:rsidR="004A74FD" w:rsidRDefault="004A74FD">
      <w:pPr>
        <w:pStyle w:val="BodyText"/>
      </w:pPr>
    </w:p>
    <w:p w14:paraId="5BB7C8E5" w14:textId="77777777" w:rsidR="004A74FD" w:rsidRDefault="00000000">
      <w:pPr>
        <w:pStyle w:val="BodyText"/>
        <w:spacing w:before="1" w:line="484" w:lineRule="auto"/>
        <w:ind w:left="354" w:right="947" w:firstLine="716"/>
      </w:pPr>
      <w:r>
        <w:t>The</w:t>
      </w:r>
      <w:r>
        <w:rPr>
          <w:spacing w:val="-1"/>
        </w:rPr>
        <w:t xml:space="preserve"> </w:t>
      </w:r>
      <w:r>
        <w:t>small sample size</w:t>
      </w:r>
      <w:r>
        <w:rPr>
          <w:spacing w:val="-2"/>
        </w:rPr>
        <w:t xml:space="preserve"> </w:t>
      </w:r>
      <w:r>
        <w:t>of</w:t>
      </w:r>
      <w:r>
        <w:rPr>
          <w:spacing w:val="-6"/>
        </w:rPr>
        <w:t xml:space="preserve"> </w:t>
      </w:r>
      <w:r>
        <w:t>and limit of</w:t>
      </w:r>
      <w:r>
        <w:rPr>
          <w:spacing w:val="-7"/>
        </w:rPr>
        <w:t xml:space="preserve"> </w:t>
      </w:r>
      <w:r>
        <w:t>one</w:t>
      </w:r>
      <w:r>
        <w:rPr>
          <w:spacing w:val="-2"/>
        </w:rPr>
        <w:t xml:space="preserve"> </w:t>
      </w:r>
      <w:r>
        <w:t>school, restrict the</w:t>
      </w:r>
      <w:r>
        <w:rPr>
          <w:spacing w:val="-3"/>
        </w:rPr>
        <w:t xml:space="preserve"> </w:t>
      </w:r>
      <w:r>
        <w:t>ability to</w:t>
      </w:r>
      <w:r>
        <w:rPr>
          <w:spacing w:val="-2"/>
        </w:rPr>
        <w:t xml:space="preserve"> </w:t>
      </w:r>
      <w:r>
        <w:t>generalize the</w:t>
      </w:r>
      <w:r>
        <w:rPr>
          <w:spacing w:val="-4"/>
        </w:rPr>
        <w:t xml:space="preserve"> </w:t>
      </w:r>
      <w:r>
        <w:t>results</w:t>
      </w:r>
      <w:r>
        <w:rPr>
          <w:spacing w:val="1"/>
        </w:rPr>
        <w:t xml:space="preserve"> </w:t>
      </w:r>
      <w:r>
        <w:t>of</w:t>
      </w:r>
      <w:r>
        <w:rPr>
          <w:spacing w:val="-7"/>
        </w:rPr>
        <w:t xml:space="preserve"> </w:t>
      </w:r>
      <w:r>
        <w:t>this</w:t>
      </w:r>
      <w:r>
        <w:rPr>
          <w:spacing w:val="-11"/>
        </w:rPr>
        <w:t xml:space="preserve"> </w:t>
      </w:r>
      <w:r>
        <w:t>study.</w:t>
      </w:r>
      <w:r>
        <w:rPr>
          <w:spacing w:val="3"/>
        </w:rPr>
        <w:t xml:space="preserve"> </w:t>
      </w:r>
      <w:r>
        <w:t>The</w:t>
      </w:r>
      <w:r>
        <w:rPr>
          <w:spacing w:val="-5"/>
        </w:rPr>
        <w:t xml:space="preserve"> </w:t>
      </w:r>
      <w:r>
        <w:t>qualitative</w:t>
      </w:r>
      <w:r>
        <w:rPr>
          <w:spacing w:val="16"/>
        </w:rPr>
        <w:t xml:space="preserve"> </w:t>
      </w:r>
      <w:r>
        <w:t>nature</w:t>
      </w:r>
      <w:r>
        <w:rPr>
          <w:spacing w:val="1"/>
        </w:rPr>
        <w:t xml:space="preserve"> </w:t>
      </w:r>
      <w:r>
        <w:t>of</w:t>
      </w:r>
      <w:r>
        <w:rPr>
          <w:spacing w:val="-3"/>
        </w:rPr>
        <w:t xml:space="preserve"> </w:t>
      </w:r>
      <w:r>
        <w:t>the</w:t>
      </w:r>
      <w:r>
        <w:rPr>
          <w:spacing w:val="-4"/>
        </w:rPr>
        <w:t xml:space="preserve"> </w:t>
      </w:r>
      <w:r>
        <w:t>inquiry</w:t>
      </w:r>
      <w:r>
        <w:rPr>
          <w:spacing w:val="11"/>
        </w:rPr>
        <w:t xml:space="preserve"> </w:t>
      </w:r>
      <w:r>
        <w:t>provided</w:t>
      </w:r>
      <w:r>
        <w:rPr>
          <w:spacing w:val="13"/>
        </w:rPr>
        <w:t xml:space="preserve"> </w:t>
      </w:r>
      <w:r>
        <w:t>a</w:t>
      </w:r>
      <w:r>
        <w:rPr>
          <w:spacing w:val="-6"/>
        </w:rPr>
        <w:t xml:space="preserve"> </w:t>
      </w:r>
      <w:r>
        <w:t>rich</w:t>
      </w:r>
      <w:r>
        <w:rPr>
          <w:spacing w:val="2"/>
        </w:rPr>
        <w:t xml:space="preserve"> </w:t>
      </w:r>
      <w:r>
        <w:t>narrative</w:t>
      </w:r>
      <w:r>
        <w:rPr>
          <w:spacing w:val="3"/>
        </w:rPr>
        <w:t xml:space="preserve"> </w:t>
      </w:r>
      <w:r>
        <w:rPr>
          <w:spacing w:val="-5"/>
        </w:rPr>
        <w:t>to</w:t>
      </w:r>
    </w:p>
    <w:p w14:paraId="34A2DF05" w14:textId="77777777" w:rsidR="004A74FD" w:rsidRDefault="004A74FD">
      <w:pPr>
        <w:pStyle w:val="BodyText"/>
        <w:spacing w:line="484" w:lineRule="auto"/>
        <w:sectPr w:rsidR="004A74FD">
          <w:pgSz w:w="12200" w:h="16440"/>
          <w:pgMar w:top="960" w:right="566" w:bottom="540" w:left="1700" w:header="722" w:footer="341" w:gutter="0"/>
          <w:cols w:space="720"/>
        </w:sectPr>
      </w:pPr>
    </w:p>
    <w:p w14:paraId="675296E2" w14:textId="77777777" w:rsidR="004A74FD" w:rsidRDefault="004A74FD">
      <w:pPr>
        <w:pStyle w:val="BodyText"/>
      </w:pPr>
    </w:p>
    <w:p w14:paraId="667354A9" w14:textId="77777777" w:rsidR="004A74FD" w:rsidRDefault="004A74FD">
      <w:pPr>
        <w:pStyle w:val="BodyText"/>
        <w:spacing w:before="258"/>
      </w:pPr>
    </w:p>
    <w:p w14:paraId="7183BB32" w14:textId="77777777" w:rsidR="004A74FD" w:rsidRDefault="00000000">
      <w:pPr>
        <w:pStyle w:val="BodyText"/>
        <w:spacing w:line="480" w:lineRule="auto"/>
        <w:ind w:left="363" w:right="947" w:firstLine="1"/>
      </w:pPr>
      <w:r>
        <w:t>room 360,</w:t>
      </w:r>
      <w:r>
        <w:rPr>
          <w:spacing w:val="-6"/>
        </w:rPr>
        <w:t xml:space="preserve"> </w:t>
      </w:r>
      <w:r>
        <w:t>a</w:t>
      </w:r>
      <w:r>
        <w:rPr>
          <w:spacing w:val="-6"/>
        </w:rPr>
        <w:t xml:space="preserve"> </w:t>
      </w:r>
      <w:r>
        <w:t>classroom that</w:t>
      </w:r>
      <w:r>
        <w:rPr>
          <w:spacing w:val="-3"/>
        </w:rPr>
        <w:t xml:space="preserve"> </w:t>
      </w:r>
      <w:r>
        <w:t>serviced student with</w:t>
      </w:r>
      <w:r>
        <w:rPr>
          <w:spacing w:val="-1"/>
        </w:rPr>
        <w:t xml:space="preserve"> </w:t>
      </w:r>
      <w:r>
        <w:t>Autism.</w:t>
      </w:r>
      <w:r>
        <w:rPr>
          <w:spacing w:val="-1"/>
        </w:rPr>
        <w:t xml:space="preserve"> </w:t>
      </w:r>
      <w:r>
        <w:t>However, the</w:t>
      </w:r>
      <w:r>
        <w:rPr>
          <w:spacing w:val="-3"/>
        </w:rPr>
        <w:t xml:space="preserve"> </w:t>
      </w:r>
      <w:r>
        <w:t>researcher could only offer opinions and interpretations of what the data meant.</w:t>
      </w:r>
    </w:p>
    <w:p w14:paraId="65B16B44" w14:textId="77777777" w:rsidR="004A74FD" w:rsidRDefault="00000000">
      <w:pPr>
        <w:pStyle w:val="BodyText"/>
        <w:spacing w:before="1" w:line="480" w:lineRule="auto"/>
        <w:ind w:left="369" w:right="947" w:firstLine="721"/>
      </w:pPr>
      <w:r>
        <w:t xml:space="preserve">A limitation of this research was that the participants at the Green School were well versed in data collection. </w:t>
      </w:r>
      <w:r>
        <w:rPr>
          <w:rFonts w:ascii="Arial"/>
          <w:sz w:val="23"/>
        </w:rPr>
        <w:t>If</w:t>
      </w:r>
      <w:r>
        <w:rPr>
          <w:rFonts w:ascii="Arial"/>
          <w:spacing w:val="40"/>
          <w:sz w:val="23"/>
        </w:rPr>
        <w:t xml:space="preserve"> </w:t>
      </w:r>
      <w:r>
        <w:t>this study had been conducted at a different site, significantly more time may have been needed to train participants on the general principles of</w:t>
      </w:r>
      <w:r>
        <w:rPr>
          <w:spacing w:val="-2"/>
        </w:rPr>
        <w:t xml:space="preserve"> </w:t>
      </w:r>
      <w:r>
        <w:t>ABA. Once the</w:t>
      </w:r>
      <w:r>
        <w:rPr>
          <w:spacing w:val="-1"/>
        </w:rPr>
        <w:t xml:space="preserve"> </w:t>
      </w:r>
      <w:r>
        <w:t>basics of</w:t>
      </w:r>
      <w:r>
        <w:rPr>
          <w:spacing w:val="-4"/>
        </w:rPr>
        <w:t xml:space="preserve"> </w:t>
      </w:r>
      <w:r>
        <w:t>data</w:t>
      </w:r>
      <w:r>
        <w:rPr>
          <w:spacing w:val="-2"/>
        </w:rPr>
        <w:t xml:space="preserve"> </w:t>
      </w:r>
      <w:r>
        <w:t>collection were</w:t>
      </w:r>
      <w:r>
        <w:rPr>
          <w:spacing w:val="-4"/>
        </w:rPr>
        <w:t xml:space="preserve"> </w:t>
      </w:r>
      <w:r>
        <w:t>established, then</w:t>
      </w:r>
      <w:r>
        <w:rPr>
          <w:spacing w:val="-1"/>
        </w:rPr>
        <w:t xml:space="preserve"> </w:t>
      </w:r>
      <w:r>
        <w:t>the research would have been able to move forward to implement the KIHd System technology.</w:t>
      </w:r>
    </w:p>
    <w:p w14:paraId="626D0484" w14:textId="77777777" w:rsidR="004A74FD" w:rsidRDefault="00000000">
      <w:pPr>
        <w:pStyle w:val="BodyText"/>
        <w:spacing w:line="482" w:lineRule="auto"/>
        <w:ind w:left="363" w:right="947" w:firstLine="730"/>
      </w:pPr>
      <w:r>
        <w:t>While if the pilot study was included, the researcher</w:t>
      </w:r>
      <w:r>
        <w:rPr>
          <w:spacing w:val="32"/>
        </w:rPr>
        <w:t xml:space="preserve"> </w:t>
      </w:r>
      <w:r>
        <w:t>would</w:t>
      </w:r>
      <w:r>
        <w:rPr>
          <w:spacing w:val="24"/>
        </w:rPr>
        <w:t xml:space="preserve"> </w:t>
      </w:r>
      <w:r>
        <w:t>have been with the site</w:t>
      </w:r>
      <w:r>
        <w:rPr>
          <w:spacing w:val="-1"/>
        </w:rPr>
        <w:t xml:space="preserve"> </w:t>
      </w:r>
      <w:r>
        <w:t>for</w:t>
      </w:r>
      <w:r>
        <w:rPr>
          <w:spacing w:val="-3"/>
        </w:rPr>
        <w:t xml:space="preserve"> </w:t>
      </w:r>
      <w:r>
        <w:t>almost a one year period.</w:t>
      </w:r>
      <w:r>
        <w:rPr>
          <w:spacing w:val="-9"/>
        </w:rPr>
        <w:t xml:space="preserve"> </w:t>
      </w:r>
      <w:r>
        <w:rPr>
          <w:rFonts w:ascii="Arial"/>
          <w:sz w:val="23"/>
        </w:rPr>
        <w:t>If</w:t>
      </w:r>
      <w:r>
        <w:rPr>
          <w:rFonts w:ascii="Arial"/>
          <w:spacing w:val="39"/>
          <w:sz w:val="23"/>
        </w:rPr>
        <w:t xml:space="preserve"> </w:t>
      </w:r>
      <w:r>
        <w:t>excluded, the</w:t>
      </w:r>
      <w:r>
        <w:rPr>
          <w:spacing w:val="-1"/>
        </w:rPr>
        <w:t xml:space="preserve"> </w:t>
      </w:r>
      <w:r>
        <w:t>currently research with the</w:t>
      </w:r>
      <w:r>
        <w:rPr>
          <w:spacing w:val="-1"/>
        </w:rPr>
        <w:t xml:space="preserve"> </w:t>
      </w:r>
      <w:r>
        <w:t>intensity of daily observations for a twenty week period, was a relatively short time frame. The next step for the steppingstones</w:t>
      </w:r>
      <w:r>
        <w:rPr>
          <w:spacing w:val="-4"/>
        </w:rPr>
        <w:t xml:space="preserve"> </w:t>
      </w:r>
      <w:r>
        <w:t>grant project would</w:t>
      </w:r>
      <w:r>
        <w:rPr>
          <w:spacing w:val="25"/>
        </w:rPr>
        <w:t xml:space="preserve"> </w:t>
      </w:r>
      <w:r>
        <w:t>be to continue</w:t>
      </w:r>
      <w:r>
        <w:rPr>
          <w:spacing w:val="22"/>
        </w:rPr>
        <w:t xml:space="preserve"> </w:t>
      </w:r>
      <w:r>
        <w:t>with the study for the rest of</w:t>
      </w:r>
      <w:r>
        <w:rPr>
          <w:spacing w:val="-5"/>
        </w:rPr>
        <w:t xml:space="preserve"> </w:t>
      </w:r>
      <w:r>
        <w:t>the</w:t>
      </w:r>
      <w:r>
        <w:rPr>
          <w:spacing w:val="-2"/>
        </w:rPr>
        <w:t xml:space="preserve"> </w:t>
      </w:r>
      <w:r>
        <w:t>year while</w:t>
      </w:r>
      <w:r>
        <w:rPr>
          <w:spacing w:val="-2"/>
        </w:rPr>
        <w:t xml:space="preserve"> </w:t>
      </w:r>
      <w:r>
        <w:t>adding a</w:t>
      </w:r>
      <w:r>
        <w:rPr>
          <w:spacing w:val="-11"/>
        </w:rPr>
        <w:t xml:space="preserve"> </w:t>
      </w:r>
      <w:r>
        <w:t>quantitative component the focuses on teacher decisions based upon the data collection.</w:t>
      </w:r>
    </w:p>
    <w:p w14:paraId="0B531C9D" w14:textId="77777777" w:rsidR="004A74FD" w:rsidRDefault="00000000">
      <w:pPr>
        <w:pStyle w:val="BodyText"/>
        <w:spacing w:before="1"/>
        <w:ind w:left="4126"/>
      </w:pPr>
      <w:r>
        <w:rPr>
          <w:spacing w:val="-2"/>
        </w:rPr>
        <w:t>Conclusions</w:t>
      </w:r>
    </w:p>
    <w:p w14:paraId="0E7D72A7" w14:textId="77777777" w:rsidR="004A74FD" w:rsidRDefault="00000000">
      <w:pPr>
        <w:pStyle w:val="BodyText"/>
        <w:spacing w:before="272" w:line="463" w:lineRule="auto"/>
        <w:ind w:left="367" w:right="989" w:firstLine="726"/>
      </w:pPr>
      <w:r>
        <w:t xml:space="preserve">For this project, within each organizational category a distinct truism appeared: </w:t>
      </w:r>
      <w:r>
        <w:rPr>
          <w:i/>
          <w:sz w:val="26"/>
        </w:rPr>
        <w:t xml:space="preserve">Training-a </w:t>
      </w:r>
      <w:r>
        <w:t>factor that influenced the perceptions of</w:t>
      </w:r>
      <w:r>
        <w:rPr>
          <w:spacing w:val="-4"/>
        </w:rPr>
        <w:t xml:space="preserve"> </w:t>
      </w:r>
      <w:r>
        <w:t>technology</w:t>
      </w:r>
      <w:r>
        <w:rPr>
          <w:spacing w:val="28"/>
        </w:rPr>
        <w:t xml:space="preserve"> </w:t>
      </w:r>
      <w:r>
        <w:t>was</w:t>
      </w:r>
      <w:r>
        <w:rPr>
          <w:spacing w:val="-2"/>
        </w:rPr>
        <w:t xml:space="preserve"> </w:t>
      </w:r>
      <w:r>
        <w:t>training. Support during</w:t>
      </w:r>
      <w:r>
        <w:rPr>
          <w:spacing w:val="-5"/>
        </w:rPr>
        <w:t xml:space="preserve"> </w:t>
      </w:r>
      <w:r>
        <w:t>training</w:t>
      </w:r>
      <w:r>
        <w:rPr>
          <w:spacing w:val="-4"/>
        </w:rPr>
        <w:t xml:space="preserve"> </w:t>
      </w:r>
      <w:r>
        <w:t>was</w:t>
      </w:r>
      <w:r>
        <w:rPr>
          <w:spacing w:val="-9"/>
        </w:rPr>
        <w:t xml:space="preserve"> </w:t>
      </w:r>
      <w:r>
        <w:t>crucial.</w:t>
      </w:r>
      <w:r>
        <w:rPr>
          <w:spacing w:val="-1"/>
        </w:rPr>
        <w:t xml:space="preserve"> </w:t>
      </w:r>
      <w:r>
        <w:rPr>
          <w:i/>
          <w:sz w:val="26"/>
        </w:rPr>
        <w:t>Technology-teacher</w:t>
      </w:r>
      <w:r>
        <w:rPr>
          <w:i/>
          <w:spacing w:val="-7"/>
          <w:sz w:val="26"/>
        </w:rPr>
        <w:t xml:space="preserve"> </w:t>
      </w:r>
      <w:r>
        <w:t>persistence was</w:t>
      </w:r>
      <w:r>
        <w:rPr>
          <w:spacing w:val="-8"/>
        </w:rPr>
        <w:t xml:space="preserve"> </w:t>
      </w:r>
      <w:r>
        <w:t>the</w:t>
      </w:r>
      <w:r>
        <w:rPr>
          <w:spacing w:val="-3"/>
        </w:rPr>
        <w:t xml:space="preserve"> </w:t>
      </w:r>
      <w:r>
        <w:t>most important characteristic</w:t>
      </w:r>
      <w:r>
        <w:rPr>
          <w:spacing w:val="-5"/>
        </w:rPr>
        <w:t xml:space="preserve"> </w:t>
      </w:r>
      <w:r>
        <w:t xml:space="preserve">to having success with the KIHd System. </w:t>
      </w:r>
      <w:r>
        <w:rPr>
          <w:i/>
          <w:sz w:val="26"/>
        </w:rPr>
        <w:t>Data</w:t>
      </w:r>
      <w:r>
        <w:rPr>
          <w:i/>
          <w:spacing w:val="-3"/>
          <w:sz w:val="26"/>
        </w:rPr>
        <w:t xml:space="preserve"> </w:t>
      </w:r>
      <w:r>
        <w:rPr>
          <w:i/>
          <w:sz w:val="26"/>
        </w:rPr>
        <w:t xml:space="preserve">Collection-in </w:t>
      </w:r>
      <w:r>
        <w:t>such a busy environment, the KIHd System maximized data collection while requiring a minimum amount of teacher time.</w:t>
      </w:r>
      <w:r>
        <w:rPr>
          <w:spacing w:val="-7"/>
        </w:rPr>
        <w:t xml:space="preserve"> </w:t>
      </w:r>
      <w:r>
        <w:rPr>
          <w:rFonts w:ascii="Arial"/>
          <w:i/>
          <w:sz w:val="21"/>
        </w:rPr>
        <w:t xml:space="preserve">School Culture- </w:t>
      </w:r>
      <w:r>
        <w:t>roles were less clear and accountability</w:t>
      </w:r>
      <w:r>
        <w:rPr>
          <w:spacing w:val="-8"/>
        </w:rPr>
        <w:t xml:space="preserve"> </w:t>
      </w:r>
      <w:r>
        <w:t>for who was ultimately "in charge" was not a sole individual</w:t>
      </w:r>
      <w:r>
        <w:rPr>
          <w:spacing w:val="40"/>
        </w:rPr>
        <w:t xml:space="preserve"> </w:t>
      </w:r>
      <w:r>
        <w:t>but a group.</w:t>
      </w:r>
    </w:p>
    <w:p w14:paraId="7DA42C4F" w14:textId="77777777" w:rsidR="004A74FD" w:rsidRDefault="00000000">
      <w:pPr>
        <w:pStyle w:val="BodyText"/>
        <w:spacing w:before="21"/>
        <w:ind w:left="374"/>
      </w:pPr>
      <w:r>
        <w:t>The</w:t>
      </w:r>
      <w:r>
        <w:rPr>
          <w:spacing w:val="-1"/>
        </w:rPr>
        <w:t xml:space="preserve"> </w:t>
      </w:r>
      <w:r>
        <w:t>Head</w:t>
      </w:r>
      <w:r>
        <w:rPr>
          <w:spacing w:val="4"/>
        </w:rPr>
        <w:t xml:space="preserve"> </w:t>
      </w:r>
      <w:r>
        <w:t>Teacher</w:t>
      </w:r>
      <w:r>
        <w:rPr>
          <w:spacing w:val="13"/>
        </w:rPr>
        <w:t xml:space="preserve"> </w:t>
      </w:r>
      <w:r>
        <w:t>Katie</w:t>
      </w:r>
      <w:r>
        <w:rPr>
          <w:spacing w:val="5"/>
        </w:rPr>
        <w:t xml:space="preserve"> </w:t>
      </w:r>
      <w:r>
        <w:t>said</w:t>
      </w:r>
      <w:r>
        <w:rPr>
          <w:spacing w:val="5"/>
        </w:rPr>
        <w:t xml:space="preserve"> </w:t>
      </w:r>
      <w:r>
        <w:t>it</w:t>
      </w:r>
      <w:r>
        <w:rPr>
          <w:spacing w:val="-1"/>
        </w:rPr>
        <w:t xml:space="preserve"> </w:t>
      </w:r>
      <w:r>
        <w:rPr>
          <w:spacing w:val="-2"/>
        </w:rPr>
        <w:t>best,</w:t>
      </w:r>
    </w:p>
    <w:p w14:paraId="1E44C305" w14:textId="77777777" w:rsidR="004A74FD" w:rsidRDefault="004A74FD">
      <w:pPr>
        <w:pStyle w:val="BodyText"/>
        <w:spacing w:before="5"/>
      </w:pPr>
    </w:p>
    <w:p w14:paraId="4EFA5515" w14:textId="77777777" w:rsidR="004A74FD" w:rsidRDefault="00000000">
      <w:pPr>
        <w:pStyle w:val="BodyText"/>
        <w:spacing w:before="1"/>
        <w:ind w:left="1098"/>
      </w:pPr>
      <w:r>
        <w:t>Katie (Head</w:t>
      </w:r>
      <w:r>
        <w:rPr>
          <w:spacing w:val="9"/>
        </w:rPr>
        <w:t xml:space="preserve"> </w:t>
      </w:r>
      <w:r>
        <w:t>Teacher)</w:t>
      </w:r>
      <w:r>
        <w:rPr>
          <w:spacing w:val="11"/>
        </w:rPr>
        <w:t xml:space="preserve"> </w:t>
      </w:r>
      <w:r>
        <w:t>- It's</w:t>
      </w:r>
      <w:r>
        <w:rPr>
          <w:spacing w:val="1"/>
        </w:rPr>
        <w:t xml:space="preserve"> </w:t>
      </w:r>
      <w:r>
        <w:t>going</w:t>
      </w:r>
      <w:r>
        <w:rPr>
          <w:spacing w:val="4"/>
        </w:rPr>
        <w:t xml:space="preserve"> </w:t>
      </w:r>
      <w:r>
        <w:t>well.</w:t>
      </w:r>
      <w:r>
        <w:rPr>
          <w:spacing w:val="4"/>
        </w:rPr>
        <w:t xml:space="preserve"> </w:t>
      </w:r>
      <w:r>
        <w:t>I mean</w:t>
      </w:r>
      <w:r>
        <w:rPr>
          <w:spacing w:val="10"/>
        </w:rPr>
        <w:t xml:space="preserve"> </w:t>
      </w:r>
      <w:r>
        <w:t>it</w:t>
      </w:r>
      <w:r>
        <w:rPr>
          <w:spacing w:val="-1"/>
        </w:rPr>
        <w:t xml:space="preserve"> </w:t>
      </w:r>
      <w:r>
        <w:t>has</w:t>
      </w:r>
      <w:r>
        <w:rPr>
          <w:spacing w:val="-3"/>
        </w:rPr>
        <w:t xml:space="preserve"> </w:t>
      </w:r>
      <w:r>
        <w:t>it has</w:t>
      </w:r>
      <w:r>
        <w:rPr>
          <w:spacing w:val="1"/>
        </w:rPr>
        <w:t xml:space="preserve"> </w:t>
      </w:r>
      <w:r>
        <w:t>its' ups</w:t>
      </w:r>
      <w:r>
        <w:rPr>
          <w:spacing w:val="-7"/>
        </w:rPr>
        <w:t xml:space="preserve"> </w:t>
      </w:r>
      <w:r>
        <w:t>and</w:t>
      </w:r>
      <w:r>
        <w:rPr>
          <w:spacing w:val="2"/>
        </w:rPr>
        <w:t xml:space="preserve"> </w:t>
      </w:r>
      <w:r>
        <w:t>down.</w:t>
      </w:r>
      <w:r>
        <w:rPr>
          <w:spacing w:val="7"/>
        </w:rPr>
        <w:t xml:space="preserve"> </w:t>
      </w:r>
      <w:r>
        <w:rPr>
          <w:spacing w:val="-4"/>
        </w:rPr>
        <w:t>With</w:t>
      </w:r>
    </w:p>
    <w:p w14:paraId="749EDE4B" w14:textId="77777777" w:rsidR="004A74FD" w:rsidRDefault="004A74FD">
      <w:pPr>
        <w:pStyle w:val="BodyText"/>
        <w:sectPr w:rsidR="004A74FD">
          <w:pgSz w:w="12200" w:h="16440"/>
          <w:pgMar w:top="960" w:right="566" w:bottom="540" w:left="1700" w:header="722" w:footer="341" w:gutter="0"/>
          <w:cols w:space="720"/>
        </w:sectPr>
      </w:pPr>
    </w:p>
    <w:p w14:paraId="0DC2D105" w14:textId="77777777" w:rsidR="004A74FD" w:rsidRDefault="004A74FD">
      <w:pPr>
        <w:pStyle w:val="BodyText"/>
      </w:pPr>
    </w:p>
    <w:p w14:paraId="05D96458" w14:textId="77777777" w:rsidR="004A74FD" w:rsidRDefault="004A74FD">
      <w:pPr>
        <w:pStyle w:val="BodyText"/>
        <w:spacing w:before="258"/>
      </w:pPr>
    </w:p>
    <w:p w14:paraId="7FEB27EE" w14:textId="77777777" w:rsidR="004A74FD" w:rsidRDefault="00000000">
      <w:pPr>
        <w:pStyle w:val="BodyText"/>
        <w:spacing w:line="477" w:lineRule="auto"/>
        <w:ind w:left="1066" w:right="975" w:firstLine="4"/>
      </w:pPr>
      <w:r>
        <w:t>technology it</w:t>
      </w:r>
      <w:r>
        <w:rPr>
          <w:spacing w:val="-5"/>
        </w:rPr>
        <w:t xml:space="preserve"> </w:t>
      </w:r>
      <w:r>
        <w:t>has...</w:t>
      </w:r>
      <w:r>
        <w:rPr>
          <w:spacing w:val="-13"/>
        </w:rPr>
        <w:t xml:space="preserve"> </w:t>
      </w:r>
      <w:r>
        <w:t>it has problems. But you</w:t>
      </w:r>
      <w:r>
        <w:rPr>
          <w:spacing w:val="-5"/>
        </w:rPr>
        <w:t xml:space="preserve"> </w:t>
      </w:r>
      <w:r>
        <w:t>should be</w:t>
      </w:r>
      <w:r>
        <w:rPr>
          <w:spacing w:val="-7"/>
        </w:rPr>
        <w:t xml:space="preserve"> </w:t>
      </w:r>
      <w:r>
        <w:t>able to</w:t>
      </w:r>
      <w:r>
        <w:rPr>
          <w:spacing w:val="-6"/>
        </w:rPr>
        <w:t xml:space="preserve"> </w:t>
      </w:r>
      <w:r>
        <w:t>anticipate that with this kind of data collection. It's a great system, we have so much data collection here so it...</w:t>
      </w:r>
      <w:r>
        <w:rPr>
          <w:spacing w:val="39"/>
        </w:rPr>
        <w:t xml:space="preserve"> </w:t>
      </w:r>
      <w:r>
        <w:t>it</w:t>
      </w:r>
      <w:r>
        <w:rPr>
          <w:spacing w:val="80"/>
        </w:rPr>
        <w:t xml:space="preserve"> </w:t>
      </w:r>
      <w:r>
        <w:t>negates the paper and pencil. I am very pleased</w:t>
      </w:r>
      <w:r>
        <w:rPr>
          <w:spacing w:val="29"/>
        </w:rPr>
        <w:t xml:space="preserve"> </w:t>
      </w:r>
      <w:r>
        <w:t xml:space="preserve">we are </w:t>
      </w:r>
      <w:r>
        <w:rPr>
          <w:spacing w:val="-2"/>
        </w:rPr>
        <w:t>participating.</w:t>
      </w:r>
    </w:p>
    <w:p w14:paraId="7B67DCDA" w14:textId="77777777" w:rsidR="004A74FD" w:rsidRDefault="00000000">
      <w:pPr>
        <w:pStyle w:val="BodyText"/>
        <w:spacing w:line="480" w:lineRule="auto"/>
        <w:ind w:left="348" w:right="990" w:firstLine="722"/>
      </w:pPr>
      <w:r>
        <w:t>This completed journey represents one more piece of knowledge about</w:t>
      </w:r>
      <w:r>
        <w:rPr>
          <w:spacing w:val="40"/>
        </w:rPr>
        <w:t xml:space="preserve"> </w:t>
      </w:r>
      <w:r>
        <w:t>technology adoption in an</w:t>
      </w:r>
      <w:r>
        <w:rPr>
          <w:spacing w:val="-2"/>
        </w:rPr>
        <w:t xml:space="preserve"> </w:t>
      </w:r>
      <w:r>
        <w:t>educational setting servicing students with Autism. Similarly, with</w:t>
      </w:r>
      <w:r>
        <w:rPr>
          <w:spacing w:val="-1"/>
        </w:rPr>
        <w:t xml:space="preserve"> </w:t>
      </w:r>
      <w:r>
        <w:t>the discovery of treatment options for students with Autism, the</w:t>
      </w:r>
      <w:r>
        <w:rPr>
          <w:spacing w:val="-1"/>
        </w:rPr>
        <w:t xml:space="preserve"> </w:t>
      </w:r>
      <w:r>
        <w:t>experts continue to put</w:t>
      </w:r>
      <w:r>
        <w:rPr>
          <w:spacing w:val="-4"/>
        </w:rPr>
        <w:t xml:space="preserve"> </w:t>
      </w:r>
      <w:r>
        <w:t>the pieces of</w:t>
      </w:r>
      <w:r>
        <w:rPr>
          <w:spacing w:val="-1"/>
        </w:rPr>
        <w:t xml:space="preserve"> </w:t>
      </w:r>
      <w:r>
        <w:t>the</w:t>
      </w:r>
      <w:r>
        <w:rPr>
          <w:spacing w:val="-1"/>
        </w:rPr>
        <w:t xml:space="preserve"> </w:t>
      </w:r>
      <w:r>
        <w:t>puzzle in</w:t>
      </w:r>
      <w:r>
        <w:rPr>
          <w:spacing w:val="-2"/>
        </w:rPr>
        <w:t xml:space="preserve"> </w:t>
      </w:r>
      <w:r>
        <w:t>place. This</w:t>
      </w:r>
      <w:r>
        <w:rPr>
          <w:spacing w:val="-3"/>
        </w:rPr>
        <w:t xml:space="preserve"> </w:t>
      </w:r>
      <w:r>
        <w:t>research on</w:t>
      </w:r>
      <w:r>
        <w:rPr>
          <w:spacing w:val="-4"/>
        </w:rPr>
        <w:t xml:space="preserve"> </w:t>
      </w:r>
      <w:r>
        <w:t>the KIHd System potentially offers answers to both areas. As the KIHd System receives modifications with improvements based upon implementation experience at the site, it may help decipher data collection problems for many teachers working with students diagnosed on the Autism spectrum.</w:t>
      </w:r>
    </w:p>
    <w:p w14:paraId="5A90A017" w14:textId="77777777" w:rsidR="004A74FD" w:rsidRDefault="00000000">
      <w:pPr>
        <w:pStyle w:val="BodyText"/>
        <w:spacing w:line="482" w:lineRule="auto"/>
        <w:ind w:left="351" w:right="1106" w:firstLine="7"/>
      </w:pPr>
      <w:r>
        <w:t>With</w:t>
      </w:r>
      <w:r>
        <w:rPr>
          <w:spacing w:val="-1"/>
        </w:rPr>
        <w:t xml:space="preserve"> </w:t>
      </w:r>
      <w:r>
        <w:t>data</w:t>
      </w:r>
      <w:r>
        <w:rPr>
          <w:spacing w:val="-6"/>
        </w:rPr>
        <w:t xml:space="preserve"> </w:t>
      </w:r>
      <w:r>
        <w:t>collection concerns resolved, the</w:t>
      </w:r>
      <w:r>
        <w:rPr>
          <w:spacing w:val="-8"/>
        </w:rPr>
        <w:t xml:space="preserve"> </w:t>
      </w:r>
      <w:r>
        <w:t>focus of</w:t>
      </w:r>
      <w:r>
        <w:rPr>
          <w:spacing w:val="-3"/>
        </w:rPr>
        <w:t xml:space="preserve"> </w:t>
      </w:r>
      <w:r>
        <w:t>the research can</w:t>
      </w:r>
      <w:r>
        <w:rPr>
          <w:spacing w:val="-4"/>
        </w:rPr>
        <w:t xml:space="preserve"> </w:t>
      </w:r>
      <w:r>
        <w:t>tum to proving which treatment options are effective. For this researcher, that would be</w:t>
      </w:r>
      <w:r>
        <w:rPr>
          <w:spacing w:val="-2"/>
        </w:rPr>
        <w:t xml:space="preserve"> </w:t>
      </w:r>
      <w:r>
        <w:t>the real journey's end.</w:t>
      </w:r>
    </w:p>
    <w:p w14:paraId="795A66CC" w14:textId="77777777" w:rsidR="004A74FD" w:rsidRDefault="004A74FD">
      <w:pPr>
        <w:pStyle w:val="BodyText"/>
        <w:spacing w:line="482" w:lineRule="auto"/>
        <w:sectPr w:rsidR="004A74FD">
          <w:pgSz w:w="12200" w:h="16440"/>
          <w:pgMar w:top="960" w:right="566" w:bottom="540" w:left="1700" w:header="722" w:footer="341" w:gutter="0"/>
          <w:cols w:space="720"/>
        </w:sectPr>
      </w:pPr>
    </w:p>
    <w:p w14:paraId="1C269526" w14:textId="77777777" w:rsidR="004A74FD" w:rsidRDefault="00000000">
      <w:pPr>
        <w:ind w:left="4323"/>
        <w:rPr>
          <w:sz w:val="20"/>
        </w:rPr>
      </w:pPr>
      <w:r>
        <w:rPr>
          <w:noProof/>
          <w:sz w:val="20"/>
        </w:rPr>
        <w:lastRenderedPageBreak/>
        <w:drawing>
          <wp:inline distT="0" distB="0" distL="0" distR="0" wp14:anchorId="37C894E7" wp14:editId="354816FB">
            <wp:extent cx="3091726" cy="1615440"/>
            <wp:effectExtent l="0" t="0" r="0" b="0"/>
            <wp:docPr id="264" name="Imag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a:extLst>
                        <a:ext uri="{C183D7F6-B498-43B3-948B-1728B52AA6E4}">
                          <adec:decorative xmlns:adec="http://schemas.microsoft.com/office/drawing/2017/decorative" val="1"/>
                        </a:ext>
                      </a:extLst>
                    </pic:cNvPr>
                    <pic:cNvPicPr/>
                  </pic:nvPicPr>
                  <pic:blipFill>
                    <a:blip r:embed="rId136" cstate="print"/>
                    <a:stretch>
                      <a:fillRect/>
                    </a:stretch>
                  </pic:blipFill>
                  <pic:spPr>
                    <a:xfrm>
                      <a:off x="0" y="0"/>
                      <a:ext cx="3091726" cy="1615440"/>
                    </a:xfrm>
                    <a:prstGeom prst="rect">
                      <a:avLst/>
                    </a:prstGeom>
                  </pic:spPr>
                </pic:pic>
              </a:graphicData>
            </a:graphic>
          </wp:inline>
        </w:drawing>
      </w:r>
    </w:p>
    <w:p w14:paraId="0F34A228" w14:textId="77777777" w:rsidR="004A74FD" w:rsidRDefault="004A74FD">
      <w:pPr>
        <w:rPr>
          <w:sz w:val="20"/>
        </w:rPr>
        <w:sectPr w:rsidR="004A74FD">
          <w:headerReference w:type="default" r:id="rId137"/>
          <w:footerReference w:type="default" r:id="rId138"/>
          <w:pgSz w:w="12200" w:h="16440"/>
          <w:pgMar w:top="800" w:right="566" w:bottom="540" w:left="1700" w:header="0" w:footer="341" w:gutter="0"/>
          <w:cols w:space="720"/>
        </w:sectPr>
      </w:pPr>
    </w:p>
    <w:p w14:paraId="713D99B7" w14:textId="77777777" w:rsidR="004A74FD" w:rsidRDefault="004A74FD">
      <w:pPr>
        <w:pStyle w:val="BodyText"/>
      </w:pPr>
    </w:p>
    <w:p w14:paraId="633F02BB" w14:textId="77777777" w:rsidR="004A74FD" w:rsidRDefault="004A74FD">
      <w:pPr>
        <w:pStyle w:val="BodyText"/>
      </w:pPr>
    </w:p>
    <w:p w14:paraId="0358A684" w14:textId="77777777" w:rsidR="004A74FD" w:rsidRDefault="004A74FD">
      <w:pPr>
        <w:pStyle w:val="BodyText"/>
      </w:pPr>
    </w:p>
    <w:p w14:paraId="7AF8BC9D" w14:textId="77777777" w:rsidR="004A74FD" w:rsidRDefault="004A74FD">
      <w:pPr>
        <w:pStyle w:val="BodyText"/>
      </w:pPr>
    </w:p>
    <w:p w14:paraId="3368C8C0" w14:textId="77777777" w:rsidR="004A74FD" w:rsidRDefault="004A74FD">
      <w:pPr>
        <w:pStyle w:val="BodyText"/>
      </w:pPr>
    </w:p>
    <w:p w14:paraId="55EA2F03" w14:textId="77777777" w:rsidR="004A74FD" w:rsidRDefault="004A74FD">
      <w:pPr>
        <w:pStyle w:val="BodyText"/>
        <w:spacing w:before="192"/>
      </w:pPr>
    </w:p>
    <w:p w14:paraId="141A67F3" w14:textId="77777777" w:rsidR="004A74FD" w:rsidRDefault="00000000">
      <w:pPr>
        <w:pStyle w:val="BodyText"/>
        <w:ind w:right="200"/>
        <w:jc w:val="center"/>
      </w:pPr>
      <w:r>
        <w:rPr>
          <w:spacing w:val="-2"/>
        </w:rPr>
        <w:t>References</w:t>
      </w:r>
    </w:p>
    <w:p w14:paraId="5412914B" w14:textId="77777777" w:rsidR="004A74FD" w:rsidRDefault="004A74FD">
      <w:pPr>
        <w:pStyle w:val="BodyText"/>
      </w:pPr>
    </w:p>
    <w:p w14:paraId="675CD70A" w14:textId="77777777" w:rsidR="004A74FD" w:rsidRDefault="004A74FD">
      <w:pPr>
        <w:pStyle w:val="BodyText"/>
      </w:pPr>
    </w:p>
    <w:p w14:paraId="6FB290F1" w14:textId="77777777" w:rsidR="004A74FD" w:rsidRDefault="004A74FD">
      <w:pPr>
        <w:pStyle w:val="BodyText"/>
        <w:spacing w:before="270"/>
      </w:pPr>
    </w:p>
    <w:p w14:paraId="306F667D" w14:textId="77777777" w:rsidR="004A74FD" w:rsidRDefault="00000000">
      <w:pPr>
        <w:pStyle w:val="BodyText"/>
        <w:spacing w:line="480" w:lineRule="auto"/>
        <w:ind w:left="1245" w:right="802" w:hanging="722"/>
      </w:pPr>
      <w:r>
        <w:t xml:space="preserve">Agosta, E., Graetz, J.E., Mastropieri, M.A., &amp; Scruggs, T. E. (2004). Teacher-researcher </w:t>
      </w:r>
      <w:r>
        <w:rPr>
          <w:w w:val="105"/>
        </w:rPr>
        <w:t>partnerships</w:t>
      </w:r>
      <w:r>
        <w:rPr>
          <w:spacing w:val="-7"/>
          <w:w w:val="105"/>
        </w:rPr>
        <w:t xml:space="preserve"> </w:t>
      </w:r>
      <w:r>
        <w:rPr>
          <w:w w:val="105"/>
        </w:rPr>
        <w:t>to</w:t>
      </w:r>
      <w:r>
        <w:rPr>
          <w:spacing w:val="-16"/>
          <w:w w:val="105"/>
        </w:rPr>
        <w:t xml:space="preserve"> </w:t>
      </w:r>
      <w:r>
        <w:rPr>
          <w:w w:val="105"/>
        </w:rPr>
        <w:t>improve</w:t>
      </w:r>
      <w:r>
        <w:rPr>
          <w:spacing w:val="-15"/>
          <w:w w:val="105"/>
        </w:rPr>
        <w:t xml:space="preserve"> </w:t>
      </w:r>
      <w:r>
        <w:rPr>
          <w:w w:val="105"/>
        </w:rPr>
        <w:t>social</w:t>
      </w:r>
      <w:r>
        <w:rPr>
          <w:spacing w:val="-11"/>
          <w:w w:val="105"/>
        </w:rPr>
        <w:t xml:space="preserve"> </w:t>
      </w:r>
      <w:r>
        <w:rPr>
          <w:w w:val="105"/>
        </w:rPr>
        <w:t>behavior</w:t>
      </w:r>
      <w:r>
        <w:rPr>
          <w:spacing w:val="-13"/>
          <w:w w:val="105"/>
        </w:rPr>
        <w:t xml:space="preserve"> </w:t>
      </w:r>
      <w:r>
        <w:rPr>
          <w:w w:val="105"/>
        </w:rPr>
        <w:t>through</w:t>
      </w:r>
      <w:r>
        <w:rPr>
          <w:spacing w:val="-12"/>
          <w:w w:val="105"/>
        </w:rPr>
        <w:t xml:space="preserve"> </w:t>
      </w:r>
      <w:r>
        <w:rPr>
          <w:w w:val="105"/>
        </w:rPr>
        <w:t>social</w:t>
      </w:r>
      <w:r>
        <w:rPr>
          <w:spacing w:val="-16"/>
          <w:w w:val="105"/>
        </w:rPr>
        <w:t xml:space="preserve"> </w:t>
      </w:r>
      <w:r>
        <w:rPr>
          <w:w w:val="105"/>
        </w:rPr>
        <w:t>stories.</w:t>
      </w:r>
      <w:r>
        <w:rPr>
          <w:spacing w:val="-14"/>
          <w:w w:val="105"/>
        </w:rPr>
        <w:t xml:space="preserve"> </w:t>
      </w:r>
      <w:r>
        <w:rPr>
          <w:i/>
          <w:w w:val="105"/>
          <w:sz w:val="23"/>
        </w:rPr>
        <w:t>Intervention</w:t>
      </w:r>
      <w:r>
        <w:rPr>
          <w:i/>
          <w:spacing w:val="-11"/>
          <w:w w:val="105"/>
          <w:sz w:val="23"/>
        </w:rPr>
        <w:t xml:space="preserve"> </w:t>
      </w:r>
      <w:r>
        <w:rPr>
          <w:i/>
          <w:w w:val="105"/>
          <w:sz w:val="23"/>
        </w:rPr>
        <w:t xml:space="preserve">in School and Clinic, 39, </w:t>
      </w:r>
      <w:r>
        <w:rPr>
          <w:w w:val="105"/>
        </w:rPr>
        <w:t>276-287.</w:t>
      </w:r>
    </w:p>
    <w:p w14:paraId="3CBB837B" w14:textId="77777777" w:rsidR="004A74FD" w:rsidRDefault="00000000">
      <w:pPr>
        <w:spacing w:before="2"/>
        <w:ind w:left="523"/>
        <w:rPr>
          <w:sz w:val="24"/>
        </w:rPr>
      </w:pPr>
      <w:r>
        <w:rPr>
          <w:sz w:val="24"/>
        </w:rPr>
        <w:t>Alberto,</w:t>
      </w:r>
      <w:r>
        <w:rPr>
          <w:spacing w:val="16"/>
          <w:sz w:val="24"/>
        </w:rPr>
        <w:t xml:space="preserve"> </w:t>
      </w:r>
      <w:r>
        <w:rPr>
          <w:sz w:val="24"/>
        </w:rPr>
        <w:t>P.,</w:t>
      </w:r>
      <w:r>
        <w:rPr>
          <w:spacing w:val="3"/>
          <w:sz w:val="24"/>
        </w:rPr>
        <w:t xml:space="preserve"> </w:t>
      </w:r>
      <w:r>
        <w:rPr>
          <w:sz w:val="24"/>
        </w:rPr>
        <w:t>&amp;</w:t>
      </w:r>
      <w:r>
        <w:rPr>
          <w:spacing w:val="5"/>
          <w:sz w:val="24"/>
        </w:rPr>
        <w:t xml:space="preserve"> </w:t>
      </w:r>
      <w:r>
        <w:rPr>
          <w:sz w:val="24"/>
        </w:rPr>
        <w:t>Troutman,</w:t>
      </w:r>
      <w:r>
        <w:rPr>
          <w:spacing w:val="23"/>
          <w:sz w:val="24"/>
        </w:rPr>
        <w:t xml:space="preserve"> </w:t>
      </w:r>
      <w:r>
        <w:rPr>
          <w:sz w:val="24"/>
        </w:rPr>
        <w:t>A.</w:t>
      </w:r>
      <w:r>
        <w:rPr>
          <w:spacing w:val="3"/>
          <w:sz w:val="24"/>
        </w:rPr>
        <w:t xml:space="preserve"> </w:t>
      </w:r>
      <w:r>
        <w:rPr>
          <w:sz w:val="24"/>
        </w:rPr>
        <w:t>C.</w:t>
      </w:r>
      <w:r>
        <w:rPr>
          <w:spacing w:val="6"/>
          <w:sz w:val="24"/>
        </w:rPr>
        <w:t xml:space="preserve"> </w:t>
      </w:r>
      <w:r>
        <w:rPr>
          <w:sz w:val="24"/>
        </w:rPr>
        <w:t>(1999).</w:t>
      </w:r>
      <w:r>
        <w:rPr>
          <w:spacing w:val="17"/>
          <w:sz w:val="24"/>
        </w:rPr>
        <w:t xml:space="preserve"> </w:t>
      </w:r>
      <w:r>
        <w:rPr>
          <w:i/>
          <w:sz w:val="23"/>
        </w:rPr>
        <w:t>Applied</w:t>
      </w:r>
      <w:r>
        <w:rPr>
          <w:i/>
          <w:spacing w:val="21"/>
          <w:sz w:val="23"/>
        </w:rPr>
        <w:t xml:space="preserve"> </w:t>
      </w:r>
      <w:r>
        <w:rPr>
          <w:i/>
          <w:sz w:val="23"/>
        </w:rPr>
        <w:t>behavior</w:t>
      </w:r>
      <w:r>
        <w:rPr>
          <w:i/>
          <w:spacing w:val="22"/>
          <w:sz w:val="23"/>
        </w:rPr>
        <w:t xml:space="preserve"> </w:t>
      </w:r>
      <w:r>
        <w:rPr>
          <w:i/>
          <w:sz w:val="23"/>
        </w:rPr>
        <w:t>analysis</w:t>
      </w:r>
      <w:r>
        <w:rPr>
          <w:i/>
          <w:spacing w:val="22"/>
          <w:sz w:val="23"/>
        </w:rPr>
        <w:t xml:space="preserve"> </w:t>
      </w:r>
      <w:r>
        <w:rPr>
          <w:i/>
          <w:sz w:val="23"/>
        </w:rPr>
        <w:t>for</w:t>
      </w:r>
      <w:r>
        <w:rPr>
          <w:i/>
          <w:spacing w:val="20"/>
          <w:sz w:val="23"/>
        </w:rPr>
        <w:t xml:space="preserve"> </w:t>
      </w:r>
      <w:r>
        <w:rPr>
          <w:i/>
          <w:sz w:val="23"/>
        </w:rPr>
        <w:t>teachers</w:t>
      </w:r>
      <w:r>
        <w:rPr>
          <w:i/>
          <w:spacing w:val="14"/>
          <w:sz w:val="23"/>
        </w:rPr>
        <w:t xml:space="preserve"> </w:t>
      </w:r>
      <w:r>
        <w:rPr>
          <w:sz w:val="24"/>
        </w:rPr>
        <w:t>(5th</w:t>
      </w:r>
      <w:r>
        <w:rPr>
          <w:spacing w:val="9"/>
          <w:sz w:val="24"/>
        </w:rPr>
        <w:t xml:space="preserve"> </w:t>
      </w:r>
      <w:r>
        <w:rPr>
          <w:spacing w:val="-2"/>
          <w:sz w:val="24"/>
        </w:rPr>
        <w:t>ed.).</w:t>
      </w:r>
    </w:p>
    <w:p w14:paraId="00AFD6C3" w14:textId="77777777" w:rsidR="004A74FD" w:rsidRDefault="00000000">
      <w:pPr>
        <w:pStyle w:val="BodyText"/>
        <w:spacing w:before="272"/>
        <w:ind w:left="1241"/>
      </w:pPr>
      <w:r>
        <w:t>Saddle</w:t>
      </w:r>
      <w:r>
        <w:rPr>
          <w:spacing w:val="7"/>
        </w:rPr>
        <w:t xml:space="preserve"> </w:t>
      </w:r>
      <w:r>
        <w:t>River,</w:t>
      </w:r>
      <w:r>
        <w:rPr>
          <w:spacing w:val="12"/>
        </w:rPr>
        <w:t xml:space="preserve"> </w:t>
      </w:r>
      <w:r>
        <w:t>NJ:</w:t>
      </w:r>
      <w:r>
        <w:rPr>
          <w:spacing w:val="5"/>
        </w:rPr>
        <w:t xml:space="preserve"> </w:t>
      </w:r>
      <w:r>
        <w:rPr>
          <w:spacing w:val="-2"/>
        </w:rPr>
        <w:t>Merrill.</w:t>
      </w:r>
    </w:p>
    <w:p w14:paraId="74CE987B" w14:textId="77777777" w:rsidR="004A74FD" w:rsidRDefault="00000000">
      <w:pPr>
        <w:spacing w:before="267"/>
        <w:ind w:left="523"/>
        <w:rPr>
          <w:sz w:val="24"/>
        </w:rPr>
      </w:pPr>
      <w:r>
        <w:rPr>
          <w:sz w:val="24"/>
        </w:rPr>
        <w:t>Alberto,</w:t>
      </w:r>
      <w:r>
        <w:rPr>
          <w:spacing w:val="30"/>
          <w:sz w:val="24"/>
        </w:rPr>
        <w:t xml:space="preserve"> </w:t>
      </w:r>
      <w:r>
        <w:rPr>
          <w:sz w:val="24"/>
        </w:rPr>
        <w:t>P.,</w:t>
      </w:r>
      <w:r>
        <w:rPr>
          <w:spacing w:val="-4"/>
          <w:sz w:val="24"/>
        </w:rPr>
        <w:t xml:space="preserve"> </w:t>
      </w:r>
      <w:r>
        <w:rPr>
          <w:sz w:val="24"/>
        </w:rPr>
        <w:t>&amp;</w:t>
      </w:r>
      <w:r>
        <w:rPr>
          <w:spacing w:val="3"/>
          <w:sz w:val="24"/>
        </w:rPr>
        <w:t xml:space="preserve"> </w:t>
      </w:r>
      <w:r>
        <w:rPr>
          <w:sz w:val="24"/>
        </w:rPr>
        <w:t>Troutman,</w:t>
      </w:r>
      <w:r>
        <w:rPr>
          <w:spacing w:val="22"/>
          <w:sz w:val="24"/>
        </w:rPr>
        <w:t xml:space="preserve"> </w:t>
      </w:r>
      <w:r>
        <w:rPr>
          <w:sz w:val="24"/>
        </w:rPr>
        <w:t>A.</w:t>
      </w:r>
      <w:r>
        <w:rPr>
          <w:spacing w:val="7"/>
          <w:sz w:val="24"/>
        </w:rPr>
        <w:t xml:space="preserve"> </w:t>
      </w:r>
      <w:r>
        <w:rPr>
          <w:sz w:val="24"/>
        </w:rPr>
        <w:t>C.</w:t>
      </w:r>
      <w:r>
        <w:rPr>
          <w:spacing w:val="4"/>
          <w:sz w:val="24"/>
        </w:rPr>
        <w:t xml:space="preserve"> </w:t>
      </w:r>
      <w:r>
        <w:rPr>
          <w:sz w:val="24"/>
        </w:rPr>
        <w:t>(2006).</w:t>
      </w:r>
      <w:r>
        <w:rPr>
          <w:spacing w:val="16"/>
          <w:sz w:val="24"/>
        </w:rPr>
        <w:t xml:space="preserve"> </w:t>
      </w:r>
      <w:r>
        <w:rPr>
          <w:i/>
          <w:sz w:val="23"/>
        </w:rPr>
        <w:t>Applied</w:t>
      </w:r>
      <w:r>
        <w:rPr>
          <w:i/>
          <w:spacing w:val="19"/>
          <w:sz w:val="23"/>
        </w:rPr>
        <w:t xml:space="preserve"> </w:t>
      </w:r>
      <w:r>
        <w:rPr>
          <w:i/>
          <w:sz w:val="23"/>
        </w:rPr>
        <w:t>behavior</w:t>
      </w:r>
      <w:r>
        <w:rPr>
          <w:i/>
          <w:spacing w:val="21"/>
          <w:sz w:val="23"/>
        </w:rPr>
        <w:t xml:space="preserve"> </w:t>
      </w:r>
      <w:r>
        <w:rPr>
          <w:i/>
          <w:sz w:val="23"/>
        </w:rPr>
        <w:t>analysis</w:t>
      </w:r>
      <w:r>
        <w:rPr>
          <w:i/>
          <w:spacing w:val="21"/>
          <w:sz w:val="23"/>
        </w:rPr>
        <w:t xml:space="preserve"> </w:t>
      </w:r>
      <w:r>
        <w:rPr>
          <w:i/>
          <w:sz w:val="23"/>
        </w:rPr>
        <w:t>for</w:t>
      </w:r>
      <w:r>
        <w:rPr>
          <w:i/>
          <w:spacing w:val="16"/>
          <w:sz w:val="23"/>
        </w:rPr>
        <w:t xml:space="preserve"> </w:t>
      </w:r>
      <w:r>
        <w:rPr>
          <w:i/>
          <w:sz w:val="23"/>
        </w:rPr>
        <w:t>teachers</w:t>
      </w:r>
      <w:r>
        <w:rPr>
          <w:i/>
          <w:spacing w:val="19"/>
          <w:sz w:val="23"/>
        </w:rPr>
        <w:t xml:space="preserve"> </w:t>
      </w:r>
      <w:r>
        <w:rPr>
          <w:sz w:val="24"/>
        </w:rPr>
        <w:t>(7th</w:t>
      </w:r>
      <w:r>
        <w:rPr>
          <w:spacing w:val="7"/>
          <w:sz w:val="24"/>
        </w:rPr>
        <w:t xml:space="preserve"> </w:t>
      </w:r>
      <w:r>
        <w:rPr>
          <w:spacing w:val="-2"/>
          <w:sz w:val="24"/>
        </w:rPr>
        <w:t>ed.).</w:t>
      </w:r>
    </w:p>
    <w:p w14:paraId="34BC95E1" w14:textId="77777777" w:rsidR="004A74FD" w:rsidRDefault="004A74FD">
      <w:pPr>
        <w:pStyle w:val="BodyText"/>
        <w:spacing w:before="10"/>
      </w:pPr>
    </w:p>
    <w:p w14:paraId="41CEAD08" w14:textId="77777777" w:rsidR="004A74FD" w:rsidRDefault="00000000">
      <w:pPr>
        <w:pStyle w:val="BodyText"/>
        <w:spacing w:before="1"/>
        <w:ind w:left="1241"/>
      </w:pPr>
      <w:r>
        <w:t>Saddle</w:t>
      </w:r>
      <w:r>
        <w:rPr>
          <w:spacing w:val="10"/>
        </w:rPr>
        <w:t xml:space="preserve"> </w:t>
      </w:r>
      <w:r>
        <w:t>River,</w:t>
      </w:r>
      <w:r>
        <w:rPr>
          <w:spacing w:val="9"/>
        </w:rPr>
        <w:t xml:space="preserve"> </w:t>
      </w:r>
      <w:r>
        <w:t>NJ:</w:t>
      </w:r>
      <w:r>
        <w:rPr>
          <w:spacing w:val="1"/>
        </w:rPr>
        <w:t xml:space="preserve"> </w:t>
      </w:r>
      <w:r>
        <w:rPr>
          <w:spacing w:val="-2"/>
        </w:rPr>
        <w:t>Merrill.</w:t>
      </w:r>
    </w:p>
    <w:p w14:paraId="30D0F302" w14:textId="77777777" w:rsidR="004A74FD" w:rsidRDefault="004A74FD">
      <w:pPr>
        <w:pStyle w:val="BodyText"/>
        <w:spacing w:before="10"/>
      </w:pPr>
    </w:p>
    <w:p w14:paraId="5B076B2B" w14:textId="77777777" w:rsidR="004A74FD" w:rsidRDefault="00000000">
      <w:pPr>
        <w:spacing w:line="491" w:lineRule="auto"/>
        <w:ind w:left="1242" w:right="947" w:hanging="719"/>
        <w:rPr>
          <w:sz w:val="24"/>
        </w:rPr>
      </w:pPr>
      <w:r>
        <w:rPr>
          <w:sz w:val="24"/>
        </w:rPr>
        <w:t xml:space="preserve">American Psychiatric Association. (1994). </w:t>
      </w:r>
      <w:r>
        <w:rPr>
          <w:i/>
          <w:sz w:val="23"/>
        </w:rPr>
        <w:t xml:space="preserve">Diagnostic and statistical manual of mental disorders </w:t>
      </w:r>
      <w:r>
        <w:rPr>
          <w:sz w:val="23"/>
        </w:rPr>
        <w:t>(</w:t>
      </w:r>
      <w:r>
        <w:rPr>
          <w:sz w:val="24"/>
        </w:rPr>
        <w:t>4th ed.). Washington, DC: Author.</w:t>
      </w:r>
    </w:p>
    <w:p w14:paraId="46A7297C" w14:textId="77777777" w:rsidR="004A74FD" w:rsidRDefault="00000000">
      <w:pPr>
        <w:spacing w:line="484" w:lineRule="auto"/>
        <w:ind w:left="1253" w:right="947" w:hanging="730"/>
        <w:rPr>
          <w:sz w:val="24"/>
        </w:rPr>
      </w:pPr>
      <w:r>
        <w:rPr>
          <w:sz w:val="24"/>
        </w:rPr>
        <w:t xml:space="preserve">American Psychiatric Association. (2000). </w:t>
      </w:r>
      <w:r>
        <w:rPr>
          <w:i/>
          <w:sz w:val="23"/>
        </w:rPr>
        <w:t>Diagnostic and Statistical Manual of Mental Disorders,</w:t>
      </w:r>
      <w:r>
        <w:rPr>
          <w:i/>
          <w:spacing w:val="40"/>
          <w:sz w:val="23"/>
        </w:rPr>
        <w:t xml:space="preserve"> </w:t>
      </w:r>
      <w:r>
        <w:rPr>
          <w:i/>
          <w:sz w:val="23"/>
        </w:rPr>
        <w:t>Fourth</w:t>
      </w:r>
      <w:r>
        <w:rPr>
          <w:i/>
          <w:spacing w:val="40"/>
          <w:sz w:val="23"/>
        </w:rPr>
        <w:t xml:space="preserve"> </w:t>
      </w:r>
      <w:r>
        <w:rPr>
          <w:i/>
          <w:sz w:val="23"/>
        </w:rPr>
        <w:t>Edition,</w:t>
      </w:r>
      <w:r>
        <w:rPr>
          <w:i/>
          <w:spacing w:val="40"/>
          <w:sz w:val="23"/>
        </w:rPr>
        <w:t xml:space="preserve"> </w:t>
      </w:r>
      <w:r>
        <w:rPr>
          <w:i/>
          <w:sz w:val="23"/>
        </w:rPr>
        <w:t xml:space="preserve">Text Revision. </w:t>
      </w:r>
      <w:r>
        <w:rPr>
          <w:sz w:val="24"/>
        </w:rPr>
        <w:t>Washington,</w:t>
      </w:r>
      <w:r>
        <w:rPr>
          <w:spacing w:val="40"/>
          <w:sz w:val="24"/>
        </w:rPr>
        <w:t xml:space="preserve"> </w:t>
      </w:r>
      <w:r>
        <w:rPr>
          <w:sz w:val="24"/>
        </w:rPr>
        <w:t>DC: Author.</w:t>
      </w:r>
    </w:p>
    <w:p w14:paraId="15EF6439" w14:textId="77777777" w:rsidR="004A74FD" w:rsidRDefault="00000000">
      <w:pPr>
        <w:spacing w:line="489" w:lineRule="auto"/>
        <w:ind w:left="1243" w:right="947" w:hanging="720"/>
        <w:rPr>
          <w:sz w:val="24"/>
        </w:rPr>
      </w:pPr>
      <w:r>
        <w:rPr>
          <w:sz w:val="24"/>
        </w:rPr>
        <w:t>Anderson, S.</w:t>
      </w:r>
      <w:r>
        <w:rPr>
          <w:spacing w:val="-7"/>
          <w:sz w:val="24"/>
        </w:rPr>
        <w:t xml:space="preserve"> </w:t>
      </w:r>
      <w:r>
        <w:rPr>
          <w:sz w:val="24"/>
        </w:rPr>
        <w:t>R.,</w:t>
      </w:r>
      <w:r>
        <w:rPr>
          <w:spacing w:val="-10"/>
          <w:sz w:val="24"/>
        </w:rPr>
        <w:t xml:space="preserve"> </w:t>
      </w:r>
      <w:r>
        <w:rPr>
          <w:sz w:val="24"/>
        </w:rPr>
        <w:t>&amp;</w:t>
      </w:r>
      <w:r>
        <w:rPr>
          <w:spacing w:val="-6"/>
          <w:sz w:val="24"/>
        </w:rPr>
        <w:t xml:space="preserve"> </w:t>
      </w:r>
      <w:r>
        <w:rPr>
          <w:sz w:val="24"/>
        </w:rPr>
        <w:t>Romanczyk, G.</w:t>
      </w:r>
      <w:r>
        <w:rPr>
          <w:spacing w:val="-6"/>
          <w:sz w:val="24"/>
        </w:rPr>
        <w:t xml:space="preserve"> </w:t>
      </w:r>
      <w:r>
        <w:rPr>
          <w:sz w:val="24"/>
        </w:rPr>
        <w:t>(1999). Early intervention for young</w:t>
      </w:r>
      <w:r>
        <w:rPr>
          <w:spacing w:val="-5"/>
          <w:sz w:val="24"/>
        </w:rPr>
        <w:t xml:space="preserve"> </w:t>
      </w:r>
      <w:r>
        <w:rPr>
          <w:sz w:val="24"/>
        </w:rPr>
        <w:t xml:space="preserve">children with autism: Continuum-based behavioral models. </w:t>
      </w:r>
      <w:r>
        <w:rPr>
          <w:i/>
          <w:sz w:val="23"/>
        </w:rPr>
        <w:t>Journal of the Association for Persons with Severe</w:t>
      </w:r>
      <w:r>
        <w:rPr>
          <w:i/>
          <w:spacing w:val="40"/>
          <w:sz w:val="23"/>
        </w:rPr>
        <w:t xml:space="preserve"> </w:t>
      </w:r>
      <w:r>
        <w:rPr>
          <w:i/>
          <w:sz w:val="23"/>
        </w:rPr>
        <w:t xml:space="preserve">Handicaps, 24, </w:t>
      </w:r>
      <w:r>
        <w:rPr>
          <w:sz w:val="24"/>
        </w:rPr>
        <w:t>162-173.</w:t>
      </w:r>
    </w:p>
    <w:p w14:paraId="1BE4A0F2" w14:textId="77777777" w:rsidR="004A74FD" w:rsidRDefault="00000000">
      <w:pPr>
        <w:pStyle w:val="BodyText"/>
        <w:spacing w:line="259" w:lineRule="exact"/>
        <w:ind w:left="523"/>
      </w:pPr>
      <w:r>
        <w:t>Atkins,</w:t>
      </w:r>
      <w:r>
        <w:rPr>
          <w:spacing w:val="-4"/>
        </w:rPr>
        <w:t xml:space="preserve"> </w:t>
      </w:r>
      <w:r>
        <w:t>N.,</w:t>
      </w:r>
      <w:r>
        <w:rPr>
          <w:spacing w:val="-7"/>
        </w:rPr>
        <w:t xml:space="preserve"> </w:t>
      </w:r>
      <w:r>
        <w:t>&amp; Vasu,</w:t>
      </w:r>
      <w:r>
        <w:rPr>
          <w:spacing w:val="6"/>
        </w:rPr>
        <w:t xml:space="preserve"> </w:t>
      </w:r>
      <w:r>
        <w:t>E.</w:t>
      </w:r>
      <w:r>
        <w:rPr>
          <w:spacing w:val="-10"/>
        </w:rPr>
        <w:t xml:space="preserve"> </w:t>
      </w:r>
      <w:r>
        <w:t>S. (2000).</w:t>
      </w:r>
      <w:r>
        <w:rPr>
          <w:spacing w:val="9"/>
        </w:rPr>
        <w:t xml:space="preserve"> </w:t>
      </w:r>
      <w:r>
        <w:t>Measuring</w:t>
      </w:r>
      <w:r>
        <w:rPr>
          <w:spacing w:val="18"/>
        </w:rPr>
        <w:t xml:space="preserve"> </w:t>
      </w:r>
      <w:r>
        <w:t>knowledge</w:t>
      </w:r>
      <w:r>
        <w:rPr>
          <w:spacing w:val="13"/>
        </w:rPr>
        <w:t xml:space="preserve"> </w:t>
      </w:r>
      <w:r>
        <w:t>of technology</w:t>
      </w:r>
      <w:r>
        <w:rPr>
          <w:spacing w:val="16"/>
        </w:rPr>
        <w:t xml:space="preserve"> </w:t>
      </w:r>
      <w:r>
        <w:t>usage</w:t>
      </w:r>
      <w:r>
        <w:rPr>
          <w:spacing w:val="-2"/>
        </w:rPr>
        <w:t xml:space="preserve"> </w:t>
      </w:r>
      <w:r>
        <w:t>and</w:t>
      </w:r>
      <w:r>
        <w:rPr>
          <w:spacing w:val="-1"/>
        </w:rPr>
        <w:t xml:space="preserve"> </w:t>
      </w:r>
      <w:r>
        <w:rPr>
          <w:spacing w:val="-2"/>
        </w:rPr>
        <w:t>stages</w:t>
      </w:r>
    </w:p>
    <w:p w14:paraId="2CFF2D45" w14:textId="77777777" w:rsidR="004A74FD" w:rsidRDefault="00000000">
      <w:pPr>
        <w:spacing w:before="250" w:line="484" w:lineRule="auto"/>
        <w:ind w:left="1249" w:right="804" w:hanging="7"/>
        <w:rPr>
          <w:sz w:val="24"/>
        </w:rPr>
      </w:pPr>
      <w:r>
        <w:rPr>
          <w:sz w:val="24"/>
        </w:rPr>
        <w:t>of</w:t>
      </w:r>
      <w:r>
        <w:rPr>
          <w:spacing w:val="-1"/>
          <w:sz w:val="24"/>
        </w:rPr>
        <w:t xml:space="preserve"> </w:t>
      </w:r>
      <w:r>
        <w:rPr>
          <w:sz w:val="24"/>
        </w:rPr>
        <w:t>concern about computing: A</w:t>
      </w:r>
      <w:r>
        <w:rPr>
          <w:spacing w:val="-5"/>
          <w:sz w:val="24"/>
        </w:rPr>
        <w:t xml:space="preserve"> </w:t>
      </w:r>
      <w:r>
        <w:rPr>
          <w:sz w:val="24"/>
        </w:rPr>
        <w:t xml:space="preserve">study of middle school teachers. </w:t>
      </w:r>
      <w:r>
        <w:rPr>
          <w:i/>
          <w:sz w:val="23"/>
        </w:rPr>
        <w:t>Journal of Technology and Teacher</w:t>
      </w:r>
      <w:r>
        <w:rPr>
          <w:i/>
          <w:spacing w:val="40"/>
          <w:sz w:val="23"/>
        </w:rPr>
        <w:t xml:space="preserve"> </w:t>
      </w:r>
      <w:r>
        <w:rPr>
          <w:i/>
          <w:sz w:val="23"/>
        </w:rPr>
        <w:t xml:space="preserve">Education, 8, </w:t>
      </w:r>
      <w:r>
        <w:rPr>
          <w:sz w:val="24"/>
        </w:rPr>
        <w:t>279-302.</w:t>
      </w:r>
    </w:p>
    <w:p w14:paraId="5478833C" w14:textId="77777777" w:rsidR="004A74FD" w:rsidRDefault="004A74FD">
      <w:pPr>
        <w:spacing w:line="484" w:lineRule="auto"/>
        <w:rPr>
          <w:sz w:val="24"/>
        </w:rPr>
        <w:sectPr w:rsidR="004A74FD">
          <w:headerReference w:type="default" r:id="rId139"/>
          <w:footerReference w:type="default" r:id="rId140"/>
          <w:pgSz w:w="12200" w:h="16440"/>
          <w:pgMar w:top="940" w:right="566" w:bottom="540" w:left="1700" w:header="713" w:footer="341" w:gutter="0"/>
          <w:pgNumType w:start="168"/>
          <w:cols w:space="720"/>
        </w:sectPr>
      </w:pPr>
    </w:p>
    <w:p w14:paraId="2E4F8677" w14:textId="77777777" w:rsidR="004A74FD" w:rsidRDefault="004A74FD">
      <w:pPr>
        <w:pStyle w:val="BodyText"/>
        <w:spacing w:before="178"/>
      </w:pPr>
    </w:p>
    <w:p w14:paraId="3BE64BC3" w14:textId="77777777" w:rsidR="004A74FD" w:rsidRDefault="00000000">
      <w:pPr>
        <w:pStyle w:val="BodyText"/>
        <w:ind w:left="528"/>
      </w:pPr>
      <w:r>
        <w:t>Autism</w:t>
      </w:r>
      <w:r>
        <w:rPr>
          <w:spacing w:val="15"/>
        </w:rPr>
        <w:t xml:space="preserve"> </w:t>
      </w:r>
      <w:r>
        <w:t>Society</w:t>
      </w:r>
      <w:r>
        <w:rPr>
          <w:spacing w:val="7"/>
        </w:rPr>
        <w:t xml:space="preserve"> </w:t>
      </w:r>
      <w:r>
        <w:t>of</w:t>
      </w:r>
      <w:r>
        <w:rPr>
          <w:spacing w:val="8"/>
        </w:rPr>
        <w:t xml:space="preserve"> </w:t>
      </w:r>
      <w:r>
        <w:t>America.</w:t>
      </w:r>
      <w:r>
        <w:rPr>
          <w:spacing w:val="12"/>
        </w:rPr>
        <w:t xml:space="preserve"> </w:t>
      </w:r>
      <w:r>
        <w:t>(n.d.).</w:t>
      </w:r>
      <w:r>
        <w:rPr>
          <w:spacing w:val="9"/>
        </w:rPr>
        <w:t xml:space="preserve"> </w:t>
      </w:r>
      <w:r>
        <w:rPr>
          <w:i/>
          <w:sz w:val="23"/>
        </w:rPr>
        <w:t>About</w:t>
      </w:r>
      <w:r>
        <w:rPr>
          <w:i/>
          <w:spacing w:val="16"/>
          <w:sz w:val="23"/>
        </w:rPr>
        <w:t xml:space="preserve"> </w:t>
      </w:r>
      <w:r>
        <w:rPr>
          <w:i/>
          <w:sz w:val="23"/>
        </w:rPr>
        <w:t>autism.</w:t>
      </w:r>
      <w:r>
        <w:rPr>
          <w:i/>
          <w:spacing w:val="-1"/>
          <w:sz w:val="23"/>
        </w:rPr>
        <w:t xml:space="preserve"> </w:t>
      </w:r>
      <w:r>
        <w:t>Retrieved</w:t>
      </w:r>
      <w:r>
        <w:rPr>
          <w:spacing w:val="16"/>
        </w:rPr>
        <w:t xml:space="preserve"> </w:t>
      </w:r>
      <w:r>
        <w:t>June18,</w:t>
      </w:r>
      <w:r>
        <w:rPr>
          <w:spacing w:val="1"/>
        </w:rPr>
        <w:t xml:space="preserve"> </w:t>
      </w:r>
      <w:r>
        <w:t>2006,</w:t>
      </w:r>
      <w:r>
        <w:rPr>
          <w:spacing w:val="3"/>
        </w:rPr>
        <w:t xml:space="preserve"> </w:t>
      </w:r>
      <w:r>
        <w:rPr>
          <w:spacing w:val="-4"/>
        </w:rPr>
        <w:t>from</w:t>
      </w:r>
    </w:p>
    <w:p w14:paraId="0CF54B17" w14:textId="77777777" w:rsidR="004A74FD" w:rsidRDefault="004A74FD">
      <w:pPr>
        <w:spacing w:before="272" w:line="477" w:lineRule="auto"/>
        <w:ind w:left="526" w:right="1134" w:firstLine="728"/>
        <w:rPr>
          <w:i/>
          <w:sz w:val="23"/>
        </w:rPr>
      </w:pPr>
      <w:hyperlink r:id="rId141">
        <w:r>
          <w:rPr>
            <w:spacing w:val="-2"/>
            <w:sz w:val="24"/>
            <w:u w:val="thick"/>
          </w:rPr>
          <w:t>http://www.autism-society.org/site/PageServer?pagename=homepage</w:t>
        </w:r>
      </w:hyperlink>
      <w:r w:rsidR="00000000">
        <w:rPr>
          <w:spacing w:val="80"/>
          <w:sz w:val="24"/>
        </w:rPr>
        <w:t xml:space="preserve">  </w:t>
      </w:r>
      <w:r w:rsidR="00000000">
        <w:rPr>
          <w:sz w:val="24"/>
        </w:rPr>
        <w:t>Barlow,</w:t>
      </w:r>
      <w:r w:rsidR="00000000">
        <w:rPr>
          <w:spacing w:val="25"/>
          <w:sz w:val="24"/>
        </w:rPr>
        <w:t xml:space="preserve"> </w:t>
      </w:r>
      <w:r w:rsidR="00000000">
        <w:rPr>
          <w:sz w:val="24"/>
        </w:rPr>
        <w:t>D. H., &amp;</w:t>
      </w:r>
      <w:r w:rsidR="00000000">
        <w:rPr>
          <w:spacing w:val="17"/>
          <w:sz w:val="24"/>
        </w:rPr>
        <w:t xml:space="preserve"> </w:t>
      </w:r>
      <w:r w:rsidR="00000000">
        <w:rPr>
          <w:sz w:val="24"/>
        </w:rPr>
        <w:t>Hersen,</w:t>
      </w:r>
      <w:r w:rsidR="00000000">
        <w:rPr>
          <w:spacing w:val="27"/>
          <w:sz w:val="24"/>
        </w:rPr>
        <w:t xml:space="preserve"> </w:t>
      </w:r>
      <w:r w:rsidR="00000000">
        <w:rPr>
          <w:sz w:val="24"/>
        </w:rPr>
        <w:t>M. (1984).</w:t>
      </w:r>
      <w:r w:rsidR="00000000">
        <w:rPr>
          <w:spacing w:val="17"/>
          <w:sz w:val="24"/>
        </w:rPr>
        <w:t xml:space="preserve"> </w:t>
      </w:r>
      <w:r w:rsidR="00000000">
        <w:rPr>
          <w:i/>
          <w:sz w:val="23"/>
        </w:rPr>
        <w:t>Single</w:t>
      </w:r>
      <w:r w:rsidR="00000000">
        <w:rPr>
          <w:i/>
          <w:spacing w:val="34"/>
          <w:sz w:val="23"/>
        </w:rPr>
        <w:t xml:space="preserve"> </w:t>
      </w:r>
      <w:r w:rsidR="00000000">
        <w:rPr>
          <w:i/>
          <w:sz w:val="23"/>
        </w:rPr>
        <w:t>case</w:t>
      </w:r>
      <w:r w:rsidR="00000000">
        <w:rPr>
          <w:i/>
          <w:spacing w:val="28"/>
          <w:sz w:val="23"/>
        </w:rPr>
        <w:t xml:space="preserve"> </w:t>
      </w:r>
      <w:r w:rsidR="00000000">
        <w:rPr>
          <w:i/>
          <w:sz w:val="23"/>
        </w:rPr>
        <w:t>experimental</w:t>
      </w:r>
      <w:r w:rsidR="00000000">
        <w:rPr>
          <w:i/>
          <w:spacing w:val="40"/>
          <w:sz w:val="23"/>
        </w:rPr>
        <w:t xml:space="preserve"> </w:t>
      </w:r>
      <w:r w:rsidR="00000000">
        <w:rPr>
          <w:i/>
          <w:sz w:val="23"/>
        </w:rPr>
        <w:t>designs:</w:t>
      </w:r>
      <w:r w:rsidR="00000000">
        <w:rPr>
          <w:i/>
          <w:spacing w:val="22"/>
          <w:sz w:val="23"/>
        </w:rPr>
        <w:t xml:space="preserve"> </w:t>
      </w:r>
      <w:r w:rsidR="00000000">
        <w:rPr>
          <w:i/>
          <w:sz w:val="23"/>
        </w:rPr>
        <w:t>Strategies/or</w:t>
      </w:r>
    </w:p>
    <w:p w14:paraId="394E5D44" w14:textId="77777777" w:rsidR="004A74FD" w:rsidRDefault="00000000">
      <w:pPr>
        <w:spacing w:line="273" w:lineRule="exact"/>
        <w:ind w:left="1248"/>
        <w:rPr>
          <w:sz w:val="24"/>
        </w:rPr>
      </w:pPr>
      <w:r>
        <w:rPr>
          <w:i/>
          <w:sz w:val="23"/>
        </w:rPr>
        <w:t>studying</w:t>
      </w:r>
      <w:r>
        <w:rPr>
          <w:i/>
          <w:spacing w:val="22"/>
          <w:sz w:val="23"/>
        </w:rPr>
        <w:t xml:space="preserve"> </w:t>
      </w:r>
      <w:r>
        <w:rPr>
          <w:i/>
          <w:sz w:val="23"/>
        </w:rPr>
        <w:t>behavior</w:t>
      </w:r>
      <w:r>
        <w:rPr>
          <w:i/>
          <w:spacing w:val="26"/>
          <w:sz w:val="23"/>
        </w:rPr>
        <w:t xml:space="preserve"> </w:t>
      </w:r>
      <w:r>
        <w:rPr>
          <w:i/>
          <w:sz w:val="23"/>
        </w:rPr>
        <w:t>change</w:t>
      </w:r>
      <w:r>
        <w:rPr>
          <w:i/>
          <w:spacing w:val="16"/>
          <w:sz w:val="23"/>
        </w:rPr>
        <w:t xml:space="preserve"> </w:t>
      </w:r>
      <w:r>
        <w:rPr>
          <w:sz w:val="24"/>
        </w:rPr>
        <w:t>(2</w:t>
      </w:r>
      <w:r>
        <w:rPr>
          <w:sz w:val="24"/>
          <w:vertAlign w:val="superscript"/>
        </w:rPr>
        <w:t>nd</w:t>
      </w:r>
      <w:r>
        <w:rPr>
          <w:spacing w:val="-1"/>
          <w:sz w:val="24"/>
        </w:rPr>
        <w:t xml:space="preserve"> </w:t>
      </w:r>
      <w:r>
        <w:rPr>
          <w:sz w:val="24"/>
        </w:rPr>
        <w:t>ed.).</w:t>
      </w:r>
      <w:r>
        <w:rPr>
          <w:spacing w:val="8"/>
          <w:sz w:val="24"/>
        </w:rPr>
        <w:t xml:space="preserve"> </w:t>
      </w:r>
      <w:r>
        <w:rPr>
          <w:sz w:val="24"/>
        </w:rPr>
        <w:t>New</w:t>
      </w:r>
      <w:r>
        <w:rPr>
          <w:spacing w:val="17"/>
          <w:sz w:val="24"/>
        </w:rPr>
        <w:t xml:space="preserve"> </w:t>
      </w:r>
      <w:r>
        <w:rPr>
          <w:sz w:val="24"/>
        </w:rPr>
        <w:t>York:</w:t>
      </w:r>
      <w:r>
        <w:rPr>
          <w:spacing w:val="13"/>
          <w:sz w:val="24"/>
        </w:rPr>
        <w:t xml:space="preserve"> </w:t>
      </w:r>
      <w:r>
        <w:rPr>
          <w:sz w:val="24"/>
        </w:rPr>
        <w:t>Pergamon</w:t>
      </w:r>
      <w:r>
        <w:rPr>
          <w:spacing w:val="28"/>
          <w:sz w:val="24"/>
        </w:rPr>
        <w:t xml:space="preserve"> </w:t>
      </w:r>
      <w:r>
        <w:rPr>
          <w:spacing w:val="-2"/>
          <w:sz w:val="24"/>
        </w:rPr>
        <w:t>Press.</w:t>
      </w:r>
    </w:p>
    <w:p w14:paraId="0E5CBE1E" w14:textId="77777777" w:rsidR="004A74FD" w:rsidRDefault="004A74FD">
      <w:pPr>
        <w:pStyle w:val="BodyText"/>
        <w:spacing w:before="5"/>
      </w:pPr>
    </w:p>
    <w:p w14:paraId="16F63228" w14:textId="77777777" w:rsidR="004A74FD" w:rsidRDefault="00000000">
      <w:pPr>
        <w:pStyle w:val="BodyText"/>
        <w:spacing w:line="477" w:lineRule="auto"/>
        <w:ind w:left="1243" w:right="643" w:hanging="717"/>
      </w:pPr>
      <w:r>
        <w:t>Barnett, D. W., Daly, E. J. III, Jones, K. M., &amp; Lentz, F. E. Jr. (2004). Response to intervention: Empirically based special service</w:t>
      </w:r>
      <w:r>
        <w:rPr>
          <w:spacing w:val="-4"/>
        </w:rPr>
        <w:t xml:space="preserve"> </w:t>
      </w:r>
      <w:r>
        <w:t>decisions</w:t>
      </w:r>
      <w:r>
        <w:rPr>
          <w:spacing w:val="-2"/>
        </w:rPr>
        <w:t xml:space="preserve"> </w:t>
      </w:r>
      <w:r>
        <w:t>from</w:t>
      </w:r>
      <w:r>
        <w:rPr>
          <w:spacing w:val="-4"/>
        </w:rPr>
        <w:t xml:space="preserve"> </w:t>
      </w:r>
      <w:r>
        <w:t>single-case designs of increasing</w:t>
      </w:r>
      <w:r>
        <w:rPr>
          <w:spacing w:val="34"/>
        </w:rPr>
        <w:t xml:space="preserve"> </w:t>
      </w:r>
      <w:r>
        <w:t>and</w:t>
      </w:r>
      <w:r>
        <w:rPr>
          <w:spacing w:val="25"/>
        </w:rPr>
        <w:t xml:space="preserve"> </w:t>
      </w:r>
      <w:r>
        <w:t>decreasing</w:t>
      </w:r>
      <w:r>
        <w:rPr>
          <w:spacing w:val="36"/>
        </w:rPr>
        <w:t xml:space="preserve"> </w:t>
      </w:r>
      <w:r>
        <w:t>intensity.</w:t>
      </w:r>
      <w:r>
        <w:rPr>
          <w:spacing w:val="28"/>
        </w:rPr>
        <w:t xml:space="preserve"> </w:t>
      </w:r>
      <w:r>
        <w:rPr>
          <w:i/>
          <w:sz w:val="23"/>
        </w:rPr>
        <w:t>The</w:t>
      </w:r>
      <w:r>
        <w:rPr>
          <w:i/>
          <w:spacing w:val="28"/>
          <w:sz w:val="23"/>
        </w:rPr>
        <w:t xml:space="preserve"> </w:t>
      </w:r>
      <w:r>
        <w:rPr>
          <w:i/>
          <w:sz w:val="23"/>
        </w:rPr>
        <w:t>Journal</w:t>
      </w:r>
      <w:r>
        <w:rPr>
          <w:i/>
          <w:spacing w:val="36"/>
          <w:sz w:val="23"/>
        </w:rPr>
        <w:t xml:space="preserve"> </w:t>
      </w:r>
      <w:r>
        <w:rPr>
          <w:i/>
          <w:sz w:val="23"/>
        </w:rPr>
        <w:t>of Special</w:t>
      </w:r>
      <w:r>
        <w:rPr>
          <w:i/>
          <w:spacing w:val="40"/>
          <w:sz w:val="23"/>
        </w:rPr>
        <w:t xml:space="preserve"> </w:t>
      </w:r>
      <w:r>
        <w:rPr>
          <w:i/>
          <w:sz w:val="23"/>
        </w:rPr>
        <w:t xml:space="preserve">Education, 38, </w:t>
      </w:r>
      <w:r>
        <w:t>66-</w:t>
      </w:r>
      <w:r>
        <w:rPr>
          <w:spacing w:val="-4"/>
        </w:rPr>
        <w:t>79.</w:t>
      </w:r>
    </w:p>
    <w:p w14:paraId="7DEEF747" w14:textId="77777777" w:rsidR="004A74FD" w:rsidRDefault="00000000">
      <w:pPr>
        <w:pStyle w:val="BodyText"/>
        <w:spacing w:before="5"/>
        <w:ind w:left="526"/>
      </w:pPr>
      <w:r>
        <w:t>Batsche</w:t>
      </w:r>
      <w:r>
        <w:rPr>
          <w:spacing w:val="11"/>
        </w:rPr>
        <w:t xml:space="preserve"> </w:t>
      </w:r>
      <w:r>
        <w:t>G., Elliot,</w:t>
      </w:r>
      <w:r>
        <w:rPr>
          <w:spacing w:val="4"/>
        </w:rPr>
        <w:t xml:space="preserve"> </w:t>
      </w:r>
      <w:r>
        <w:t>J.,</w:t>
      </w:r>
      <w:r>
        <w:rPr>
          <w:spacing w:val="-6"/>
        </w:rPr>
        <w:t xml:space="preserve"> </w:t>
      </w:r>
      <w:r>
        <w:t>Graden,</w:t>
      </w:r>
      <w:r>
        <w:rPr>
          <w:spacing w:val="3"/>
        </w:rPr>
        <w:t xml:space="preserve"> </w:t>
      </w:r>
      <w:r>
        <w:t>J.</w:t>
      </w:r>
      <w:r>
        <w:rPr>
          <w:spacing w:val="2"/>
        </w:rPr>
        <w:t xml:space="preserve"> </w:t>
      </w:r>
      <w:r>
        <w:t>L.,</w:t>
      </w:r>
      <w:r>
        <w:rPr>
          <w:spacing w:val="-3"/>
        </w:rPr>
        <w:t xml:space="preserve"> </w:t>
      </w:r>
      <w:r>
        <w:t>Grimes,</w:t>
      </w:r>
      <w:r>
        <w:rPr>
          <w:spacing w:val="11"/>
        </w:rPr>
        <w:t xml:space="preserve"> </w:t>
      </w:r>
      <w:r>
        <w:t>J., Kovaleski,</w:t>
      </w:r>
      <w:r>
        <w:rPr>
          <w:spacing w:val="17"/>
        </w:rPr>
        <w:t xml:space="preserve"> </w:t>
      </w:r>
      <w:r>
        <w:t>J.</w:t>
      </w:r>
      <w:r>
        <w:rPr>
          <w:spacing w:val="3"/>
        </w:rPr>
        <w:t xml:space="preserve"> </w:t>
      </w:r>
      <w:r>
        <w:t>F.,</w:t>
      </w:r>
      <w:r>
        <w:rPr>
          <w:spacing w:val="-3"/>
        </w:rPr>
        <w:t xml:space="preserve"> </w:t>
      </w:r>
      <w:r>
        <w:t>Prasse,</w:t>
      </w:r>
      <w:r>
        <w:rPr>
          <w:spacing w:val="11"/>
        </w:rPr>
        <w:t xml:space="preserve"> </w:t>
      </w:r>
      <w:r>
        <w:t>D.,</w:t>
      </w:r>
      <w:r>
        <w:rPr>
          <w:spacing w:val="-2"/>
        </w:rPr>
        <w:t xml:space="preserve"> </w:t>
      </w:r>
      <w:r>
        <w:t>et</w:t>
      </w:r>
      <w:r>
        <w:rPr>
          <w:spacing w:val="-2"/>
        </w:rPr>
        <w:t xml:space="preserve"> </w:t>
      </w:r>
      <w:r>
        <w:t>al.</w:t>
      </w:r>
      <w:r>
        <w:rPr>
          <w:spacing w:val="-6"/>
        </w:rPr>
        <w:t xml:space="preserve"> </w:t>
      </w:r>
      <w:r>
        <w:rPr>
          <w:spacing w:val="-2"/>
        </w:rPr>
        <w:t>(2006).</w:t>
      </w:r>
    </w:p>
    <w:p w14:paraId="53915B53" w14:textId="77777777" w:rsidR="004A74FD" w:rsidRDefault="004A74FD">
      <w:pPr>
        <w:pStyle w:val="BodyText"/>
        <w:spacing w:before="5"/>
      </w:pPr>
    </w:p>
    <w:p w14:paraId="0A6954CD" w14:textId="77777777" w:rsidR="004A74FD" w:rsidRDefault="00000000">
      <w:pPr>
        <w:spacing w:line="480" w:lineRule="auto"/>
        <w:ind w:left="1249" w:right="947" w:firstLine="7"/>
        <w:rPr>
          <w:sz w:val="24"/>
        </w:rPr>
      </w:pPr>
      <w:r>
        <w:rPr>
          <w:i/>
          <w:w w:val="105"/>
          <w:sz w:val="23"/>
        </w:rPr>
        <w:t>Response</w:t>
      </w:r>
      <w:r>
        <w:rPr>
          <w:i/>
          <w:spacing w:val="-6"/>
          <w:w w:val="105"/>
          <w:sz w:val="23"/>
        </w:rPr>
        <w:t xml:space="preserve"> </w:t>
      </w:r>
      <w:r>
        <w:rPr>
          <w:i/>
          <w:w w:val="105"/>
          <w:sz w:val="23"/>
        </w:rPr>
        <w:t>to</w:t>
      </w:r>
      <w:r>
        <w:rPr>
          <w:i/>
          <w:spacing w:val="-15"/>
          <w:w w:val="105"/>
          <w:sz w:val="23"/>
        </w:rPr>
        <w:t xml:space="preserve"> </w:t>
      </w:r>
      <w:r>
        <w:rPr>
          <w:i/>
          <w:w w:val="105"/>
          <w:sz w:val="23"/>
        </w:rPr>
        <w:t>intervention:</w:t>
      </w:r>
      <w:r>
        <w:rPr>
          <w:i/>
          <w:spacing w:val="2"/>
          <w:w w:val="105"/>
          <w:sz w:val="23"/>
        </w:rPr>
        <w:t xml:space="preserve"> </w:t>
      </w:r>
      <w:r>
        <w:rPr>
          <w:i/>
          <w:w w:val="105"/>
          <w:sz w:val="23"/>
        </w:rPr>
        <w:t>Policy</w:t>
      </w:r>
      <w:r>
        <w:rPr>
          <w:i/>
          <w:spacing w:val="-14"/>
          <w:w w:val="105"/>
          <w:sz w:val="23"/>
        </w:rPr>
        <w:t xml:space="preserve"> </w:t>
      </w:r>
      <w:r>
        <w:rPr>
          <w:i/>
          <w:w w:val="105"/>
          <w:sz w:val="23"/>
        </w:rPr>
        <w:t>considerations</w:t>
      </w:r>
      <w:r>
        <w:rPr>
          <w:i/>
          <w:spacing w:val="-16"/>
          <w:w w:val="105"/>
          <w:sz w:val="23"/>
        </w:rPr>
        <w:t xml:space="preserve"> </w:t>
      </w:r>
      <w:r>
        <w:rPr>
          <w:i/>
          <w:w w:val="105"/>
          <w:sz w:val="23"/>
        </w:rPr>
        <w:t>and</w:t>
      </w:r>
      <w:r>
        <w:rPr>
          <w:i/>
          <w:spacing w:val="-9"/>
          <w:w w:val="105"/>
          <w:sz w:val="23"/>
        </w:rPr>
        <w:t xml:space="preserve"> </w:t>
      </w:r>
      <w:r>
        <w:rPr>
          <w:i/>
          <w:w w:val="105"/>
          <w:sz w:val="23"/>
        </w:rPr>
        <w:t>implementation.</w:t>
      </w:r>
      <w:r>
        <w:rPr>
          <w:i/>
          <w:spacing w:val="-21"/>
          <w:w w:val="105"/>
          <w:sz w:val="23"/>
        </w:rPr>
        <w:t xml:space="preserve"> </w:t>
      </w:r>
      <w:r>
        <w:rPr>
          <w:w w:val="105"/>
          <w:sz w:val="24"/>
        </w:rPr>
        <w:t>National Association</w:t>
      </w:r>
      <w:r>
        <w:rPr>
          <w:spacing w:val="-11"/>
          <w:w w:val="105"/>
          <w:sz w:val="24"/>
        </w:rPr>
        <w:t xml:space="preserve"> </w:t>
      </w:r>
      <w:r>
        <w:rPr>
          <w:w w:val="105"/>
          <w:sz w:val="24"/>
        </w:rPr>
        <w:t>of</w:t>
      </w:r>
      <w:r>
        <w:rPr>
          <w:spacing w:val="-16"/>
          <w:w w:val="105"/>
          <w:sz w:val="24"/>
        </w:rPr>
        <w:t xml:space="preserve"> </w:t>
      </w:r>
      <w:r>
        <w:rPr>
          <w:w w:val="105"/>
          <w:sz w:val="24"/>
        </w:rPr>
        <w:t>State</w:t>
      </w:r>
      <w:r>
        <w:rPr>
          <w:spacing w:val="-12"/>
          <w:w w:val="105"/>
          <w:sz w:val="24"/>
        </w:rPr>
        <w:t xml:space="preserve"> </w:t>
      </w:r>
      <w:r>
        <w:rPr>
          <w:w w:val="105"/>
          <w:sz w:val="24"/>
        </w:rPr>
        <w:t>Directors</w:t>
      </w:r>
      <w:r>
        <w:rPr>
          <w:spacing w:val="-10"/>
          <w:w w:val="105"/>
          <w:sz w:val="24"/>
        </w:rPr>
        <w:t xml:space="preserve"> </w:t>
      </w:r>
      <w:r>
        <w:rPr>
          <w:w w:val="105"/>
          <w:sz w:val="24"/>
        </w:rPr>
        <w:t>of</w:t>
      </w:r>
      <w:r>
        <w:rPr>
          <w:spacing w:val="-16"/>
          <w:w w:val="105"/>
          <w:sz w:val="24"/>
        </w:rPr>
        <w:t xml:space="preserve"> </w:t>
      </w:r>
      <w:r>
        <w:rPr>
          <w:w w:val="105"/>
          <w:sz w:val="24"/>
        </w:rPr>
        <w:t>Special</w:t>
      </w:r>
      <w:r>
        <w:rPr>
          <w:spacing w:val="-8"/>
          <w:w w:val="105"/>
          <w:sz w:val="24"/>
        </w:rPr>
        <w:t xml:space="preserve"> </w:t>
      </w:r>
      <w:r>
        <w:rPr>
          <w:w w:val="105"/>
          <w:sz w:val="24"/>
        </w:rPr>
        <w:t>Education,</w:t>
      </w:r>
      <w:r>
        <w:rPr>
          <w:spacing w:val="-9"/>
          <w:w w:val="105"/>
          <w:sz w:val="24"/>
        </w:rPr>
        <w:t xml:space="preserve"> </w:t>
      </w:r>
      <w:r>
        <w:rPr>
          <w:w w:val="105"/>
          <w:sz w:val="24"/>
        </w:rPr>
        <w:t>Inc.</w:t>
      </w:r>
    </w:p>
    <w:p w14:paraId="05E6E131" w14:textId="77777777" w:rsidR="004A74FD" w:rsidRDefault="00000000">
      <w:pPr>
        <w:spacing w:line="487" w:lineRule="auto"/>
        <w:ind w:left="1249" w:right="923" w:hanging="719"/>
        <w:rPr>
          <w:sz w:val="24"/>
        </w:rPr>
      </w:pPr>
      <w:r>
        <w:rPr>
          <w:w w:val="105"/>
          <w:sz w:val="24"/>
        </w:rPr>
        <w:t>Bebell,</w:t>
      </w:r>
      <w:r>
        <w:rPr>
          <w:spacing w:val="-16"/>
          <w:w w:val="105"/>
          <w:sz w:val="24"/>
        </w:rPr>
        <w:t xml:space="preserve"> </w:t>
      </w:r>
      <w:r>
        <w:rPr>
          <w:w w:val="105"/>
          <w:sz w:val="24"/>
        </w:rPr>
        <w:t>D.,</w:t>
      </w:r>
      <w:r>
        <w:rPr>
          <w:spacing w:val="-16"/>
          <w:w w:val="105"/>
          <w:sz w:val="24"/>
        </w:rPr>
        <w:t xml:space="preserve"> </w:t>
      </w:r>
      <w:r>
        <w:rPr>
          <w:w w:val="105"/>
          <w:sz w:val="24"/>
        </w:rPr>
        <w:t>Russell,</w:t>
      </w:r>
      <w:r>
        <w:rPr>
          <w:spacing w:val="-16"/>
          <w:w w:val="105"/>
          <w:sz w:val="24"/>
        </w:rPr>
        <w:t xml:space="preserve"> </w:t>
      </w:r>
      <w:r>
        <w:rPr>
          <w:w w:val="105"/>
          <w:sz w:val="24"/>
        </w:rPr>
        <w:t>M.,</w:t>
      </w:r>
      <w:r>
        <w:rPr>
          <w:spacing w:val="-15"/>
          <w:w w:val="105"/>
          <w:sz w:val="24"/>
        </w:rPr>
        <w:t xml:space="preserve"> </w:t>
      </w:r>
      <w:r>
        <w:rPr>
          <w:w w:val="105"/>
          <w:sz w:val="24"/>
        </w:rPr>
        <w:t>&amp;</w:t>
      </w:r>
      <w:r>
        <w:rPr>
          <w:spacing w:val="-16"/>
          <w:w w:val="105"/>
          <w:sz w:val="24"/>
        </w:rPr>
        <w:t xml:space="preserve"> </w:t>
      </w:r>
      <w:r>
        <w:rPr>
          <w:w w:val="105"/>
          <w:sz w:val="24"/>
        </w:rPr>
        <w:t>O'Dwyer,</w:t>
      </w:r>
      <w:r>
        <w:rPr>
          <w:spacing w:val="-11"/>
          <w:w w:val="105"/>
          <w:sz w:val="24"/>
        </w:rPr>
        <w:t xml:space="preserve"> </w:t>
      </w:r>
      <w:r>
        <w:rPr>
          <w:w w:val="105"/>
          <w:sz w:val="24"/>
        </w:rPr>
        <w:t>L.</w:t>
      </w:r>
      <w:r>
        <w:rPr>
          <w:spacing w:val="-16"/>
          <w:w w:val="105"/>
          <w:sz w:val="24"/>
        </w:rPr>
        <w:t xml:space="preserve"> </w:t>
      </w:r>
      <w:r>
        <w:rPr>
          <w:w w:val="105"/>
          <w:sz w:val="24"/>
        </w:rPr>
        <w:t>(2004).</w:t>
      </w:r>
      <w:r>
        <w:rPr>
          <w:spacing w:val="-10"/>
          <w:w w:val="105"/>
          <w:sz w:val="24"/>
        </w:rPr>
        <w:t xml:space="preserve"> </w:t>
      </w:r>
      <w:r>
        <w:rPr>
          <w:w w:val="105"/>
          <w:sz w:val="24"/>
        </w:rPr>
        <w:t>Measuring</w:t>
      </w:r>
      <w:r>
        <w:rPr>
          <w:spacing w:val="-8"/>
          <w:w w:val="105"/>
          <w:sz w:val="24"/>
        </w:rPr>
        <w:t xml:space="preserve"> </w:t>
      </w:r>
      <w:r>
        <w:rPr>
          <w:w w:val="105"/>
          <w:sz w:val="24"/>
        </w:rPr>
        <w:t>teachers'</w:t>
      </w:r>
      <w:r>
        <w:rPr>
          <w:spacing w:val="-5"/>
          <w:w w:val="105"/>
          <w:sz w:val="24"/>
        </w:rPr>
        <w:t xml:space="preserve"> </w:t>
      </w:r>
      <w:r>
        <w:rPr>
          <w:w w:val="105"/>
          <w:sz w:val="24"/>
        </w:rPr>
        <w:t>technology</w:t>
      </w:r>
      <w:r>
        <w:rPr>
          <w:spacing w:val="-4"/>
          <w:w w:val="105"/>
          <w:sz w:val="24"/>
        </w:rPr>
        <w:t xml:space="preserve"> </w:t>
      </w:r>
      <w:r>
        <w:rPr>
          <w:w w:val="105"/>
          <w:sz w:val="24"/>
        </w:rPr>
        <w:t xml:space="preserve">uses: </w:t>
      </w:r>
      <w:r>
        <w:rPr>
          <w:sz w:val="24"/>
        </w:rPr>
        <w:t>Why multiple-measures</w:t>
      </w:r>
      <w:r>
        <w:rPr>
          <w:spacing w:val="-2"/>
          <w:sz w:val="24"/>
        </w:rPr>
        <w:t xml:space="preserve"> </w:t>
      </w:r>
      <w:r>
        <w:rPr>
          <w:sz w:val="24"/>
        </w:rPr>
        <w:t xml:space="preserve">are more revealing. </w:t>
      </w:r>
      <w:r>
        <w:rPr>
          <w:i/>
          <w:sz w:val="23"/>
        </w:rPr>
        <w:t>Journal of Research on Technology</w:t>
      </w:r>
      <w:r>
        <w:rPr>
          <w:i/>
          <w:w w:val="105"/>
          <w:sz w:val="23"/>
        </w:rPr>
        <w:t xml:space="preserve"> in Education, 3</w:t>
      </w:r>
      <w:r>
        <w:rPr>
          <w:i/>
          <w:spacing w:val="-28"/>
          <w:w w:val="105"/>
          <w:sz w:val="23"/>
        </w:rPr>
        <w:t xml:space="preserve"> </w:t>
      </w:r>
      <w:r>
        <w:rPr>
          <w:w w:val="105"/>
          <w:sz w:val="24"/>
        </w:rPr>
        <w:t>7, 45-64.</w:t>
      </w:r>
    </w:p>
    <w:p w14:paraId="0559C86E" w14:textId="77777777" w:rsidR="004A74FD" w:rsidRDefault="00000000">
      <w:pPr>
        <w:pStyle w:val="BodyText"/>
        <w:spacing w:line="489" w:lineRule="auto"/>
        <w:ind w:left="1243" w:right="947" w:hanging="718"/>
      </w:pPr>
      <w:r>
        <w:t>Behrmann, M. M.,</w:t>
      </w:r>
      <w:r>
        <w:rPr>
          <w:spacing w:val="-4"/>
        </w:rPr>
        <w:t xml:space="preserve"> </w:t>
      </w:r>
      <w:r>
        <w:t>&amp;</w:t>
      </w:r>
      <w:r>
        <w:rPr>
          <w:spacing w:val="-1"/>
        </w:rPr>
        <w:t xml:space="preserve"> </w:t>
      </w:r>
      <w:r>
        <w:t>Graff, H.J.</w:t>
      </w:r>
      <w:r>
        <w:rPr>
          <w:spacing w:val="-6"/>
        </w:rPr>
        <w:t xml:space="preserve"> </w:t>
      </w:r>
      <w:r>
        <w:t>(2006). [GREAT study Kellar instructional handheld data system]. Fairfax, Virginia: George Mason University, Helen A. Kellar Institute for Human disAbilities: Unpublished</w:t>
      </w:r>
      <w:r>
        <w:rPr>
          <w:spacing w:val="40"/>
        </w:rPr>
        <w:t xml:space="preserve"> </w:t>
      </w:r>
      <w:r>
        <w:t>raw data.</w:t>
      </w:r>
    </w:p>
    <w:p w14:paraId="606ADD34" w14:textId="77777777" w:rsidR="004A74FD" w:rsidRDefault="00000000">
      <w:pPr>
        <w:spacing w:line="484" w:lineRule="auto"/>
        <w:ind w:left="1250" w:right="313" w:hanging="724"/>
        <w:rPr>
          <w:sz w:val="24"/>
        </w:rPr>
      </w:pPr>
      <w:r>
        <w:rPr>
          <w:w w:val="105"/>
          <w:sz w:val="24"/>
        </w:rPr>
        <w:t>Berger,</w:t>
      </w:r>
      <w:r>
        <w:rPr>
          <w:spacing w:val="-16"/>
          <w:w w:val="105"/>
          <w:sz w:val="24"/>
        </w:rPr>
        <w:t xml:space="preserve"> </w:t>
      </w:r>
      <w:r>
        <w:rPr>
          <w:w w:val="105"/>
          <w:sz w:val="24"/>
        </w:rPr>
        <w:t>D.S.,</w:t>
      </w:r>
      <w:r>
        <w:rPr>
          <w:spacing w:val="-16"/>
          <w:w w:val="105"/>
          <w:sz w:val="24"/>
        </w:rPr>
        <w:t xml:space="preserve"> </w:t>
      </w:r>
      <w:r>
        <w:rPr>
          <w:w w:val="105"/>
          <w:sz w:val="24"/>
        </w:rPr>
        <w:t>&amp;</w:t>
      </w:r>
      <w:r>
        <w:rPr>
          <w:spacing w:val="-16"/>
          <w:w w:val="105"/>
          <w:sz w:val="24"/>
        </w:rPr>
        <w:t xml:space="preserve"> </w:t>
      </w:r>
      <w:r>
        <w:rPr>
          <w:w w:val="105"/>
          <w:sz w:val="24"/>
        </w:rPr>
        <w:t>Williams,</w:t>
      </w:r>
      <w:r>
        <w:rPr>
          <w:spacing w:val="-7"/>
          <w:w w:val="105"/>
          <w:sz w:val="24"/>
        </w:rPr>
        <w:t xml:space="preserve"> </w:t>
      </w:r>
      <w:r>
        <w:rPr>
          <w:w w:val="105"/>
          <w:sz w:val="24"/>
        </w:rPr>
        <w:t>D.</w:t>
      </w:r>
      <w:r>
        <w:rPr>
          <w:spacing w:val="-16"/>
          <w:w w:val="105"/>
          <w:sz w:val="24"/>
        </w:rPr>
        <w:t xml:space="preserve"> </w:t>
      </w:r>
      <w:r>
        <w:rPr>
          <w:w w:val="105"/>
          <w:sz w:val="24"/>
        </w:rPr>
        <w:t>(2003).</w:t>
      </w:r>
      <w:r>
        <w:rPr>
          <w:spacing w:val="-10"/>
          <w:w w:val="105"/>
          <w:sz w:val="24"/>
        </w:rPr>
        <w:t xml:space="preserve"> </w:t>
      </w:r>
      <w:r>
        <w:rPr>
          <w:i/>
          <w:w w:val="105"/>
          <w:sz w:val="23"/>
        </w:rPr>
        <w:t>Music</w:t>
      </w:r>
      <w:r>
        <w:rPr>
          <w:i/>
          <w:spacing w:val="-11"/>
          <w:w w:val="105"/>
          <w:sz w:val="23"/>
        </w:rPr>
        <w:t xml:space="preserve"> </w:t>
      </w:r>
      <w:r>
        <w:rPr>
          <w:i/>
          <w:w w:val="105"/>
          <w:sz w:val="23"/>
        </w:rPr>
        <w:t>therapy,</w:t>
      </w:r>
      <w:r>
        <w:rPr>
          <w:i/>
          <w:spacing w:val="-7"/>
          <w:w w:val="105"/>
          <w:sz w:val="23"/>
        </w:rPr>
        <w:t xml:space="preserve"> </w:t>
      </w:r>
      <w:r>
        <w:rPr>
          <w:i/>
          <w:w w:val="105"/>
          <w:sz w:val="23"/>
        </w:rPr>
        <w:t>sensory</w:t>
      </w:r>
      <w:r>
        <w:rPr>
          <w:i/>
          <w:spacing w:val="-5"/>
          <w:w w:val="105"/>
          <w:sz w:val="23"/>
        </w:rPr>
        <w:t xml:space="preserve"> </w:t>
      </w:r>
      <w:r>
        <w:rPr>
          <w:i/>
          <w:w w:val="105"/>
          <w:sz w:val="23"/>
        </w:rPr>
        <w:t>integration</w:t>
      </w:r>
      <w:r>
        <w:rPr>
          <w:i/>
          <w:spacing w:val="-3"/>
          <w:w w:val="105"/>
          <w:sz w:val="23"/>
        </w:rPr>
        <w:t xml:space="preserve"> </w:t>
      </w:r>
      <w:r>
        <w:rPr>
          <w:i/>
          <w:w w:val="105"/>
          <w:sz w:val="23"/>
        </w:rPr>
        <w:t>and</w:t>
      </w:r>
      <w:r>
        <w:rPr>
          <w:i/>
          <w:spacing w:val="-13"/>
          <w:w w:val="105"/>
          <w:sz w:val="23"/>
        </w:rPr>
        <w:t xml:space="preserve"> </w:t>
      </w:r>
      <w:r>
        <w:rPr>
          <w:i/>
          <w:w w:val="105"/>
          <w:sz w:val="23"/>
        </w:rPr>
        <w:t>the</w:t>
      </w:r>
      <w:r>
        <w:rPr>
          <w:i/>
          <w:spacing w:val="-11"/>
          <w:w w:val="105"/>
          <w:sz w:val="23"/>
        </w:rPr>
        <w:t xml:space="preserve"> </w:t>
      </w:r>
      <w:r>
        <w:rPr>
          <w:i/>
          <w:w w:val="105"/>
          <w:sz w:val="23"/>
        </w:rPr>
        <w:t>Autistic child.</w:t>
      </w:r>
      <w:r>
        <w:rPr>
          <w:i/>
          <w:spacing w:val="-9"/>
          <w:w w:val="105"/>
          <w:sz w:val="23"/>
        </w:rPr>
        <w:t xml:space="preserve"> </w:t>
      </w:r>
      <w:r>
        <w:rPr>
          <w:w w:val="105"/>
          <w:sz w:val="24"/>
        </w:rPr>
        <w:t>Great Britain: Athenaeum Press.</w:t>
      </w:r>
    </w:p>
    <w:p w14:paraId="7EB50B66" w14:textId="77777777" w:rsidR="004A74FD" w:rsidRDefault="00000000">
      <w:pPr>
        <w:spacing w:line="460" w:lineRule="auto"/>
        <w:ind w:left="1247" w:right="947" w:hanging="722"/>
        <w:rPr>
          <w:sz w:val="24"/>
        </w:rPr>
      </w:pPr>
      <w:r>
        <w:rPr>
          <w:sz w:val="24"/>
        </w:rPr>
        <w:t>Billingsley, B. S. (2004). Special education teacher retention and attrition: A critical analysis</w:t>
      </w:r>
      <w:r>
        <w:rPr>
          <w:spacing w:val="18"/>
          <w:sz w:val="24"/>
        </w:rPr>
        <w:t xml:space="preserve"> </w:t>
      </w:r>
      <w:r>
        <w:rPr>
          <w:sz w:val="24"/>
        </w:rPr>
        <w:t>of the research</w:t>
      </w:r>
      <w:r>
        <w:rPr>
          <w:spacing w:val="29"/>
          <w:sz w:val="24"/>
        </w:rPr>
        <w:t xml:space="preserve"> </w:t>
      </w:r>
      <w:r>
        <w:rPr>
          <w:sz w:val="24"/>
        </w:rPr>
        <w:t>literature.</w:t>
      </w:r>
      <w:r>
        <w:rPr>
          <w:spacing w:val="19"/>
          <w:sz w:val="24"/>
        </w:rPr>
        <w:t xml:space="preserve"> </w:t>
      </w:r>
      <w:r>
        <w:rPr>
          <w:i/>
          <w:sz w:val="23"/>
        </w:rPr>
        <w:t>The Journal</w:t>
      </w:r>
      <w:r>
        <w:rPr>
          <w:i/>
          <w:spacing w:val="29"/>
          <w:sz w:val="23"/>
        </w:rPr>
        <w:t xml:space="preserve"> </w:t>
      </w:r>
      <w:r>
        <w:rPr>
          <w:i/>
          <w:sz w:val="23"/>
        </w:rPr>
        <w:t>of Special</w:t>
      </w:r>
      <w:r>
        <w:rPr>
          <w:i/>
          <w:spacing w:val="37"/>
          <w:sz w:val="23"/>
        </w:rPr>
        <w:t xml:space="preserve"> </w:t>
      </w:r>
      <w:r>
        <w:rPr>
          <w:i/>
          <w:sz w:val="23"/>
        </w:rPr>
        <w:t>Education,</w:t>
      </w:r>
      <w:r>
        <w:rPr>
          <w:i/>
          <w:spacing w:val="-2"/>
          <w:sz w:val="23"/>
        </w:rPr>
        <w:t xml:space="preserve"> </w:t>
      </w:r>
      <w:r>
        <w:rPr>
          <w:i/>
          <w:sz w:val="23"/>
        </w:rPr>
        <w:t xml:space="preserve">38, </w:t>
      </w:r>
      <w:r>
        <w:rPr>
          <w:sz w:val="24"/>
        </w:rPr>
        <w:t>39-55.</w:t>
      </w:r>
    </w:p>
    <w:p w14:paraId="02833D65" w14:textId="77777777" w:rsidR="004A74FD" w:rsidRDefault="004A74FD">
      <w:pPr>
        <w:spacing w:line="460" w:lineRule="auto"/>
        <w:rPr>
          <w:sz w:val="24"/>
        </w:rPr>
        <w:sectPr w:rsidR="004A74FD">
          <w:pgSz w:w="12200" w:h="16440"/>
          <w:pgMar w:top="960" w:right="566" w:bottom="540" w:left="1700" w:header="713" w:footer="341" w:gutter="0"/>
          <w:cols w:space="720"/>
        </w:sectPr>
      </w:pPr>
    </w:p>
    <w:p w14:paraId="7FD7108C" w14:textId="77777777" w:rsidR="004A74FD" w:rsidRDefault="004A74FD">
      <w:pPr>
        <w:pStyle w:val="BodyText"/>
        <w:spacing w:before="173"/>
      </w:pPr>
    </w:p>
    <w:p w14:paraId="78A2C84A" w14:textId="77777777" w:rsidR="004A74FD" w:rsidRDefault="00000000">
      <w:pPr>
        <w:spacing w:line="482" w:lineRule="auto"/>
        <w:ind w:left="1262" w:right="1831" w:hanging="727"/>
        <w:jc w:val="both"/>
        <w:rPr>
          <w:sz w:val="24"/>
        </w:rPr>
      </w:pPr>
      <w:r>
        <w:rPr>
          <w:sz w:val="24"/>
        </w:rPr>
        <w:t>Binder,</w:t>
      </w:r>
      <w:r>
        <w:rPr>
          <w:spacing w:val="-2"/>
          <w:sz w:val="24"/>
        </w:rPr>
        <w:t xml:space="preserve"> </w:t>
      </w:r>
      <w:r>
        <w:rPr>
          <w:sz w:val="24"/>
        </w:rPr>
        <w:t>C.,</w:t>
      </w:r>
      <w:r>
        <w:rPr>
          <w:spacing w:val="-9"/>
          <w:sz w:val="24"/>
        </w:rPr>
        <w:t xml:space="preserve"> </w:t>
      </w:r>
      <w:r>
        <w:rPr>
          <w:sz w:val="24"/>
        </w:rPr>
        <w:t>&amp; Watkins, C.</w:t>
      </w:r>
      <w:r>
        <w:rPr>
          <w:spacing w:val="-2"/>
          <w:sz w:val="24"/>
        </w:rPr>
        <w:t xml:space="preserve"> </w:t>
      </w:r>
      <w:r>
        <w:rPr>
          <w:sz w:val="24"/>
        </w:rPr>
        <w:t>L.</w:t>
      </w:r>
      <w:r>
        <w:rPr>
          <w:spacing w:val="-9"/>
          <w:sz w:val="24"/>
        </w:rPr>
        <w:t xml:space="preserve"> </w:t>
      </w:r>
      <w:r>
        <w:rPr>
          <w:sz w:val="24"/>
        </w:rPr>
        <w:t>(1990). Precision teaching and</w:t>
      </w:r>
      <w:r>
        <w:rPr>
          <w:spacing w:val="-2"/>
          <w:sz w:val="24"/>
        </w:rPr>
        <w:t xml:space="preserve"> </w:t>
      </w:r>
      <w:r>
        <w:rPr>
          <w:sz w:val="24"/>
        </w:rPr>
        <w:t>direct instruction: Measurably superior instructional technology in</w:t>
      </w:r>
      <w:r>
        <w:rPr>
          <w:spacing w:val="-4"/>
          <w:sz w:val="24"/>
        </w:rPr>
        <w:t xml:space="preserve"> </w:t>
      </w:r>
      <w:r>
        <w:rPr>
          <w:sz w:val="24"/>
        </w:rPr>
        <w:t xml:space="preserve">schools. </w:t>
      </w:r>
      <w:r>
        <w:rPr>
          <w:i/>
          <w:sz w:val="23"/>
        </w:rPr>
        <w:t>Performance Improvement</w:t>
      </w:r>
      <w:r>
        <w:rPr>
          <w:i/>
          <w:spacing w:val="40"/>
          <w:sz w:val="23"/>
        </w:rPr>
        <w:t xml:space="preserve"> </w:t>
      </w:r>
      <w:r>
        <w:rPr>
          <w:i/>
          <w:sz w:val="23"/>
        </w:rPr>
        <w:t xml:space="preserve">Quarterly, 3, </w:t>
      </w:r>
      <w:r>
        <w:rPr>
          <w:sz w:val="24"/>
        </w:rPr>
        <w:t>74-96.</w:t>
      </w:r>
    </w:p>
    <w:p w14:paraId="17EAB25A" w14:textId="77777777" w:rsidR="004A74FD" w:rsidRDefault="00000000">
      <w:pPr>
        <w:spacing w:line="477" w:lineRule="auto"/>
        <w:ind w:left="1258" w:right="947" w:hanging="723"/>
        <w:rPr>
          <w:sz w:val="24"/>
        </w:rPr>
      </w:pPr>
      <w:r>
        <w:rPr>
          <w:sz w:val="24"/>
        </w:rPr>
        <w:t>Blackhurst, E.</w:t>
      </w:r>
      <w:r>
        <w:rPr>
          <w:spacing w:val="-4"/>
          <w:sz w:val="24"/>
        </w:rPr>
        <w:t xml:space="preserve"> </w:t>
      </w:r>
      <w:r>
        <w:rPr>
          <w:sz w:val="24"/>
        </w:rPr>
        <w:t>A.</w:t>
      </w:r>
      <w:r>
        <w:rPr>
          <w:spacing w:val="-11"/>
          <w:sz w:val="24"/>
        </w:rPr>
        <w:t xml:space="preserve"> </w:t>
      </w:r>
      <w:r>
        <w:rPr>
          <w:sz w:val="24"/>
        </w:rPr>
        <w:t>(2005). Perspectives on</w:t>
      </w:r>
      <w:r>
        <w:rPr>
          <w:spacing w:val="-3"/>
          <w:sz w:val="24"/>
        </w:rPr>
        <w:t xml:space="preserve"> </w:t>
      </w:r>
      <w:r>
        <w:rPr>
          <w:sz w:val="24"/>
        </w:rPr>
        <w:t>applications of</w:t>
      </w:r>
      <w:r>
        <w:rPr>
          <w:spacing w:val="-4"/>
          <w:sz w:val="24"/>
        </w:rPr>
        <w:t xml:space="preserve"> </w:t>
      </w:r>
      <w:r>
        <w:rPr>
          <w:sz w:val="24"/>
        </w:rPr>
        <w:t>technology in</w:t>
      </w:r>
      <w:r>
        <w:rPr>
          <w:spacing w:val="-8"/>
          <w:sz w:val="24"/>
        </w:rPr>
        <w:t xml:space="preserve"> </w:t>
      </w:r>
      <w:r>
        <w:rPr>
          <w:sz w:val="24"/>
        </w:rPr>
        <w:t>the</w:t>
      </w:r>
      <w:r>
        <w:rPr>
          <w:spacing w:val="-3"/>
          <w:sz w:val="24"/>
        </w:rPr>
        <w:t xml:space="preserve"> </w:t>
      </w:r>
      <w:r>
        <w:rPr>
          <w:sz w:val="24"/>
        </w:rPr>
        <w:t>field</w:t>
      </w:r>
      <w:r>
        <w:rPr>
          <w:spacing w:val="-1"/>
          <w:sz w:val="24"/>
        </w:rPr>
        <w:t xml:space="preserve"> </w:t>
      </w:r>
      <w:r>
        <w:rPr>
          <w:sz w:val="24"/>
        </w:rPr>
        <w:t>of learning disabilities.</w:t>
      </w:r>
      <w:r>
        <w:rPr>
          <w:spacing w:val="40"/>
          <w:sz w:val="24"/>
        </w:rPr>
        <w:t xml:space="preserve"> </w:t>
      </w:r>
      <w:r>
        <w:rPr>
          <w:i/>
          <w:sz w:val="23"/>
        </w:rPr>
        <w:t>Leaning</w:t>
      </w:r>
      <w:r>
        <w:rPr>
          <w:i/>
          <w:spacing w:val="40"/>
          <w:sz w:val="23"/>
        </w:rPr>
        <w:t xml:space="preserve"> </w:t>
      </w:r>
      <w:r>
        <w:rPr>
          <w:i/>
          <w:sz w:val="23"/>
        </w:rPr>
        <w:t>Disability</w:t>
      </w:r>
      <w:r>
        <w:rPr>
          <w:i/>
          <w:spacing w:val="40"/>
          <w:sz w:val="23"/>
        </w:rPr>
        <w:t xml:space="preserve"> </w:t>
      </w:r>
      <w:r>
        <w:rPr>
          <w:i/>
          <w:sz w:val="23"/>
        </w:rPr>
        <w:t xml:space="preserve">Quarterly, 28, </w:t>
      </w:r>
      <w:r>
        <w:rPr>
          <w:sz w:val="24"/>
        </w:rPr>
        <w:t>175-178.</w:t>
      </w:r>
    </w:p>
    <w:p w14:paraId="21C8D6BA" w14:textId="77777777" w:rsidR="004A74FD" w:rsidRDefault="00000000">
      <w:pPr>
        <w:spacing w:line="472" w:lineRule="auto"/>
        <w:ind w:left="1259" w:right="947" w:hanging="719"/>
        <w:rPr>
          <w:sz w:val="24"/>
        </w:rPr>
      </w:pPr>
      <w:r>
        <w:rPr>
          <w:w w:val="105"/>
          <w:sz w:val="24"/>
        </w:rPr>
        <w:t>Bondy, A.,</w:t>
      </w:r>
      <w:r>
        <w:rPr>
          <w:spacing w:val="-9"/>
          <w:w w:val="105"/>
          <w:sz w:val="24"/>
        </w:rPr>
        <w:t xml:space="preserve"> </w:t>
      </w:r>
      <w:r>
        <w:rPr>
          <w:w w:val="105"/>
          <w:sz w:val="24"/>
        </w:rPr>
        <w:t>&amp;</w:t>
      </w:r>
      <w:r>
        <w:rPr>
          <w:spacing w:val="-7"/>
          <w:w w:val="105"/>
          <w:sz w:val="24"/>
        </w:rPr>
        <w:t xml:space="preserve"> </w:t>
      </w:r>
      <w:r>
        <w:rPr>
          <w:w w:val="105"/>
          <w:sz w:val="24"/>
        </w:rPr>
        <w:t>Frost, L.</w:t>
      </w:r>
      <w:r>
        <w:rPr>
          <w:spacing w:val="-6"/>
          <w:w w:val="105"/>
          <w:sz w:val="24"/>
        </w:rPr>
        <w:t xml:space="preserve"> </w:t>
      </w:r>
      <w:r>
        <w:rPr>
          <w:w w:val="105"/>
          <w:sz w:val="24"/>
        </w:rPr>
        <w:t xml:space="preserve">(2002). </w:t>
      </w:r>
      <w:r>
        <w:rPr>
          <w:i/>
          <w:w w:val="105"/>
          <w:sz w:val="23"/>
        </w:rPr>
        <w:t>A</w:t>
      </w:r>
      <w:r>
        <w:rPr>
          <w:i/>
          <w:spacing w:val="-6"/>
          <w:w w:val="105"/>
          <w:sz w:val="23"/>
        </w:rPr>
        <w:t xml:space="preserve"> </w:t>
      </w:r>
      <w:r>
        <w:rPr>
          <w:i/>
          <w:w w:val="105"/>
          <w:sz w:val="23"/>
        </w:rPr>
        <w:t>picture's worth: PECS</w:t>
      </w:r>
      <w:r>
        <w:rPr>
          <w:i/>
          <w:spacing w:val="-2"/>
          <w:w w:val="105"/>
          <w:sz w:val="23"/>
        </w:rPr>
        <w:t xml:space="preserve"> </w:t>
      </w:r>
      <w:r>
        <w:rPr>
          <w:i/>
          <w:w w:val="105"/>
          <w:sz w:val="23"/>
        </w:rPr>
        <w:t xml:space="preserve">and other visual </w:t>
      </w:r>
      <w:r>
        <w:rPr>
          <w:i/>
          <w:sz w:val="23"/>
        </w:rPr>
        <w:t>communication</w:t>
      </w:r>
      <w:r>
        <w:rPr>
          <w:i/>
          <w:spacing w:val="40"/>
          <w:sz w:val="23"/>
        </w:rPr>
        <w:t xml:space="preserve"> </w:t>
      </w:r>
      <w:r>
        <w:rPr>
          <w:i/>
          <w:sz w:val="23"/>
        </w:rPr>
        <w:t xml:space="preserve">strategies in autism. </w:t>
      </w:r>
      <w:r>
        <w:rPr>
          <w:sz w:val="24"/>
        </w:rPr>
        <w:t>Bethesda, Maryland:</w:t>
      </w:r>
      <w:r>
        <w:rPr>
          <w:spacing w:val="32"/>
          <w:sz w:val="24"/>
        </w:rPr>
        <w:t xml:space="preserve"> </w:t>
      </w:r>
      <w:r>
        <w:rPr>
          <w:sz w:val="24"/>
        </w:rPr>
        <w:t>Woodbine</w:t>
      </w:r>
      <w:r>
        <w:rPr>
          <w:spacing w:val="31"/>
          <w:sz w:val="24"/>
        </w:rPr>
        <w:t xml:space="preserve"> </w:t>
      </w:r>
      <w:r>
        <w:rPr>
          <w:sz w:val="24"/>
        </w:rPr>
        <w:t>House.</w:t>
      </w:r>
    </w:p>
    <w:p w14:paraId="30E2619B" w14:textId="77777777" w:rsidR="004A74FD" w:rsidRDefault="00000000">
      <w:pPr>
        <w:pStyle w:val="BodyText"/>
        <w:spacing w:line="482" w:lineRule="auto"/>
        <w:ind w:left="1257" w:right="802" w:hanging="722"/>
      </w:pPr>
      <w:r>
        <w:t>Boyer, L.,</w:t>
      </w:r>
      <w:r>
        <w:rPr>
          <w:spacing w:val="-7"/>
        </w:rPr>
        <w:t xml:space="preserve"> </w:t>
      </w:r>
      <w:r>
        <w:t>&amp;</w:t>
      </w:r>
      <w:r>
        <w:rPr>
          <w:spacing w:val="-3"/>
        </w:rPr>
        <w:t xml:space="preserve"> </w:t>
      </w:r>
      <w:r>
        <w:t>Mainzer, R. W.</w:t>
      </w:r>
      <w:r>
        <w:rPr>
          <w:spacing w:val="-2"/>
        </w:rPr>
        <w:t xml:space="preserve"> </w:t>
      </w:r>
      <w:r>
        <w:t>(2003). Who's</w:t>
      </w:r>
      <w:r>
        <w:rPr>
          <w:spacing w:val="-3"/>
        </w:rPr>
        <w:t xml:space="preserve"> </w:t>
      </w:r>
      <w:r>
        <w:t>teaching students with</w:t>
      </w:r>
      <w:r>
        <w:rPr>
          <w:spacing w:val="-1"/>
        </w:rPr>
        <w:t xml:space="preserve"> </w:t>
      </w:r>
      <w:r>
        <w:t xml:space="preserve">disabilities? A profile of characteristics, licensure, status, and feelings of preparedness. </w:t>
      </w:r>
      <w:r>
        <w:rPr>
          <w:i/>
          <w:sz w:val="23"/>
        </w:rPr>
        <w:t>Teaching Exceptional</w:t>
      </w:r>
      <w:r>
        <w:rPr>
          <w:i/>
          <w:spacing w:val="40"/>
          <w:sz w:val="23"/>
        </w:rPr>
        <w:t xml:space="preserve"> </w:t>
      </w:r>
      <w:r>
        <w:rPr>
          <w:i/>
          <w:sz w:val="23"/>
        </w:rPr>
        <w:t xml:space="preserve">Children, 35, </w:t>
      </w:r>
      <w:r>
        <w:t>8-11.</w:t>
      </w:r>
    </w:p>
    <w:p w14:paraId="77C74E72" w14:textId="77777777" w:rsidR="004A74FD" w:rsidRDefault="00000000">
      <w:pPr>
        <w:pStyle w:val="BodyText"/>
        <w:spacing w:line="270" w:lineRule="exact"/>
        <w:ind w:left="535"/>
      </w:pPr>
      <w:r>
        <w:t>Brantlinger,</w:t>
      </w:r>
      <w:r>
        <w:rPr>
          <w:spacing w:val="18"/>
        </w:rPr>
        <w:t xml:space="preserve"> </w:t>
      </w:r>
      <w:r>
        <w:t>E.,</w:t>
      </w:r>
      <w:r>
        <w:rPr>
          <w:spacing w:val="-6"/>
        </w:rPr>
        <w:t xml:space="preserve"> </w:t>
      </w:r>
      <w:r>
        <w:t>Jimenez,</w:t>
      </w:r>
      <w:r>
        <w:rPr>
          <w:spacing w:val="8"/>
        </w:rPr>
        <w:t xml:space="preserve"> </w:t>
      </w:r>
      <w:r>
        <w:t>R.,</w:t>
      </w:r>
      <w:r>
        <w:rPr>
          <w:spacing w:val="-3"/>
        </w:rPr>
        <w:t xml:space="preserve"> </w:t>
      </w:r>
      <w:r>
        <w:t>Klingner,</w:t>
      </w:r>
      <w:r>
        <w:rPr>
          <w:spacing w:val="5"/>
        </w:rPr>
        <w:t xml:space="preserve"> </w:t>
      </w:r>
      <w:r>
        <w:t>J.,</w:t>
      </w:r>
      <w:r>
        <w:rPr>
          <w:spacing w:val="-6"/>
        </w:rPr>
        <w:t xml:space="preserve"> </w:t>
      </w:r>
      <w:r>
        <w:t>Pugach,</w:t>
      </w:r>
      <w:r>
        <w:rPr>
          <w:spacing w:val="12"/>
        </w:rPr>
        <w:t xml:space="preserve"> </w:t>
      </w:r>
      <w:r>
        <w:t>M.,</w:t>
      </w:r>
      <w:r>
        <w:rPr>
          <w:spacing w:val="-2"/>
        </w:rPr>
        <w:t xml:space="preserve"> </w:t>
      </w:r>
      <w:r>
        <w:t>&amp; Richardson,</w:t>
      </w:r>
      <w:r>
        <w:rPr>
          <w:spacing w:val="18"/>
        </w:rPr>
        <w:t xml:space="preserve"> </w:t>
      </w:r>
      <w:r>
        <w:t xml:space="preserve">V. </w:t>
      </w:r>
      <w:r>
        <w:rPr>
          <w:spacing w:val="-2"/>
        </w:rPr>
        <w:t>(2005).</w:t>
      </w:r>
    </w:p>
    <w:p w14:paraId="34197522" w14:textId="77777777" w:rsidR="004A74FD" w:rsidRDefault="004A74FD">
      <w:pPr>
        <w:pStyle w:val="BodyText"/>
        <w:spacing w:before="10"/>
      </w:pPr>
    </w:p>
    <w:p w14:paraId="4FAF6DCC" w14:textId="77777777" w:rsidR="004A74FD" w:rsidRDefault="00000000">
      <w:pPr>
        <w:ind w:right="75"/>
        <w:jc w:val="center"/>
        <w:rPr>
          <w:sz w:val="24"/>
        </w:rPr>
      </w:pPr>
      <w:r>
        <w:rPr>
          <w:sz w:val="24"/>
        </w:rPr>
        <w:t>Qualitative</w:t>
      </w:r>
      <w:r>
        <w:rPr>
          <w:spacing w:val="24"/>
          <w:sz w:val="24"/>
        </w:rPr>
        <w:t xml:space="preserve"> </w:t>
      </w:r>
      <w:r>
        <w:rPr>
          <w:sz w:val="24"/>
        </w:rPr>
        <w:t>studies</w:t>
      </w:r>
      <w:r>
        <w:rPr>
          <w:spacing w:val="10"/>
          <w:sz w:val="24"/>
        </w:rPr>
        <w:t xml:space="preserve"> </w:t>
      </w:r>
      <w:r>
        <w:rPr>
          <w:sz w:val="24"/>
        </w:rPr>
        <w:t>in</w:t>
      </w:r>
      <w:r>
        <w:rPr>
          <w:spacing w:val="-1"/>
          <w:sz w:val="24"/>
        </w:rPr>
        <w:t xml:space="preserve"> </w:t>
      </w:r>
      <w:r>
        <w:rPr>
          <w:sz w:val="24"/>
        </w:rPr>
        <w:t>special</w:t>
      </w:r>
      <w:r>
        <w:rPr>
          <w:spacing w:val="19"/>
          <w:sz w:val="24"/>
        </w:rPr>
        <w:t xml:space="preserve"> </w:t>
      </w:r>
      <w:r>
        <w:rPr>
          <w:sz w:val="24"/>
        </w:rPr>
        <w:t>education.</w:t>
      </w:r>
      <w:r>
        <w:rPr>
          <w:spacing w:val="33"/>
          <w:sz w:val="24"/>
        </w:rPr>
        <w:t xml:space="preserve"> </w:t>
      </w:r>
      <w:r>
        <w:rPr>
          <w:i/>
          <w:sz w:val="23"/>
        </w:rPr>
        <w:t>Exceptional</w:t>
      </w:r>
      <w:r>
        <w:rPr>
          <w:i/>
          <w:spacing w:val="32"/>
          <w:sz w:val="23"/>
        </w:rPr>
        <w:t xml:space="preserve"> </w:t>
      </w:r>
      <w:r>
        <w:rPr>
          <w:i/>
          <w:sz w:val="23"/>
        </w:rPr>
        <w:t>Children,</w:t>
      </w:r>
      <w:r>
        <w:rPr>
          <w:i/>
          <w:spacing w:val="6"/>
          <w:sz w:val="23"/>
        </w:rPr>
        <w:t xml:space="preserve"> </w:t>
      </w:r>
      <w:r>
        <w:rPr>
          <w:i/>
          <w:sz w:val="23"/>
        </w:rPr>
        <w:t xml:space="preserve">71, </w:t>
      </w:r>
      <w:r>
        <w:rPr>
          <w:sz w:val="24"/>
        </w:rPr>
        <w:t>195-</w:t>
      </w:r>
      <w:r>
        <w:rPr>
          <w:spacing w:val="-4"/>
          <w:sz w:val="24"/>
        </w:rPr>
        <w:t>208.</w:t>
      </w:r>
    </w:p>
    <w:p w14:paraId="1813F9C9" w14:textId="77777777" w:rsidR="004A74FD" w:rsidRDefault="00000000">
      <w:pPr>
        <w:spacing w:before="272" w:line="482" w:lineRule="auto"/>
        <w:ind w:left="1261" w:right="749" w:hanging="721"/>
        <w:rPr>
          <w:sz w:val="24"/>
        </w:rPr>
      </w:pPr>
      <w:r>
        <w:rPr>
          <w:sz w:val="24"/>
        </w:rPr>
        <w:t>Bregman, J.</w:t>
      </w:r>
      <w:r>
        <w:rPr>
          <w:spacing w:val="-5"/>
          <w:sz w:val="24"/>
        </w:rPr>
        <w:t xml:space="preserve"> </w:t>
      </w:r>
      <w:r>
        <w:rPr>
          <w:sz w:val="24"/>
        </w:rPr>
        <w:t>D.</w:t>
      </w:r>
      <w:r>
        <w:rPr>
          <w:spacing w:val="-3"/>
          <w:sz w:val="24"/>
        </w:rPr>
        <w:t xml:space="preserve"> </w:t>
      </w:r>
      <w:r>
        <w:rPr>
          <w:sz w:val="24"/>
        </w:rPr>
        <w:t>(2005). Definitions and</w:t>
      </w:r>
      <w:r>
        <w:rPr>
          <w:spacing w:val="-1"/>
          <w:sz w:val="24"/>
        </w:rPr>
        <w:t xml:space="preserve"> </w:t>
      </w:r>
      <w:r>
        <w:rPr>
          <w:sz w:val="24"/>
        </w:rPr>
        <w:t>characteristics</w:t>
      </w:r>
      <w:r>
        <w:rPr>
          <w:spacing w:val="-7"/>
          <w:sz w:val="24"/>
        </w:rPr>
        <w:t xml:space="preserve"> </w:t>
      </w:r>
      <w:r>
        <w:rPr>
          <w:sz w:val="24"/>
        </w:rPr>
        <w:t>of</w:t>
      </w:r>
      <w:r>
        <w:rPr>
          <w:spacing w:val="-1"/>
          <w:sz w:val="24"/>
        </w:rPr>
        <w:t xml:space="preserve"> </w:t>
      </w:r>
      <w:r>
        <w:rPr>
          <w:sz w:val="24"/>
        </w:rPr>
        <w:t>the spectrum. In D.</w:t>
      </w:r>
      <w:r>
        <w:rPr>
          <w:spacing w:val="-1"/>
          <w:sz w:val="24"/>
        </w:rPr>
        <w:t xml:space="preserve"> </w:t>
      </w:r>
      <w:r>
        <w:rPr>
          <w:sz w:val="24"/>
        </w:rPr>
        <w:t xml:space="preserve">Zager (Ed.), </w:t>
      </w:r>
      <w:r>
        <w:rPr>
          <w:i/>
          <w:sz w:val="23"/>
        </w:rPr>
        <w:t>Autism</w:t>
      </w:r>
      <w:r>
        <w:rPr>
          <w:i/>
          <w:spacing w:val="40"/>
          <w:sz w:val="23"/>
        </w:rPr>
        <w:t xml:space="preserve"> </w:t>
      </w:r>
      <w:r>
        <w:rPr>
          <w:i/>
          <w:sz w:val="23"/>
        </w:rPr>
        <w:t>spectrum</w:t>
      </w:r>
      <w:r>
        <w:rPr>
          <w:i/>
          <w:spacing w:val="38"/>
          <w:sz w:val="23"/>
        </w:rPr>
        <w:t xml:space="preserve"> </w:t>
      </w:r>
      <w:r>
        <w:rPr>
          <w:i/>
          <w:sz w:val="23"/>
        </w:rPr>
        <w:t>disorders:</w:t>
      </w:r>
      <w:r>
        <w:rPr>
          <w:i/>
          <w:spacing w:val="40"/>
          <w:sz w:val="23"/>
        </w:rPr>
        <w:t xml:space="preserve"> </w:t>
      </w:r>
      <w:r>
        <w:rPr>
          <w:i/>
          <w:sz w:val="23"/>
        </w:rPr>
        <w:t>Identification,</w:t>
      </w:r>
      <w:r>
        <w:rPr>
          <w:i/>
          <w:spacing w:val="29"/>
          <w:sz w:val="23"/>
        </w:rPr>
        <w:t xml:space="preserve"> </w:t>
      </w:r>
      <w:r>
        <w:rPr>
          <w:i/>
          <w:sz w:val="23"/>
        </w:rPr>
        <w:t>education,</w:t>
      </w:r>
      <w:r>
        <w:rPr>
          <w:i/>
          <w:spacing w:val="40"/>
          <w:sz w:val="23"/>
        </w:rPr>
        <w:t xml:space="preserve"> </w:t>
      </w:r>
      <w:r>
        <w:rPr>
          <w:i/>
          <w:sz w:val="23"/>
        </w:rPr>
        <w:t>and</w:t>
      </w:r>
      <w:r>
        <w:rPr>
          <w:i/>
          <w:spacing w:val="38"/>
          <w:sz w:val="23"/>
        </w:rPr>
        <w:t xml:space="preserve"> </w:t>
      </w:r>
      <w:r>
        <w:rPr>
          <w:i/>
          <w:sz w:val="23"/>
        </w:rPr>
        <w:t>treatment</w:t>
      </w:r>
      <w:r>
        <w:rPr>
          <w:i/>
          <w:spacing w:val="40"/>
          <w:sz w:val="23"/>
        </w:rPr>
        <w:t xml:space="preserve"> </w:t>
      </w:r>
      <w:r>
        <w:rPr>
          <w:sz w:val="24"/>
        </w:rPr>
        <w:t>(3</w:t>
      </w:r>
      <w:r>
        <w:rPr>
          <w:sz w:val="24"/>
          <w:vertAlign w:val="superscript"/>
        </w:rPr>
        <w:t>rd</w:t>
      </w:r>
      <w:r>
        <w:rPr>
          <w:sz w:val="24"/>
        </w:rPr>
        <w:t xml:space="preserve"> ed.) (pp. 3-46). New Jersey: Lawrence Erlbaum Associates Publishers.</w:t>
      </w:r>
    </w:p>
    <w:p w14:paraId="51626338" w14:textId="77777777" w:rsidR="004A74FD" w:rsidRDefault="00000000">
      <w:pPr>
        <w:pStyle w:val="BodyText"/>
        <w:spacing w:before="8" w:line="484" w:lineRule="auto"/>
        <w:ind w:left="1263" w:right="1125" w:hanging="723"/>
        <w:jc w:val="both"/>
      </w:pPr>
      <w:r>
        <w:t>Broer, S.</w:t>
      </w:r>
      <w:r>
        <w:rPr>
          <w:spacing w:val="-4"/>
        </w:rPr>
        <w:t xml:space="preserve"> </w:t>
      </w:r>
      <w:r>
        <w:t>M.,</w:t>
      </w:r>
      <w:r>
        <w:rPr>
          <w:spacing w:val="-4"/>
        </w:rPr>
        <w:t xml:space="preserve"> </w:t>
      </w:r>
      <w:r>
        <w:t>Doyle, M.</w:t>
      </w:r>
      <w:r>
        <w:rPr>
          <w:spacing w:val="-1"/>
        </w:rPr>
        <w:t xml:space="preserve"> </w:t>
      </w:r>
      <w:r>
        <w:t>B.,</w:t>
      </w:r>
      <w:r>
        <w:rPr>
          <w:spacing w:val="-5"/>
        </w:rPr>
        <w:t xml:space="preserve"> </w:t>
      </w:r>
      <w:r>
        <w:t>&amp;</w:t>
      </w:r>
      <w:r>
        <w:rPr>
          <w:spacing w:val="-1"/>
        </w:rPr>
        <w:t xml:space="preserve"> </w:t>
      </w:r>
      <w:r>
        <w:t>Giangreco, M. F.</w:t>
      </w:r>
      <w:r>
        <w:rPr>
          <w:spacing w:val="-2"/>
        </w:rPr>
        <w:t xml:space="preserve"> </w:t>
      </w:r>
      <w:r>
        <w:t>(2005). Perspectives of</w:t>
      </w:r>
      <w:r>
        <w:rPr>
          <w:spacing w:val="-5"/>
        </w:rPr>
        <w:t xml:space="preserve"> </w:t>
      </w:r>
      <w:r>
        <w:t>students with intellectual disabilities about their experiences with paraprofessional</w:t>
      </w:r>
      <w:r>
        <w:rPr>
          <w:spacing w:val="-5"/>
        </w:rPr>
        <w:t xml:space="preserve"> </w:t>
      </w:r>
      <w:r>
        <w:t xml:space="preserve">support. </w:t>
      </w:r>
      <w:r>
        <w:rPr>
          <w:i/>
          <w:sz w:val="23"/>
        </w:rPr>
        <w:t>Exceptional</w:t>
      </w:r>
      <w:r>
        <w:rPr>
          <w:i/>
          <w:spacing w:val="40"/>
          <w:sz w:val="23"/>
        </w:rPr>
        <w:t xml:space="preserve"> </w:t>
      </w:r>
      <w:r>
        <w:rPr>
          <w:i/>
          <w:sz w:val="23"/>
        </w:rPr>
        <w:t xml:space="preserve">Children, 71, </w:t>
      </w:r>
      <w:r>
        <w:t>415-430.</w:t>
      </w:r>
    </w:p>
    <w:p w14:paraId="468534F5" w14:textId="77777777" w:rsidR="004A74FD" w:rsidRDefault="00000000">
      <w:pPr>
        <w:spacing w:before="5" w:line="484" w:lineRule="auto"/>
        <w:ind w:left="1268" w:right="846" w:hanging="728"/>
        <w:jc w:val="both"/>
        <w:rPr>
          <w:sz w:val="24"/>
        </w:rPr>
      </w:pPr>
      <w:r>
        <w:rPr>
          <w:sz w:val="24"/>
        </w:rPr>
        <w:t>Bronson, L. W. (2002). Technology, adult learning and the development of digital literacy</w:t>
      </w:r>
      <w:r>
        <w:rPr>
          <w:spacing w:val="27"/>
          <w:sz w:val="24"/>
        </w:rPr>
        <w:t xml:space="preserve"> </w:t>
      </w:r>
      <w:r>
        <w:rPr>
          <w:sz w:val="24"/>
        </w:rPr>
        <w:t>skills.</w:t>
      </w:r>
      <w:r>
        <w:rPr>
          <w:spacing w:val="26"/>
          <w:sz w:val="24"/>
        </w:rPr>
        <w:t xml:space="preserve"> </w:t>
      </w:r>
      <w:r>
        <w:rPr>
          <w:i/>
          <w:sz w:val="23"/>
        </w:rPr>
        <w:t>Dissertation</w:t>
      </w:r>
      <w:r>
        <w:rPr>
          <w:i/>
          <w:spacing w:val="37"/>
          <w:sz w:val="23"/>
        </w:rPr>
        <w:t xml:space="preserve"> </w:t>
      </w:r>
      <w:r>
        <w:rPr>
          <w:i/>
          <w:sz w:val="23"/>
        </w:rPr>
        <w:t>Abstracts</w:t>
      </w:r>
      <w:r>
        <w:rPr>
          <w:i/>
          <w:spacing w:val="43"/>
          <w:sz w:val="23"/>
        </w:rPr>
        <w:t xml:space="preserve"> </w:t>
      </w:r>
      <w:r>
        <w:rPr>
          <w:i/>
          <w:sz w:val="23"/>
        </w:rPr>
        <w:t>International,</w:t>
      </w:r>
      <w:r>
        <w:rPr>
          <w:i/>
          <w:spacing w:val="-6"/>
          <w:sz w:val="23"/>
        </w:rPr>
        <w:t xml:space="preserve"> </w:t>
      </w:r>
      <w:r>
        <w:rPr>
          <w:i/>
          <w:sz w:val="23"/>
        </w:rPr>
        <w:t>64</w:t>
      </w:r>
      <w:r>
        <w:rPr>
          <w:i/>
          <w:spacing w:val="16"/>
          <w:sz w:val="23"/>
        </w:rPr>
        <w:t xml:space="preserve"> </w:t>
      </w:r>
      <w:r>
        <w:rPr>
          <w:sz w:val="24"/>
        </w:rPr>
        <w:t>(01).</w:t>
      </w:r>
      <w:r>
        <w:rPr>
          <w:spacing w:val="18"/>
          <w:sz w:val="24"/>
        </w:rPr>
        <w:t xml:space="preserve"> </w:t>
      </w:r>
      <w:r>
        <w:rPr>
          <w:sz w:val="24"/>
        </w:rPr>
        <w:t>(UMI</w:t>
      </w:r>
      <w:r>
        <w:rPr>
          <w:spacing w:val="24"/>
          <w:sz w:val="24"/>
        </w:rPr>
        <w:t xml:space="preserve"> </w:t>
      </w:r>
      <w:r>
        <w:rPr>
          <w:sz w:val="24"/>
        </w:rPr>
        <w:t>No.</w:t>
      </w:r>
      <w:r>
        <w:rPr>
          <w:spacing w:val="16"/>
          <w:sz w:val="24"/>
        </w:rPr>
        <w:t xml:space="preserve"> </w:t>
      </w:r>
      <w:r>
        <w:rPr>
          <w:spacing w:val="-2"/>
          <w:sz w:val="24"/>
        </w:rPr>
        <w:t>3078562)</w:t>
      </w:r>
    </w:p>
    <w:p w14:paraId="7F4D7E21" w14:textId="77777777" w:rsidR="004A74FD" w:rsidRDefault="004A74FD">
      <w:pPr>
        <w:spacing w:line="484" w:lineRule="auto"/>
        <w:jc w:val="both"/>
        <w:rPr>
          <w:sz w:val="24"/>
        </w:rPr>
        <w:sectPr w:rsidR="004A74FD">
          <w:pgSz w:w="12200" w:h="16440"/>
          <w:pgMar w:top="960" w:right="566" w:bottom="540" w:left="1700" w:header="713" w:footer="341" w:gutter="0"/>
          <w:cols w:space="720"/>
        </w:sectPr>
      </w:pPr>
    </w:p>
    <w:p w14:paraId="5AECC41A" w14:textId="77777777" w:rsidR="004A74FD" w:rsidRDefault="004A74FD">
      <w:pPr>
        <w:pStyle w:val="BodyText"/>
        <w:spacing w:before="189"/>
        <w:rPr>
          <w:sz w:val="23"/>
        </w:rPr>
      </w:pPr>
    </w:p>
    <w:p w14:paraId="482C0D0F" w14:textId="77777777" w:rsidR="004A74FD" w:rsidRDefault="00000000">
      <w:pPr>
        <w:spacing w:before="1" w:line="475" w:lineRule="auto"/>
        <w:ind w:left="1258" w:right="947" w:hanging="723"/>
        <w:rPr>
          <w:sz w:val="24"/>
        </w:rPr>
      </w:pPr>
      <w:r>
        <w:rPr>
          <w:spacing w:val="-2"/>
          <w:w w:val="105"/>
          <w:sz w:val="24"/>
        </w:rPr>
        <w:t>Carbone,</w:t>
      </w:r>
      <w:r>
        <w:rPr>
          <w:spacing w:val="-5"/>
          <w:w w:val="105"/>
          <w:sz w:val="24"/>
        </w:rPr>
        <w:t xml:space="preserve"> </w:t>
      </w:r>
      <w:r>
        <w:rPr>
          <w:spacing w:val="-2"/>
          <w:w w:val="105"/>
          <w:sz w:val="24"/>
        </w:rPr>
        <w:t>V.</w:t>
      </w:r>
      <w:r>
        <w:rPr>
          <w:spacing w:val="-14"/>
          <w:w w:val="105"/>
          <w:sz w:val="24"/>
        </w:rPr>
        <w:t xml:space="preserve"> </w:t>
      </w:r>
      <w:r>
        <w:rPr>
          <w:spacing w:val="-2"/>
          <w:w w:val="105"/>
          <w:sz w:val="24"/>
        </w:rPr>
        <w:t>(2000,</w:t>
      </w:r>
      <w:r>
        <w:rPr>
          <w:spacing w:val="-6"/>
          <w:w w:val="105"/>
          <w:sz w:val="24"/>
        </w:rPr>
        <w:t xml:space="preserve"> </w:t>
      </w:r>
      <w:r>
        <w:rPr>
          <w:spacing w:val="-2"/>
          <w:w w:val="105"/>
          <w:sz w:val="24"/>
        </w:rPr>
        <w:t xml:space="preserve">August). </w:t>
      </w:r>
      <w:r>
        <w:rPr>
          <w:i/>
          <w:spacing w:val="-2"/>
          <w:w w:val="105"/>
          <w:sz w:val="23"/>
        </w:rPr>
        <w:t>Developing and</w:t>
      </w:r>
      <w:r>
        <w:rPr>
          <w:i/>
          <w:spacing w:val="-6"/>
          <w:w w:val="105"/>
          <w:sz w:val="23"/>
        </w:rPr>
        <w:t xml:space="preserve"> </w:t>
      </w:r>
      <w:r>
        <w:rPr>
          <w:i/>
          <w:spacing w:val="-2"/>
          <w:w w:val="105"/>
          <w:sz w:val="23"/>
        </w:rPr>
        <w:t>implementing</w:t>
      </w:r>
      <w:r>
        <w:rPr>
          <w:i/>
          <w:spacing w:val="10"/>
          <w:w w:val="105"/>
          <w:sz w:val="23"/>
        </w:rPr>
        <w:t xml:space="preserve"> </w:t>
      </w:r>
      <w:r>
        <w:rPr>
          <w:i/>
          <w:spacing w:val="-2"/>
          <w:w w:val="105"/>
          <w:sz w:val="23"/>
        </w:rPr>
        <w:t>classroom</w:t>
      </w:r>
      <w:r>
        <w:rPr>
          <w:i/>
          <w:spacing w:val="-3"/>
          <w:w w:val="105"/>
          <w:sz w:val="23"/>
        </w:rPr>
        <w:t xml:space="preserve"> </w:t>
      </w:r>
      <w:r>
        <w:rPr>
          <w:i/>
          <w:spacing w:val="-2"/>
          <w:w w:val="105"/>
          <w:sz w:val="23"/>
        </w:rPr>
        <w:t xml:space="preserve">and schoolwide </w:t>
      </w:r>
      <w:r>
        <w:rPr>
          <w:i/>
          <w:w w:val="105"/>
          <w:sz w:val="23"/>
        </w:rPr>
        <w:t>systems</w:t>
      </w:r>
      <w:r>
        <w:rPr>
          <w:i/>
          <w:spacing w:val="-5"/>
          <w:w w:val="105"/>
          <w:sz w:val="23"/>
        </w:rPr>
        <w:t xml:space="preserve"> </w:t>
      </w:r>
      <w:r>
        <w:rPr>
          <w:i/>
          <w:w w:val="105"/>
          <w:sz w:val="23"/>
        </w:rPr>
        <w:t>for</w:t>
      </w:r>
      <w:r>
        <w:rPr>
          <w:i/>
          <w:spacing w:val="-4"/>
          <w:w w:val="105"/>
          <w:sz w:val="23"/>
        </w:rPr>
        <w:t xml:space="preserve"> </w:t>
      </w:r>
      <w:r>
        <w:rPr>
          <w:i/>
          <w:w w:val="105"/>
          <w:sz w:val="23"/>
        </w:rPr>
        <w:t>implementing systematic</w:t>
      </w:r>
      <w:r>
        <w:rPr>
          <w:i/>
          <w:spacing w:val="-2"/>
          <w:w w:val="105"/>
          <w:sz w:val="23"/>
        </w:rPr>
        <w:t xml:space="preserve"> </w:t>
      </w:r>
      <w:r>
        <w:rPr>
          <w:i/>
          <w:w w:val="105"/>
          <w:sz w:val="23"/>
        </w:rPr>
        <w:t>behavioral programs.</w:t>
      </w:r>
      <w:r>
        <w:rPr>
          <w:i/>
          <w:spacing w:val="-9"/>
          <w:w w:val="105"/>
          <w:sz w:val="23"/>
        </w:rPr>
        <w:t xml:space="preserve"> </w:t>
      </w:r>
      <w:r>
        <w:rPr>
          <w:w w:val="105"/>
          <w:sz w:val="24"/>
        </w:rPr>
        <w:t>Paper</w:t>
      </w:r>
      <w:r>
        <w:rPr>
          <w:spacing w:val="-6"/>
          <w:w w:val="105"/>
          <w:sz w:val="24"/>
        </w:rPr>
        <w:t xml:space="preserve"> </w:t>
      </w:r>
      <w:r>
        <w:rPr>
          <w:w w:val="105"/>
          <w:sz w:val="24"/>
        </w:rPr>
        <w:t xml:space="preserve">presented at </w:t>
      </w:r>
      <w:r>
        <w:rPr>
          <w:i/>
          <w:w w:val="105"/>
          <w:sz w:val="23"/>
        </w:rPr>
        <w:t>Progress through partnership: A national conference on</w:t>
      </w:r>
      <w:r>
        <w:rPr>
          <w:i/>
          <w:spacing w:val="-4"/>
          <w:w w:val="105"/>
          <w:sz w:val="23"/>
        </w:rPr>
        <w:t xml:space="preserve"> </w:t>
      </w:r>
      <w:r>
        <w:rPr>
          <w:i/>
          <w:w w:val="105"/>
          <w:sz w:val="23"/>
        </w:rPr>
        <w:t>autism.</w:t>
      </w:r>
      <w:r>
        <w:rPr>
          <w:i/>
          <w:spacing w:val="-4"/>
          <w:w w:val="105"/>
          <w:sz w:val="23"/>
        </w:rPr>
        <w:t xml:space="preserve"> </w:t>
      </w:r>
      <w:r>
        <w:rPr>
          <w:w w:val="105"/>
          <w:sz w:val="24"/>
        </w:rPr>
        <w:t>Presented at The</w:t>
      </w:r>
      <w:r>
        <w:rPr>
          <w:spacing w:val="-16"/>
          <w:w w:val="105"/>
          <w:sz w:val="24"/>
        </w:rPr>
        <w:t xml:space="preserve"> </w:t>
      </w:r>
      <w:r>
        <w:rPr>
          <w:w w:val="105"/>
          <w:sz w:val="24"/>
        </w:rPr>
        <w:t>Pennsylvania</w:t>
      </w:r>
      <w:r>
        <w:rPr>
          <w:spacing w:val="-13"/>
          <w:w w:val="105"/>
          <w:sz w:val="24"/>
        </w:rPr>
        <w:t xml:space="preserve"> </w:t>
      </w:r>
      <w:r>
        <w:rPr>
          <w:w w:val="105"/>
          <w:sz w:val="24"/>
        </w:rPr>
        <w:t>Autism</w:t>
      </w:r>
      <w:r>
        <w:rPr>
          <w:spacing w:val="-14"/>
          <w:w w:val="105"/>
          <w:sz w:val="24"/>
        </w:rPr>
        <w:t xml:space="preserve"> </w:t>
      </w:r>
      <w:r>
        <w:rPr>
          <w:w w:val="105"/>
          <w:sz w:val="24"/>
        </w:rPr>
        <w:t>Institute,</w:t>
      </w:r>
      <w:r>
        <w:rPr>
          <w:spacing w:val="-16"/>
          <w:w w:val="105"/>
          <w:sz w:val="24"/>
        </w:rPr>
        <w:t xml:space="preserve"> </w:t>
      </w:r>
      <w:r>
        <w:rPr>
          <w:w w:val="105"/>
          <w:sz w:val="24"/>
        </w:rPr>
        <w:t>University</w:t>
      </w:r>
      <w:r>
        <w:rPr>
          <w:spacing w:val="-9"/>
          <w:w w:val="105"/>
          <w:sz w:val="24"/>
        </w:rPr>
        <w:t xml:space="preserve"> </w:t>
      </w:r>
      <w:r>
        <w:rPr>
          <w:w w:val="105"/>
          <w:sz w:val="24"/>
        </w:rPr>
        <w:t>Park,</w:t>
      </w:r>
      <w:r>
        <w:rPr>
          <w:spacing w:val="-15"/>
          <w:w w:val="105"/>
          <w:sz w:val="24"/>
        </w:rPr>
        <w:t xml:space="preserve"> </w:t>
      </w:r>
      <w:r>
        <w:rPr>
          <w:w w:val="105"/>
          <w:sz w:val="24"/>
        </w:rPr>
        <w:t>PA.</w:t>
      </w:r>
    </w:p>
    <w:p w14:paraId="5CFDDCB4" w14:textId="77777777" w:rsidR="004A74FD" w:rsidRDefault="00000000">
      <w:pPr>
        <w:spacing w:before="5" w:line="477" w:lineRule="auto"/>
        <w:ind w:left="1257" w:right="947" w:hanging="722"/>
        <w:rPr>
          <w:sz w:val="24"/>
        </w:rPr>
      </w:pPr>
      <w:r>
        <w:rPr>
          <w:sz w:val="24"/>
        </w:rPr>
        <w:t>Carr, E.G., &amp; Carlson, J. I. (1993). Reduction of severe behavior problems in the community using a</w:t>
      </w:r>
      <w:r>
        <w:rPr>
          <w:spacing w:val="-1"/>
          <w:sz w:val="24"/>
        </w:rPr>
        <w:t xml:space="preserve"> </w:t>
      </w:r>
      <w:r>
        <w:rPr>
          <w:sz w:val="24"/>
        </w:rPr>
        <w:t xml:space="preserve">multicomponent treatment approach. </w:t>
      </w:r>
      <w:r>
        <w:rPr>
          <w:i/>
          <w:sz w:val="23"/>
        </w:rPr>
        <w:t>Journal of Applied Behavior</w:t>
      </w:r>
      <w:r>
        <w:rPr>
          <w:i/>
          <w:spacing w:val="40"/>
          <w:sz w:val="23"/>
        </w:rPr>
        <w:t xml:space="preserve"> </w:t>
      </w:r>
      <w:r>
        <w:rPr>
          <w:i/>
          <w:sz w:val="23"/>
        </w:rPr>
        <w:t xml:space="preserve">Analysis, 26, </w:t>
      </w:r>
      <w:r>
        <w:rPr>
          <w:sz w:val="24"/>
        </w:rPr>
        <w:t>157-172.</w:t>
      </w:r>
    </w:p>
    <w:p w14:paraId="1208C095" w14:textId="77777777" w:rsidR="004A74FD" w:rsidRDefault="00000000">
      <w:pPr>
        <w:pStyle w:val="BodyText"/>
        <w:spacing w:before="6"/>
        <w:ind w:left="535"/>
      </w:pPr>
      <w:r>
        <w:t>Carr,</w:t>
      </w:r>
      <w:r>
        <w:rPr>
          <w:spacing w:val="18"/>
        </w:rPr>
        <w:t xml:space="preserve"> </w:t>
      </w:r>
      <w:r>
        <w:t>E.G.,</w:t>
      </w:r>
      <w:r>
        <w:rPr>
          <w:spacing w:val="12"/>
        </w:rPr>
        <w:t xml:space="preserve"> </w:t>
      </w:r>
      <w:r>
        <w:t>Homer,</w:t>
      </w:r>
      <w:r>
        <w:rPr>
          <w:spacing w:val="31"/>
        </w:rPr>
        <w:t xml:space="preserve"> </w:t>
      </w:r>
      <w:r>
        <w:t>R.H.,</w:t>
      </w:r>
      <w:r>
        <w:rPr>
          <w:spacing w:val="7"/>
        </w:rPr>
        <w:t xml:space="preserve"> </w:t>
      </w:r>
      <w:r>
        <w:t>Turnbull,</w:t>
      </w:r>
      <w:r>
        <w:rPr>
          <w:spacing w:val="35"/>
        </w:rPr>
        <w:t xml:space="preserve"> </w:t>
      </w:r>
      <w:r>
        <w:t>A.</w:t>
      </w:r>
      <w:r>
        <w:rPr>
          <w:spacing w:val="12"/>
        </w:rPr>
        <w:t xml:space="preserve"> </w:t>
      </w:r>
      <w:r>
        <w:t>P.,</w:t>
      </w:r>
      <w:r>
        <w:rPr>
          <w:spacing w:val="14"/>
        </w:rPr>
        <w:t xml:space="preserve"> </w:t>
      </w:r>
      <w:r>
        <w:t>Marquis.</w:t>
      </w:r>
      <w:r>
        <w:rPr>
          <w:spacing w:val="27"/>
        </w:rPr>
        <w:t xml:space="preserve"> </w:t>
      </w:r>
      <w:r>
        <w:t>J.,</w:t>
      </w:r>
      <w:r>
        <w:rPr>
          <w:spacing w:val="11"/>
        </w:rPr>
        <w:t xml:space="preserve"> </w:t>
      </w:r>
      <w:r>
        <w:t>Magito-McLaughlin,</w:t>
      </w:r>
      <w:r>
        <w:rPr>
          <w:spacing w:val="9"/>
        </w:rPr>
        <w:t xml:space="preserve"> </w:t>
      </w:r>
      <w:r>
        <w:t>D.,</w:t>
      </w:r>
      <w:r>
        <w:rPr>
          <w:spacing w:val="9"/>
        </w:rPr>
        <w:t xml:space="preserve"> </w:t>
      </w:r>
      <w:r>
        <w:rPr>
          <w:spacing w:val="-2"/>
        </w:rPr>
        <w:t>McAtee,</w:t>
      </w:r>
    </w:p>
    <w:p w14:paraId="74D0C9C6" w14:textId="77777777" w:rsidR="004A74FD" w:rsidRDefault="00000000">
      <w:pPr>
        <w:pStyle w:val="BodyText"/>
        <w:spacing w:before="272"/>
        <w:ind w:left="1262"/>
      </w:pPr>
      <w:r>
        <w:t>M.</w:t>
      </w:r>
      <w:r>
        <w:rPr>
          <w:spacing w:val="7"/>
        </w:rPr>
        <w:t xml:space="preserve"> </w:t>
      </w:r>
      <w:r>
        <w:t>L.,</w:t>
      </w:r>
      <w:r>
        <w:rPr>
          <w:spacing w:val="-2"/>
        </w:rPr>
        <w:t xml:space="preserve"> </w:t>
      </w:r>
      <w:r>
        <w:t>Smith,</w:t>
      </w:r>
      <w:r>
        <w:rPr>
          <w:spacing w:val="4"/>
        </w:rPr>
        <w:t xml:space="preserve"> </w:t>
      </w:r>
      <w:r>
        <w:t>C.</w:t>
      </w:r>
      <w:r>
        <w:rPr>
          <w:spacing w:val="2"/>
        </w:rPr>
        <w:t xml:space="preserve"> </w:t>
      </w:r>
      <w:r>
        <w:t>E.,</w:t>
      </w:r>
      <w:r>
        <w:rPr>
          <w:spacing w:val="1"/>
        </w:rPr>
        <w:t xml:space="preserve"> </w:t>
      </w:r>
      <w:r>
        <w:t>Anderson-Ryan,</w:t>
      </w:r>
      <w:r>
        <w:rPr>
          <w:spacing w:val="-13"/>
        </w:rPr>
        <w:t xml:space="preserve"> </w:t>
      </w:r>
      <w:r>
        <w:t>K.,</w:t>
      </w:r>
      <w:r>
        <w:rPr>
          <w:spacing w:val="5"/>
        </w:rPr>
        <w:t xml:space="preserve"> </w:t>
      </w:r>
      <w:r>
        <w:t>Ruef,</w:t>
      </w:r>
      <w:r>
        <w:rPr>
          <w:spacing w:val="9"/>
        </w:rPr>
        <w:t xml:space="preserve"> </w:t>
      </w:r>
      <w:r>
        <w:t>M.</w:t>
      </w:r>
      <w:r>
        <w:rPr>
          <w:spacing w:val="8"/>
        </w:rPr>
        <w:t xml:space="preserve"> </w:t>
      </w:r>
      <w:r>
        <w:t>B.,</w:t>
      </w:r>
      <w:r>
        <w:rPr>
          <w:spacing w:val="5"/>
        </w:rPr>
        <w:t xml:space="preserve"> </w:t>
      </w:r>
      <w:r>
        <w:t>&amp;</w:t>
      </w:r>
      <w:r>
        <w:rPr>
          <w:spacing w:val="8"/>
        </w:rPr>
        <w:t xml:space="preserve"> </w:t>
      </w:r>
      <w:r>
        <w:t>Doolabh,</w:t>
      </w:r>
      <w:r>
        <w:rPr>
          <w:spacing w:val="11"/>
        </w:rPr>
        <w:t xml:space="preserve"> </w:t>
      </w:r>
      <w:r>
        <w:t>A.</w:t>
      </w:r>
      <w:r>
        <w:rPr>
          <w:spacing w:val="-2"/>
        </w:rPr>
        <w:t xml:space="preserve"> (1999).</w:t>
      </w:r>
    </w:p>
    <w:p w14:paraId="08D9B33C" w14:textId="77777777" w:rsidR="004A74FD" w:rsidRDefault="004A74FD">
      <w:pPr>
        <w:pStyle w:val="BodyText"/>
        <w:spacing w:before="5"/>
      </w:pPr>
    </w:p>
    <w:p w14:paraId="22BDB37B" w14:textId="77777777" w:rsidR="004A74FD" w:rsidRDefault="00000000">
      <w:pPr>
        <w:spacing w:line="480" w:lineRule="auto"/>
        <w:ind w:left="1258" w:right="908" w:firstLine="3"/>
        <w:jc w:val="both"/>
        <w:rPr>
          <w:i/>
          <w:sz w:val="23"/>
        </w:rPr>
      </w:pPr>
      <w:r>
        <w:rPr>
          <w:sz w:val="24"/>
        </w:rPr>
        <w:t>Positive behavior</w:t>
      </w:r>
      <w:r>
        <w:rPr>
          <w:spacing w:val="-3"/>
          <w:sz w:val="24"/>
        </w:rPr>
        <w:t xml:space="preserve"> </w:t>
      </w:r>
      <w:r>
        <w:rPr>
          <w:sz w:val="24"/>
        </w:rPr>
        <w:t>support</w:t>
      </w:r>
      <w:r>
        <w:rPr>
          <w:spacing w:val="-1"/>
          <w:sz w:val="24"/>
        </w:rPr>
        <w:t xml:space="preserve"> </w:t>
      </w:r>
      <w:r>
        <w:rPr>
          <w:sz w:val="24"/>
        </w:rPr>
        <w:t>for</w:t>
      </w:r>
      <w:r>
        <w:rPr>
          <w:spacing w:val="-1"/>
          <w:sz w:val="24"/>
        </w:rPr>
        <w:t xml:space="preserve"> </w:t>
      </w:r>
      <w:r>
        <w:rPr>
          <w:sz w:val="24"/>
        </w:rPr>
        <w:t>people with</w:t>
      </w:r>
      <w:r>
        <w:rPr>
          <w:spacing w:val="-7"/>
          <w:sz w:val="24"/>
        </w:rPr>
        <w:t xml:space="preserve"> </w:t>
      </w:r>
      <w:r>
        <w:rPr>
          <w:sz w:val="24"/>
        </w:rPr>
        <w:t>developmental disabilities: A</w:t>
      </w:r>
      <w:r>
        <w:rPr>
          <w:spacing w:val="-9"/>
          <w:sz w:val="24"/>
        </w:rPr>
        <w:t xml:space="preserve"> </w:t>
      </w:r>
      <w:r>
        <w:rPr>
          <w:sz w:val="24"/>
        </w:rPr>
        <w:t>research synthesis.</w:t>
      </w:r>
      <w:r>
        <w:rPr>
          <w:spacing w:val="40"/>
          <w:sz w:val="24"/>
        </w:rPr>
        <w:t xml:space="preserve"> </w:t>
      </w:r>
      <w:r>
        <w:rPr>
          <w:i/>
          <w:sz w:val="23"/>
        </w:rPr>
        <w:t>Monograph</w:t>
      </w:r>
      <w:r>
        <w:rPr>
          <w:i/>
          <w:spacing w:val="40"/>
          <w:sz w:val="23"/>
        </w:rPr>
        <w:t xml:space="preserve"> </w:t>
      </w:r>
      <w:r>
        <w:rPr>
          <w:i/>
          <w:sz w:val="23"/>
        </w:rPr>
        <w:t>of</w:t>
      </w:r>
      <w:r>
        <w:rPr>
          <w:i/>
          <w:spacing w:val="40"/>
          <w:sz w:val="23"/>
        </w:rPr>
        <w:t xml:space="preserve"> </w:t>
      </w:r>
      <w:r>
        <w:rPr>
          <w:i/>
          <w:sz w:val="23"/>
        </w:rPr>
        <w:t>the</w:t>
      </w:r>
      <w:r>
        <w:rPr>
          <w:i/>
          <w:spacing w:val="40"/>
          <w:sz w:val="23"/>
        </w:rPr>
        <w:t xml:space="preserve"> </w:t>
      </w:r>
      <w:r>
        <w:rPr>
          <w:i/>
          <w:sz w:val="23"/>
        </w:rPr>
        <w:t>American</w:t>
      </w:r>
      <w:r>
        <w:rPr>
          <w:i/>
          <w:spacing w:val="40"/>
          <w:sz w:val="23"/>
        </w:rPr>
        <w:t xml:space="preserve"> </w:t>
      </w:r>
      <w:r>
        <w:rPr>
          <w:i/>
          <w:sz w:val="23"/>
        </w:rPr>
        <w:t>Association</w:t>
      </w:r>
      <w:r>
        <w:rPr>
          <w:i/>
          <w:spacing w:val="40"/>
          <w:sz w:val="23"/>
        </w:rPr>
        <w:t xml:space="preserve"> </w:t>
      </w:r>
      <w:r>
        <w:rPr>
          <w:i/>
          <w:sz w:val="23"/>
        </w:rPr>
        <w:t>on</w:t>
      </w:r>
      <w:r>
        <w:rPr>
          <w:i/>
          <w:spacing w:val="40"/>
          <w:sz w:val="23"/>
        </w:rPr>
        <w:t xml:space="preserve"> </w:t>
      </w:r>
      <w:r>
        <w:rPr>
          <w:i/>
          <w:sz w:val="23"/>
        </w:rPr>
        <w:t>Mental</w:t>
      </w:r>
      <w:r>
        <w:rPr>
          <w:i/>
          <w:spacing w:val="40"/>
          <w:sz w:val="23"/>
        </w:rPr>
        <w:t xml:space="preserve"> </w:t>
      </w:r>
      <w:r>
        <w:rPr>
          <w:i/>
          <w:sz w:val="23"/>
        </w:rPr>
        <w:t>Retardation.</w:t>
      </w:r>
    </w:p>
    <w:p w14:paraId="629B2F60" w14:textId="77777777" w:rsidR="004A74FD" w:rsidRDefault="00000000">
      <w:pPr>
        <w:pStyle w:val="BodyText"/>
        <w:spacing w:line="489" w:lineRule="auto"/>
        <w:ind w:left="1257" w:right="1338" w:hanging="722"/>
        <w:jc w:val="both"/>
      </w:pPr>
      <w:r>
        <w:t>Catchings, M.</w:t>
      </w:r>
      <w:r>
        <w:rPr>
          <w:spacing w:val="-7"/>
        </w:rPr>
        <w:t xml:space="preserve"> </w:t>
      </w:r>
      <w:r>
        <w:t>H.</w:t>
      </w:r>
      <w:r>
        <w:rPr>
          <w:spacing w:val="-8"/>
        </w:rPr>
        <w:t xml:space="preserve"> </w:t>
      </w:r>
      <w:r>
        <w:t>(2000). Models</w:t>
      </w:r>
      <w:r>
        <w:rPr>
          <w:spacing w:val="-4"/>
        </w:rPr>
        <w:t xml:space="preserve"> </w:t>
      </w:r>
      <w:r>
        <w:t>of</w:t>
      </w:r>
      <w:r>
        <w:rPr>
          <w:spacing w:val="-4"/>
        </w:rPr>
        <w:t xml:space="preserve"> </w:t>
      </w:r>
      <w:r>
        <w:t>professional development for</w:t>
      </w:r>
      <w:r>
        <w:rPr>
          <w:spacing w:val="-9"/>
        </w:rPr>
        <w:t xml:space="preserve"> </w:t>
      </w:r>
      <w:r>
        <w:t>teachers: Factors influencing technology implementation</w:t>
      </w:r>
      <w:r>
        <w:rPr>
          <w:spacing w:val="-5"/>
        </w:rPr>
        <w:t xml:space="preserve"> </w:t>
      </w:r>
      <w:r>
        <w:t xml:space="preserve">in elementary schools. </w:t>
      </w:r>
      <w:r>
        <w:rPr>
          <w:i/>
          <w:sz w:val="23"/>
        </w:rPr>
        <w:t>Dissertation Abstracts</w:t>
      </w:r>
      <w:r>
        <w:rPr>
          <w:i/>
          <w:spacing w:val="40"/>
          <w:sz w:val="23"/>
        </w:rPr>
        <w:t xml:space="preserve"> </w:t>
      </w:r>
      <w:r>
        <w:rPr>
          <w:i/>
          <w:sz w:val="23"/>
        </w:rPr>
        <w:t xml:space="preserve">International, 61 </w:t>
      </w:r>
      <w:r>
        <w:t>(07). (UMI No. 9979252)</w:t>
      </w:r>
    </w:p>
    <w:p w14:paraId="767570D4" w14:textId="77777777" w:rsidR="004A74FD" w:rsidRDefault="00000000">
      <w:pPr>
        <w:pStyle w:val="BodyText"/>
        <w:spacing w:line="482" w:lineRule="auto"/>
        <w:ind w:left="1250" w:right="947" w:hanging="720"/>
      </w:pPr>
      <w:r>
        <w:t>Causton-Theoharis,</w:t>
      </w:r>
      <w:r>
        <w:rPr>
          <w:spacing w:val="-4"/>
        </w:rPr>
        <w:t xml:space="preserve"> </w:t>
      </w:r>
      <w:r>
        <w:t>J.</w:t>
      </w:r>
      <w:r>
        <w:rPr>
          <w:spacing w:val="-8"/>
        </w:rPr>
        <w:t xml:space="preserve"> </w:t>
      </w:r>
      <w:r>
        <w:t>N.,</w:t>
      </w:r>
      <w:r>
        <w:rPr>
          <w:spacing w:val="-11"/>
        </w:rPr>
        <w:t xml:space="preserve"> </w:t>
      </w:r>
      <w:r>
        <w:t>&amp;</w:t>
      </w:r>
      <w:r>
        <w:rPr>
          <w:spacing w:val="-3"/>
        </w:rPr>
        <w:t xml:space="preserve"> </w:t>
      </w:r>
      <w:r>
        <w:t>Malmgren, K.</w:t>
      </w:r>
      <w:r>
        <w:rPr>
          <w:spacing w:val="-1"/>
        </w:rPr>
        <w:t xml:space="preserve"> </w:t>
      </w:r>
      <w:r>
        <w:t>W.</w:t>
      </w:r>
      <w:r>
        <w:rPr>
          <w:spacing w:val="-1"/>
        </w:rPr>
        <w:t xml:space="preserve"> </w:t>
      </w:r>
      <w:r>
        <w:t xml:space="preserve">(2005). Increasing peer interactions for students with severe disabilities via paraprofessional training. </w:t>
      </w:r>
      <w:r>
        <w:rPr>
          <w:i/>
          <w:sz w:val="23"/>
        </w:rPr>
        <w:t xml:space="preserve">Exceptional Children, 71, </w:t>
      </w:r>
      <w:r>
        <w:t>431-444.</w:t>
      </w:r>
    </w:p>
    <w:p w14:paraId="127677FE" w14:textId="77777777" w:rsidR="004A74FD" w:rsidRDefault="00000000">
      <w:pPr>
        <w:spacing w:line="491" w:lineRule="auto"/>
        <w:ind w:left="1256" w:right="802" w:hanging="726"/>
        <w:rPr>
          <w:i/>
          <w:sz w:val="23"/>
        </w:rPr>
      </w:pPr>
      <w:r>
        <w:rPr>
          <w:sz w:val="24"/>
        </w:rPr>
        <w:t>Centers for Disease Control and Prevention. (2007). Prevalence of autism Spectrum Disorders.</w:t>
      </w:r>
      <w:r>
        <w:rPr>
          <w:spacing w:val="34"/>
          <w:sz w:val="24"/>
        </w:rPr>
        <w:t xml:space="preserve"> </w:t>
      </w:r>
      <w:r>
        <w:rPr>
          <w:i/>
          <w:sz w:val="23"/>
        </w:rPr>
        <w:t>Morbidity</w:t>
      </w:r>
      <w:r>
        <w:rPr>
          <w:i/>
          <w:spacing w:val="39"/>
          <w:sz w:val="23"/>
        </w:rPr>
        <w:t xml:space="preserve"> </w:t>
      </w:r>
      <w:r>
        <w:rPr>
          <w:i/>
          <w:sz w:val="23"/>
        </w:rPr>
        <w:t>and</w:t>
      </w:r>
      <w:r>
        <w:rPr>
          <w:i/>
          <w:spacing w:val="40"/>
          <w:sz w:val="23"/>
        </w:rPr>
        <w:t xml:space="preserve"> </w:t>
      </w:r>
      <w:r>
        <w:rPr>
          <w:i/>
          <w:sz w:val="23"/>
        </w:rPr>
        <w:t>Mortality</w:t>
      </w:r>
      <w:r>
        <w:rPr>
          <w:i/>
          <w:spacing w:val="33"/>
          <w:sz w:val="23"/>
        </w:rPr>
        <w:t xml:space="preserve"> </w:t>
      </w:r>
      <w:r>
        <w:rPr>
          <w:i/>
          <w:sz w:val="23"/>
        </w:rPr>
        <w:t>Weekly</w:t>
      </w:r>
      <w:r>
        <w:rPr>
          <w:i/>
          <w:spacing w:val="40"/>
          <w:sz w:val="23"/>
        </w:rPr>
        <w:t xml:space="preserve"> </w:t>
      </w:r>
      <w:r>
        <w:rPr>
          <w:i/>
          <w:sz w:val="23"/>
        </w:rPr>
        <w:t>Report:</w:t>
      </w:r>
      <w:r>
        <w:rPr>
          <w:i/>
          <w:spacing w:val="26"/>
          <w:sz w:val="23"/>
        </w:rPr>
        <w:t xml:space="preserve"> </w:t>
      </w:r>
      <w:r>
        <w:rPr>
          <w:i/>
          <w:sz w:val="23"/>
        </w:rPr>
        <w:t>Surveillance</w:t>
      </w:r>
      <w:r>
        <w:rPr>
          <w:i/>
          <w:spacing w:val="40"/>
          <w:sz w:val="23"/>
        </w:rPr>
        <w:t xml:space="preserve"> </w:t>
      </w:r>
      <w:r>
        <w:rPr>
          <w:i/>
          <w:sz w:val="23"/>
        </w:rPr>
        <w:t>Summaries,</w:t>
      </w:r>
      <w:r>
        <w:rPr>
          <w:i/>
          <w:spacing w:val="27"/>
          <w:sz w:val="23"/>
        </w:rPr>
        <w:t xml:space="preserve"> </w:t>
      </w:r>
      <w:r>
        <w:rPr>
          <w:i/>
          <w:sz w:val="23"/>
        </w:rPr>
        <w:t>56,</w:t>
      </w:r>
    </w:p>
    <w:p w14:paraId="65E6123B" w14:textId="77777777" w:rsidR="004A74FD" w:rsidRDefault="00000000">
      <w:pPr>
        <w:spacing w:line="262" w:lineRule="exact"/>
        <w:ind w:left="1257"/>
        <w:rPr>
          <w:i/>
          <w:sz w:val="23"/>
        </w:rPr>
      </w:pPr>
      <w:r>
        <w:rPr>
          <w:sz w:val="24"/>
        </w:rPr>
        <w:t>1-40. Retrieved</w:t>
      </w:r>
      <w:r>
        <w:rPr>
          <w:spacing w:val="16"/>
          <w:sz w:val="24"/>
        </w:rPr>
        <w:t xml:space="preserve"> </w:t>
      </w:r>
      <w:r>
        <w:rPr>
          <w:sz w:val="24"/>
        </w:rPr>
        <w:t>February</w:t>
      </w:r>
      <w:r>
        <w:rPr>
          <w:spacing w:val="11"/>
          <w:sz w:val="24"/>
        </w:rPr>
        <w:t xml:space="preserve"> </w:t>
      </w:r>
      <w:r>
        <w:rPr>
          <w:sz w:val="24"/>
        </w:rPr>
        <w:t>12,</w:t>
      </w:r>
      <w:r>
        <w:rPr>
          <w:spacing w:val="-6"/>
          <w:sz w:val="24"/>
        </w:rPr>
        <w:t xml:space="preserve"> </w:t>
      </w:r>
      <w:r>
        <w:rPr>
          <w:sz w:val="24"/>
        </w:rPr>
        <w:t>2007,</w:t>
      </w:r>
      <w:r>
        <w:rPr>
          <w:spacing w:val="-4"/>
          <w:sz w:val="24"/>
        </w:rPr>
        <w:t xml:space="preserve"> </w:t>
      </w:r>
      <w:r>
        <w:rPr>
          <w:sz w:val="24"/>
        </w:rPr>
        <w:t>from</w:t>
      </w:r>
      <w:r>
        <w:rPr>
          <w:spacing w:val="5"/>
          <w:sz w:val="24"/>
        </w:rPr>
        <w:t xml:space="preserve"> </w:t>
      </w:r>
      <w:hyperlink r:id="rId142">
        <w:r w:rsidR="004A74FD">
          <w:rPr>
            <w:i/>
            <w:spacing w:val="-2"/>
            <w:sz w:val="23"/>
            <w:u w:val="thick"/>
          </w:rPr>
          <w:t>http://www.cdc.gov/mmwrl</w:t>
        </w:r>
      </w:hyperlink>
    </w:p>
    <w:p w14:paraId="46563BCC" w14:textId="77777777" w:rsidR="004A74FD" w:rsidRDefault="00000000">
      <w:pPr>
        <w:spacing w:before="262" w:line="480" w:lineRule="auto"/>
        <w:ind w:left="1254" w:right="947" w:hanging="724"/>
        <w:rPr>
          <w:sz w:val="24"/>
        </w:rPr>
      </w:pPr>
      <w:r>
        <w:rPr>
          <w:sz w:val="24"/>
        </w:rPr>
        <w:t xml:space="preserve">Centers for Disease Control and Prevention. (2000). </w:t>
      </w:r>
      <w:r>
        <w:rPr>
          <w:i/>
          <w:sz w:val="23"/>
        </w:rPr>
        <w:t xml:space="preserve">Prevalence of autism in Brick </w:t>
      </w:r>
      <w:r>
        <w:rPr>
          <w:i/>
          <w:w w:val="105"/>
          <w:sz w:val="23"/>
        </w:rPr>
        <w:t xml:space="preserve">Township, New Jersey, 1998: Community reports. </w:t>
      </w:r>
      <w:r>
        <w:rPr>
          <w:w w:val="105"/>
          <w:sz w:val="24"/>
        </w:rPr>
        <w:t>Retrieved from</w:t>
      </w:r>
    </w:p>
    <w:p w14:paraId="7540DD31" w14:textId="77777777" w:rsidR="004A74FD" w:rsidRDefault="004A74FD">
      <w:pPr>
        <w:pStyle w:val="BodyText"/>
        <w:spacing w:line="273" w:lineRule="exact"/>
        <w:ind w:left="1254"/>
      </w:pPr>
      <w:hyperlink r:id="rId143">
        <w:r>
          <w:rPr>
            <w:spacing w:val="-2"/>
            <w:u w:val="thick"/>
          </w:rPr>
          <w:t>http://www.cdc.gov/nceh/cddh/dd/report.htm</w:t>
        </w:r>
      </w:hyperlink>
    </w:p>
    <w:p w14:paraId="5472AA12" w14:textId="77777777" w:rsidR="004A74FD" w:rsidRDefault="004A74FD">
      <w:pPr>
        <w:pStyle w:val="BodyText"/>
        <w:spacing w:line="273" w:lineRule="exact"/>
        <w:sectPr w:rsidR="004A74FD">
          <w:pgSz w:w="12200" w:h="16440"/>
          <w:pgMar w:top="980" w:right="566" w:bottom="540" w:left="1700" w:header="713" w:footer="341" w:gutter="0"/>
          <w:cols w:space="720"/>
        </w:sectPr>
      </w:pPr>
    </w:p>
    <w:p w14:paraId="4DF34563" w14:textId="77777777" w:rsidR="004A74FD" w:rsidRDefault="004A74FD">
      <w:pPr>
        <w:pStyle w:val="BodyText"/>
        <w:spacing w:before="178"/>
      </w:pPr>
    </w:p>
    <w:p w14:paraId="08B9C06F" w14:textId="77777777" w:rsidR="004A74FD" w:rsidRDefault="00000000">
      <w:pPr>
        <w:pStyle w:val="BodyText"/>
        <w:spacing w:line="477" w:lineRule="auto"/>
        <w:ind w:left="1262" w:right="1224" w:hanging="731"/>
        <w:jc w:val="both"/>
      </w:pPr>
      <w:r>
        <w:t>Ceppi-Bussmann,</w:t>
      </w:r>
      <w:r>
        <w:rPr>
          <w:spacing w:val="-3"/>
        </w:rPr>
        <w:t xml:space="preserve"> </w:t>
      </w:r>
      <w:r>
        <w:t>S.</w:t>
      </w:r>
      <w:r>
        <w:rPr>
          <w:spacing w:val="-10"/>
        </w:rPr>
        <w:t xml:space="preserve"> </w:t>
      </w:r>
      <w:r>
        <w:t>(2006). A</w:t>
      </w:r>
      <w:r>
        <w:rPr>
          <w:spacing w:val="-3"/>
        </w:rPr>
        <w:t xml:space="preserve"> </w:t>
      </w:r>
      <w:r>
        <w:t>case</w:t>
      </w:r>
      <w:r>
        <w:rPr>
          <w:spacing w:val="-2"/>
        </w:rPr>
        <w:t xml:space="preserve"> </w:t>
      </w:r>
      <w:r>
        <w:t>study of</w:t>
      </w:r>
      <w:r>
        <w:rPr>
          <w:spacing w:val="-6"/>
        </w:rPr>
        <w:t xml:space="preserve"> </w:t>
      </w:r>
      <w:r>
        <w:t>a</w:t>
      </w:r>
      <w:r>
        <w:rPr>
          <w:spacing w:val="-1"/>
        </w:rPr>
        <w:t xml:space="preserve"> </w:t>
      </w:r>
      <w:r>
        <w:t>technology professional development program involving lesson</w:t>
      </w:r>
      <w:r>
        <w:rPr>
          <w:spacing w:val="-2"/>
        </w:rPr>
        <w:t xml:space="preserve"> </w:t>
      </w:r>
      <w:r>
        <w:t>study</w:t>
      </w:r>
      <w:r>
        <w:rPr>
          <w:spacing w:val="-2"/>
        </w:rPr>
        <w:t xml:space="preserve"> </w:t>
      </w:r>
      <w:r>
        <w:t>on</w:t>
      </w:r>
      <w:r>
        <w:rPr>
          <w:spacing w:val="-8"/>
        </w:rPr>
        <w:t xml:space="preserve"> </w:t>
      </w:r>
      <w:r>
        <w:t>teachers' perceptions of</w:t>
      </w:r>
      <w:r>
        <w:rPr>
          <w:spacing w:val="-5"/>
        </w:rPr>
        <w:t xml:space="preserve"> </w:t>
      </w:r>
      <w:r>
        <w:t>their professional practice.</w:t>
      </w:r>
      <w:r>
        <w:rPr>
          <w:spacing w:val="40"/>
        </w:rPr>
        <w:t xml:space="preserve"> </w:t>
      </w:r>
      <w:r>
        <w:rPr>
          <w:i/>
          <w:sz w:val="23"/>
        </w:rPr>
        <w:t>Dissertation</w:t>
      </w:r>
      <w:r>
        <w:rPr>
          <w:i/>
          <w:spacing w:val="40"/>
          <w:sz w:val="23"/>
        </w:rPr>
        <w:t xml:space="preserve"> </w:t>
      </w:r>
      <w:r>
        <w:rPr>
          <w:i/>
          <w:sz w:val="23"/>
        </w:rPr>
        <w:t>Abstracts</w:t>
      </w:r>
      <w:r>
        <w:rPr>
          <w:i/>
          <w:spacing w:val="40"/>
          <w:sz w:val="23"/>
        </w:rPr>
        <w:t xml:space="preserve"> </w:t>
      </w:r>
      <w:r>
        <w:rPr>
          <w:i/>
          <w:sz w:val="23"/>
        </w:rPr>
        <w:t>International,</w:t>
      </w:r>
      <w:r>
        <w:rPr>
          <w:i/>
          <w:spacing w:val="-9"/>
          <w:sz w:val="23"/>
        </w:rPr>
        <w:t xml:space="preserve"> </w:t>
      </w:r>
      <w:r>
        <w:rPr>
          <w:i/>
          <w:sz w:val="23"/>
        </w:rPr>
        <w:t xml:space="preserve">67 </w:t>
      </w:r>
      <w:r>
        <w:t>(05). (UMI</w:t>
      </w:r>
      <w:r>
        <w:rPr>
          <w:spacing w:val="40"/>
        </w:rPr>
        <w:t xml:space="preserve"> </w:t>
      </w:r>
      <w:r>
        <w:t>No. 3220463)</w:t>
      </w:r>
    </w:p>
    <w:p w14:paraId="59181127" w14:textId="77777777" w:rsidR="004A74FD" w:rsidRDefault="00000000">
      <w:pPr>
        <w:spacing w:line="480" w:lineRule="auto"/>
        <w:ind w:left="1258" w:right="947" w:hanging="723"/>
        <w:rPr>
          <w:sz w:val="24"/>
        </w:rPr>
      </w:pPr>
      <w:r>
        <w:rPr>
          <w:sz w:val="24"/>
        </w:rPr>
        <w:t>ChanLin, L., Hong, J.,</w:t>
      </w:r>
      <w:r>
        <w:rPr>
          <w:spacing w:val="-1"/>
          <w:sz w:val="24"/>
        </w:rPr>
        <w:t xml:space="preserve"> </w:t>
      </w:r>
      <w:r>
        <w:rPr>
          <w:sz w:val="24"/>
        </w:rPr>
        <w:t>Homg, J., Chang, S., &amp; Chu, H. (2006). Factors influencing technology integration in</w:t>
      </w:r>
      <w:r>
        <w:rPr>
          <w:spacing w:val="-3"/>
          <w:sz w:val="24"/>
        </w:rPr>
        <w:t xml:space="preserve"> </w:t>
      </w:r>
      <w:r>
        <w:rPr>
          <w:sz w:val="24"/>
        </w:rPr>
        <w:t>teaching: A</w:t>
      </w:r>
      <w:r>
        <w:rPr>
          <w:spacing w:val="-5"/>
          <w:sz w:val="24"/>
        </w:rPr>
        <w:t xml:space="preserve"> </w:t>
      </w:r>
      <w:r>
        <w:rPr>
          <w:sz w:val="24"/>
        </w:rPr>
        <w:t xml:space="preserve">Taiwanese perspective. </w:t>
      </w:r>
      <w:r>
        <w:rPr>
          <w:i/>
          <w:sz w:val="23"/>
        </w:rPr>
        <w:t>Innovations in Education</w:t>
      </w:r>
      <w:r>
        <w:rPr>
          <w:i/>
          <w:spacing w:val="40"/>
          <w:sz w:val="23"/>
        </w:rPr>
        <w:t xml:space="preserve"> </w:t>
      </w:r>
      <w:r>
        <w:rPr>
          <w:i/>
          <w:sz w:val="23"/>
        </w:rPr>
        <w:t>and</w:t>
      </w:r>
      <w:r>
        <w:rPr>
          <w:i/>
          <w:spacing w:val="40"/>
          <w:sz w:val="23"/>
        </w:rPr>
        <w:t xml:space="preserve"> </w:t>
      </w:r>
      <w:r>
        <w:rPr>
          <w:i/>
          <w:sz w:val="23"/>
        </w:rPr>
        <w:t>Teaching</w:t>
      </w:r>
      <w:r>
        <w:rPr>
          <w:i/>
          <w:spacing w:val="40"/>
          <w:sz w:val="23"/>
        </w:rPr>
        <w:t xml:space="preserve"> </w:t>
      </w:r>
      <w:r>
        <w:rPr>
          <w:i/>
          <w:sz w:val="23"/>
        </w:rPr>
        <w:t>International,</w:t>
      </w:r>
      <w:r>
        <w:rPr>
          <w:i/>
          <w:spacing w:val="-3"/>
          <w:sz w:val="23"/>
        </w:rPr>
        <w:t xml:space="preserve"> </w:t>
      </w:r>
      <w:r>
        <w:rPr>
          <w:i/>
          <w:sz w:val="23"/>
        </w:rPr>
        <w:t xml:space="preserve">43, </w:t>
      </w:r>
      <w:r>
        <w:rPr>
          <w:sz w:val="24"/>
        </w:rPr>
        <w:t>57-68.</w:t>
      </w:r>
    </w:p>
    <w:p w14:paraId="0B56F32B" w14:textId="77777777" w:rsidR="004A74FD" w:rsidRDefault="00000000">
      <w:pPr>
        <w:spacing w:line="480" w:lineRule="auto"/>
        <w:ind w:left="1257" w:hanging="727"/>
        <w:rPr>
          <w:sz w:val="24"/>
        </w:rPr>
      </w:pPr>
      <w:r>
        <w:rPr>
          <w:sz w:val="24"/>
        </w:rPr>
        <w:t>Chen</w:t>
      </w:r>
      <w:r>
        <w:rPr>
          <w:spacing w:val="25"/>
          <w:sz w:val="24"/>
        </w:rPr>
        <w:t xml:space="preserve"> </w:t>
      </w:r>
      <w:r>
        <w:rPr>
          <w:sz w:val="24"/>
        </w:rPr>
        <w:t>J.,</w:t>
      </w:r>
      <w:r>
        <w:rPr>
          <w:spacing w:val="21"/>
          <w:sz w:val="24"/>
        </w:rPr>
        <w:t xml:space="preserve"> </w:t>
      </w:r>
      <w:r>
        <w:rPr>
          <w:sz w:val="24"/>
        </w:rPr>
        <w:t>&amp;</w:t>
      </w:r>
      <w:r>
        <w:rPr>
          <w:spacing w:val="26"/>
          <w:sz w:val="24"/>
        </w:rPr>
        <w:t xml:space="preserve"> </w:t>
      </w:r>
      <w:r>
        <w:rPr>
          <w:sz w:val="24"/>
        </w:rPr>
        <w:t>Price,</w:t>
      </w:r>
      <w:r>
        <w:rPr>
          <w:spacing w:val="33"/>
          <w:sz w:val="24"/>
        </w:rPr>
        <w:t xml:space="preserve"> </w:t>
      </w:r>
      <w:r>
        <w:rPr>
          <w:sz w:val="24"/>
        </w:rPr>
        <w:t>V.</w:t>
      </w:r>
      <w:r>
        <w:rPr>
          <w:spacing w:val="26"/>
          <w:sz w:val="24"/>
        </w:rPr>
        <w:t xml:space="preserve"> </w:t>
      </w:r>
      <w:r>
        <w:rPr>
          <w:sz w:val="24"/>
        </w:rPr>
        <w:t>(2006).</w:t>
      </w:r>
      <w:r>
        <w:rPr>
          <w:spacing w:val="31"/>
          <w:sz w:val="24"/>
        </w:rPr>
        <w:t xml:space="preserve"> </w:t>
      </w:r>
      <w:r>
        <w:rPr>
          <w:sz w:val="24"/>
        </w:rPr>
        <w:t>Narrowing</w:t>
      </w:r>
      <w:r>
        <w:rPr>
          <w:spacing w:val="36"/>
          <w:sz w:val="24"/>
        </w:rPr>
        <w:t xml:space="preserve"> </w:t>
      </w:r>
      <w:r>
        <w:rPr>
          <w:sz w:val="24"/>
        </w:rPr>
        <w:t>the</w:t>
      </w:r>
      <w:r>
        <w:rPr>
          <w:spacing w:val="25"/>
          <w:sz w:val="24"/>
        </w:rPr>
        <w:t xml:space="preserve"> </w:t>
      </w:r>
      <w:r>
        <w:rPr>
          <w:sz w:val="24"/>
        </w:rPr>
        <w:t>digital</w:t>
      </w:r>
      <w:r>
        <w:rPr>
          <w:spacing w:val="36"/>
          <w:sz w:val="24"/>
        </w:rPr>
        <w:t xml:space="preserve"> </w:t>
      </w:r>
      <w:r>
        <w:rPr>
          <w:sz w:val="24"/>
        </w:rPr>
        <w:t>divide:</w:t>
      </w:r>
      <w:r>
        <w:rPr>
          <w:spacing w:val="39"/>
          <w:sz w:val="24"/>
        </w:rPr>
        <w:t xml:space="preserve"> </w:t>
      </w:r>
      <w:r>
        <w:rPr>
          <w:sz w:val="24"/>
        </w:rPr>
        <w:t>Head</w:t>
      </w:r>
      <w:r>
        <w:rPr>
          <w:spacing w:val="39"/>
          <w:sz w:val="24"/>
        </w:rPr>
        <w:t xml:space="preserve"> </w:t>
      </w:r>
      <w:r>
        <w:rPr>
          <w:sz w:val="24"/>
        </w:rPr>
        <w:t>start</w:t>
      </w:r>
      <w:r>
        <w:rPr>
          <w:spacing w:val="34"/>
          <w:sz w:val="24"/>
        </w:rPr>
        <w:t xml:space="preserve"> </w:t>
      </w:r>
      <w:r>
        <w:rPr>
          <w:sz w:val="24"/>
        </w:rPr>
        <w:t>teachers</w:t>
      </w:r>
      <w:r>
        <w:rPr>
          <w:spacing w:val="33"/>
          <w:sz w:val="24"/>
        </w:rPr>
        <w:t xml:space="preserve"> </w:t>
      </w:r>
      <w:r>
        <w:rPr>
          <w:sz w:val="24"/>
        </w:rPr>
        <w:t>develop proficiency</w:t>
      </w:r>
      <w:r>
        <w:rPr>
          <w:spacing w:val="40"/>
          <w:sz w:val="24"/>
        </w:rPr>
        <w:t xml:space="preserve"> </w:t>
      </w:r>
      <w:r>
        <w:rPr>
          <w:sz w:val="24"/>
        </w:rPr>
        <w:t>in computer</w:t>
      </w:r>
      <w:r>
        <w:rPr>
          <w:spacing w:val="40"/>
          <w:sz w:val="24"/>
        </w:rPr>
        <w:t xml:space="preserve"> </w:t>
      </w:r>
      <w:r>
        <w:rPr>
          <w:sz w:val="24"/>
        </w:rPr>
        <w:t>technology.</w:t>
      </w:r>
      <w:r>
        <w:rPr>
          <w:spacing w:val="40"/>
          <w:sz w:val="24"/>
        </w:rPr>
        <w:t xml:space="preserve"> </w:t>
      </w:r>
      <w:r>
        <w:rPr>
          <w:i/>
          <w:sz w:val="23"/>
        </w:rPr>
        <w:t>Education</w:t>
      </w:r>
      <w:r>
        <w:rPr>
          <w:i/>
          <w:spacing w:val="40"/>
          <w:sz w:val="23"/>
        </w:rPr>
        <w:t xml:space="preserve"> </w:t>
      </w:r>
      <w:r>
        <w:rPr>
          <w:i/>
          <w:sz w:val="23"/>
        </w:rPr>
        <w:t xml:space="preserve">and Urban Society, 38, </w:t>
      </w:r>
      <w:r>
        <w:rPr>
          <w:sz w:val="24"/>
        </w:rPr>
        <w:t>398-405.</w:t>
      </w:r>
    </w:p>
    <w:p w14:paraId="21BB5E9D" w14:textId="77777777" w:rsidR="004A74FD" w:rsidRDefault="00000000">
      <w:pPr>
        <w:spacing w:line="482" w:lineRule="auto"/>
        <w:ind w:left="1251" w:right="802" w:hanging="721"/>
        <w:rPr>
          <w:sz w:val="24"/>
        </w:rPr>
      </w:pPr>
      <w:r>
        <w:rPr>
          <w:sz w:val="24"/>
        </w:rPr>
        <w:t>Choudhury,</w:t>
      </w:r>
      <w:r>
        <w:rPr>
          <w:spacing w:val="40"/>
          <w:sz w:val="24"/>
        </w:rPr>
        <w:t xml:space="preserve"> </w:t>
      </w:r>
      <w:r>
        <w:rPr>
          <w:sz w:val="24"/>
        </w:rPr>
        <w:t>A., Ramrattan,</w:t>
      </w:r>
      <w:r>
        <w:rPr>
          <w:spacing w:val="36"/>
          <w:sz w:val="24"/>
        </w:rPr>
        <w:t xml:space="preserve"> </w:t>
      </w:r>
      <w:r>
        <w:rPr>
          <w:sz w:val="24"/>
        </w:rPr>
        <w:t>S., &amp; Butt, S. (2003, June).</w:t>
      </w:r>
      <w:r>
        <w:rPr>
          <w:spacing w:val="39"/>
          <w:sz w:val="24"/>
        </w:rPr>
        <w:t xml:space="preserve"> </w:t>
      </w:r>
      <w:r>
        <w:rPr>
          <w:i/>
          <w:sz w:val="23"/>
        </w:rPr>
        <w:t>Remote</w:t>
      </w:r>
      <w:r>
        <w:rPr>
          <w:i/>
          <w:spacing w:val="39"/>
          <w:sz w:val="23"/>
        </w:rPr>
        <w:t xml:space="preserve"> </w:t>
      </w:r>
      <w:r>
        <w:rPr>
          <w:i/>
          <w:sz w:val="23"/>
        </w:rPr>
        <w:t>data collection and transfer</w:t>
      </w:r>
      <w:r>
        <w:rPr>
          <w:i/>
          <w:spacing w:val="37"/>
          <w:sz w:val="23"/>
        </w:rPr>
        <w:t xml:space="preserve"> </w:t>
      </w:r>
      <w:r>
        <w:rPr>
          <w:i/>
          <w:sz w:val="23"/>
        </w:rPr>
        <w:t>as a teaching tool for</w:t>
      </w:r>
      <w:r>
        <w:rPr>
          <w:i/>
          <w:spacing w:val="27"/>
          <w:sz w:val="23"/>
        </w:rPr>
        <w:t xml:space="preserve"> </w:t>
      </w:r>
      <w:r>
        <w:rPr>
          <w:i/>
          <w:sz w:val="23"/>
        </w:rPr>
        <w:t>process</w:t>
      </w:r>
      <w:r>
        <w:rPr>
          <w:i/>
          <w:spacing w:val="35"/>
          <w:sz w:val="23"/>
        </w:rPr>
        <w:t xml:space="preserve"> </w:t>
      </w:r>
      <w:r>
        <w:rPr>
          <w:i/>
          <w:sz w:val="23"/>
        </w:rPr>
        <w:t>monitoring</w:t>
      </w:r>
      <w:r>
        <w:rPr>
          <w:i/>
          <w:spacing w:val="26"/>
          <w:sz w:val="23"/>
        </w:rPr>
        <w:t xml:space="preserve"> </w:t>
      </w:r>
      <w:r>
        <w:rPr>
          <w:i/>
          <w:sz w:val="23"/>
        </w:rPr>
        <w:t>and</w:t>
      </w:r>
      <w:r>
        <w:rPr>
          <w:i/>
          <w:spacing w:val="26"/>
          <w:sz w:val="23"/>
        </w:rPr>
        <w:t xml:space="preserve"> </w:t>
      </w:r>
      <w:r>
        <w:rPr>
          <w:i/>
          <w:sz w:val="23"/>
        </w:rPr>
        <w:t xml:space="preserve">control. </w:t>
      </w:r>
      <w:r>
        <w:rPr>
          <w:sz w:val="24"/>
        </w:rPr>
        <w:t>Paper presented</w:t>
      </w:r>
      <w:r>
        <w:rPr>
          <w:spacing w:val="30"/>
          <w:sz w:val="24"/>
        </w:rPr>
        <w:t xml:space="preserve"> </w:t>
      </w:r>
      <w:r>
        <w:rPr>
          <w:sz w:val="24"/>
        </w:rPr>
        <w:t xml:space="preserve">at the American Society for Engineering Education Conference, Nashville, </w:t>
      </w:r>
      <w:r>
        <w:rPr>
          <w:spacing w:val="-2"/>
          <w:sz w:val="24"/>
        </w:rPr>
        <w:t>Tennessee.</w:t>
      </w:r>
    </w:p>
    <w:p w14:paraId="2C296409" w14:textId="77777777" w:rsidR="004A74FD" w:rsidRDefault="00000000">
      <w:pPr>
        <w:spacing w:line="484" w:lineRule="auto"/>
        <w:ind w:left="1253" w:right="947" w:hanging="718"/>
        <w:rPr>
          <w:sz w:val="24"/>
        </w:rPr>
      </w:pPr>
      <w:r>
        <w:rPr>
          <w:sz w:val="24"/>
        </w:rPr>
        <w:t>Cicchelli, T.,</w:t>
      </w:r>
      <w:r>
        <w:rPr>
          <w:spacing w:val="-8"/>
          <w:sz w:val="24"/>
        </w:rPr>
        <w:t xml:space="preserve"> </w:t>
      </w:r>
      <w:r>
        <w:rPr>
          <w:sz w:val="24"/>
        </w:rPr>
        <w:t>&amp; Baecher, R.</w:t>
      </w:r>
      <w:r>
        <w:rPr>
          <w:spacing w:val="-6"/>
          <w:sz w:val="24"/>
        </w:rPr>
        <w:t xml:space="preserve"> </w:t>
      </w:r>
      <w:r>
        <w:rPr>
          <w:sz w:val="24"/>
        </w:rPr>
        <w:t>(1989). Microcomputers</w:t>
      </w:r>
      <w:r>
        <w:rPr>
          <w:spacing w:val="-2"/>
          <w:sz w:val="24"/>
        </w:rPr>
        <w:t xml:space="preserve"> </w:t>
      </w:r>
      <w:r>
        <w:rPr>
          <w:sz w:val="24"/>
        </w:rPr>
        <w:t>in the</w:t>
      </w:r>
      <w:r>
        <w:rPr>
          <w:spacing w:val="-5"/>
          <w:sz w:val="24"/>
        </w:rPr>
        <w:t xml:space="preserve"> </w:t>
      </w:r>
      <w:r>
        <w:rPr>
          <w:sz w:val="24"/>
        </w:rPr>
        <w:t>classroom: Focusing on teacher concerns.</w:t>
      </w:r>
      <w:r>
        <w:rPr>
          <w:spacing w:val="40"/>
          <w:sz w:val="24"/>
        </w:rPr>
        <w:t xml:space="preserve"> </w:t>
      </w:r>
      <w:r>
        <w:rPr>
          <w:i/>
          <w:sz w:val="23"/>
        </w:rPr>
        <w:t>Educational</w:t>
      </w:r>
      <w:r>
        <w:rPr>
          <w:i/>
          <w:spacing w:val="40"/>
          <w:sz w:val="23"/>
        </w:rPr>
        <w:t xml:space="preserve"> </w:t>
      </w:r>
      <w:r>
        <w:rPr>
          <w:i/>
          <w:sz w:val="23"/>
        </w:rPr>
        <w:t>Research</w:t>
      </w:r>
      <w:r>
        <w:rPr>
          <w:i/>
          <w:spacing w:val="40"/>
          <w:sz w:val="23"/>
        </w:rPr>
        <w:t xml:space="preserve"> </w:t>
      </w:r>
      <w:r>
        <w:rPr>
          <w:i/>
          <w:sz w:val="23"/>
        </w:rPr>
        <w:t xml:space="preserve">Quarterly, 13, </w:t>
      </w:r>
      <w:r>
        <w:rPr>
          <w:sz w:val="24"/>
        </w:rPr>
        <w:t>37-46.</w:t>
      </w:r>
    </w:p>
    <w:p w14:paraId="4AEF6D2F" w14:textId="77777777" w:rsidR="004A74FD" w:rsidRDefault="00000000">
      <w:pPr>
        <w:spacing w:line="482" w:lineRule="auto"/>
        <w:ind w:left="1256" w:right="724" w:hanging="726"/>
        <w:rPr>
          <w:sz w:val="24"/>
        </w:rPr>
      </w:pPr>
      <w:r>
        <w:rPr>
          <w:w w:val="105"/>
          <w:sz w:val="24"/>
        </w:rPr>
        <w:t>Cooper,</w:t>
      </w:r>
      <w:r>
        <w:rPr>
          <w:spacing w:val="-16"/>
          <w:w w:val="105"/>
          <w:sz w:val="24"/>
        </w:rPr>
        <w:t xml:space="preserve"> </w:t>
      </w:r>
      <w:r>
        <w:rPr>
          <w:w w:val="105"/>
          <w:sz w:val="24"/>
        </w:rPr>
        <w:t>J.</w:t>
      </w:r>
      <w:r>
        <w:rPr>
          <w:spacing w:val="-16"/>
          <w:w w:val="105"/>
          <w:sz w:val="24"/>
        </w:rPr>
        <w:t xml:space="preserve"> </w:t>
      </w:r>
      <w:r>
        <w:rPr>
          <w:w w:val="105"/>
          <w:sz w:val="25"/>
        </w:rPr>
        <w:t>0.</w:t>
      </w:r>
      <w:r>
        <w:rPr>
          <w:spacing w:val="3"/>
          <w:w w:val="105"/>
          <w:sz w:val="25"/>
        </w:rPr>
        <w:t xml:space="preserve"> </w:t>
      </w:r>
      <w:r>
        <w:rPr>
          <w:w w:val="105"/>
          <w:sz w:val="24"/>
        </w:rPr>
        <w:t>(2000).</w:t>
      </w:r>
      <w:r>
        <w:rPr>
          <w:spacing w:val="-12"/>
          <w:w w:val="105"/>
          <w:sz w:val="24"/>
        </w:rPr>
        <w:t xml:space="preserve"> </w:t>
      </w:r>
      <w:r>
        <w:rPr>
          <w:w w:val="105"/>
          <w:sz w:val="24"/>
        </w:rPr>
        <w:t>Tutoring</w:t>
      </w:r>
      <w:r>
        <w:rPr>
          <w:spacing w:val="-10"/>
          <w:w w:val="105"/>
          <w:sz w:val="24"/>
        </w:rPr>
        <w:t xml:space="preserve"> </w:t>
      </w:r>
      <w:r>
        <w:rPr>
          <w:w w:val="105"/>
          <w:sz w:val="24"/>
        </w:rPr>
        <w:t>Joe:</w:t>
      </w:r>
      <w:r>
        <w:rPr>
          <w:spacing w:val="-16"/>
          <w:w w:val="105"/>
          <w:sz w:val="24"/>
        </w:rPr>
        <w:t xml:space="preserve"> </w:t>
      </w:r>
      <w:r>
        <w:rPr>
          <w:w w:val="105"/>
          <w:sz w:val="24"/>
        </w:rPr>
        <w:t>Winning</w:t>
      </w:r>
      <w:r>
        <w:rPr>
          <w:spacing w:val="-4"/>
          <w:w w:val="105"/>
          <w:sz w:val="24"/>
        </w:rPr>
        <w:t xml:space="preserve"> </w:t>
      </w:r>
      <w:r>
        <w:rPr>
          <w:w w:val="105"/>
          <w:sz w:val="24"/>
        </w:rPr>
        <w:t>with</w:t>
      </w:r>
      <w:r>
        <w:rPr>
          <w:spacing w:val="-14"/>
          <w:w w:val="105"/>
          <w:sz w:val="24"/>
        </w:rPr>
        <w:t xml:space="preserve"> </w:t>
      </w:r>
      <w:r>
        <w:rPr>
          <w:w w:val="105"/>
          <w:sz w:val="24"/>
        </w:rPr>
        <w:t>precision</w:t>
      </w:r>
      <w:r>
        <w:rPr>
          <w:spacing w:val="-5"/>
          <w:w w:val="105"/>
          <w:sz w:val="24"/>
        </w:rPr>
        <w:t xml:space="preserve"> </w:t>
      </w:r>
      <w:r>
        <w:rPr>
          <w:w w:val="105"/>
          <w:sz w:val="24"/>
        </w:rPr>
        <w:t>teaching</w:t>
      </w:r>
      <w:r>
        <w:rPr>
          <w:spacing w:val="-9"/>
          <w:w w:val="105"/>
          <w:sz w:val="24"/>
        </w:rPr>
        <w:t xml:space="preserve"> </w:t>
      </w:r>
      <w:r>
        <w:rPr>
          <w:w w:val="105"/>
          <w:sz w:val="24"/>
        </w:rPr>
        <w:t>team.</w:t>
      </w:r>
      <w:r>
        <w:rPr>
          <w:spacing w:val="-13"/>
          <w:w w:val="105"/>
          <w:sz w:val="24"/>
        </w:rPr>
        <w:t xml:space="preserve"> </w:t>
      </w:r>
      <w:r>
        <w:rPr>
          <w:w w:val="105"/>
          <w:sz w:val="24"/>
        </w:rPr>
        <w:t>In</w:t>
      </w:r>
      <w:r>
        <w:rPr>
          <w:spacing w:val="-12"/>
          <w:w w:val="105"/>
          <w:sz w:val="24"/>
        </w:rPr>
        <w:t xml:space="preserve"> </w:t>
      </w:r>
      <w:r>
        <w:rPr>
          <w:w w:val="105"/>
          <w:sz w:val="24"/>
        </w:rPr>
        <w:t>W.</w:t>
      </w:r>
      <w:r>
        <w:rPr>
          <w:spacing w:val="-16"/>
          <w:w w:val="105"/>
          <w:sz w:val="24"/>
        </w:rPr>
        <w:t xml:space="preserve"> </w:t>
      </w:r>
      <w:r>
        <w:rPr>
          <w:w w:val="105"/>
          <w:sz w:val="24"/>
        </w:rPr>
        <w:t>L. Heward</w:t>
      </w:r>
      <w:r>
        <w:rPr>
          <w:spacing w:val="-16"/>
          <w:w w:val="105"/>
          <w:sz w:val="24"/>
        </w:rPr>
        <w:t xml:space="preserve"> </w:t>
      </w:r>
      <w:r>
        <w:rPr>
          <w:w w:val="105"/>
          <w:sz w:val="24"/>
        </w:rPr>
        <w:t>(Ed.),</w:t>
      </w:r>
      <w:r>
        <w:rPr>
          <w:spacing w:val="-16"/>
          <w:w w:val="105"/>
          <w:sz w:val="24"/>
        </w:rPr>
        <w:t xml:space="preserve"> </w:t>
      </w:r>
      <w:r>
        <w:rPr>
          <w:i/>
          <w:w w:val="105"/>
          <w:sz w:val="23"/>
        </w:rPr>
        <w:t>Exceptional</w:t>
      </w:r>
      <w:r>
        <w:rPr>
          <w:i/>
          <w:spacing w:val="-4"/>
          <w:w w:val="105"/>
          <w:sz w:val="23"/>
        </w:rPr>
        <w:t xml:space="preserve"> </w:t>
      </w:r>
      <w:r>
        <w:rPr>
          <w:i/>
          <w:w w:val="105"/>
          <w:sz w:val="23"/>
        </w:rPr>
        <w:t>children:</w:t>
      </w:r>
      <w:r>
        <w:rPr>
          <w:i/>
          <w:spacing w:val="-9"/>
          <w:w w:val="105"/>
          <w:sz w:val="23"/>
        </w:rPr>
        <w:t xml:space="preserve"> </w:t>
      </w:r>
      <w:r>
        <w:rPr>
          <w:i/>
          <w:w w:val="105"/>
          <w:sz w:val="23"/>
        </w:rPr>
        <w:t>An</w:t>
      </w:r>
      <w:r>
        <w:rPr>
          <w:i/>
          <w:spacing w:val="-16"/>
          <w:w w:val="105"/>
          <w:sz w:val="23"/>
        </w:rPr>
        <w:t xml:space="preserve"> </w:t>
      </w:r>
      <w:r>
        <w:rPr>
          <w:i/>
          <w:w w:val="105"/>
          <w:sz w:val="23"/>
        </w:rPr>
        <w:t>introduction</w:t>
      </w:r>
      <w:r>
        <w:rPr>
          <w:i/>
          <w:spacing w:val="-7"/>
          <w:w w:val="105"/>
          <w:sz w:val="23"/>
        </w:rPr>
        <w:t xml:space="preserve"> </w:t>
      </w:r>
      <w:r>
        <w:rPr>
          <w:i/>
          <w:w w:val="105"/>
          <w:sz w:val="23"/>
        </w:rPr>
        <w:t>to</w:t>
      </w:r>
      <w:r>
        <w:rPr>
          <w:i/>
          <w:spacing w:val="-10"/>
          <w:w w:val="105"/>
          <w:sz w:val="23"/>
        </w:rPr>
        <w:t xml:space="preserve"> </w:t>
      </w:r>
      <w:r>
        <w:rPr>
          <w:i/>
          <w:w w:val="105"/>
          <w:sz w:val="23"/>
        </w:rPr>
        <w:t>special</w:t>
      </w:r>
      <w:r>
        <w:rPr>
          <w:i/>
          <w:spacing w:val="-11"/>
          <w:w w:val="105"/>
          <w:sz w:val="23"/>
        </w:rPr>
        <w:t xml:space="preserve"> </w:t>
      </w:r>
      <w:r>
        <w:rPr>
          <w:i/>
          <w:w w:val="105"/>
          <w:sz w:val="23"/>
        </w:rPr>
        <w:t>education</w:t>
      </w:r>
      <w:r>
        <w:rPr>
          <w:i/>
          <w:spacing w:val="-16"/>
          <w:w w:val="105"/>
          <w:sz w:val="23"/>
        </w:rPr>
        <w:t xml:space="preserve"> </w:t>
      </w:r>
      <w:r>
        <w:rPr>
          <w:w w:val="105"/>
          <w:sz w:val="24"/>
        </w:rPr>
        <w:t>(6</w:t>
      </w:r>
      <w:r>
        <w:rPr>
          <w:w w:val="105"/>
          <w:sz w:val="24"/>
          <w:vertAlign w:val="superscript"/>
        </w:rPr>
        <w:t>th</w:t>
      </w:r>
      <w:r>
        <w:rPr>
          <w:spacing w:val="-15"/>
          <w:w w:val="105"/>
          <w:sz w:val="24"/>
        </w:rPr>
        <w:t xml:space="preserve"> </w:t>
      </w:r>
      <w:r>
        <w:rPr>
          <w:w w:val="105"/>
          <w:sz w:val="24"/>
        </w:rPr>
        <w:t>ed., pp.</w:t>
      </w:r>
      <w:r>
        <w:rPr>
          <w:spacing w:val="-15"/>
          <w:w w:val="105"/>
          <w:sz w:val="24"/>
        </w:rPr>
        <w:t xml:space="preserve"> </w:t>
      </w:r>
      <w:r>
        <w:rPr>
          <w:w w:val="105"/>
          <w:sz w:val="24"/>
        </w:rPr>
        <w:t>268-270). Upper</w:t>
      </w:r>
      <w:r>
        <w:rPr>
          <w:spacing w:val="-8"/>
          <w:w w:val="105"/>
          <w:sz w:val="24"/>
        </w:rPr>
        <w:t xml:space="preserve"> </w:t>
      </w:r>
      <w:r>
        <w:rPr>
          <w:w w:val="105"/>
          <w:sz w:val="24"/>
        </w:rPr>
        <w:t>Dassle</w:t>
      </w:r>
      <w:r>
        <w:rPr>
          <w:spacing w:val="-6"/>
          <w:w w:val="105"/>
          <w:sz w:val="24"/>
        </w:rPr>
        <w:t xml:space="preserve"> </w:t>
      </w:r>
      <w:r>
        <w:rPr>
          <w:w w:val="105"/>
          <w:sz w:val="24"/>
        </w:rPr>
        <w:t>River,</w:t>
      </w:r>
      <w:r>
        <w:rPr>
          <w:spacing w:val="-8"/>
          <w:w w:val="105"/>
          <w:sz w:val="24"/>
        </w:rPr>
        <w:t xml:space="preserve"> </w:t>
      </w:r>
      <w:r>
        <w:rPr>
          <w:w w:val="105"/>
          <w:sz w:val="24"/>
        </w:rPr>
        <w:t>NJ:</w:t>
      </w:r>
      <w:r>
        <w:rPr>
          <w:spacing w:val="-11"/>
          <w:w w:val="105"/>
          <w:sz w:val="24"/>
        </w:rPr>
        <w:t xml:space="preserve"> </w:t>
      </w:r>
      <w:r>
        <w:rPr>
          <w:w w:val="105"/>
          <w:sz w:val="24"/>
        </w:rPr>
        <w:t>Merrill.</w:t>
      </w:r>
    </w:p>
    <w:p w14:paraId="5E3C7B97" w14:textId="77777777" w:rsidR="004A74FD" w:rsidRDefault="00000000">
      <w:pPr>
        <w:spacing w:line="484" w:lineRule="auto"/>
        <w:ind w:left="1256" w:right="947" w:hanging="726"/>
        <w:rPr>
          <w:sz w:val="24"/>
        </w:rPr>
      </w:pPr>
      <w:r>
        <w:rPr>
          <w:sz w:val="24"/>
        </w:rPr>
        <w:t>Crawford,</w:t>
      </w:r>
      <w:r>
        <w:rPr>
          <w:spacing w:val="15"/>
          <w:sz w:val="24"/>
        </w:rPr>
        <w:t xml:space="preserve"> </w:t>
      </w:r>
      <w:r>
        <w:rPr>
          <w:sz w:val="24"/>
        </w:rPr>
        <w:t>J.</w:t>
      </w:r>
      <w:r>
        <w:rPr>
          <w:spacing w:val="-1"/>
          <w:sz w:val="24"/>
        </w:rPr>
        <w:t xml:space="preserve"> </w:t>
      </w:r>
      <w:r>
        <w:rPr>
          <w:sz w:val="24"/>
        </w:rPr>
        <w:t>J., Pomerinke,</w:t>
      </w:r>
      <w:r>
        <w:rPr>
          <w:spacing w:val="22"/>
          <w:sz w:val="24"/>
        </w:rPr>
        <w:t xml:space="preserve"> </w:t>
      </w:r>
      <w:r>
        <w:rPr>
          <w:sz w:val="24"/>
        </w:rPr>
        <w:t>K. A., &amp; Smith,</w:t>
      </w:r>
      <w:r>
        <w:rPr>
          <w:spacing w:val="15"/>
          <w:sz w:val="24"/>
        </w:rPr>
        <w:t xml:space="preserve"> </w:t>
      </w:r>
      <w:r>
        <w:rPr>
          <w:sz w:val="24"/>
        </w:rPr>
        <w:t>D. W.</w:t>
      </w:r>
      <w:r>
        <w:rPr>
          <w:spacing w:val="-1"/>
          <w:sz w:val="24"/>
        </w:rPr>
        <w:t xml:space="preserve"> </w:t>
      </w:r>
      <w:r>
        <w:rPr>
          <w:sz w:val="24"/>
        </w:rPr>
        <w:t>(2003).</w:t>
      </w:r>
      <w:r>
        <w:rPr>
          <w:spacing w:val="16"/>
          <w:sz w:val="24"/>
        </w:rPr>
        <w:t xml:space="preserve"> </w:t>
      </w:r>
      <w:r>
        <w:rPr>
          <w:i/>
          <w:sz w:val="23"/>
        </w:rPr>
        <w:t>Therapy</w:t>
      </w:r>
      <w:r>
        <w:rPr>
          <w:i/>
          <w:spacing w:val="18"/>
          <w:sz w:val="23"/>
        </w:rPr>
        <w:t xml:space="preserve"> </w:t>
      </w:r>
      <w:r>
        <w:rPr>
          <w:i/>
          <w:sz w:val="23"/>
        </w:rPr>
        <w:t>pets:</w:t>
      </w:r>
      <w:r>
        <w:rPr>
          <w:i/>
          <w:spacing w:val="16"/>
          <w:sz w:val="23"/>
        </w:rPr>
        <w:t xml:space="preserve"> </w:t>
      </w:r>
      <w:r>
        <w:rPr>
          <w:i/>
          <w:sz w:val="23"/>
        </w:rPr>
        <w:t>The animal-</w:t>
      </w:r>
      <w:r>
        <w:rPr>
          <w:i/>
          <w:w w:val="105"/>
          <w:sz w:val="23"/>
        </w:rPr>
        <w:t>human healing partnership.</w:t>
      </w:r>
      <w:r>
        <w:rPr>
          <w:i/>
          <w:spacing w:val="-2"/>
          <w:w w:val="105"/>
          <w:sz w:val="23"/>
        </w:rPr>
        <w:t xml:space="preserve"> </w:t>
      </w:r>
      <w:r>
        <w:rPr>
          <w:w w:val="105"/>
          <w:sz w:val="24"/>
        </w:rPr>
        <w:t>Great Britain: Athenaeum Press.</w:t>
      </w:r>
    </w:p>
    <w:p w14:paraId="515E2FB0" w14:textId="77777777" w:rsidR="004A74FD" w:rsidRDefault="00000000">
      <w:pPr>
        <w:spacing w:line="463" w:lineRule="auto"/>
        <w:ind w:left="1254" w:right="947" w:hanging="719"/>
        <w:rPr>
          <w:sz w:val="24"/>
        </w:rPr>
      </w:pPr>
      <w:r>
        <w:rPr>
          <w:sz w:val="24"/>
        </w:rPr>
        <w:t>Deno, S.</w:t>
      </w:r>
      <w:r>
        <w:rPr>
          <w:spacing w:val="-8"/>
          <w:sz w:val="24"/>
        </w:rPr>
        <w:t xml:space="preserve"> </w:t>
      </w:r>
      <w:r>
        <w:rPr>
          <w:sz w:val="24"/>
        </w:rPr>
        <w:t>T.</w:t>
      </w:r>
      <w:r>
        <w:rPr>
          <w:spacing w:val="-5"/>
          <w:sz w:val="24"/>
        </w:rPr>
        <w:t xml:space="preserve"> </w:t>
      </w:r>
      <w:r>
        <w:rPr>
          <w:sz w:val="24"/>
        </w:rPr>
        <w:t>(2003). Developments</w:t>
      </w:r>
      <w:r>
        <w:rPr>
          <w:spacing w:val="34"/>
          <w:sz w:val="24"/>
        </w:rPr>
        <w:t xml:space="preserve"> </w:t>
      </w:r>
      <w:r>
        <w:rPr>
          <w:sz w:val="24"/>
        </w:rPr>
        <w:t>in</w:t>
      </w:r>
      <w:r>
        <w:rPr>
          <w:spacing w:val="-5"/>
          <w:sz w:val="24"/>
        </w:rPr>
        <w:t xml:space="preserve"> </w:t>
      </w:r>
      <w:r>
        <w:rPr>
          <w:sz w:val="24"/>
        </w:rPr>
        <w:t xml:space="preserve">curriculum-based measurement. </w:t>
      </w:r>
      <w:r>
        <w:rPr>
          <w:i/>
          <w:sz w:val="23"/>
        </w:rPr>
        <w:t>The Journal of Special Education, 3</w:t>
      </w:r>
      <w:r>
        <w:rPr>
          <w:sz w:val="24"/>
        </w:rPr>
        <w:t>7, 184-192.</w:t>
      </w:r>
    </w:p>
    <w:p w14:paraId="255858FE" w14:textId="77777777" w:rsidR="004A74FD" w:rsidRDefault="004A74FD">
      <w:pPr>
        <w:spacing w:line="463" w:lineRule="auto"/>
        <w:rPr>
          <w:sz w:val="24"/>
        </w:rPr>
        <w:sectPr w:rsidR="004A74FD">
          <w:pgSz w:w="12200" w:h="16440"/>
          <w:pgMar w:top="980" w:right="566" w:bottom="540" w:left="1700" w:header="713" w:footer="341" w:gutter="0"/>
          <w:cols w:space="720"/>
        </w:sectPr>
      </w:pPr>
    </w:p>
    <w:p w14:paraId="495ACAE2" w14:textId="77777777" w:rsidR="004A74FD" w:rsidRDefault="004A74FD">
      <w:pPr>
        <w:pStyle w:val="BodyText"/>
        <w:spacing w:before="168"/>
      </w:pPr>
    </w:p>
    <w:p w14:paraId="3B262C4C" w14:textId="77777777" w:rsidR="004A74FD" w:rsidRDefault="00000000">
      <w:pPr>
        <w:spacing w:before="1" w:line="477" w:lineRule="auto"/>
        <w:ind w:left="1222" w:right="1364" w:hanging="716"/>
        <w:rPr>
          <w:sz w:val="24"/>
        </w:rPr>
      </w:pPr>
      <w:r>
        <w:rPr>
          <w:sz w:val="24"/>
        </w:rPr>
        <w:t>Dettmer, P.,</w:t>
      </w:r>
      <w:r>
        <w:rPr>
          <w:spacing w:val="-9"/>
          <w:sz w:val="24"/>
        </w:rPr>
        <w:t xml:space="preserve"> </w:t>
      </w:r>
      <w:r>
        <w:rPr>
          <w:sz w:val="24"/>
        </w:rPr>
        <w:t>Thurston, L. P.,</w:t>
      </w:r>
      <w:r>
        <w:rPr>
          <w:spacing w:val="-6"/>
          <w:sz w:val="24"/>
        </w:rPr>
        <w:t xml:space="preserve"> </w:t>
      </w:r>
      <w:r>
        <w:rPr>
          <w:sz w:val="24"/>
        </w:rPr>
        <w:t>&amp;</w:t>
      </w:r>
      <w:r>
        <w:rPr>
          <w:spacing w:val="-7"/>
          <w:sz w:val="24"/>
        </w:rPr>
        <w:t xml:space="preserve"> </w:t>
      </w:r>
      <w:r>
        <w:rPr>
          <w:sz w:val="24"/>
        </w:rPr>
        <w:t>Dyck, N.</w:t>
      </w:r>
      <w:r>
        <w:rPr>
          <w:spacing w:val="-3"/>
          <w:sz w:val="24"/>
        </w:rPr>
        <w:t xml:space="preserve"> </w:t>
      </w:r>
      <w:r>
        <w:rPr>
          <w:sz w:val="24"/>
        </w:rPr>
        <w:t>(2005).</w:t>
      </w:r>
      <w:r>
        <w:rPr>
          <w:spacing w:val="-2"/>
          <w:sz w:val="24"/>
        </w:rPr>
        <w:t xml:space="preserve"> </w:t>
      </w:r>
      <w:r>
        <w:rPr>
          <w:i/>
          <w:sz w:val="24"/>
        </w:rPr>
        <w:t>Consultation,</w:t>
      </w:r>
      <w:r>
        <w:rPr>
          <w:i/>
          <w:spacing w:val="20"/>
          <w:sz w:val="24"/>
        </w:rPr>
        <w:t xml:space="preserve"> </w:t>
      </w:r>
      <w:r>
        <w:rPr>
          <w:i/>
          <w:sz w:val="24"/>
        </w:rPr>
        <w:t>collaboration,</w:t>
      </w:r>
      <w:r>
        <w:rPr>
          <w:i/>
          <w:spacing w:val="-6"/>
          <w:sz w:val="24"/>
        </w:rPr>
        <w:t xml:space="preserve"> </w:t>
      </w:r>
      <w:r>
        <w:rPr>
          <w:i/>
          <w:sz w:val="24"/>
        </w:rPr>
        <w:t xml:space="preserve">and teamwork for students with special needs </w:t>
      </w:r>
      <w:r>
        <w:rPr>
          <w:sz w:val="24"/>
        </w:rPr>
        <w:t xml:space="preserve">(5th ed.). Boston: Allyn and </w:t>
      </w:r>
      <w:r>
        <w:rPr>
          <w:spacing w:val="-2"/>
          <w:sz w:val="24"/>
        </w:rPr>
        <w:t>Bacon.</w:t>
      </w:r>
    </w:p>
    <w:p w14:paraId="427E448A" w14:textId="77777777" w:rsidR="004A74FD" w:rsidRDefault="00000000">
      <w:pPr>
        <w:pStyle w:val="BodyText"/>
        <w:spacing w:before="5" w:line="475" w:lineRule="auto"/>
        <w:ind w:left="1225" w:right="843" w:hanging="718"/>
      </w:pPr>
      <w:r>
        <w:t>Dorr, D. A., Wilcox, A., Donnelly, S.</w:t>
      </w:r>
      <w:r>
        <w:rPr>
          <w:spacing w:val="-4"/>
        </w:rPr>
        <w:t xml:space="preserve"> </w:t>
      </w:r>
      <w:r>
        <w:t>M., Bums, L.,</w:t>
      </w:r>
      <w:r>
        <w:rPr>
          <w:spacing w:val="-2"/>
        </w:rPr>
        <w:t xml:space="preserve"> </w:t>
      </w:r>
      <w:r>
        <w:t>&amp; Clayton, P. D.</w:t>
      </w:r>
      <w:r>
        <w:rPr>
          <w:spacing w:val="-4"/>
        </w:rPr>
        <w:t xml:space="preserve"> </w:t>
      </w:r>
      <w:r>
        <w:t>(2005). Impact of generalist care manager on</w:t>
      </w:r>
      <w:r>
        <w:rPr>
          <w:spacing w:val="-1"/>
        </w:rPr>
        <w:t xml:space="preserve"> </w:t>
      </w:r>
      <w:r>
        <w:t xml:space="preserve">patients with Diabetes. </w:t>
      </w:r>
      <w:r>
        <w:rPr>
          <w:i/>
        </w:rPr>
        <w:t>Health Services Research,</w:t>
      </w:r>
      <w:r>
        <w:rPr>
          <w:i/>
          <w:spacing w:val="-12"/>
        </w:rPr>
        <w:t xml:space="preserve"> </w:t>
      </w:r>
      <w:r>
        <w:rPr>
          <w:i/>
        </w:rPr>
        <w:t xml:space="preserve">40, </w:t>
      </w:r>
      <w:r>
        <w:rPr>
          <w:spacing w:val="-2"/>
        </w:rPr>
        <w:t>1400-1421.</w:t>
      </w:r>
    </w:p>
    <w:p w14:paraId="01182F50" w14:textId="77777777" w:rsidR="004A74FD" w:rsidRDefault="00000000">
      <w:pPr>
        <w:pStyle w:val="BodyText"/>
        <w:spacing w:before="4" w:line="484" w:lineRule="auto"/>
        <w:ind w:left="1226" w:right="774" w:hanging="720"/>
      </w:pPr>
      <w:r>
        <w:t>Dunlap, G.,</w:t>
      </w:r>
      <w:r>
        <w:rPr>
          <w:spacing w:val="-5"/>
        </w:rPr>
        <w:t xml:space="preserve"> </w:t>
      </w:r>
      <w:r>
        <w:t>&amp; Kem, L. (1997). Behavior analysis and its relevance to special education. In</w:t>
      </w:r>
      <w:r>
        <w:rPr>
          <w:spacing w:val="-4"/>
        </w:rPr>
        <w:t xml:space="preserve"> </w:t>
      </w:r>
      <w:r>
        <w:t>J.L.</w:t>
      </w:r>
      <w:r>
        <w:rPr>
          <w:spacing w:val="2"/>
        </w:rPr>
        <w:t xml:space="preserve"> </w:t>
      </w:r>
      <w:r>
        <w:t>Paul,</w:t>
      </w:r>
      <w:r>
        <w:rPr>
          <w:spacing w:val="6"/>
        </w:rPr>
        <w:t xml:space="preserve"> </w:t>
      </w:r>
      <w:r>
        <w:t>M.</w:t>
      </w:r>
      <w:r>
        <w:rPr>
          <w:spacing w:val="1"/>
        </w:rPr>
        <w:t xml:space="preserve"> </w:t>
      </w:r>
      <w:r>
        <w:t>Churton,</w:t>
      </w:r>
      <w:r>
        <w:rPr>
          <w:spacing w:val="11"/>
        </w:rPr>
        <w:t xml:space="preserve"> </w:t>
      </w:r>
      <w:r>
        <w:t>H. Roselli-Kostoryz,</w:t>
      </w:r>
      <w:r>
        <w:rPr>
          <w:spacing w:val="-4"/>
        </w:rPr>
        <w:t xml:space="preserve"> </w:t>
      </w:r>
      <w:r>
        <w:t>W.</w:t>
      </w:r>
      <w:r>
        <w:rPr>
          <w:spacing w:val="3"/>
        </w:rPr>
        <w:t xml:space="preserve"> </w:t>
      </w:r>
      <w:r>
        <w:t>Morse,</w:t>
      </w:r>
      <w:r>
        <w:rPr>
          <w:spacing w:val="11"/>
        </w:rPr>
        <w:t xml:space="preserve"> </w:t>
      </w:r>
      <w:r>
        <w:t>K. Marfo,</w:t>
      </w:r>
      <w:r>
        <w:rPr>
          <w:spacing w:val="8"/>
        </w:rPr>
        <w:t xml:space="preserve"> </w:t>
      </w:r>
      <w:r>
        <w:t>C.</w:t>
      </w:r>
      <w:r>
        <w:rPr>
          <w:spacing w:val="3"/>
        </w:rPr>
        <w:t xml:space="preserve"> </w:t>
      </w:r>
      <w:r>
        <w:t>Lavely,</w:t>
      </w:r>
      <w:r>
        <w:rPr>
          <w:spacing w:val="7"/>
        </w:rPr>
        <w:t xml:space="preserve"> </w:t>
      </w:r>
      <w:r>
        <w:rPr>
          <w:spacing w:val="-10"/>
        </w:rPr>
        <w:t>&amp;</w:t>
      </w:r>
    </w:p>
    <w:p w14:paraId="17DBC6FD" w14:textId="77777777" w:rsidR="004A74FD" w:rsidRDefault="00000000">
      <w:pPr>
        <w:spacing w:line="475" w:lineRule="auto"/>
        <w:ind w:left="1222" w:right="802" w:firstLine="5"/>
        <w:rPr>
          <w:sz w:val="24"/>
        </w:rPr>
      </w:pPr>
      <w:r>
        <w:rPr>
          <w:sz w:val="24"/>
        </w:rPr>
        <w:t>D.</w:t>
      </w:r>
      <w:r>
        <w:rPr>
          <w:spacing w:val="-10"/>
          <w:sz w:val="24"/>
        </w:rPr>
        <w:t xml:space="preserve"> </w:t>
      </w:r>
      <w:r>
        <w:rPr>
          <w:sz w:val="24"/>
        </w:rPr>
        <w:t>Thomas</w:t>
      </w:r>
      <w:r>
        <w:rPr>
          <w:spacing w:val="-1"/>
          <w:sz w:val="24"/>
        </w:rPr>
        <w:t xml:space="preserve"> </w:t>
      </w:r>
      <w:r>
        <w:rPr>
          <w:sz w:val="24"/>
        </w:rPr>
        <w:t>(Eds.),</w:t>
      </w:r>
      <w:r>
        <w:rPr>
          <w:spacing w:val="-2"/>
          <w:sz w:val="24"/>
        </w:rPr>
        <w:t xml:space="preserve"> </w:t>
      </w:r>
      <w:r>
        <w:rPr>
          <w:i/>
          <w:sz w:val="24"/>
        </w:rPr>
        <w:t>Foundations of</w:t>
      </w:r>
      <w:r>
        <w:rPr>
          <w:i/>
          <w:spacing w:val="-7"/>
          <w:sz w:val="24"/>
        </w:rPr>
        <w:t xml:space="preserve"> </w:t>
      </w:r>
      <w:r>
        <w:rPr>
          <w:i/>
          <w:sz w:val="24"/>
        </w:rPr>
        <w:t xml:space="preserve">special education: Basic knowledge informing research and practice in special education </w:t>
      </w:r>
      <w:r>
        <w:rPr>
          <w:sz w:val="24"/>
        </w:rPr>
        <w:t xml:space="preserve">(pp.279-290). Pacific Grove, CA: </w:t>
      </w:r>
      <w:r>
        <w:rPr>
          <w:spacing w:val="-2"/>
          <w:sz w:val="24"/>
        </w:rPr>
        <w:t>Brooks/Cole.</w:t>
      </w:r>
    </w:p>
    <w:p w14:paraId="656D90DB" w14:textId="77777777" w:rsidR="004A74FD" w:rsidRDefault="00000000">
      <w:pPr>
        <w:pStyle w:val="BodyText"/>
        <w:spacing w:before="4" w:line="489" w:lineRule="auto"/>
        <w:ind w:left="1220" w:right="802" w:hanging="719"/>
      </w:pPr>
      <w:r>
        <w:t>Eikeseth, S., Smith, T., Jahr, E., &amp; Eldevik, S. (2002). Intensive behavioral</w:t>
      </w:r>
      <w:r>
        <w:rPr>
          <w:spacing w:val="38"/>
        </w:rPr>
        <w:t xml:space="preserve"> </w:t>
      </w:r>
      <w:r>
        <w:t>treatment at school for 4</w:t>
      </w:r>
      <w:r>
        <w:rPr>
          <w:spacing w:val="-3"/>
        </w:rPr>
        <w:t xml:space="preserve"> </w:t>
      </w:r>
      <w:r>
        <w:t>to 7 year</w:t>
      </w:r>
      <w:r>
        <w:rPr>
          <w:spacing w:val="-1"/>
        </w:rPr>
        <w:t xml:space="preserve"> </w:t>
      </w:r>
      <w:r>
        <w:t>old</w:t>
      </w:r>
      <w:r>
        <w:rPr>
          <w:spacing w:val="-1"/>
        </w:rPr>
        <w:t xml:space="preserve"> </w:t>
      </w:r>
      <w:r>
        <w:t xml:space="preserve">children with autism. </w:t>
      </w:r>
      <w:r>
        <w:rPr>
          <w:i/>
        </w:rPr>
        <w:t>Behavior</w:t>
      </w:r>
      <w:r>
        <w:rPr>
          <w:i/>
          <w:spacing w:val="18"/>
        </w:rPr>
        <w:t xml:space="preserve"> </w:t>
      </w:r>
      <w:r>
        <w:rPr>
          <w:i/>
        </w:rPr>
        <w:t>Modification,</w:t>
      </w:r>
      <w:r>
        <w:rPr>
          <w:i/>
          <w:spacing w:val="-4"/>
        </w:rPr>
        <w:t xml:space="preserve"> </w:t>
      </w:r>
      <w:r>
        <w:rPr>
          <w:i/>
        </w:rPr>
        <w:t>26,</w:t>
      </w:r>
      <w:r>
        <w:rPr>
          <w:i/>
          <w:spacing w:val="-21"/>
        </w:rPr>
        <w:t xml:space="preserve"> </w:t>
      </w:r>
      <w:r>
        <w:t>49-68.</w:t>
      </w:r>
    </w:p>
    <w:p w14:paraId="375B08B3" w14:textId="77777777" w:rsidR="004A74FD" w:rsidRDefault="00000000">
      <w:pPr>
        <w:pStyle w:val="BodyText"/>
        <w:spacing w:line="484" w:lineRule="auto"/>
        <w:ind w:left="1223" w:right="804" w:hanging="722"/>
      </w:pPr>
      <w:r>
        <w:t>Eisner,</w:t>
      </w:r>
      <w:r>
        <w:rPr>
          <w:spacing w:val="-2"/>
        </w:rPr>
        <w:t xml:space="preserve"> </w:t>
      </w:r>
      <w:r>
        <w:t>E. W.</w:t>
      </w:r>
      <w:r>
        <w:rPr>
          <w:spacing w:val="-9"/>
        </w:rPr>
        <w:t xml:space="preserve"> </w:t>
      </w:r>
      <w:r>
        <w:t>(1998).</w:t>
      </w:r>
      <w:r>
        <w:rPr>
          <w:spacing w:val="-1"/>
        </w:rPr>
        <w:t xml:space="preserve"> </w:t>
      </w:r>
      <w:r>
        <w:t>The</w:t>
      </w:r>
      <w:r>
        <w:rPr>
          <w:spacing w:val="-1"/>
        </w:rPr>
        <w:t xml:space="preserve"> </w:t>
      </w:r>
      <w:r>
        <w:t>Enlightened Eye:</w:t>
      </w:r>
      <w:r>
        <w:rPr>
          <w:spacing w:val="-2"/>
        </w:rPr>
        <w:t xml:space="preserve"> </w:t>
      </w:r>
      <w:r>
        <w:t>Qualitative inquiry and the</w:t>
      </w:r>
      <w:r>
        <w:rPr>
          <w:spacing w:val="-7"/>
        </w:rPr>
        <w:t xml:space="preserve"> </w:t>
      </w:r>
      <w:r>
        <w:t>enhancement</w:t>
      </w:r>
      <w:r>
        <w:rPr>
          <w:spacing w:val="21"/>
        </w:rPr>
        <w:t xml:space="preserve"> </w:t>
      </w:r>
      <w:r>
        <w:t>of educational practices. NJ: Prentice-Hall, Inc.</w:t>
      </w:r>
    </w:p>
    <w:p w14:paraId="3A6982CF" w14:textId="77777777" w:rsidR="004A74FD" w:rsidRDefault="00000000">
      <w:pPr>
        <w:spacing w:line="491" w:lineRule="auto"/>
        <w:ind w:left="1228" w:right="804" w:hanging="727"/>
        <w:rPr>
          <w:sz w:val="24"/>
        </w:rPr>
      </w:pPr>
      <w:r>
        <w:rPr>
          <w:sz w:val="24"/>
        </w:rPr>
        <w:t>Evans, K.,</w:t>
      </w:r>
      <w:r>
        <w:rPr>
          <w:spacing w:val="-6"/>
          <w:sz w:val="24"/>
        </w:rPr>
        <w:t xml:space="preserve"> </w:t>
      </w:r>
      <w:r>
        <w:rPr>
          <w:sz w:val="24"/>
        </w:rPr>
        <w:t>&amp; Dubowski, J.</w:t>
      </w:r>
      <w:r>
        <w:rPr>
          <w:spacing w:val="-12"/>
          <w:sz w:val="24"/>
        </w:rPr>
        <w:t xml:space="preserve"> </w:t>
      </w:r>
      <w:r>
        <w:rPr>
          <w:sz w:val="24"/>
        </w:rPr>
        <w:t xml:space="preserve">(2001). </w:t>
      </w:r>
      <w:r>
        <w:rPr>
          <w:i/>
          <w:sz w:val="24"/>
        </w:rPr>
        <w:t>Art</w:t>
      </w:r>
      <w:r>
        <w:rPr>
          <w:i/>
          <w:spacing w:val="-3"/>
          <w:sz w:val="24"/>
        </w:rPr>
        <w:t xml:space="preserve"> </w:t>
      </w:r>
      <w:r>
        <w:rPr>
          <w:i/>
          <w:sz w:val="24"/>
        </w:rPr>
        <w:t>therapy with</w:t>
      </w:r>
      <w:r>
        <w:rPr>
          <w:i/>
          <w:spacing w:val="-3"/>
          <w:sz w:val="24"/>
        </w:rPr>
        <w:t xml:space="preserve"> </w:t>
      </w:r>
      <w:r>
        <w:rPr>
          <w:i/>
          <w:sz w:val="24"/>
        </w:rPr>
        <w:t>children on</w:t>
      </w:r>
      <w:r>
        <w:rPr>
          <w:i/>
          <w:spacing w:val="-10"/>
          <w:sz w:val="24"/>
        </w:rPr>
        <w:t xml:space="preserve"> </w:t>
      </w:r>
      <w:r>
        <w:rPr>
          <w:i/>
          <w:sz w:val="24"/>
        </w:rPr>
        <w:t xml:space="preserve">the autistic spectrum: Beyond words. </w:t>
      </w:r>
      <w:r>
        <w:rPr>
          <w:sz w:val="24"/>
        </w:rPr>
        <w:t>Great Britain: Athenaeum Press</w:t>
      </w:r>
    </w:p>
    <w:p w14:paraId="7CCC197C" w14:textId="77777777" w:rsidR="004A74FD" w:rsidRDefault="00000000">
      <w:pPr>
        <w:spacing w:line="477" w:lineRule="auto"/>
        <w:ind w:left="1225" w:right="947" w:hanging="718"/>
        <w:rPr>
          <w:sz w:val="24"/>
        </w:rPr>
      </w:pPr>
      <w:r>
        <w:rPr>
          <w:sz w:val="24"/>
        </w:rPr>
        <w:t>Farlow, L.</w:t>
      </w:r>
      <w:r>
        <w:rPr>
          <w:spacing w:val="-4"/>
          <w:sz w:val="24"/>
        </w:rPr>
        <w:t xml:space="preserve"> </w:t>
      </w:r>
      <w:r>
        <w:rPr>
          <w:sz w:val="24"/>
        </w:rPr>
        <w:t>J.,</w:t>
      </w:r>
      <w:r>
        <w:rPr>
          <w:spacing w:val="-15"/>
          <w:sz w:val="24"/>
        </w:rPr>
        <w:t xml:space="preserve"> </w:t>
      </w:r>
      <w:r>
        <w:rPr>
          <w:sz w:val="24"/>
        </w:rPr>
        <w:t>&amp;</w:t>
      </w:r>
      <w:r>
        <w:rPr>
          <w:spacing w:val="-6"/>
          <w:sz w:val="24"/>
        </w:rPr>
        <w:t xml:space="preserve"> </w:t>
      </w:r>
      <w:r>
        <w:rPr>
          <w:sz w:val="24"/>
        </w:rPr>
        <w:t>Snell, M.</w:t>
      </w:r>
      <w:r>
        <w:rPr>
          <w:spacing w:val="-3"/>
          <w:sz w:val="24"/>
        </w:rPr>
        <w:t xml:space="preserve"> </w:t>
      </w:r>
      <w:r>
        <w:rPr>
          <w:sz w:val="24"/>
        </w:rPr>
        <w:t>E.</w:t>
      </w:r>
      <w:r>
        <w:rPr>
          <w:spacing w:val="-4"/>
          <w:sz w:val="24"/>
        </w:rPr>
        <w:t xml:space="preserve"> </w:t>
      </w:r>
      <w:r>
        <w:rPr>
          <w:sz w:val="24"/>
        </w:rPr>
        <w:t>(1989). Teacher use of</w:t>
      </w:r>
      <w:r>
        <w:rPr>
          <w:spacing w:val="-3"/>
          <w:sz w:val="24"/>
        </w:rPr>
        <w:t xml:space="preserve"> </w:t>
      </w:r>
      <w:r>
        <w:rPr>
          <w:sz w:val="24"/>
        </w:rPr>
        <w:t>student performance data</w:t>
      </w:r>
      <w:r>
        <w:rPr>
          <w:spacing w:val="-4"/>
          <w:sz w:val="24"/>
        </w:rPr>
        <w:t xml:space="preserve"> </w:t>
      </w:r>
      <w:r>
        <w:rPr>
          <w:sz w:val="24"/>
        </w:rPr>
        <w:t>to</w:t>
      </w:r>
      <w:r>
        <w:rPr>
          <w:spacing w:val="-4"/>
          <w:sz w:val="24"/>
        </w:rPr>
        <w:t xml:space="preserve"> </w:t>
      </w:r>
      <w:r>
        <w:rPr>
          <w:sz w:val="24"/>
        </w:rPr>
        <w:t xml:space="preserve">make instructional decisions: Practices in programs for students with moderate to profound disabilities. </w:t>
      </w:r>
      <w:r>
        <w:rPr>
          <w:i/>
          <w:sz w:val="24"/>
        </w:rPr>
        <w:t xml:space="preserve">Journal of the Association for Persons with Severe Handicaps, 14, </w:t>
      </w:r>
      <w:r>
        <w:rPr>
          <w:sz w:val="24"/>
        </w:rPr>
        <w:t>13-22.</w:t>
      </w:r>
    </w:p>
    <w:p w14:paraId="3CFAA587" w14:textId="77777777" w:rsidR="004A74FD" w:rsidRDefault="004A74FD">
      <w:pPr>
        <w:spacing w:line="477" w:lineRule="auto"/>
        <w:rPr>
          <w:sz w:val="24"/>
        </w:rPr>
        <w:sectPr w:rsidR="004A74FD">
          <w:pgSz w:w="12200" w:h="16440"/>
          <w:pgMar w:top="980" w:right="566" w:bottom="540" w:left="1700" w:header="713" w:footer="341" w:gutter="0"/>
          <w:cols w:space="720"/>
        </w:sectPr>
      </w:pPr>
    </w:p>
    <w:p w14:paraId="76AD1311" w14:textId="77777777" w:rsidR="004A74FD" w:rsidRDefault="004A74FD">
      <w:pPr>
        <w:pStyle w:val="BodyText"/>
        <w:spacing w:before="178"/>
      </w:pPr>
    </w:p>
    <w:p w14:paraId="68C16A03" w14:textId="77777777" w:rsidR="004A74FD" w:rsidRDefault="00000000">
      <w:pPr>
        <w:spacing w:line="477" w:lineRule="auto"/>
        <w:ind w:left="1256" w:right="947" w:hanging="725"/>
        <w:rPr>
          <w:sz w:val="24"/>
        </w:rPr>
      </w:pPr>
      <w:r>
        <w:rPr>
          <w:sz w:val="24"/>
        </w:rPr>
        <w:t xml:space="preserve">Farlow, L. J., &amp; Snell, M. E. (1994). </w:t>
      </w:r>
      <w:r>
        <w:rPr>
          <w:i/>
          <w:sz w:val="23"/>
        </w:rPr>
        <w:t>Making the most of student</w:t>
      </w:r>
      <w:r>
        <w:rPr>
          <w:i/>
          <w:spacing w:val="39"/>
          <w:sz w:val="23"/>
        </w:rPr>
        <w:t xml:space="preserve"> </w:t>
      </w:r>
      <w:r>
        <w:rPr>
          <w:i/>
          <w:sz w:val="23"/>
        </w:rPr>
        <w:t>performance</w:t>
      </w:r>
      <w:r>
        <w:rPr>
          <w:i/>
          <w:spacing w:val="40"/>
          <w:sz w:val="23"/>
        </w:rPr>
        <w:t xml:space="preserve"> </w:t>
      </w:r>
      <w:r>
        <w:rPr>
          <w:i/>
          <w:sz w:val="23"/>
        </w:rPr>
        <w:t xml:space="preserve">data </w:t>
      </w:r>
      <w:r>
        <w:rPr>
          <w:sz w:val="24"/>
        </w:rPr>
        <w:t>(AAMR Research</w:t>
      </w:r>
      <w:r>
        <w:rPr>
          <w:spacing w:val="-5"/>
          <w:sz w:val="24"/>
        </w:rPr>
        <w:t xml:space="preserve"> </w:t>
      </w:r>
      <w:r>
        <w:rPr>
          <w:sz w:val="24"/>
        </w:rPr>
        <w:t>to</w:t>
      </w:r>
      <w:r>
        <w:rPr>
          <w:spacing w:val="-9"/>
          <w:sz w:val="24"/>
        </w:rPr>
        <w:t xml:space="preserve"> </w:t>
      </w:r>
      <w:r>
        <w:rPr>
          <w:sz w:val="24"/>
        </w:rPr>
        <w:t>Practice Series: Innovations). Washington, DC:</w:t>
      </w:r>
      <w:r>
        <w:rPr>
          <w:spacing w:val="-8"/>
          <w:sz w:val="24"/>
        </w:rPr>
        <w:t xml:space="preserve"> </w:t>
      </w:r>
      <w:r>
        <w:rPr>
          <w:sz w:val="24"/>
        </w:rPr>
        <w:t>American Association on Mental Retardation.</w:t>
      </w:r>
    </w:p>
    <w:p w14:paraId="5F0CD239" w14:textId="77777777" w:rsidR="004A74FD" w:rsidRDefault="00000000">
      <w:pPr>
        <w:spacing w:before="6" w:line="477" w:lineRule="auto"/>
        <w:ind w:left="1254" w:right="947" w:hanging="724"/>
        <w:rPr>
          <w:sz w:val="24"/>
        </w:rPr>
      </w:pPr>
      <w:r>
        <w:rPr>
          <w:sz w:val="24"/>
        </w:rPr>
        <w:t>Ferron, J.,</w:t>
      </w:r>
      <w:r>
        <w:rPr>
          <w:spacing w:val="-1"/>
          <w:sz w:val="24"/>
        </w:rPr>
        <w:t xml:space="preserve"> </w:t>
      </w:r>
      <w:r>
        <w:rPr>
          <w:sz w:val="24"/>
        </w:rPr>
        <w:t>Foster-Johnson,</w:t>
      </w:r>
      <w:r>
        <w:rPr>
          <w:spacing w:val="-10"/>
          <w:sz w:val="24"/>
        </w:rPr>
        <w:t xml:space="preserve"> </w:t>
      </w:r>
      <w:r>
        <w:rPr>
          <w:sz w:val="24"/>
        </w:rPr>
        <w:t>L.,</w:t>
      </w:r>
      <w:r>
        <w:rPr>
          <w:spacing w:val="-4"/>
          <w:sz w:val="24"/>
        </w:rPr>
        <w:t xml:space="preserve"> </w:t>
      </w:r>
      <w:r>
        <w:rPr>
          <w:sz w:val="24"/>
        </w:rPr>
        <w:t>&amp; Kromrey, J.</w:t>
      </w:r>
      <w:r>
        <w:rPr>
          <w:spacing w:val="-3"/>
          <w:sz w:val="24"/>
        </w:rPr>
        <w:t xml:space="preserve"> </w:t>
      </w:r>
      <w:r>
        <w:rPr>
          <w:sz w:val="24"/>
        </w:rPr>
        <w:t>D.</w:t>
      </w:r>
      <w:r>
        <w:rPr>
          <w:spacing w:val="-6"/>
          <w:sz w:val="24"/>
        </w:rPr>
        <w:t xml:space="preserve"> </w:t>
      </w:r>
      <w:r>
        <w:rPr>
          <w:sz w:val="24"/>
        </w:rPr>
        <w:t>(2003).</w:t>
      </w:r>
      <w:r>
        <w:rPr>
          <w:spacing w:val="40"/>
          <w:sz w:val="24"/>
        </w:rPr>
        <w:t xml:space="preserve"> </w:t>
      </w:r>
      <w:r>
        <w:rPr>
          <w:sz w:val="24"/>
        </w:rPr>
        <w:t>The functioning of</w:t>
      </w:r>
      <w:r>
        <w:rPr>
          <w:spacing w:val="-3"/>
          <w:sz w:val="24"/>
        </w:rPr>
        <w:t xml:space="preserve"> </w:t>
      </w:r>
      <w:r>
        <w:rPr>
          <w:sz w:val="24"/>
        </w:rPr>
        <w:t xml:space="preserve">single-case randomization tests with and without random assignment. </w:t>
      </w:r>
      <w:r>
        <w:rPr>
          <w:i/>
          <w:sz w:val="23"/>
        </w:rPr>
        <w:t>The Journal of Experimental</w:t>
      </w:r>
      <w:r>
        <w:rPr>
          <w:i/>
          <w:spacing w:val="40"/>
          <w:sz w:val="23"/>
        </w:rPr>
        <w:t xml:space="preserve"> </w:t>
      </w:r>
      <w:r>
        <w:rPr>
          <w:i/>
          <w:sz w:val="23"/>
        </w:rPr>
        <w:t xml:space="preserve">Education, 71, </w:t>
      </w:r>
      <w:r>
        <w:rPr>
          <w:sz w:val="24"/>
        </w:rPr>
        <w:t>267-288.</w:t>
      </w:r>
    </w:p>
    <w:p w14:paraId="09E9CC72" w14:textId="77777777" w:rsidR="004A74FD" w:rsidRDefault="00000000">
      <w:pPr>
        <w:spacing w:line="477" w:lineRule="auto"/>
        <w:ind w:left="1253" w:right="643" w:hanging="717"/>
        <w:rPr>
          <w:sz w:val="24"/>
        </w:rPr>
      </w:pPr>
      <w:r>
        <w:rPr>
          <w:sz w:val="24"/>
        </w:rPr>
        <w:t>Ferron, J.,</w:t>
      </w:r>
      <w:r>
        <w:rPr>
          <w:spacing w:val="-11"/>
          <w:sz w:val="24"/>
        </w:rPr>
        <w:t xml:space="preserve"> </w:t>
      </w:r>
      <w:r>
        <w:rPr>
          <w:sz w:val="24"/>
        </w:rPr>
        <w:t>&amp;</w:t>
      </w:r>
      <w:r>
        <w:rPr>
          <w:spacing w:val="-6"/>
          <w:sz w:val="24"/>
        </w:rPr>
        <w:t xml:space="preserve"> </w:t>
      </w:r>
      <w:r>
        <w:rPr>
          <w:sz w:val="24"/>
        </w:rPr>
        <w:t>Onghena, P.</w:t>
      </w:r>
      <w:r>
        <w:rPr>
          <w:spacing w:val="-12"/>
          <w:sz w:val="24"/>
        </w:rPr>
        <w:t xml:space="preserve"> </w:t>
      </w:r>
      <w:r>
        <w:rPr>
          <w:sz w:val="24"/>
        </w:rPr>
        <w:t>(1996). The power of</w:t>
      </w:r>
      <w:r>
        <w:rPr>
          <w:spacing w:val="-3"/>
          <w:sz w:val="24"/>
        </w:rPr>
        <w:t xml:space="preserve"> </w:t>
      </w:r>
      <w:r>
        <w:rPr>
          <w:sz w:val="24"/>
        </w:rPr>
        <w:t>randomization</w:t>
      </w:r>
      <w:r>
        <w:rPr>
          <w:spacing w:val="24"/>
          <w:sz w:val="24"/>
        </w:rPr>
        <w:t xml:space="preserve"> </w:t>
      </w:r>
      <w:r>
        <w:rPr>
          <w:sz w:val="24"/>
        </w:rPr>
        <w:t>tests</w:t>
      </w:r>
      <w:r>
        <w:rPr>
          <w:spacing w:val="-4"/>
          <w:sz w:val="24"/>
        </w:rPr>
        <w:t xml:space="preserve"> </w:t>
      </w:r>
      <w:r>
        <w:rPr>
          <w:sz w:val="24"/>
        </w:rPr>
        <w:t>for</w:t>
      </w:r>
      <w:r>
        <w:rPr>
          <w:spacing w:val="-7"/>
          <w:sz w:val="24"/>
        </w:rPr>
        <w:t xml:space="preserve"> </w:t>
      </w:r>
      <w:r>
        <w:rPr>
          <w:sz w:val="24"/>
        </w:rPr>
        <w:t xml:space="preserve">single-case phase designs. </w:t>
      </w:r>
      <w:r>
        <w:rPr>
          <w:i/>
          <w:sz w:val="23"/>
        </w:rPr>
        <w:t>The Journal</w:t>
      </w:r>
      <w:r>
        <w:rPr>
          <w:i/>
          <w:spacing w:val="40"/>
          <w:sz w:val="23"/>
        </w:rPr>
        <w:t xml:space="preserve"> </w:t>
      </w:r>
      <w:r>
        <w:rPr>
          <w:i/>
          <w:sz w:val="23"/>
        </w:rPr>
        <w:t>of</w:t>
      </w:r>
      <w:r>
        <w:rPr>
          <w:i/>
          <w:spacing w:val="40"/>
          <w:sz w:val="23"/>
        </w:rPr>
        <w:t xml:space="preserve"> </w:t>
      </w:r>
      <w:r>
        <w:rPr>
          <w:i/>
          <w:sz w:val="23"/>
        </w:rPr>
        <w:t>Experimental</w:t>
      </w:r>
      <w:r>
        <w:rPr>
          <w:i/>
          <w:spacing w:val="40"/>
          <w:sz w:val="23"/>
        </w:rPr>
        <w:t xml:space="preserve"> </w:t>
      </w:r>
      <w:r>
        <w:rPr>
          <w:i/>
          <w:sz w:val="23"/>
        </w:rPr>
        <w:t xml:space="preserve">Education, 64, </w:t>
      </w:r>
      <w:r>
        <w:rPr>
          <w:sz w:val="24"/>
        </w:rPr>
        <w:t>321-339.</w:t>
      </w:r>
    </w:p>
    <w:p w14:paraId="6954EEEE" w14:textId="77777777" w:rsidR="004A74FD" w:rsidRDefault="00000000">
      <w:pPr>
        <w:spacing w:before="3" w:line="477" w:lineRule="auto"/>
        <w:ind w:left="1258" w:right="900" w:hanging="723"/>
        <w:rPr>
          <w:sz w:val="24"/>
        </w:rPr>
      </w:pPr>
      <w:r>
        <w:rPr>
          <w:w w:val="105"/>
          <w:sz w:val="24"/>
        </w:rPr>
        <w:t>Ferron,</w:t>
      </w:r>
      <w:r>
        <w:rPr>
          <w:spacing w:val="-16"/>
          <w:w w:val="105"/>
          <w:sz w:val="24"/>
        </w:rPr>
        <w:t xml:space="preserve"> </w:t>
      </w:r>
      <w:r>
        <w:rPr>
          <w:w w:val="105"/>
          <w:sz w:val="24"/>
        </w:rPr>
        <w:t>J.,</w:t>
      </w:r>
      <w:r>
        <w:rPr>
          <w:spacing w:val="-16"/>
          <w:w w:val="105"/>
          <w:sz w:val="24"/>
        </w:rPr>
        <w:t xml:space="preserve"> </w:t>
      </w:r>
      <w:r>
        <w:rPr>
          <w:w w:val="105"/>
          <w:sz w:val="24"/>
        </w:rPr>
        <w:t>&amp;</w:t>
      </w:r>
      <w:r>
        <w:rPr>
          <w:spacing w:val="-16"/>
          <w:w w:val="105"/>
          <w:sz w:val="24"/>
        </w:rPr>
        <w:t xml:space="preserve"> </w:t>
      </w:r>
      <w:r>
        <w:rPr>
          <w:w w:val="105"/>
          <w:sz w:val="24"/>
        </w:rPr>
        <w:t>Sentovich,</w:t>
      </w:r>
      <w:r>
        <w:rPr>
          <w:spacing w:val="-14"/>
          <w:w w:val="105"/>
          <w:sz w:val="24"/>
        </w:rPr>
        <w:t xml:space="preserve"> </w:t>
      </w:r>
      <w:r>
        <w:rPr>
          <w:w w:val="105"/>
          <w:sz w:val="24"/>
        </w:rPr>
        <w:t>C.</w:t>
      </w:r>
      <w:r>
        <w:rPr>
          <w:spacing w:val="-16"/>
          <w:w w:val="105"/>
          <w:sz w:val="24"/>
        </w:rPr>
        <w:t xml:space="preserve"> </w:t>
      </w:r>
      <w:r>
        <w:rPr>
          <w:w w:val="105"/>
          <w:sz w:val="24"/>
        </w:rPr>
        <w:t>(2002).</w:t>
      </w:r>
      <w:r>
        <w:rPr>
          <w:spacing w:val="40"/>
          <w:w w:val="105"/>
          <w:sz w:val="24"/>
        </w:rPr>
        <w:t xml:space="preserve"> </w:t>
      </w:r>
      <w:r>
        <w:rPr>
          <w:w w:val="105"/>
          <w:sz w:val="24"/>
        </w:rPr>
        <w:t>Statistical power</w:t>
      </w:r>
      <w:r>
        <w:rPr>
          <w:spacing w:val="-11"/>
          <w:w w:val="105"/>
          <w:sz w:val="24"/>
        </w:rPr>
        <w:t xml:space="preserve"> </w:t>
      </w:r>
      <w:r>
        <w:rPr>
          <w:w w:val="105"/>
          <w:sz w:val="24"/>
        </w:rPr>
        <w:t>ofrandomization</w:t>
      </w:r>
      <w:r>
        <w:rPr>
          <w:spacing w:val="-16"/>
          <w:w w:val="105"/>
          <w:sz w:val="24"/>
        </w:rPr>
        <w:t xml:space="preserve"> </w:t>
      </w:r>
      <w:r>
        <w:rPr>
          <w:w w:val="105"/>
          <w:sz w:val="24"/>
        </w:rPr>
        <w:t>tests</w:t>
      </w:r>
      <w:r>
        <w:rPr>
          <w:spacing w:val="-14"/>
          <w:w w:val="105"/>
          <w:sz w:val="24"/>
        </w:rPr>
        <w:t xml:space="preserve"> </w:t>
      </w:r>
      <w:r>
        <w:rPr>
          <w:w w:val="105"/>
          <w:sz w:val="24"/>
        </w:rPr>
        <w:t>used</w:t>
      </w:r>
      <w:r>
        <w:rPr>
          <w:spacing w:val="-6"/>
          <w:w w:val="105"/>
          <w:sz w:val="24"/>
        </w:rPr>
        <w:t xml:space="preserve"> </w:t>
      </w:r>
      <w:r>
        <w:rPr>
          <w:w w:val="105"/>
          <w:sz w:val="24"/>
        </w:rPr>
        <w:t xml:space="preserve">with </w:t>
      </w:r>
      <w:r>
        <w:rPr>
          <w:sz w:val="24"/>
        </w:rPr>
        <w:t>multiple-baseline designs.</w:t>
      </w:r>
      <w:r>
        <w:rPr>
          <w:spacing w:val="31"/>
          <w:sz w:val="24"/>
        </w:rPr>
        <w:t xml:space="preserve"> </w:t>
      </w:r>
      <w:r>
        <w:rPr>
          <w:i/>
          <w:sz w:val="23"/>
        </w:rPr>
        <w:t>The</w:t>
      </w:r>
      <w:r>
        <w:rPr>
          <w:i/>
          <w:spacing w:val="28"/>
          <w:sz w:val="23"/>
        </w:rPr>
        <w:t xml:space="preserve"> </w:t>
      </w:r>
      <w:r>
        <w:rPr>
          <w:i/>
          <w:sz w:val="23"/>
        </w:rPr>
        <w:t>Journal</w:t>
      </w:r>
      <w:r>
        <w:rPr>
          <w:i/>
          <w:spacing w:val="29"/>
          <w:sz w:val="23"/>
        </w:rPr>
        <w:t xml:space="preserve"> </w:t>
      </w:r>
      <w:r>
        <w:rPr>
          <w:i/>
          <w:sz w:val="23"/>
        </w:rPr>
        <w:t>of</w:t>
      </w:r>
      <w:r>
        <w:rPr>
          <w:i/>
          <w:spacing w:val="24"/>
          <w:sz w:val="23"/>
        </w:rPr>
        <w:t xml:space="preserve"> </w:t>
      </w:r>
      <w:r>
        <w:rPr>
          <w:i/>
          <w:sz w:val="23"/>
        </w:rPr>
        <w:t>Experimental</w:t>
      </w:r>
      <w:r>
        <w:rPr>
          <w:i/>
          <w:spacing w:val="40"/>
          <w:sz w:val="23"/>
        </w:rPr>
        <w:t xml:space="preserve"> </w:t>
      </w:r>
      <w:r>
        <w:rPr>
          <w:i/>
          <w:sz w:val="23"/>
        </w:rPr>
        <w:t xml:space="preserve">Education, 70, </w:t>
      </w:r>
      <w:r>
        <w:rPr>
          <w:sz w:val="24"/>
        </w:rPr>
        <w:t>165-178.</w:t>
      </w:r>
    </w:p>
    <w:p w14:paraId="7A5EFF2B" w14:textId="77777777" w:rsidR="004A74FD" w:rsidRDefault="00000000">
      <w:pPr>
        <w:spacing w:before="2"/>
        <w:ind w:left="536"/>
        <w:rPr>
          <w:i/>
          <w:sz w:val="23"/>
        </w:rPr>
      </w:pPr>
      <w:r>
        <w:rPr>
          <w:w w:val="105"/>
          <w:sz w:val="24"/>
        </w:rPr>
        <w:t>FightingAutism.</w:t>
      </w:r>
      <w:r>
        <w:rPr>
          <w:spacing w:val="-16"/>
          <w:w w:val="105"/>
          <w:sz w:val="24"/>
        </w:rPr>
        <w:t xml:space="preserve"> </w:t>
      </w:r>
      <w:r>
        <w:rPr>
          <w:w w:val="105"/>
          <w:sz w:val="24"/>
        </w:rPr>
        <w:t>(2004).</w:t>
      </w:r>
      <w:r>
        <w:rPr>
          <w:spacing w:val="-16"/>
          <w:w w:val="105"/>
          <w:sz w:val="24"/>
        </w:rPr>
        <w:t xml:space="preserve"> </w:t>
      </w:r>
      <w:r>
        <w:rPr>
          <w:i/>
          <w:w w:val="105"/>
          <w:sz w:val="23"/>
        </w:rPr>
        <w:t>Public</w:t>
      </w:r>
      <w:r>
        <w:rPr>
          <w:i/>
          <w:spacing w:val="-15"/>
          <w:w w:val="105"/>
          <w:sz w:val="23"/>
        </w:rPr>
        <w:t xml:space="preserve"> </w:t>
      </w:r>
      <w:r>
        <w:rPr>
          <w:i/>
          <w:w w:val="105"/>
          <w:sz w:val="23"/>
        </w:rPr>
        <w:t>schools</w:t>
      </w:r>
      <w:r>
        <w:rPr>
          <w:i/>
          <w:spacing w:val="-15"/>
          <w:w w:val="105"/>
          <w:sz w:val="23"/>
        </w:rPr>
        <w:t xml:space="preserve"> </w:t>
      </w:r>
      <w:r>
        <w:rPr>
          <w:i/>
          <w:w w:val="105"/>
          <w:sz w:val="23"/>
        </w:rPr>
        <w:t>autism</w:t>
      </w:r>
      <w:r>
        <w:rPr>
          <w:i/>
          <w:spacing w:val="-15"/>
          <w:w w:val="105"/>
          <w:sz w:val="23"/>
        </w:rPr>
        <w:t xml:space="preserve"> </w:t>
      </w:r>
      <w:r>
        <w:rPr>
          <w:i/>
          <w:w w:val="105"/>
          <w:sz w:val="23"/>
        </w:rPr>
        <w:t>prevalence</w:t>
      </w:r>
      <w:r>
        <w:rPr>
          <w:i/>
          <w:spacing w:val="-6"/>
          <w:w w:val="105"/>
          <w:sz w:val="23"/>
        </w:rPr>
        <w:t xml:space="preserve"> </w:t>
      </w:r>
      <w:r>
        <w:rPr>
          <w:i/>
          <w:w w:val="105"/>
          <w:sz w:val="23"/>
        </w:rPr>
        <w:t>report</w:t>
      </w:r>
      <w:r>
        <w:rPr>
          <w:i/>
          <w:spacing w:val="-14"/>
          <w:w w:val="105"/>
          <w:sz w:val="23"/>
        </w:rPr>
        <w:t xml:space="preserve"> </w:t>
      </w:r>
      <w:r>
        <w:rPr>
          <w:i/>
          <w:w w:val="105"/>
          <w:sz w:val="23"/>
        </w:rPr>
        <w:t>series:</w:t>
      </w:r>
      <w:r>
        <w:rPr>
          <w:i/>
          <w:spacing w:val="-9"/>
          <w:w w:val="105"/>
          <w:sz w:val="23"/>
        </w:rPr>
        <w:t xml:space="preserve"> </w:t>
      </w:r>
      <w:r>
        <w:rPr>
          <w:i/>
          <w:w w:val="105"/>
          <w:sz w:val="23"/>
        </w:rPr>
        <w:t>1992</w:t>
      </w:r>
      <w:r>
        <w:rPr>
          <w:i/>
          <w:spacing w:val="-15"/>
          <w:w w:val="105"/>
          <w:sz w:val="23"/>
        </w:rPr>
        <w:t xml:space="preserve"> </w:t>
      </w:r>
      <w:r>
        <w:rPr>
          <w:w w:val="105"/>
          <w:sz w:val="23"/>
        </w:rPr>
        <w:t>-</w:t>
      </w:r>
      <w:r>
        <w:rPr>
          <w:spacing w:val="23"/>
          <w:w w:val="105"/>
          <w:sz w:val="23"/>
        </w:rPr>
        <w:t xml:space="preserve"> </w:t>
      </w:r>
      <w:r>
        <w:rPr>
          <w:i/>
          <w:spacing w:val="-2"/>
          <w:w w:val="105"/>
          <w:sz w:val="23"/>
        </w:rPr>
        <w:t>2003.</w:t>
      </w:r>
    </w:p>
    <w:p w14:paraId="2970053D" w14:textId="77777777" w:rsidR="004A74FD" w:rsidRDefault="00000000">
      <w:pPr>
        <w:pStyle w:val="BodyText"/>
        <w:spacing w:before="271"/>
        <w:ind w:left="1257"/>
      </w:pPr>
      <w:r>
        <w:t>Gibsonia,</w:t>
      </w:r>
      <w:r>
        <w:rPr>
          <w:spacing w:val="9"/>
        </w:rPr>
        <w:t xml:space="preserve"> </w:t>
      </w:r>
      <w:r>
        <w:t>PA</w:t>
      </w:r>
      <w:r>
        <w:rPr>
          <w:spacing w:val="2"/>
        </w:rPr>
        <w:t xml:space="preserve"> </w:t>
      </w:r>
      <w:r>
        <w:t>from</w:t>
      </w:r>
      <w:r>
        <w:rPr>
          <w:spacing w:val="70"/>
        </w:rPr>
        <w:t xml:space="preserve"> </w:t>
      </w:r>
      <w:hyperlink r:id="rId144">
        <w:r w:rsidR="004A74FD">
          <w:rPr>
            <w:spacing w:val="-2"/>
            <w:u w:val="thick"/>
          </w:rPr>
          <w:t>http://www.fightingautism.org/idea/</w:t>
        </w:r>
      </w:hyperlink>
    </w:p>
    <w:p w14:paraId="4985CF4C" w14:textId="77777777" w:rsidR="004A74FD" w:rsidRDefault="004A74FD">
      <w:pPr>
        <w:pStyle w:val="BodyText"/>
        <w:spacing w:before="1"/>
      </w:pPr>
    </w:p>
    <w:p w14:paraId="2D6E8428" w14:textId="77777777" w:rsidR="004A74FD" w:rsidRDefault="00000000">
      <w:pPr>
        <w:pStyle w:val="BodyText"/>
        <w:ind w:left="536"/>
      </w:pPr>
      <w:r>
        <w:t>Fisher,</w:t>
      </w:r>
      <w:r>
        <w:rPr>
          <w:spacing w:val="-2"/>
        </w:rPr>
        <w:t xml:space="preserve"> </w:t>
      </w:r>
      <w:r>
        <w:t>C.</w:t>
      </w:r>
      <w:r>
        <w:rPr>
          <w:spacing w:val="-6"/>
        </w:rPr>
        <w:t xml:space="preserve"> </w:t>
      </w:r>
      <w:r>
        <w:t>N.</w:t>
      </w:r>
      <w:r>
        <w:rPr>
          <w:spacing w:val="-9"/>
        </w:rPr>
        <w:t xml:space="preserve"> </w:t>
      </w:r>
      <w:r>
        <w:t>(2002).</w:t>
      </w:r>
      <w:r>
        <w:rPr>
          <w:spacing w:val="9"/>
        </w:rPr>
        <w:t xml:space="preserve"> </w:t>
      </w:r>
      <w:r>
        <w:t>Walking</w:t>
      </w:r>
      <w:r>
        <w:rPr>
          <w:spacing w:val="7"/>
        </w:rPr>
        <w:t xml:space="preserve"> </w:t>
      </w:r>
      <w:r>
        <w:t>the</w:t>
      </w:r>
      <w:r>
        <w:rPr>
          <w:spacing w:val="-5"/>
        </w:rPr>
        <w:t xml:space="preserve"> </w:t>
      </w:r>
      <w:r>
        <w:t>talk: Faculty</w:t>
      </w:r>
      <w:r>
        <w:rPr>
          <w:spacing w:val="6"/>
        </w:rPr>
        <w:t xml:space="preserve"> </w:t>
      </w:r>
      <w:r>
        <w:t>development</w:t>
      </w:r>
      <w:r>
        <w:rPr>
          <w:spacing w:val="14"/>
        </w:rPr>
        <w:t xml:space="preserve"> </w:t>
      </w:r>
      <w:r>
        <w:t>and</w:t>
      </w:r>
      <w:r>
        <w:rPr>
          <w:spacing w:val="4"/>
        </w:rPr>
        <w:t xml:space="preserve"> </w:t>
      </w:r>
      <w:r>
        <w:t>technology</w:t>
      </w:r>
      <w:r>
        <w:rPr>
          <w:spacing w:val="18"/>
        </w:rPr>
        <w:t xml:space="preserve"> </w:t>
      </w:r>
      <w:r>
        <w:rPr>
          <w:spacing w:val="-2"/>
        </w:rPr>
        <w:t>integration.</w:t>
      </w:r>
    </w:p>
    <w:p w14:paraId="03D0BB71" w14:textId="77777777" w:rsidR="004A74FD" w:rsidRDefault="004A74FD">
      <w:pPr>
        <w:pStyle w:val="BodyText"/>
        <w:spacing w:before="15"/>
      </w:pPr>
    </w:p>
    <w:p w14:paraId="79B38768" w14:textId="77777777" w:rsidR="004A74FD" w:rsidRDefault="00000000">
      <w:pPr>
        <w:ind w:left="1263"/>
        <w:rPr>
          <w:sz w:val="24"/>
        </w:rPr>
      </w:pPr>
      <w:r>
        <w:rPr>
          <w:i/>
          <w:w w:val="105"/>
          <w:sz w:val="23"/>
        </w:rPr>
        <w:t>Dissertation</w:t>
      </w:r>
      <w:r>
        <w:rPr>
          <w:i/>
          <w:spacing w:val="-7"/>
          <w:w w:val="105"/>
          <w:sz w:val="23"/>
        </w:rPr>
        <w:t xml:space="preserve"> </w:t>
      </w:r>
      <w:r>
        <w:rPr>
          <w:i/>
          <w:w w:val="105"/>
          <w:sz w:val="23"/>
        </w:rPr>
        <w:t>Abstracts</w:t>
      </w:r>
      <w:r>
        <w:rPr>
          <w:i/>
          <w:spacing w:val="3"/>
          <w:w w:val="105"/>
          <w:sz w:val="23"/>
        </w:rPr>
        <w:t xml:space="preserve"> </w:t>
      </w:r>
      <w:r>
        <w:rPr>
          <w:i/>
          <w:w w:val="105"/>
          <w:sz w:val="23"/>
        </w:rPr>
        <w:t>International,</w:t>
      </w:r>
      <w:r>
        <w:rPr>
          <w:i/>
          <w:spacing w:val="-24"/>
          <w:w w:val="105"/>
          <w:sz w:val="23"/>
        </w:rPr>
        <w:t xml:space="preserve"> </w:t>
      </w:r>
      <w:r>
        <w:rPr>
          <w:i/>
          <w:w w:val="105"/>
          <w:sz w:val="23"/>
        </w:rPr>
        <w:t>63</w:t>
      </w:r>
      <w:r>
        <w:rPr>
          <w:i/>
          <w:spacing w:val="-15"/>
          <w:w w:val="105"/>
          <w:sz w:val="23"/>
        </w:rPr>
        <w:t xml:space="preserve"> </w:t>
      </w:r>
      <w:r>
        <w:rPr>
          <w:w w:val="105"/>
          <w:sz w:val="24"/>
        </w:rPr>
        <w:t>(06).</w:t>
      </w:r>
      <w:r>
        <w:rPr>
          <w:spacing w:val="-15"/>
          <w:w w:val="105"/>
          <w:sz w:val="24"/>
        </w:rPr>
        <w:t xml:space="preserve"> </w:t>
      </w:r>
      <w:r>
        <w:rPr>
          <w:w w:val="105"/>
          <w:sz w:val="24"/>
        </w:rPr>
        <w:t>(UMI</w:t>
      </w:r>
      <w:r>
        <w:rPr>
          <w:spacing w:val="-8"/>
          <w:w w:val="105"/>
          <w:sz w:val="24"/>
        </w:rPr>
        <w:t xml:space="preserve"> </w:t>
      </w:r>
      <w:r>
        <w:rPr>
          <w:w w:val="105"/>
          <w:sz w:val="24"/>
        </w:rPr>
        <w:t>No.</w:t>
      </w:r>
      <w:r>
        <w:rPr>
          <w:spacing w:val="-12"/>
          <w:w w:val="105"/>
          <w:sz w:val="24"/>
        </w:rPr>
        <w:t xml:space="preserve"> </w:t>
      </w:r>
      <w:r>
        <w:rPr>
          <w:spacing w:val="-2"/>
          <w:w w:val="105"/>
          <w:sz w:val="24"/>
        </w:rPr>
        <w:t>3056903)</w:t>
      </w:r>
    </w:p>
    <w:p w14:paraId="775EAB2C" w14:textId="77777777" w:rsidR="004A74FD" w:rsidRDefault="004A74FD">
      <w:pPr>
        <w:pStyle w:val="BodyText"/>
        <w:spacing w:before="22"/>
        <w:rPr>
          <w:sz w:val="23"/>
        </w:rPr>
      </w:pPr>
    </w:p>
    <w:p w14:paraId="05D9A3B6" w14:textId="77777777" w:rsidR="004A74FD" w:rsidRDefault="00000000">
      <w:pPr>
        <w:spacing w:line="482" w:lineRule="auto"/>
        <w:ind w:left="1256" w:right="854" w:hanging="721"/>
        <w:rPr>
          <w:sz w:val="24"/>
        </w:rPr>
      </w:pPr>
      <w:r>
        <w:rPr>
          <w:sz w:val="24"/>
        </w:rPr>
        <w:t xml:space="preserve">Fisher, </w:t>
      </w:r>
      <w:r>
        <w:rPr>
          <w:rFonts w:ascii="Arial"/>
          <w:b/>
          <w:sz w:val="23"/>
        </w:rPr>
        <w:t xml:space="preserve">W.W., </w:t>
      </w:r>
      <w:r>
        <w:rPr>
          <w:sz w:val="24"/>
        </w:rPr>
        <w:t>Kelley, M. E., &amp; Lomas, J.E. (2003). Visual aids and structured</w:t>
      </w:r>
      <w:r>
        <w:rPr>
          <w:spacing w:val="37"/>
          <w:sz w:val="24"/>
        </w:rPr>
        <w:t xml:space="preserve"> </w:t>
      </w:r>
      <w:r>
        <w:rPr>
          <w:sz w:val="24"/>
        </w:rPr>
        <w:t>criteria for improving visual inspection and interpretation</w:t>
      </w:r>
      <w:r>
        <w:rPr>
          <w:spacing w:val="-10"/>
          <w:sz w:val="24"/>
        </w:rPr>
        <w:t xml:space="preserve"> </w:t>
      </w:r>
      <w:r>
        <w:rPr>
          <w:sz w:val="24"/>
        </w:rPr>
        <w:t xml:space="preserve">of single-case designs. </w:t>
      </w:r>
      <w:r>
        <w:rPr>
          <w:i/>
          <w:sz w:val="23"/>
        </w:rPr>
        <w:t>Journal of Applied</w:t>
      </w:r>
      <w:r>
        <w:rPr>
          <w:i/>
          <w:spacing w:val="40"/>
          <w:sz w:val="23"/>
        </w:rPr>
        <w:t xml:space="preserve"> </w:t>
      </w:r>
      <w:r>
        <w:rPr>
          <w:i/>
          <w:sz w:val="23"/>
        </w:rPr>
        <w:t xml:space="preserve">Behavior Analysis, 36, </w:t>
      </w:r>
      <w:r>
        <w:rPr>
          <w:sz w:val="24"/>
        </w:rPr>
        <w:t>387-406.</w:t>
      </w:r>
    </w:p>
    <w:p w14:paraId="096A1FD0" w14:textId="77777777" w:rsidR="004A74FD" w:rsidRDefault="00000000">
      <w:pPr>
        <w:spacing w:line="489" w:lineRule="auto"/>
        <w:ind w:left="1257" w:right="947" w:hanging="722"/>
        <w:rPr>
          <w:sz w:val="24"/>
        </w:rPr>
      </w:pPr>
      <w:r>
        <w:rPr>
          <w:sz w:val="24"/>
        </w:rPr>
        <w:t xml:space="preserve">Fombonne, E. (2003). Epidemiological surveys of autism and other pervasive developmental disorders: An update. </w:t>
      </w:r>
      <w:r>
        <w:rPr>
          <w:i/>
          <w:sz w:val="23"/>
        </w:rPr>
        <w:t xml:space="preserve">Journal of Autism and Developmental Disorders, 33, </w:t>
      </w:r>
      <w:r>
        <w:rPr>
          <w:sz w:val="24"/>
        </w:rPr>
        <w:t>365-382.</w:t>
      </w:r>
    </w:p>
    <w:p w14:paraId="475325DC" w14:textId="77777777" w:rsidR="004A74FD" w:rsidRDefault="00000000">
      <w:pPr>
        <w:pStyle w:val="BodyText"/>
        <w:spacing w:line="245" w:lineRule="exact"/>
        <w:ind w:left="536"/>
      </w:pPr>
      <w:r>
        <w:t>Freeman,</w:t>
      </w:r>
      <w:r>
        <w:rPr>
          <w:spacing w:val="11"/>
        </w:rPr>
        <w:t xml:space="preserve"> </w:t>
      </w:r>
      <w:r>
        <w:t>B.</w:t>
      </w:r>
      <w:r>
        <w:rPr>
          <w:spacing w:val="-8"/>
        </w:rPr>
        <w:t xml:space="preserve"> </w:t>
      </w:r>
      <w:r>
        <w:t>J.</w:t>
      </w:r>
      <w:r>
        <w:rPr>
          <w:spacing w:val="-7"/>
        </w:rPr>
        <w:t xml:space="preserve"> </w:t>
      </w:r>
      <w:r>
        <w:t>(1997).</w:t>
      </w:r>
      <w:r>
        <w:rPr>
          <w:spacing w:val="7"/>
        </w:rPr>
        <w:t xml:space="preserve"> </w:t>
      </w:r>
      <w:r>
        <w:t>Guidelines</w:t>
      </w:r>
      <w:r>
        <w:rPr>
          <w:spacing w:val="6"/>
        </w:rPr>
        <w:t xml:space="preserve"> </w:t>
      </w:r>
      <w:r>
        <w:t>for</w:t>
      </w:r>
      <w:r>
        <w:rPr>
          <w:spacing w:val="-5"/>
        </w:rPr>
        <w:t xml:space="preserve"> </w:t>
      </w:r>
      <w:r>
        <w:t>evaluating</w:t>
      </w:r>
      <w:r>
        <w:rPr>
          <w:spacing w:val="10"/>
        </w:rPr>
        <w:t xml:space="preserve"> </w:t>
      </w:r>
      <w:r>
        <w:t>intervention</w:t>
      </w:r>
      <w:r>
        <w:rPr>
          <w:spacing w:val="15"/>
        </w:rPr>
        <w:t xml:space="preserve"> </w:t>
      </w:r>
      <w:r>
        <w:t>programs</w:t>
      </w:r>
      <w:r>
        <w:rPr>
          <w:spacing w:val="5"/>
        </w:rPr>
        <w:t xml:space="preserve"> </w:t>
      </w:r>
      <w:r>
        <w:t>for</w:t>
      </w:r>
      <w:r>
        <w:rPr>
          <w:spacing w:val="-6"/>
        </w:rPr>
        <w:t xml:space="preserve"> </w:t>
      </w:r>
      <w:r>
        <w:t>children</w:t>
      </w:r>
      <w:r>
        <w:rPr>
          <w:spacing w:val="11"/>
        </w:rPr>
        <w:t xml:space="preserve"> </w:t>
      </w:r>
      <w:r>
        <w:rPr>
          <w:spacing w:val="-4"/>
        </w:rPr>
        <w:t>with</w:t>
      </w:r>
    </w:p>
    <w:p w14:paraId="5BE044B5" w14:textId="77777777" w:rsidR="004A74FD" w:rsidRDefault="004A74FD">
      <w:pPr>
        <w:pStyle w:val="BodyText"/>
        <w:spacing w:before="4"/>
      </w:pPr>
    </w:p>
    <w:p w14:paraId="45B8C126" w14:textId="77777777" w:rsidR="004A74FD" w:rsidRDefault="00000000">
      <w:pPr>
        <w:ind w:left="1252"/>
        <w:rPr>
          <w:sz w:val="24"/>
        </w:rPr>
      </w:pPr>
      <w:r>
        <w:rPr>
          <w:w w:val="105"/>
          <w:sz w:val="24"/>
        </w:rPr>
        <w:t>autism.</w:t>
      </w:r>
      <w:r>
        <w:rPr>
          <w:spacing w:val="-11"/>
          <w:w w:val="105"/>
          <w:sz w:val="24"/>
        </w:rPr>
        <w:t xml:space="preserve"> </w:t>
      </w:r>
      <w:r>
        <w:rPr>
          <w:i/>
          <w:w w:val="105"/>
          <w:sz w:val="23"/>
        </w:rPr>
        <w:t>Journal</w:t>
      </w:r>
      <w:r>
        <w:rPr>
          <w:i/>
          <w:spacing w:val="-5"/>
          <w:w w:val="105"/>
          <w:sz w:val="23"/>
        </w:rPr>
        <w:t xml:space="preserve"> </w:t>
      </w:r>
      <w:r>
        <w:rPr>
          <w:i/>
          <w:w w:val="105"/>
          <w:sz w:val="23"/>
        </w:rPr>
        <w:t>of</w:t>
      </w:r>
      <w:r>
        <w:rPr>
          <w:i/>
          <w:spacing w:val="-15"/>
          <w:w w:val="105"/>
          <w:sz w:val="23"/>
        </w:rPr>
        <w:t xml:space="preserve"> </w:t>
      </w:r>
      <w:r>
        <w:rPr>
          <w:i/>
          <w:w w:val="105"/>
          <w:sz w:val="23"/>
        </w:rPr>
        <w:t>Autism</w:t>
      </w:r>
      <w:r>
        <w:rPr>
          <w:i/>
          <w:spacing w:val="-13"/>
          <w:w w:val="105"/>
          <w:sz w:val="23"/>
        </w:rPr>
        <w:t xml:space="preserve"> </w:t>
      </w:r>
      <w:r>
        <w:rPr>
          <w:i/>
          <w:w w:val="105"/>
          <w:sz w:val="23"/>
        </w:rPr>
        <w:t>and</w:t>
      </w:r>
      <w:r>
        <w:rPr>
          <w:i/>
          <w:spacing w:val="-5"/>
          <w:w w:val="105"/>
          <w:sz w:val="23"/>
        </w:rPr>
        <w:t xml:space="preserve"> </w:t>
      </w:r>
      <w:r>
        <w:rPr>
          <w:i/>
          <w:w w:val="105"/>
          <w:sz w:val="23"/>
        </w:rPr>
        <w:t>Developmental</w:t>
      </w:r>
      <w:r>
        <w:rPr>
          <w:i/>
          <w:spacing w:val="14"/>
          <w:w w:val="105"/>
          <w:sz w:val="23"/>
        </w:rPr>
        <w:t xml:space="preserve"> </w:t>
      </w:r>
      <w:r>
        <w:rPr>
          <w:i/>
          <w:w w:val="105"/>
          <w:sz w:val="23"/>
        </w:rPr>
        <w:t>Disorders,</w:t>
      </w:r>
      <w:r>
        <w:rPr>
          <w:i/>
          <w:spacing w:val="-10"/>
          <w:w w:val="105"/>
          <w:sz w:val="23"/>
        </w:rPr>
        <w:t xml:space="preserve"> </w:t>
      </w:r>
      <w:r>
        <w:rPr>
          <w:i/>
          <w:w w:val="105"/>
          <w:sz w:val="23"/>
        </w:rPr>
        <w:t>27,</w:t>
      </w:r>
      <w:r>
        <w:rPr>
          <w:i/>
          <w:spacing w:val="-19"/>
          <w:w w:val="105"/>
          <w:sz w:val="23"/>
        </w:rPr>
        <w:t xml:space="preserve"> </w:t>
      </w:r>
      <w:r>
        <w:rPr>
          <w:w w:val="105"/>
          <w:sz w:val="24"/>
        </w:rPr>
        <w:t>641-</w:t>
      </w:r>
      <w:r>
        <w:rPr>
          <w:spacing w:val="-4"/>
          <w:w w:val="105"/>
          <w:sz w:val="24"/>
        </w:rPr>
        <w:t>651.</w:t>
      </w:r>
    </w:p>
    <w:p w14:paraId="5BD6B023" w14:textId="77777777" w:rsidR="004A74FD" w:rsidRDefault="004A74FD">
      <w:pPr>
        <w:rPr>
          <w:sz w:val="24"/>
        </w:rPr>
        <w:sectPr w:rsidR="004A74FD">
          <w:pgSz w:w="12200" w:h="16440"/>
          <w:pgMar w:top="960" w:right="566" w:bottom="540" w:left="1700" w:header="713" w:footer="341" w:gutter="0"/>
          <w:cols w:space="720"/>
        </w:sectPr>
      </w:pPr>
    </w:p>
    <w:p w14:paraId="563006AE" w14:textId="77777777" w:rsidR="004A74FD" w:rsidRDefault="004A74FD">
      <w:pPr>
        <w:pStyle w:val="BodyText"/>
        <w:spacing w:before="178"/>
      </w:pPr>
    </w:p>
    <w:p w14:paraId="0B7D247F" w14:textId="77777777" w:rsidR="004A74FD" w:rsidRDefault="00000000">
      <w:pPr>
        <w:spacing w:line="480" w:lineRule="auto"/>
        <w:ind w:left="1273" w:right="947" w:hanging="724"/>
        <w:rPr>
          <w:sz w:val="24"/>
        </w:rPr>
      </w:pPr>
      <w:r>
        <w:rPr>
          <w:sz w:val="24"/>
        </w:rPr>
        <w:t>Fuchs, L.</w:t>
      </w:r>
      <w:r>
        <w:rPr>
          <w:spacing w:val="-10"/>
          <w:sz w:val="24"/>
        </w:rPr>
        <w:t xml:space="preserve"> </w:t>
      </w:r>
      <w:r>
        <w:rPr>
          <w:sz w:val="24"/>
        </w:rPr>
        <w:t>S.</w:t>
      </w:r>
      <w:r>
        <w:rPr>
          <w:spacing w:val="-11"/>
          <w:sz w:val="24"/>
        </w:rPr>
        <w:t xml:space="preserve"> </w:t>
      </w:r>
      <w:r>
        <w:rPr>
          <w:sz w:val="24"/>
        </w:rPr>
        <w:t>(2004). The past, present, and future of</w:t>
      </w:r>
      <w:r>
        <w:rPr>
          <w:spacing w:val="-3"/>
          <w:sz w:val="24"/>
        </w:rPr>
        <w:t xml:space="preserve"> </w:t>
      </w:r>
      <w:r>
        <w:rPr>
          <w:sz w:val="24"/>
        </w:rPr>
        <w:t xml:space="preserve">curriculum-based measurement research. </w:t>
      </w:r>
      <w:r>
        <w:rPr>
          <w:i/>
          <w:sz w:val="23"/>
        </w:rPr>
        <w:t xml:space="preserve">School Psychology Review, 33, </w:t>
      </w:r>
      <w:r>
        <w:rPr>
          <w:sz w:val="24"/>
        </w:rPr>
        <w:t>188-192.</w:t>
      </w:r>
    </w:p>
    <w:p w14:paraId="5AEDC319" w14:textId="77777777" w:rsidR="004A74FD" w:rsidRDefault="00000000">
      <w:pPr>
        <w:spacing w:line="477" w:lineRule="auto"/>
        <w:ind w:left="1267" w:right="802" w:hanging="717"/>
        <w:rPr>
          <w:sz w:val="24"/>
        </w:rPr>
      </w:pPr>
      <w:r>
        <w:rPr>
          <w:sz w:val="24"/>
        </w:rPr>
        <w:t>Fuchs, L. S., Fuchs, D., &amp; Hamlett, C. L. (1993). Technological</w:t>
      </w:r>
      <w:r>
        <w:rPr>
          <w:spacing w:val="40"/>
          <w:sz w:val="24"/>
        </w:rPr>
        <w:t xml:space="preserve"> </w:t>
      </w:r>
      <w:r>
        <w:rPr>
          <w:sz w:val="24"/>
        </w:rPr>
        <w:t>advances linking the assessment of</w:t>
      </w:r>
      <w:r>
        <w:rPr>
          <w:spacing w:val="-8"/>
          <w:sz w:val="24"/>
        </w:rPr>
        <w:t xml:space="preserve"> </w:t>
      </w:r>
      <w:r>
        <w:rPr>
          <w:sz w:val="24"/>
        </w:rPr>
        <w:t>students' academic proficiency to</w:t>
      </w:r>
      <w:r>
        <w:rPr>
          <w:spacing w:val="-5"/>
          <w:sz w:val="24"/>
        </w:rPr>
        <w:t xml:space="preserve"> </w:t>
      </w:r>
      <w:r>
        <w:rPr>
          <w:sz w:val="24"/>
        </w:rPr>
        <w:t xml:space="preserve">instructional planning. </w:t>
      </w:r>
      <w:r>
        <w:rPr>
          <w:i/>
          <w:sz w:val="23"/>
        </w:rPr>
        <w:t>Journal of Special Education Technology, I</w:t>
      </w:r>
      <w:r>
        <w:rPr>
          <w:i/>
          <w:spacing w:val="-9"/>
          <w:sz w:val="23"/>
        </w:rPr>
        <w:t xml:space="preserve"> </w:t>
      </w:r>
      <w:r>
        <w:rPr>
          <w:i/>
          <w:sz w:val="23"/>
        </w:rPr>
        <w:t>2,</w:t>
      </w:r>
      <w:r>
        <w:rPr>
          <w:i/>
          <w:spacing w:val="40"/>
          <w:sz w:val="23"/>
        </w:rPr>
        <w:t xml:space="preserve"> </w:t>
      </w:r>
      <w:r>
        <w:rPr>
          <w:sz w:val="24"/>
        </w:rPr>
        <w:t>49-62.</w:t>
      </w:r>
    </w:p>
    <w:p w14:paraId="6E62814D" w14:textId="77777777" w:rsidR="004A74FD" w:rsidRDefault="00000000">
      <w:pPr>
        <w:pStyle w:val="BodyText"/>
        <w:spacing w:line="477" w:lineRule="auto"/>
        <w:ind w:left="1271" w:right="947" w:hanging="726"/>
      </w:pPr>
      <w:r>
        <w:t>Glesne, C.</w:t>
      </w:r>
      <w:r>
        <w:rPr>
          <w:spacing w:val="-11"/>
        </w:rPr>
        <w:t xml:space="preserve"> </w:t>
      </w:r>
      <w:r>
        <w:t>(2006). Becoming qualitative researchers: An</w:t>
      </w:r>
      <w:r>
        <w:rPr>
          <w:spacing w:val="-1"/>
        </w:rPr>
        <w:t xml:space="preserve"> </w:t>
      </w:r>
      <w:r>
        <w:t>introduction (3</w:t>
      </w:r>
      <w:r>
        <w:rPr>
          <w:vertAlign w:val="superscript"/>
        </w:rPr>
        <w:t>rd</w:t>
      </w:r>
      <w:r>
        <w:rPr>
          <w:spacing w:val="-7"/>
        </w:rPr>
        <w:t xml:space="preserve"> </w:t>
      </w:r>
      <w:r>
        <w:t>ed.).</w:t>
      </w:r>
      <w:r>
        <w:rPr>
          <w:spacing w:val="-2"/>
        </w:rPr>
        <w:t xml:space="preserve"> </w:t>
      </w:r>
      <w:r>
        <w:t>Boston, MA: Pearson.</w:t>
      </w:r>
    </w:p>
    <w:p w14:paraId="54076467" w14:textId="77777777" w:rsidR="004A74FD" w:rsidRDefault="00000000">
      <w:pPr>
        <w:pStyle w:val="BodyText"/>
        <w:ind w:left="541"/>
      </w:pPr>
      <w:r>
        <w:t>Goedde,</w:t>
      </w:r>
      <w:r>
        <w:rPr>
          <w:spacing w:val="7"/>
        </w:rPr>
        <w:t xml:space="preserve"> </w:t>
      </w:r>
      <w:r>
        <w:t>A.</w:t>
      </w:r>
      <w:r>
        <w:rPr>
          <w:spacing w:val="-4"/>
        </w:rPr>
        <w:t xml:space="preserve"> </w:t>
      </w:r>
      <w:r>
        <w:t>M.</w:t>
      </w:r>
      <w:r>
        <w:rPr>
          <w:spacing w:val="-8"/>
        </w:rPr>
        <w:t xml:space="preserve"> </w:t>
      </w:r>
      <w:r>
        <w:t>(2006)</w:t>
      </w:r>
      <w:r>
        <w:rPr>
          <w:spacing w:val="5"/>
        </w:rPr>
        <w:t xml:space="preserve"> </w:t>
      </w:r>
      <w:r>
        <w:t>Factors</w:t>
      </w:r>
      <w:r>
        <w:rPr>
          <w:spacing w:val="2"/>
        </w:rPr>
        <w:t xml:space="preserve"> </w:t>
      </w:r>
      <w:r>
        <w:t>predicting</w:t>
      </w:r>
      <w:r>
        <w:rPr>
          <w:spacing w:val="9"/>
        </w:rPr>
        <w:t xml:space="preserve"> </w:t>
      </w:r>
      <w:r>
        <w:t>preservice</w:t>
      </w:r>
      <w:r>
        <w:rPr>
          <w:spacing w:val="13"/>
        </w:rPr>
        <w:t xml:space="preserve"> </w:t>
      </w:r>
      <w:r>
        <w:t>teacher</w:t>
      </w:r>
      <w:r>
        <w:rPr>
          <w:spacing w:val="1"/>
        </w:rPr>
        <w:t xml:space="preserve"> </w:t>
      </w:r>
      <w:r>
        <w:t>technology</w:t>
      </w:r>
      <w:r>
        <w:rPr>
          <w:spacing w:val="9"/>
        </w:rPr>
        <w:t xml:space="preserve"> </w:t>
      </w:r>
      <w:r>
        <w:rPr>
          <w:spacing w:val="-2"/>
        </w:rPr>
        <w:t>competency.</w:t>
      </w:r>
    </w:p>
    <w:p w14:paraId="3AA39FF4" w14:textId="77777777" w:rsidR="004A74FD" w:rsidRDefault="004A74FD">
      <w:pPr>
        <w:pStyle w:val="BodyText"/>
        <w:spacing w:before="5"/>
      </w:pPr>
    </w:p>
    <w:p w14:paraId="323C39FE" w14:textId="77777777" w:rsidR="004A74FD" w:rsidRDefault="00000000">
      <w:pPr>
        <w:ind w:left="1272"/>
        <w:rPr>
          <w:sz w:val="24"/>
        </w:rPr>
      </w:pPr>
      <w:r>
        <w:rPr>
          <w:i/>
          <w:w w:val="105"/>
          <w:sz w:val="23"/>
        </w:rPr>
        <w:t>Dissertation</w:t>
      </w:r>
      <w:r>
        <w:rPr>
          <w:i/>
          <w:spacing w:val="-6"/>
          <w:w w:val="105"/>
          <w:sz w:val="23"/>
        </w:rPr>
        <w:t xml:space="preserve"> </w:t>
      </w:r>
      <w:r>
        <w:rPr>
          <w:i/>
          <w:w w:val="105"/>
          <w:sz w:val="23"/>
        </w:rPr>
        <w:t>Abstracts</w:t>
      </w:r>
      <w:r>
        <w:rPr>
          <w:i/>
          <w:spacing w:val="8"/>
          <w:w w:val="105"/>
          <w:sz w:val="23"/>
        </w:rPr>
        <w:t xml:space="preserve"> </w:t>
      </w:r>
      <w:r>
        <w:rPr>
          <w:i/>
          <w:w w:val="105"/>
          <w:sz w:val="23"/>
        </w:rPr>
        <w:t>International,</w:t>
      </w:r>
      <w:r>
        <w:rPr>
          <w:i/>
          <w:spacing w:val="-29"/>
          <w:w w:val="105"/>
          <w:sz w:val="23"/>
        </w:rPr>
        <w:t xml:space="preserve"> </w:t>
      </w:r>
      <w:r>
        <w:rPr>
          <w:i/>
          <w:w w:val="105"/>
          <w:sz w:val="23"/>
        </w:rPr>
        <w:t>67</w:t>
      </w:r>
      <w:r>
        <w:rPr>
          <w:i/>
          <w:spacing w:val="-15"/>
          <w:w w:val="105"/>
          <w:sz w:val="23"/>
        </w:rPr>
        <w:t xml:space="preserve"> </w:t>
      </w:r>
      <w:r>
        <w:rPr>
          <w:w w:val="105"/>
          <w:sz w:val="24"/>
        </w:rPr>
        <w:t>(04).</w:t>
      </w:r>
      <w:r>
        <w:rPr>
          <w:spacing w:val="-16"/>
          <w:w w:val="105"/>
          <w:sz w:val="24"/>
        </w:rPr>
        <w:t xml:space="preserve"> </w:t>
      </w:r>
      <w:r>
        <w:rPr>
          <w:w w:val="105"/>
          <w:sz w:val="24"/>
        </w:rPr>
        <w:t>(UMI</w:t>
      </w:r>
      <w:r>
        <w:rPr>
          <w:spacing w:val="-8"/>
          <w:w w:val="105"/>
          <w:sz w:val="24"/>
        </w:rPr>
        <w:t xml:space="preserve"> </w:t>
      </w:r>
      <w:r>
        <w:rPr>
          <w:w w:val="105"/>
          <w:sz w:val="24"/>
        </w:rPr>
        <w:t>No.</w:t>
      </w:r>
      <w:r>
        <w:rPr>
          <w:spacing w:val="-12"/>
          <w:w w:val="105"/>
          <w:sz w:val="24"/>
        </w:rPr>
        <w:t xml:space="preserve"> </w:t>
      </w:r>
      <w:r>
        <w:rPr>
          <w:spacing w:val="-2"/>
          <w:w w:val="105"/>
          <w:sz w:val="24"/>
        </w:rPr>
        <w:t>3216858)</w:t>
      </w:r>
    </w:p>
    <w:p w14:paraId="4B89A3C2" w14:textId="77777777" w:rsidR="004A74FD" w:rsidRDefault="004A74FD">
      <w:pPr>
        <w:pStyle w:val="BodyText"/>
        <w:spacing w:before="12"/>
        <w:rPr>
          <w:sz w:val="23"/>
        </w:rPr>
      </w:pPr>
    </w:p>
    <w:p w14:paraId="7A5C2530" w14:textId="77777777" w:rsidR="004A74FD" w:rsidRDefault="00000000">
      <w:pPr>
        <w:spacing w:line="482" w:lineRule="auto"/>
        <w:ind w:left="1263" w:right="802" w:hanging="723"/>
        <w:rPr>
          <w:sz w:val="24"/>
        </w:rPr>
      </w:pPr>
      <w:r>
        <w:rPr>
          <w:sz w:val="24"/>
        </w:rPr>
        <w:t>Goldstein, H.</w:t>
      </w:r>
      <w:r>
        <w:rPr>
          <w:spacing w:val="-7"/>
          <w:sz w:val="24"/>
        </w:rPr>
        <w:t xml:space="preserve"> </w:t>
      </w:r>
      <w:r>
        <w:rPr>
          <w:sz w:val="24"/>
        </w:rPr>
        <w:t>(2002).</w:t>
      </w:r>
      <w:r>
        <w:rPr>
          <w:spacing w:val="-15"/>
          <w:sz w:val="24"/>
        </w:rPr>
        <w:t xml:space="preserve"> </w:t>
      </w:r>
      <w:r>
        <w:rPr>
          <w:sz w:val="24"/>
        </w:rPr>
        <w:t>Communication</w:t>
      </w:r>
      <w:r>
        <w:rPr>
          <w:spacing w:val="20"/>
          <w:sz w:val="24"/>
        </w:rPr>
        <w:t xml:space="preserve"> </w:t>
      </w:r>
      <w:r>
        <w:rPr>
          <w:sz w:val="24"/>
        </w:rPr>
        <w:t>intervention for</w:t>
      </w:r>
      <w:r>
        <w:rPr>
          <w:spacing w:val="-5"/>
          <w:sz w:val="24"/>
        </w:rPr>
        <w:t xml:space="preserve"> </w:t>
      </w:r>
      <w:r>
        <w:rPr>
          <w:sz w:val="24"/>
        </w:rPr>
        <w:t>children with</w:t>
      </w:r>
      <w:r>
        <w:rPr>
          <w:spacing w:val="-5"/>
          <w:sz w:val="24"/>
        </w:rPr>
        <w:t xml:space="preserve"> </w:t>
      </w:r>
      <w:r>
        <w:rPr>
          <w:sz w:val="24"/>
        </w:rPr>
        <w:t>autism: A</w:t>
      </w:r>
      <w:r>
        <w:rPr>
          <w:spacing w:val="-1"/>
          <w:sz w:val="24"/>
        </w:rPr>
        <w:t xml:space="preserve"> </w:t>
      </w:r>
      <w:r>
        <w:rPr>
          <w:sz w:val="24"/>
        </w:rPr>
        <w:t>review</w:t>
      </w:r>
      <w:r>
        <w:rPr>
          <w:spacing w:val="-2"/>
          <w:sz w:val="24"/>
        </w:rPr>
        <w:t xml:space="preserve"> </w:t>
      </w:r>
      <w:r>
        <w:rPr>
          <w:sz w:val="24"/>
        </w:rPr>
        <w:t>of treatment</w:t>
      </w:r>
      <w:r>
        <w:rPr>
          <w:spacing w:val="40"/>
          <w:sz w:val="24"/>
        </w:rPr>
        <w:t xml:space="preserve"> </w:t>
      </w:r>
      <w:r>
        <w:rPr>
          <w:sz w:val="24"/>
        </w:rPr>
        <w:t>efficacy.</w:t>
      </w:r>
      <w:r>
        <w:rPr>
          <w:spacing w:val="40"/>
          <w:sz w:val="24"/>
        </w:rPr>
        <w:t xml:space="preserve"> </w:t>
      </w:r>
      <w:r>
        <w:rPr>
          <w:i/>
          <w:sz w:val="23"/>
        </w:rPr>
        <w:t>Journal</w:t>
      </w:r>
      <w:r>
        <w:rPr>
          <w:i/>
          <w:spacing w:val="40"/>
          <w:sz w:val="23"/>
        </w:rPr>
        <w:t xml:space="preserve"> </w:t>
      </w:r>
      <w:r>
        <w:rPr>
          <w:i/>
          <w:sz w:val="23"/>
        </w:rPr>
        <w:t>of Autism</w:t>
      </w:r>
      <w:r>
        <w:rPr>
          <w:i/>
          <w:spacing w:val="37"/>
          <w:sz w:val="23"/>
        </w:rPr>
        <w:t xml:space="preserve"> </w:t>
      </w:r>
      <w:r>
        <w:rPr>
          <w:i/>
          <w:sz w:val="23"/>
        </w:rPr>
        <w:t>and</w:t>
      </w:r>
      <w:r>
        <w:rPr>
          <w:i/>
          <w:spacing w:val="40"/>
          <w:sz w:val="23"/>
        </w:rPr>
        <w:t xml:space="preserve"> </w:t>
      </w:r>
      <w:r>
        <w:rPr>
          <w:i/>
          <w:sz w:val="23"/>
        </w:rPr>
        <w:t>Developmental</w:t>
      </w:r>
      <w:r>
        <w:rPr>
          <w:i/>
          <w:spacing w:val="40"/>
          <w:sz w:val="23"/>
        </w:rPr>
        <w:t xml:space="preserve"> </w:t>
      </w:r>
      <w:r>
        <w:rPr>
          <w:i/>
          <w:sz w:val="23"/>
        </w:rPr>
        <w:t>Procedures, 32,</w:t>
      </w:r>
      <w:r>
        <w:rPr>
          <w:i/>
          <w:spacing w:val="34"/>
          <w:sz w:val="23"/>
        </w:rPr>
        <w:t xml:space="preserve"> </w:t>
      </w:r>
      <w:r>
        <w:rPr>
          <w:sz w:val="24"/>
        </w:rPr>
        <w:t>373-</w:t>
      </w:r>
      <w:r>
        <w:rPr>
          <w:spacing w:val="-4"/>
          <w:sz w:val="24"/>
        </w:rPr>
        <w:t>396.</w:t>
      </w:r>
    </w:p>
    <w:p w14:paraId="3C0B88DD" w14:textId="77777777" w:rsidR="004A74FD" w:rsidRDefault="00000000">
      <w:pPr>
        <w:pStyle w:val="BodyText"/>
        <w:spacing w:before="4" w:line="489" w:lineRule="auto"/>
        <w:ind w:left="1259" w:right="947" w:hanging="719"/>
      </w:pPr>
      <w:r>
        <w:t xml:space="preserve">Graff, H.J. (2006). School days. In C. N. Ariel &amp; R. A. Naseef (Eds.), </w:t>
      </w:r>
      <w:r>
        <w:rPr>
          <w:i/>
          <w:sz w:val="23"/>
        </w:rPr>
        <w:t xml:space="preserve">Voices.from the Spectrum, </w:t>
      </w:r>
      <w:r>
        <w:t>(pp. 49-52). Philadelphia: Jessica Kingsley Publishers.</w:t>
      </w:r>
    </w:p>
    <w:p w14:paraId="218E6BD1" w14:textId="77777777" w:rsidR="004A74FD" w:rsidRDefault="00000000">
      <w:pPr>
        <w:spacing w:line="480" w:lineRule="auto"/>
        <w:ind w:left="536" w:right="947"/>
        <w:rPr>
          <w:i/>
          <w:sz w:val="23"/>
        </w:rPr>
      </w:pPr>
      <w:r>
        <w:rPr>
          <w:sz w:val="24"/>
        </w:rPr>
        <w:t xml:space="preserve">Gray, C. (2000). </w:t>
      </w:r>
      <w:r>
        <w:rPr>
          <w:i/>
          <w:sz w:val="23"/>
        </w:rPr>
        <w:t>The new social story book.</w:t>
      </w:r>
      <w:r>
        <w:rPr>
          <w:i/>
          <w:spacing w:val="-21"/>
          <w:sz w:val="23"/>
        </w:rPr>
        <w:t xml:space="preserve"> </w:t>
      </w:r>
      <w:r>
        <w:rPr>
          <w:sz w:val="24"/>
        </w:rPr>
        <w:t>Arlington, Texas: Future Horizons, Inc. Greenspan,</w:t>
      </w:r>
      <w:r>
        <w:rPr>
          <w:spacing w:val="40"/>
          <w:sz w:val="24"/>
        </w:rPr>
        <w:t xml:space="preserve"> </w:t>
      </w:r>
      <w:r>
        <w:rPr>
          <w:sz w:val="24"/>
        </w:rPr>
        <w:t>S. I., &amp; Wieder, S. (2006).</w:t>
      </w:r>
      <w:r>
        <w:rPr>
          <w:spacing w:val="39"/>
          <w:sz w:val="24"/>
        </w:rPr>
        <w:t xml:space="preserve"> </w:t>
      </w:r>
      <w:r>
        <w:rPr>
          <w:i/>
          <w:sz w:val="23"/>
        </w:rPr>
        <w:t>Engaging</w:t>
      </w:r>
      <w:r>
        <w:rPr>
          <w:i/>
          <w:spacing w:val="36"/>
          <w:sz w:val="23"/>
        </w:rPr>
        <w:t xml:space="preserve"> </w:t>
      </w:r>
      <w:r>
        <w:rPr>
          <w:i/>
          <w:sz w:val="23"/>
        </w:rPr>
        <w:t>autism:</w:t>
      </w:r>
      <w:r>
        <w:rPr>
          <w:i/>
          <w:spacing w:val="40"/>
          <w:sz w:val="23"/>
        </w:rPr>
        <w:t xml:space="preserve"> </w:t>
      </w:r>
      <w:r>
        <w:rPr>
          <w:i/>
          <w:sz w:val="23"/>
        </w:rPr>
        <w:t>Helping</w:t>
      </w:r>
      <w:r>
        <w:rPr>
          <w:i/>
          <w:spacing w:val="40"/>
          <w:sz w:val="23"/>
        </w:rPr>
        <w:t xml:space="preserve"> </w:t>
      </w:r>
      <w:r>
        <w:rPr>
          <w:i/>
          <w:sz w:val="23"/>
        </w:rPr>
        <w:t>children relate,</w:t>
      </w:r>
    </w:p>
    <w:p w14:paraId="6FCAE91F" w14:textId="77777777" w:rsidR="004A74FD" w:rsidRDefault="00000000">
      <w:pPr>
        <w:spacing w:line="484" w:lineRule="auto"/>
        <w:ind w:left="1257" w:right="947" w:hanging="3"/>
        <w:rPr>
          <w:sz w:val="24"/>
        </w:rPr>
      </w:pPr>
      <w:r>
        <w:rPr>
          <w:i/>
          <w:w w:val="105"/>
          <w:sz w:val="23"/>
        </w:rPr>
        <w:t>communicate and</w:t>
      </w:r>
      <w:r>
        <w:rPr>
          <w:i/>
          <w:spacing w:val="-9"/>
          <w:w w:val="105"/>
          <w:sz w:val="23"/>
        </w:rPr>
        <w:t xml:space="preserve"> </w:t>
      </w:r>
      <w:r>
        <w:rPr>
          <w:i/>
          <w:w w:val="105"/>
          <w:sz w:val="23"/>
        </w:rPr>
        <w:t>think</w:t>
      </w:r>
      <w:r>
        <w:rPr>
          <w:i/>
          <w:spacing w:val="-7"/>
          <w:w w:val="105"/>
          <w:sz w:val="23"/>
        </w:rPr>
        <w:t xml:space="preserve"> </w:t>
      </w:r>
      <w:r>
        <w:rPr>
          <w:i/>
          <w:w w:val="105"/>
          <w:sz w:val="23"/>
        </w:rPr>
        <w:t>with</w:t>
      </w:r>
      <w:r>
        <w:rPr>
          <w:i/>
          <w:spacing w:val="-16"/>
          <w:w w:val="105"/>
          <w:sz w:val="23"/>
        </w:rPr>
        <w:t xml:space="preserve"> </w:t>
      </w:r>
      <w:r>
        <w:rPr>
          <w:i/>
          <w:w w:val="105"/>
          <w:sz w:val="23"/>
        </w:rPr>
        <w:t>the</w:t>
      </w:r>
      <w:r>
        <w:rPr>
          <w:i/>
          <w:spacing w:val="-3"/>
          <w:w w:val="105"/>
          <w:sz w:val="23"/>
        </w:rPr>
        <w:t xml:space="preserve"> </w:t>
      </w:r>
      <w:r>
        <w:rPr>
          <w:i/>
          <w:w w:val="105"/>
          <w:sz w:val="23"/>
        </w:rPr>
        <w:t>D!Rfloortime</w:t>
      </w:r>
      <w:r>
        <w:rPr>
          <w:i/>
          <w:spacing w:val="11"/>
          <w:w w:val="105"/>
          <w:sz w:val="23"/>
        </w:rPr>
        <w:t xml:space="preserve"> </w:t>
      </w:r>
      <w:r>
        <w:rPr>
          <w:i/>
          <w:w w:val="105"/>
          <w:sz w:val="23"/>
        </w:rPr>
        <w:t>approach.</w:t>
      </w:r>
      <w:r>
        <w:rPr>
          <w:i/>
          <w:spacing w:val="-5"/>
          <w:w w:val="105"/>
          <w:sz w:val="23"/>
        </w:rPr>
        <w:t xml:space="preserve"> </w:t>
      </w:r>
      <w:r>
        <w:rPr>
          <w:w w:val="105"/>
          <w:sz w:val="24"/>
        </w:rPr>
        <w:t>New</w:t>
      </w:r>
      <w:r>
        <w:rPr>
          <w:spacing w:val="-11"/>
          <w:w w:val="105"/>
          <w:sz w:val="24"/>
        </w:rPr>
        <w:t xml:space="preserve"> </w:t>
      </w:r>
      <w:r>
        <w:rPr>
          <w:w w:val="105"/>
          <w:sz w:val="24"/>
        </w:rPr>
        <w:t>York:</w:t>
      </w:r>
      <w:r>
        <w:rPr>
          <w:spacing w:val="-11"/>
          <w:w w:val="105"/>
          <w:sz w:val="24"/>
        </w:rPr>
        <w:t xml:space="preserve"> </w:t>
      </w:r>
      <w:r>
        <w:rPr>
          <w:w w:val="105"/>
          <w:sz w:val="24"/>
        </w:rPr>
        <w:t xml:space="preserve">Perseus </w:t>
      </w:r>
      <w:r>
        <w:rPr>
          <w:spacing w:val="-2"/>
          <w:w w:val="105"/>
          <w:sz w:val="24"/>
        </w:rPr>
        <w:t>Publishing.</w:t>
      </w:r>
    </w:p>
    <w:p w14:paraId="565E2CF1" w14:textId="77777777" w:rsidR="004A74FD" w:rsidRDefault="00000000">
      <w:pPr>
        <w:spacing w:before="9" w:line="477" w:lineRule="auto"/>
        <w:ind w:left="1259" w:right="802" w:hanging="728"/>
        <w:rPr>
          <w:sz w:val="24"/>
        </w:rPr>
      </w:pPr>
      <w:r>
        <w:rPr>
          <w:sz w:val="24"/>
        </w:rPr>
        <w:t>Grigg, N.</w:t>
      </w:r>
      <w:r>
        <w:rPr>
          <w:spacing w:val="-2"/>
          <w:sz w:val="24"/>
        </w:rPr>
        <w:t xml:space="preserve"> </w:t>
      </w:r>
      <w:r>
        <w:rPr>
          <w:sz w:val="24"/>
        </w:rPr>
        <w:t>C.,</w:t>
      </w:r>
      <w:r>
        <w:rPr>
          <w:spacing w:val="-8"/>
          <w:sz w:val="24"/>
        </w:rPr>
        <w:t xml:space="preserve"> </w:t>
      </w:r>
      <w:r>
        <w:rPr>
          <w:sz w:val="24"/>
        </w:rPr>
        <w:t>Snell, M. E.,</w:t>
      </w:r>
      <w:r>
        <w:rPr>
          <w:spacing w:val="-6"/>
          <w:sz w:val="24"/>
        </w:rPr>
        <w:t xml:space="preserve"> </w:t>
      </w:r>
      <w:r>
        <w:rPr>
          <w:sz w:val="24"/>
        </w:rPr>
        <w:t>&amp; Loyd, B.</w:t>
      </w:r>
      <w:r>
        <w:rPr>
          <w:spacing w:val="-2"/>
          <w:sz w:val="24"/>
        </w:rPr>
        <w:t xml:space="preserve"> </w:t>
      </w:r>
      <w:r>
        <w:rPr>
          <w:sz w:val="24"/>
        </w:rPr>
        <w:t xml:space="preserve">(1989). Visual analysis of student evaluation data: A qualitative analysis of teacher decision making. </w:t>
      </w:r>
      <w:r>
        <w:rPr>
          <w:i/>
          <w:sz w:val="23"/>
        </w:rPr>
        <w:t>Journal of the Association for Persons with Severe</w:t>
      </w:r>
      <w:r>
        <w:rPr>
          <w:i/>
          <w:spacing w:val="40"/>
          <w:sz w:val="23"/>
        </w:rPr>
        <w:t xml:space="preserve"> </w:t>
      </w:r>
      <w:r>
        <w:rPr>
          <w:i/>
          <w:sz w:val="23"/>
        </w:rPr>
        <w:t xml:space="preserve">Handicaps, 14, </w:t>
      </w:r>
      <w:r>
        <w:rPr>
          <w:sz w:val="24"/>
        </w:rPr>
        <w:t>23-32.</w:t>
      </w:r>
    </w:p>
    <w:p w14:paraId="75EEFBEE" w14:textId="77777777" w:rsidR="004A74FD" w:rsidRDefault="004A74FD">
      <w:pPr>
        <w:spacing w:line="477" w:lineRule="auto"/>
        <w:rPr>
          <w:sz w:val="24"/>
        </w:rPr>
        <w:sectPr w:rsidR="004A74FD">
          <w:pgSz w:w="12200" w:h="16440"/>
          <w:pgMar w:top="960" w:right="566" w:bottom="540" w:left="1700" w:header="713" w:footer="341" w:gutter="0"/>
          <w:cols w:space="720"/>
        </w:sectPr>
      </w:pPr>
    </w:p>
    <w:p w14:paraId="6C43C641" w14:textId="77777777" w:rsidR="004A74FD" w:rsidRDefault="004A74FD">
      <w:pPr>
        <w:pStyle w:val="BodyText"/>
        <w:spacing w:before="168"/>
      </w:pPr>
    </w:p>
    <w:p w14:paraId="7F19A1EC" w14:textId="77777777" w:rsidR="004A74FD" w:rsidRDefault="00000000">
      <w:pPr>
        <w:pStyle w:val="BodyText"/>
        <w:spacing w:before="1" w:line="477" w:lineRule="auto"/>
        <w:ind w:left="1240" w:right="812" w:hanging="719"/>
        <w:jc w:val="both"/>
      </w:pPr>
      <w:r>
        <w:t>Grindle, C.</w:t>
      </w:r>
      <w:r>
        <w:rPr>
          <w:spacing w:val="-6"/>
        </w:rPr>
        <w:t xml:space="preserve"> </w:t>
      </w:r>
      <w:r>
        <w:t>F.,</w:t>
      </w:r>
      <w:r>
        <w:rPr>
          <w:spacing w:val="-10"/>
        </w:rPr>
        <w:t xml:space="preserve"> </w:t>
      </w:r>
      <w:r>
        <w:t>&amp;</w:t>
      </w:r>
      <w:r>
        <w:rPr>
          <w:spacing w:val="-2"/>
        </w:rPr>
        <w:t xml:space="preserve"> </w:t>
      </w:r>
      <w:r>
        <w:t>Remington, B.</w:t>
      </w:r>
      <w:r>
        <w:rPr>
          <w:spacing w:val="-6"/>
        </w:rPr>
        <w:t xml:space="preserve"> </w:t>
      </w:r>
      <w:r>
        <w:t>(2002). Discrete-trial training for</w:t>
      </w:r>
      <w:r>
        <w:rPr>
          <w:spacing w:val="-4"/>
        </w:rPr>
        <w:t xml:space="preserve"> </w:t>
      </w:r>
      <w:r>
        <w:t>autistic children when reward is</w:t>
      </w:r>
      <w:r>
        <w:rPr>
          <w:spacing w:val="-7"/>
        </w:rPr>
        <w:t xml:space="preserve"> </w:t>
      </w:r>
      <w:r>
        <w:t>delayed: A</w:t>
      </w:r>
      <w:r>
        <w:rPr>
          <w:spacing w:val="-7"/>
        </w:rPr>
        <w:t xml:space="preserve"> </w:t>
      </w:r>
      <w:r>
        <w:t>comparison of</w:t>
      </w:r>
      <w:r>
        <w:rPr>
          <w:spacing w:val="-10"/>
        </w:rPr>
        <w:t xml:space="preserve"> </w:t>
      </w:r>
      <w:r>
        <w:t>conditioned cue</w:t>
      </w:r>
      <w:r>
        <w:rPr>
          <w:spacing w:val="-2"/>
        </w:rPr>
        <w:t xml:space="preserve"> </w:t>
      </w:r>
      <w:r>
        <w:t>value</w:t>
      </w:r>
      <w:r>
        <w:rPr>
          <w:spacing w:val="-6"/>
        </w:rPr>
        <w:t xml:space="preserve"> </w:t>
      </w:r>
      <w:r>
        <w:t xml:space="preserve">and response marking. </w:t>
      </w:r>
      <w:r>
        <w:rPr>
          <w:i/>
          <w:sz w:val="23"/>
        </w:rPr>
        <w:t>Journal</w:t>
      </w:r>
      <w:r>
        <w:rPr>
          <w:i/>
          <w:spacing w:val="40"/>
          <w:sz w:val="23"/>
        </w:rPr>
        <w:t xml:space="preserve"> </w:t>
      </w:r>
      <w:r>
        <w:rPr>
          <w:i/>
          <w:sz w:val="23"/>
        </w:rPr>
        <w:t>of Applied</w:t>
      </w:r>
      <w:r>
        <w:rPr>
          <w:i/>
          <w:spacing w:val="40"/>
          <w:sz w:val="23"/>
        </w:rPr>
        <w:t xml:space="preserve"> </w:t>
      </w:r>
      <w:r>
        <w:rPr>
          <w:i/>
          <w:sz w:val="23"/>
        </w:rPr>
        <w:t>Behavior</w:t>
      </w:r>
      <w:r>
        <w:rPr>
          <w:i/>
          <w:spacing w:val="40"/>
          <w:sz w:val="23"/>
        </w:rPr>
        <w:t xml:space="preserve"> </w:t>
      </w:r>
      <w:r>
        <w:rPr>
          <w:i/>
          <w:sz w:val="23"/>
        </w:rPr>
        <w:t xml:space="preserve">Analysis, 35, </w:t>
      </w:r>
      <w:r>
        <w:t>187-190.</w:t>
      </w:r>
    </w:p>
    <w:p w14:paraId="1565D3BF" w14:textId="77777777" w:rsidR="004A74FD" w:rsidRDefault="00000000">
      <w:pPr>
        <w:spacing w:line="480" w:lineRule="auto"/>
        <w:ind w:left="1247" w:right="732" w:hanging="727"/>
        <w:jc w:val="both"/>
        <w:rPr>
          <w:sz w:val="24"/>
        </w:rPr>
      </w:pPr>
      <w:r>
        <w:rPr>
          <w:sz w:val="24"/>
        </w:rPr>
        <w:t xml:space="preserve">Hall, G. E. (1979). The concerns-based approach to facilitating change. </w:t>
      </w:r>
      <w:r>
        <w:rPr>
          <w:i/>
          <w:sz w:val="23"/>
        </w:rPr>
        <w:t xml:space="preserve">Educational Horizons, 57, </w:t>
      </w:r>
      <w:r>
        <w:rPr>
          <w:sz w:val="24"/>
        </w:rPr>
        <w:t>202-208.</w:t>
      </w:r>
    </w:p>
    <w:p w14:paraId="7E790759" w14:textId="77777777" w:rsidR="004A74FD" w:rsidRDefault="00000000">
      <w:pPr>
        <w:spacing w:line="480" w:lineRule="auto"/>
        <w:ind w:left="1243" w:right="804" w:hanging="717"/>
        <w:rPr>
          <w:sz w:val="24"/>
        </w:rPr>
      </w:pPr>
      <w:r>
        <w:rPr>
          <w:sz w:val="24"/>
        </w:rPr>
        <w:t>Hall, G. E., &amp; George,</w:t>
      </w:r>
      <w:r>
        <w:rPr>
          <w:spacing w:val="36"/>
          <w:sz w:val="24"/>
        </w:rPr>
        <w:t xml:space="preserve"> </w:t>
      </w:r>
      <w:r>
        <w:rPr>
          <w:sz w:val="24"/>
        </w:rPr>
        <w:t xml:space="preserve">A. A. (1979). </w:t>
      </w:r>
      <w:r>
        <w:rPr>
          <w:i/>
          <w:sz w:val="23"/>
        </w:rPr>
        <w:t>Stages of concern about innovations:</w:t>
      </w:r>
      <w:r>
        <w:rPr>
          <w:i/>
          <w:spacing w:val="40"/>
          <w:sz w:val="23"/>
        </w:rPr>
        <w:t xml:space="preserve"> </w:t>
      </w:r>
      <w:r>
        <w:rPr>
          <w:i/>
          <w:sz w:val="23"/>
        </w:rPr>
        <w:t xml:space="preserve">The concept, initial verification and some implications. </w:t>
      </w:r>
      <w:r>
        <w:rPr>
          <w:sz w:val="24"/>
        </w:rPr>
        <w:t>Texas University, Austin. Washington, DC:</w:t>
      </w:r>
      <w:r>
        <w:rPr>
          <w:spacing w:val="-3"/>
          <w:sz w:val="24"/>
        </w:rPr>
        <w:t xml:space="preserve"> </w:t>
      </w:r>
      <w:r>
        <w:rPr>
          <w:sz w:val="24"/>
        </w:rPr>
        <w:t>Research and Development Center</w:t>
      </w:r>
      <w:r>
        <w:rPr>
          <w:spacing w:val="-1"/>
          <w:sz w:val="24"/>
        </w:rPr>
        <w:t xml:space="preserve"> </w:t>
      </w:r>
      <w:r>
        <w:rPr>
          <w:sz w:val="24"/>
        </w:rPr>
        <w:t>for</w:t>
      </w:r>
      <w:r>
        <w:rPr>
          <w:spacing w:val="-10"/>
          <w:sz w:val="24"/>
        </w:rPr>
        <w:t xml:space="preserve"> </w:t>
      </w:r>
      <w:r>
        <w:rPr>
          <w:sz w:val="24"/>
        </w:rPr>
        <w:t>Teacher Education/ National Institute of Education.</w:t>
      </w:r>
    </w:p>
    <w:p w14:paraId="041BCDAF" w14:textId="77777777" w:rsidR="004A74FD" w:rsidRDefault="00000000">
      <w:pPr>
        <w:spacing w:line="484" w:lineRule="auto"/>
        <w:ind w:left="1241" w:right="802" w:hanging="720"/>
        <w:rPr>
          <w:sz w:val="24"/>
        </w:rPr>
      </w:pPr>
      <w:r>
        <w:rPr>
          <w:w w:val="105"/>
          <w:sz w:val="24"/>
        </w:rPr>
        <w:t>Hall,</w:t>
      </w:r>
      <w:r>
        <w:rPr>
          <w:spacing w:val="-16"/>
          <w:w w:val="105"/>
          <w:sz w:val="24"/>
        </w:rPr>
        <w:t xml:space="preserve"> </w:t>
      </w:r>
      <w:r>
        <w:rPr>
          <w:w w:val="105"/>
          <w:sz w:val="24"/>
        </w:rPr>
        <w:t>G.</w:t>
      </w:r>
      <w:r>
        <w:rPr>
          <w:spacing w:val="-16"/>
          <w:w w:val="105"/>
          <w:sz w:val="24"/>
        </w:rPr>
        <w:t xml:space="preserve"> </w:t>
      </w:r>
      <w:r>
        <w:rPr>
          <w:w w:val="105"/>
          <w:sz w:val="24"/>
        </w:rPr>
        <w:t>E.,</w:t>
      </w:r>
      <w:r>
        <w:rPr>
          <w:spacing w:val="-16"/>
          <w:w w:val="105"/>
          <w:sz w:val="24"/>
        </w:rPr>
        <w:t xml:space="preserve"> </w:t>
      </w:r>
      <w:r>
        <w:rPr>
          <w:w w:val="105"/>
          <w:sz w:val="24"/>
        </w:rPr>
        <w:t>&amp;</w:t>
      </w:r>
      <w:r>
        <w:rPr>
          <w:spacing w:val="-15"/>
          <w:w w:val="105"/>
          <w:sz w:val="24"/>
        </w:rPr>
        <w:t xml:space="preserve"> </w:t>
      </w:r>
      <w:r>
        <w:rPr>
          <w:w w:val="105"/>
          <w:sz w:val="24"/>
        </w:rPr>
        <w:t>Hord,</w:t>
      </w:r>
      <w:r>
        <w:rPr>
          <w:spacing w:val="-16"/>
          <w:w w:val="105"/>
          <w:sz w:val="24"/>
        </w:rPr>
        <w:t xml:space="preserve"> </w:t>
      </w:r>
      <w:r>
        <w:rPr>
          <w:w w:val="105"/>
          <w:sz w:val="24"/>
        </w:rPr>
        <w:t>S.</w:t>
      </w:r>
      <w:r>
        <w:rPr>
          <w:spacing w:val="-16"/>
          <w:w w:val="105"/>
          <w:sz w:val="24"/>
        </w:rPr>
        <w:t xml:space="preserve"> </w:t>
      </w:r>
      <w:r>
        <w:rPr>
          <w:w w:val="105"/>
          <w:sz w:val="24"/>
        </w:rPr>
        <w:t>M.</w:t>
      </w:r>
      <w:r>
        <w:rPr>
          <w:spacing w:val="-16"/>
          <w:w w:val="105"/>
          <w:sz w:val="24"/>
        </w:rPr>
        <w:t xml:space="preserve"> </w:t>
      </w:r>
      <w:r>
        <w:rPr>
          <w:w w:val="105"/>
          <w:sz w:val="24"/>
        </w:rPr>
        <w:t>(1987).</w:t>
      </w:r>
      <w:r>
        <w:rPr>
          <w:spacing w:val="-15"/>
          <w:w w:val="105"/>
          <w:sz w:val="24"/>
        </w:rPr>
        <w:t xml:space="preserve"> </w:t>
      </w:r>
      <w:r>
        <w:rPr>
          <w:i/>
          <w:w w:val="105"/>
          <w:sz w:val="23"/>
        </w:rPr>
        <w:t>Change</w:t>
      </w:r>
      <w:r>
        <w:rPr>
          <w:i/>
          <w:spacing w:val="-13"/>
          <w:w w:val="105"/>
          <w:sz w:val="23"/>
        </w:rPr>
        <w:t xml:space="preserve"> </w:t>
      </w:r>
      <w:r>
        <w:rPr>
          <w:i/>
          <w:w w:val="105"/>
          <w:sz w:val="23"/>
        </w:rPr>
        <w:t>in</w:t>
      </w:r>
      <w:r>
        <w:rPr>
          <w:i/>
          <w:spacing w:val="-15"/>
          <w:w w:val="105"/>
          <w:sz w:val="23"/>
        </w:rPr>
        <w:t xml:space="preserve"> </w:t>
      </w:r>
      <w:r>
        <w:rPr>
          <w:i/>
          <w:w w:val="105"/>
          <w:sz w:val="23"/>
        </w:rPr>
        <w:t>schools:</w:t>
      </w:r>
      <w:r>
        <w:rPr>
          <w:i/>
          <w:spacing w:val="-10"/>
          <w:w w:val="105"/>
          <w:sz w:val="23"/>
        </w:rPr>
        <w:t xml:space="preserve"> </w:t>
      </w:r>
      <w:r>
        <w:rPr>
          <w:i/>
          <w:w w:val="105"/>
          <w:sz w:val="23"/>
        </w:rPr>
        <w:t>Facilitating</w:t>
      </w:r>
      <w:r>
        <w:rPr>
          <w:i/>
          <w:spacing w:val="-12"/>
          <w:w w:val="105"/>
          <w:sz w:val="23"/>
        </w:rPr>
        <w:t xml:space="preserve"> </w:t>
      </w:r>
      <w:r>
        <w:rPr>
          <w:i/>
          <w:w w:val="105"/>
          <w:sz w:val="23"/>
        </w:rPr>
        <w:t>the</w:t>
      </w:r>
      <w:r>
        <w:rPr>
          <w:i/>
          <w:spacing w:val="-15"/>
          <w:w w:val="105"/>
          <w:sz w:val="23"/>
        </w:rPr>
        <w:t xml:space="preserve"> </w:t>
      </w:r>
      <w:r>
        <w:rPr>
          <w:i/>
          <w:w w:val="105"/>
          <w:sz w:val="23"/>
        </w:rPr>
        <w:t>process.</w:t>
      </w:r>
      <w:r>
        <w:rPr>
          <w:i/>
          <w:spacing w:val="-15"/>
          <w:w w:val="105"/>
          <w:sz w:val="23"/>
        </w:rPr>
        <w:t xml:space="preserve"> </w:t>
      </w:r>
      <w:r>
        <w:rPr>
          <w:w w:val="105"/>
          <w:sz w:val="24"/>
        </w:rPr>
        <w:t>Albany: State</w:t>
      </w:r>
      <w:r>
        <w:rPr>
          <w:spacing w:val="-5"/>
          <w:w w:val="105"/>
          <w:sz w:val="24"/>
        </w:rPr>
        <w:t xml:space="preserve"> </w:t>
      </w:r>
      <w:r>
        <w:rPr>
          <w:w w:val="105"/>
          <w:sz w:val="24"/>
        </w:rPr>
        <w:t>University of</w:t>
      </w:r>
      <w:r>
        <w:rPr>
          <w:spacing w:val="-7"/>
          <w:w w:val="105"/>
          <w:sz w:val="24"/>
        </w:rPr>
        <w:t xml:space="preserve"> </w:t>
      </w:r>
      <w:r>
        <w:rPr>
          <w:w w:val="105"/>
          <w:sz w:val="24"/>
        </w:rPr>
        <w:t>New York Press.</w:t>
      </w:r>
    </w:p>
    <w:p w14:paraId="39AE58DD" w14:textId="77777777" w:rsidR="004A74FD" w:rsidRDefault="00000000">
      <w:pPr>
        <w:spacing w:line="489" w:lineRule="auto"/>
        <w:ind w:left="1248" w:right="947" w:hanging="727"/>
        <w:rPr>
          <w:sz w:val="24"/>
        </w:rPr>
      </w:pPr>
      <w:r>
        <w:rPr>
          <w:sz w:val="24"/>
        </w:rPr>
        <w:t>Hall, G. E.,</w:t>
      </w:r>
      <w:r>
        <w:rPr>
          <w:spacing w:val="-1"/>
          <w:sz w:val="24"/>
        </w:rPr>
        <w:t xml:space="preserve"> </w:t>
      </w:r>
      <w:r>
        <w:rPr>
          <w:sz w:val="24"/>
        </w:rPr>
        <w:t xml:space="preserve">&amp; Hord, S. M. (2001). </w:t>
      </w:r>
      <w:r>
        <w:rPr>
          <w:i/>
          <w:sz w:val="23"/>
        </w:rPr>
        <w:t>Implementing change:</w:t>
      </w:r>
      <w:r>
        <w:rPr>
          <w:i/>
          <w:spacing w:val="27"/>
          <w:sz w:val="23"/>
        </w:rPr>
        <w:t xml:space="preserve"> </w:t>
      </w:r>
      <w:r>
        <w:rPr>
          <w:i/>
          <w:sz w:val="23"/>
        </w:rPr>
        <w:t>Patterns,</w:t>
      </w:r>
      <w:r>
        <w:rPr>
          <w:i/>
          <w:spacing w:val="37"/>
          <w:sz w:val="23"/>
        </w:rPr>
        <w:t xml:space="preserve"> </w:t>
      </w:r>
      <w:r>
        <w:rPr>
          <w:i/>
          <w:sz w:val="23"/>
        </w:rPr>
        <w:t>principles,</w:t>
      </w:r>
      <w:r>
        <w:rPr>
          <w:i/>
          <w:spacing w:val="38"/>
          <w:sz w:val="23"/>
        </w:rPr>
        <w:t xml:space="preserve"> </w:t>
      </w:r>
      <w:r>
        <w:rPr>
          <w:i/>
          <w:sz w:val="23"/>
        </w:rPr>
        <w:t xml:space="preserve">and potholes. </w:t>
      </w:r>
      <w:r>
        <w:rPr>
          <w:sz w:val="24"/>
        </w:rPr>
        <w:t>Boston, MA: Allen and Bacon.</w:t>
      </w:r>
    </w:p>
    <w:p w14:paraId="7093E927" w14:textId="77777777" w:rsidR="004A74FD" w:rsidRDefault="00000000">
      <w:pPr>
        <w:pStyle w:val="BodyText"/>
        <w:spacing w:line="255" w:lineRule="exact"/>
        <w:ind w:left="521"/>
      </w:pPr>
      <w:r>
        <w:t>Hall, G.</w:t>
      </w:r>
      <w:r>
        <w:rPr>
          <w:spacing w:val="-1"/>
        </w:rPr>
        <w:t xml:space="preserve"> </w:t>
      </w:r>
      <w:r>
        <w:t>E.,</w:t>
      </w:r>
      <w:r>
        <w:rPr>
          <w:spacing w:val="-4"/>
        </w:rPr>
        <w:t xml:space="preserve"> </w:t>
      </w:r>
      <w:r>
        <w:t>&amp;</w:t>
      </w:r>
      <w:r>
        <w:rPr>
          <w:spacing w:val="4"/>
        </w:rPr>
        <w:t xml:space="preserve"> </w:t>
      </w:r>
      <w:r>
        <w:t>Loucks,</w:t>
      </w:r>
      <w:r>
        <w:rPr>
          <w:spacing w:val="3"/>
        </w:rPr>
        <w:t xml:space="preserve"> </w:t>
      </w:r>
      <w:r>
        <w:t>S.</w:t>
      </w:r>
      <w:r>
        <w:rPr>
          <w:spacing w:val="-9"/>
        </w:rPr>
        <w:t xml:space="preserve"> </w:t>
      </w:r>
      <w:r>
        <w:t>(1978).</w:t>
      </w:r>
      <w:r>
        <w:rPr>
          <w:spacing w:val="7"/>
        </w:rPr>
        <w:t xml:space="preserve"> </w:t>
      </w:r>
      <w:r>
        <w:t>Teacher</w:t>
      </w:r>
      <w:r>
        <w:rPr>
          <w:spacing w:val="5"/>
        </w:rPr>
        <w:t xml:space="preserve"> </w:t>
      </w:r>
      <w:r>
        <w:t>concerns</w:t>
      </w:r>
      <w:r>
        <w:rPr>
          <w:spacing w:val="5"/>
        </w:rPr>
        <w:t xml:space="preserve"> </w:t>
      </w:r>
      <w:r>
        <w:t>as</w:t>
      </w:r>
      <w:r>
        <w:rPr>
          <w:spacing w:val="-1"/>
        </w:rPr>
        <w:t xml:space="preserve"> </w:t>
      </w:r>
      <w:r>
        <w:t>a</w:t>
      </w:r>
      <w:r>
        <w:rPr>
          <w:spacing w:val="-1"/>
        </w:rPr>
        <w:t xml:space="preserve"> </w:t>
      </w:r>
      <w:r>
        <w:t>basis</w:t>
      </w:r>
      <w:r>
        <w:rPr>
          <w:spacing w:val="3"/>
        </w:rPr>
        <w:t xml:space="preserve"> </w:t>
      </w:r>
      <w:r>
        <w:t>for</w:t>
      </w:r>
      <w:r>
        <w:rPr>
          <w:spacing w:val="6"/>
        </w:rPr>
        <w:t xml:space="preserve"> </w:t>
      </w:r>
      <w:r>
        <w:t>facilitating</w:t>
      </w:r>
      <w:r>
        <w:rPr>
          <w:spacing w:val="16"/>
        </w:rPr>
        <w:t xml:space="preserve"> </w:t>
      </w:r>
      <w:r>
        <w:rPr>
          <w:spacing w:val="-5"/>
        </w:rPr>
        <w:t>and</w:t>
      </w:r>
    </w:p>
    <w:p w14:paraId="75647952" w14:textId="77777777" w:rsidR="004A74FD" w:rsidRDefault="004A74FD">
      <w:pPr>
        <w:pStyle w:val="BodyText"/>
      </w:pPr>
    </w:p>
    <w:p w14:paraId="2A8F3E3E" w14:textId="77777777" w:rsidR="004A74FD" w:rsidRDefault="00000000">
      <w:pPr>
        <w:ind w:left="1247"/>
        <w:rPr>
          <w:sz w:val="24"/>
        </w:rPr>
      </w:pPr>
      <w:r>
        <w:rPr>
          <w:sz w:val="24"/>
        </w:rPr>
        <w:t>personalizing</w:t>
      </w:r>
      <w:r>
        <w:rPr>
          <w:spacing w:val="24"/>
          <w:sz w:val="24"/>
        </w:rPr>
        <w:t xml:space="preserve"> </w:t>
      </w:r>
      <w:r>
        <w:rPr>
          <w:sz w:val="24"/>
        </w:rPr>
        <w:t>staff</w:t>
      </w:r>
      <w:r>
        <w:rPr>
          <w:spacing w:val="8"/>
          <w:sz w:val="24"/>
        </w:rPr>
        <w:t xml:space="preserve"> </w:t>
      </w:r>
      <w:r>
        <w:rPr>
          <w:sz w:val="24"/>
        </w:rPr>
        <w:t>development.</w:t>
      </w:r>
      <w:r>
        <w:rPr>
          <w:spacing w:val="37"/>
          <w:sz w:val="24"/>
        </w:rPr>
        <w:t xml:space="preserve"> </w:t>
      </w:r>
      <w:r>
        <w:rPr>
          <w:i/>
          <w:sz w:val="23"/>
        </w:rPr>
        <w:t>Teacher</w:t>
      </w:r>
      <w:r>
        <w:rPr>
          <w:i/>
          <w:spacing w:val="26"/>
          <w:sz w:val="23"/>
        </w:rPr>
        <w:t xml:space="preserve"> </w:t>
      </w:r>
      <w:r>
        <w:rPr>
          <w:i/>
          <w:sz w:val="23"/>
        </w:rPr>
        <w:t>College</w:t>
      </w:r>
      <w:r>
        <w:rPr>
          <w:i/>
          <w:spacing w:val="41"/>
          <w:sz w:val="23"/>
        </w:rPr>
        <w:t xml:space="preserve"> </w:t>
      </w:r>
      <w:r>
        <w:rPr>
          <w:i/>
          <w:sz w:val="23"/>
        </w:rPr>
        <w:t>Record,</w:t>
      </w:r>
      <w:r>
        <w:rPr>
          <w:i/>
          <w:spacing w:val="-3"/>
          <w:sz w:val="23"/>
        </w:rPr>
        <w:t xml:space="preserve"> </w:t>
      </w:r>
      <w:r>
        <w:rPr>
          <w:i/>
          <w:sz w:val="23"/>
        </w:rPr>
        <w:t>80,</w:t>
      </w:r>
      <w:r>
        <w:rPr>
          <w:i/>
          <w:spacing w:val="18"/>
          <w:sz w:val="23"/>
        </w:rPr>
        <w:t xml:space="preserve"> </w:t>
      </w:r>
      <w:r>
        <w:rPr>
          <w:sz w:val="24"/>
        </w:rPr>
        <w:t>46-</w:t>
      </w:r>
      <w:r>
        <w:rPr>
          <w:spacing w:val="-5"/>
          <w:sz w:val="24"/>
        </w:rPr>
        <w:t>58.</w:t>
      </w:r>
    </w:p>
    <w:p w14:paraId="5453A950" w14:textId="77777777" w:rsidR="004A74FD" w:rsidRDefault="004A74FD">
      <w:pPr>
        <w:pStyle w:val="BodyText"/>
        <w:spacing w:before="1"/>
      </w:pPr>
    </w:p>
    <w:p w14:paraId="28934545" w14:textId="77777777" w:rsidR="004A74FD" w:rsidRDefault="00000000">
      <w:pPr>
        <w:spacing w:line="491" w:lineRule="auto"/>
        <w:ind w:left="1244" w:right="792" w:hanging="723"/>
        <w:jc w:val="both"/>
        <w:rPr>
          <w:sz w:val="24"/>
        </w:rPr>
      </w:pPr>
      <w:r>
        <w:rPr>
          <w:spacing w:val="-2"/>
          <w:w w:val="105"/>
          <w:sz w:val="24"/>
        </w:rPr>
        <w:t>Hall,</w:t>
      </w:r>
      <w:r>
        <w:rPr>
          <w:spacing w:val="-14"/>
          <w:w w:val="105"/>
          <w:sz w:val="24"/>
        </w:rPr>
        <w:t xml:space="preserve"> </w:t>
      </w:r>
      <w:r>
        <w:rPr>
          <w:spacing w:val="-2"/>
          <w:w w:val="105"/>
          <w:sz w:val="24"/>
        </w:rPr>
        <w:t>G.</w:t>
      </w:r>
      <w:r>
        <w:rPr>
          <w:spacing w:val="-14"/>
          <w:w w:val="105"/>
          <w:sz w:val="24"/>
        </w:rPr>
        <w:t xml:space="preserve"> </w:t>
      </w:r>
      <w:r>
        <w:rPr>
          <w:spacing w:val="-2"/>
          <w:w w:val="105"/>
          <w:sz w:val="24"/>
        </w:rPr>
        <w:t>E.,</w:t>
      </w:r>
      <w:r>
        <w:rPr>
          <w:spacing w:val="-9"/>
          <w:w w:val="105"/>
          <w:sz w:val="24"/>
        </w:rPr>
        <w:t xml:space="preserve"> </w:t>
      </w:r>
      <w:r>
        <w:rPr>
          <w:spacing w:val="-2"/>
          <w:w w:val="105"/>
          <w:sz w:val="24"/>
        </w:rPr>
        <w:t>Wallace, R.</w:t>
      </w:r>
      <w:r>
        <w:rPr>
          <w:spacing w:val="-14"/>
          <w:w w:val="105"/>
          <w:sz w:val="24"/>
        </w:rPr>
        <w:t xml:space="preserve"> </w:t>
      </w:r>
      <w:r>
        <w:rPr>
          <w:spacing w:val="-2"/>
          <w:w w:val="105"/>
          <w:sz w:val="24"/>
        </w:rPr>
        <w:t>C.,</w:t>
      </w:r>
      <w:r>
        <w:rPr>
          <w:spacing w:val="-14"/>
          <w:w w:val="105"/>
          <w:sz w:val="24"/>
        </w:rPr>
        <w:t xml:space="preserve"> </w:t>
      </w:r>
      <w:r>
        <w:rPr>
          <w:spacing w:val="-2"/>
          <w:w w:val="105"/>
          <w:sz w:val="24"/>
        </w:rPr>
        <w:t>&amp;</w:t>
      </w:r>
      <w:r>
        <w:rPr>
          <w:spacing w:val="-12"/>
          <w:w w:val="105"/>
          <w:sz w:val="24"/>
        </w:rPr>
        <w:t xml:space="preserve"> </w:t>
      </w:r>
      <w:r>
        <w:rPr>
          <w:spacing w:val="-2"/>
          <w:w w:val="105"/>
          <w:sz w:val="24"/>
        </w:rPr>
        <w:t>Dossett, W.</w:t>
      </w:r>
      <w:r>
        <w:rPr>
          <w:spacing w:val="-12"/>
          <w:w w:val="105"/>
          <w:sz w:val="24"/>
        </w:rPr>
        <w:t xml:space="preserve"> </w:t>
      </w:r>
      <w:r>
        <w:rPr>
          <w:spacing w:val="-2"/>
          <w:w w:val="105"/>
          <w:sz w:val="24"/>
        </w:rPr>
        <w:t>A.</w:t>
      </w:r>
      <w:r>
        <w:rPr>
          <w:spacing w:val="-14"/>
          <w:w w:val="105"/>
          <w:sz w:val="24"/>
        </w:rPr>
        <w:t xml:space="preserve"> </w:t>
      </w:r>
      <w:r>
        <w:rPr>
          <w:spacing w:val="-2"/>
          <w:w w:val="105"/>
          <w:sz w:val="24"/>
        </w:rPr>
        <w:t xml:space="preserve">(1973). </w:t>
      </w:r>
      <w:r>
        <w:rPr>
          <w:i/>
          <w:spacing w:val="-2"/>
          <w:w w:val="105"/>
          <w:sz w:val="23"/>
        </w:rPr>
        <w:t>A</w:t>
      </w:r>
      <w:r>
        <w:rPr>
          <w:i/>
          <w:spacing w:val="-8"/>
          <w:w w:val="105"/>
          <w:sz w:val="23"/>
        </w:rPr>
        <w:t xml:space="preserve"> </w:t>
      </w:r>
      <w:r>
        <w:rPr>
          <w:i/>
          <w:spacing w:val="-2"/>
          <w:w w:val="105"/>
          <w:sz w:val="23"/>
        </w:rPr>
        <w:t>developmental</w:t>
      </w:r>
      <w:r>
        <w:rPr>
          <w:i/>
          <w:spacing w:val="17"/>
          <w:w w:val="105"/>
          <w:sz w:val="23"/>
        </w:rPr>
        <w:t xml:space="preserve"> </w:t>
      </w:r>
      <w:r>
        <w:rPr>
          <w:i/>
          <w:spacing w:val="-2"/>
          <w:w w:val="105"/>
          <w:sz w:val="23"/>
        </w:rPr>
        <w:t xml:space="preserve">conceptualization </w:t>
      </w:r>
      <w:r>
        <w:rPr>
          <w:i/>
          <w:w w:val="105"/>
          <w:sz w:val="23"/>
        </w:rPr>
        <w:t>of</w:t>
      </w:r>
      <w:r>
        <w:rPr>
          <w:i/>
          <w:spacing w:val="-16"/>
          <w:w w:val="105"/>
          <w:sz w:val="23"/>
        </w:rPr>
        <w:t xml:space="preserve"> </w:t>
      </w:r>
      <w:r>
        <w:rPr>
          <w:i/>
          <w:w w:val="105"/>
          <w:sz w:val="23"/>
        </w:rPr>
        <w:t>the</w:t>
      </w:r>
      <w:r>
        <w:rPr>
          <w:i/>
          <w:spacing w:val="-15"/>
          <w:w w:val="105"/>
          <w:sz w:val="23"/>
        </w:rPr>
        <w:t xml:space="preserve"> </w:t>
      </w:r>
      <w:r>
        <w:rPr>
          <w:i/>
          <w:w w:val="105"/>
          <w:sz w:val="23"/>
        </w:rPr>
        <w:t>adoption</w:t>
      </w:r>
      <w:r>
        <w:rPr>
          <w:i/>
          <w:spacing w:val="-15"/>
          <w:w w:val="105"/>
          <w:sz w:val="23"/>
        </w:rPr>
        <w:t xml:space="preserve"> </w:t>
      </w:r>
      <w:r>
        <w:rPr>
          <w:i/>
          <w:w w:val="105"/>
          <w:sz w:val="23"/>
        </w:rPr>
        <w:t>process</w:t>
      </w:r>
      <w:r>
        <w:rPr>
          <w:i/>
          <w:spacing w:val="-11"/>
          <w:w w:val="105"/>
          <w:sz w:val="23"/>
        </w:rPr>
        <w:t xml:space="preserve"> </w:t>
      </w:r>
      <w:r>
        <w:rPr>
          <w:i/>
          <w:w w:val="105"/>
          <w:sz w:val="23"/>
        </w:rPr>
        <w:t>within</w:t>
      </w:r>
      <w:r>
        <w:rPr>
          <w:i/>
          <w:spacing w:val="-16"/>
          <w:w w:val="105"/>
          <w:sz w:val="23"/>
        </w:rPr>
        <w:t xml:space="preserve"> </w:t>
      </w:r>
      <w:r>
        <w:rPr>
          <w:i/>
          <w:w w:val="105"/>
          <w:sz w:val="23"/>
        </w:rPr>
        <w:t>educational</w:t>
      </w:r>
      <w:r>
        <w:rPr>
          <w:i/>
          <w:spacing w:val="-1"/>
          <w:w w:val="105"/>
          <w:sz w:val="23"/>
        </w:rPr>
        <w:t xml:space="preserve"> </w:t>
      </w:r>
      <w:r>
        <w:rPr>
          <w:i/>
          <w:w w:val="105"/>
          <w:sz w:val="23"/>
        </w:rPr>
        <w:t>institutions.</w:t>
      </w:r>
      <w:r>
        <w:rPr>
          <w:i/>
          <w:spacing w:val="-16"/>
          <w:w w:val="105"/>
          <w:sz w:val="23"/>
        </w:rPr>
        <w:t xml:space="preserve"> </w:t>
      </w:r>
      <w:r>
        <w:rPr>
          <w:w w:val="105"/>
          <w:sz w:val="24"/>
        </w:rPr>
        <w:t>Austin,</w:t>
      </w:r>
      <w:r>
        <w:rPr>
          <w:spacing w:val="-12"/>
          <w:w w:val="105"/>
          <w:sz w:val="24"/>
        </w:rPr>
        <w:t xml:space="preserve"> </w:t>
      </w:r>
      <w:r>
        <w:rPr>
          <w:w w:val="105"/>
          <w:sz w:val="24"/>
        </w:rPr>
        <w:t>TX:</w:t>
      </w:r>
      <w:r>
        <w:rPr>
          <w:spacing w:val="-16"/>
          <w:w w:val="105"/>
          <w:sz w:val="24"/>
        </w:rPr>
        <w:t xml:space="preserve"> </w:t>
      </w:r>
      <w:r>
        <w:rPr>
          <w:w w:val="105"/>
          <w:sz w:val="24"/>
        </w:rPr>
        <w:t>University</w:t>
      </w:r>
      <w:r>
        <w:rPr>
          <w:spacing w:val="-10"/>
          <w:w w:val="105"/>
          <w:sz w:val="24"/>
        </w:rPr>
        <w:t xml:space="preserve"> </w:t>
      </w:r>
      <w:r>
        <w:rPr>
          <w:w w:val="105"/>
          <w:sz w:val="24"/>
        </w:rPr>
        <w:t xml:space="preserve">of </w:t>
      </w:r>
      <w:r>
        <w:rPr>
          <w:spacing w:val="-2"/>
          <w:w w:val="105"/>
          <w:sz w:val="24"/>
        </w:rPr>
        <w:t>Texas</w:t>
      </w:r>
      <w:r>
        <w:rPr>
          <w:spacing w:val="-10"/>
          <w:w w:val="105"/>
          <w:sz w:val="24"/>
        </w:rPr>
        <w:t xml:space="preserve"> </w:t>
      </w:r>
      <w:r>
        <w:rPr>
          <w:spacing w:val="-2"/>
          <w:w w:val="105"/>
          <w:sz w:val="24"/>
        </w:rPr>
        <w:t>at</w:t>
      </w:r>
      <w:r>
        <w:rPr>
          <w:spacing w:val="-14"/>
          <w:w w:val="105"/>
          <w:sz w:val="24"/>
        </w:rPr>
        <w:t xml:space="preserve"> </w:t>
      </w:r>
      <w:r>
        <w:rPr>
          <w:spacing w:val="-2"/>
          <w:w w:val="105"/>
          <w:sz w:val="24"/>
        </w:rPr>
        <w:t>Austin, Research</w:t>
      </w:r>
      <w:r>
        <w:rPr>
          <w:spacing w:val="-8"/>
          <w:w w:val="105"/>
          <w:sz w:val="24"/>
        </w:rPr>
        <w:t xml:space="preserve"> </w:t>
      </w:r>
      <w:r>
        <w:rPr>
          <w:spacing w:val="-2"/>
          <w:w w:val="105"/>
          <w:sz w:val="24"/>
        </w:rPr>
        <w:t>and</w:t>
      </w:r>
      <w:r>
        <w:rPr>
          <w:spacing w:val="-4"/>
          <w:w w:val="105"/>
          <w:sz w:val="24"/>
        </w:rPr>
        <w:t xml:space="preserve"> </w:t>
      </w:r>
      <w:r>
        <w:rPr>
          <w:spacing w:val="-2"/>
          <w:w w:val="105"/>
          <w:sz w:val="24"/>
        </w:rPr>
        <w:t>Development</w:t>
      </w:r>
      <w:r>
        <w:rPr>
          <w:spacing w:val="8"/>
          <w:w w:val="105"/>
          <w:sz w:val="24"/>
        </w:rPr>
        <w:t xml:space="preserve"> </w:t>
      </w:r>
      <w:r>
        <w:rPr>
          <w:spacing w:val="-2"/>
          <w:w w:val="105"/>
          <w:sz w:val="24"/>
        </w:rPr>
        <w:t>Center</w:t>
      </w:r>
      <w:r>
        <w:rPr>
          <w:spacing w:val="-9"/>
          <w:w w:val="105"/>
          <w:sz w:val="24"/>
        </w:rPr>
        <w:t xml:space="preserve"> </w:t>
      </w:r>
      <w:r>
        <w:rPr>
          <w:spacing w:val="-2"/>
          <w:w w:val="105"/>
          <w:sz w:val="24"/>
        </w:rPr>
        <w:t>for</w:t>
      </w:r>
      <w:r>
        <w:rPr>
          <w:spacing w:val="-10"/>
          <w:w w:val="105"/>
          <w:sz w:val="24"/>
        </w:rPr>
        <w:t xml:space="preserve"> </w:t>
      </w:r>
      <w:r>
        <w:rPr>
          <w:spacing w:val="-2"/>
          <w:w w:val="105"/>
          <w:sz w:val="24"/>
        </w:rPr>
        <w:t>Teacher</w:t>
      </w:r>
      <w:r>
        <w:rPr>
          <w:spacing w:val="-4"/>
          <w:w w:val="105"/>
          <w:sz w:val="24"/>
        </w:rPr>
        <w:t xml:space="preserve"> </w:t>
      </w:r>
      <w:r>
        <w:rPr>
          <w:spacing w:val="-2"/>
          <w:w w:val="105"/>
          <w:sz w:val="24"/>
        </w:rPr>
        <w:t>Education.</w:t>
      </w:r>
    </w:p>
    <w:p w14:paraId="34D52E6D" w14:textId="77777777" w:rsidR="004A74FD" w:rsidRDefault="00000000">
      <w:pPr>
        <w:pStyle w:val="BodyText"/>
        <w:spacing w:line="477" w:lineRule="auto"/>
        <w:ind w:left="1240" w:right="1022" w:hanging="715"/>
        <w:jc w:val="both"/>
      </w:pPr>
      <w:r>
        <w:t>Harris,</w:t>
      </w:r>
      <w:r>
        <w:rPr>
          <w:spacing w:val="-4"/>
        </w:rPr>
        <w:t xml:space="preserve"> </w:t>
      </w:r>
      <w:r>
        <w:t>S.</w:t>
      </w:r>
      <w:r>
        <w:rPr>
          <w:spacing w:val="-3"/>
        </w:rPr>
        <w:t xml:space="preserve"> </w:t>
      </w:r>
      <w:r>
        <w:t>L.,</w:t>
      </w:r>
      <w:r>
        <w:rPr>
          <w:spacing w:val="-9"/>
        </w:rPr>
        <w:t xml:space="preserve"> </w:t>
      </w:r>
      <w:r>
        <w:t>&amp; Delmolino, L.</w:t>
      </w:r>
      <w:r>
        <w:rPr>
          <w:spacing w:val="-5"/>
        </w:rPr>
        <w:t xml:space="preserve"> </w:t>
      </w:r>
      <w:r>
        <w:t>(2002). Applied behavior analysis: Its</w:t>
      </w:r>
      <w:r>
        <w:rPr>
          <w:spacing w:val="-9"/>
        </w:rPr>
        <w:t xml:space="preserve"> </w:t>
      </w:r>
      <w:r>
        <w:t>application in</w:t>
      </w:r>
      <w:r>
        <w:rPr>
          <w:spacing w:val="-6"/>
        </w:rPr>
        <w:t xml:space="preserve"> </w:t>
      </w:r>
      <w:r>
        <w:t xml:space="preserve">the treatment of autism and related disorders in young children. </w:t>
      </w:r>
      <w:r>
        <w:rPr>
          <w:i/>
          <w:sz w:val="23"/>
        </w:rPr>
        <w:t xml:space="preserve">Infants and Young Children, 14, </w:t>
      </w:r>
      <w:r>
        <w:t>11-17.</w:t>
      </w:r>
    </w:p>
    <w:p w14:paraId="7162D493" w14:textId="77777777" w:rsidR="004A74FD" w:rsidRDefault="004A74FD">
      <w:pPr>
        <w:pStyle w:val="BodyText"/>
        <w:spacing w:line="477" w:lineRule="auto"/>
        <w:jc w:val="both"/>
        <w:sectPr w:rsidR="004A74FD">
          <w:pgSz w:w="12200" w:h="16440"/>
          <w:pgMar w:top="980" w:right="566" w:bottom="540" w:left="1700" w:header="713" w:footer="341" w:gutter="0"/>
          <w:cols w:space="720"/>
        </w:sectPr>
      </w:pPr>
    </w:p>
    <w:p w14:paraId="77820874" w14:textId="77777777" w:rsidR="004A74FD" w:rsidRDefault="004A74FD">
      <w:pPr>
        <w:pStyle w:val="BodyText"/>
        <w:spacing w:before="168"/>
      </w:pPr>
    </w:p>
    <w:p w14:paraId="528B507C" w14:textId="77777777" w:rsidR="004A74FD" w:rsidRDefault="00000000">
      <w:pPr>
        <w:spacing w:before="1" w:line="475" w:lineRule="auto"/>
        <w:ind w:left="1259" w:right="802" w:hanging="719"/>
        <w:rPr>
          <w:sz w:val="24"/>
        </w:rPr>
      </w:pPr>
      <w:r>
        <w:rPr>
          <w:sz w:val="24"/>
        </w:rPr>
        <w:t>Harris, S.</w:t>
      </w:r>
      <w:r>
        <w:rPr>
          <w:spacing w:val="-6"/>
          <w:sz w:val="24"/>
        </w:rPr>
        <w:t xml:space="preserve"> </w:t>
      </w:r>
      <w:r>
        <w:rPr>
          <w:sz w:val="24"/>
        </w:rPr>
        <w:t>L.,</w:t>
      </w:r>
      <w:r>
        <w:rPr>
          <w:spacing w:val="-7"/>
          <w:sz w:val="24"/>
        </w:rPr>
        <w:t xml:space="preserve"> </w:t>
      </w:r>
      <w:r>
        <w:rPr>
          <w:sz w:val="24"/>
        </w:rPr>
        <w:t>&amp; Handleman, J.</w:t>
      </w:r>
      <w:r>
        <w:rPr>
          <w:spacing w:val="-11"/>
          <w:sz w:val="24"/>
        </w:rPr>
        <w:t xml:space="preserve"> </w:t>
      </w:r>
      <w:r>
        <w:rPr>
          <w:sz w:val="24"/>
        </w:rPr>
        <w:t>S.</w:t>
      </w:r>
      <w:r>
        <w:rPr>
          <w:spacing w:val="-11"/>
          <w:sz w:val="24"/>
        </w:rPr>
        <w:t xml:space="preserve"> </w:t>
      </w:r>
      <w:r>
        <w:rPr>
          <w:sz w:val="24"/>
        </w:rPr>
        <w:t>(2000). Age and IQ</w:t>
      </w:r>
      <w:r>
        <w:rPr>
          <w:spacing w:val="-3"/>
          <w:sz w:val="24"/>
        </w:rPr>
        <w:t xml:space="preserve"> </w:t>
      </w:r>
      <w:r>
        <w:rPr>
          <w:sz w:val="24"/>
        </w:rPr>
        <w:t>at intake</w:t>
      </w:r>
      <w:r>
        <w:rPr>
          <w:spacing w:val="-1"/>
          <w:sz w:val="24"/>
        </w:rPr>
        <w:t xml:space="preserve"> </w:t>
      </w:r>
      <w:r>
        <w:rPr>
          <w:sz w:val="24"/>
        </w:rPr>
        <w:t>as</w:t>
      </w:r>
      <w:r>
        <w:rPr>
          <w:spacing w:val="-6"/>
          <w:sz w:val="24"/>
        </w:rPr>
        <w:t xml:space="preserve"> </w:t>
      </w:r>
      <w:r>
        <w:rPr>
          <w:sz w:val="24"/>
        </w:rPr>
        <w:t>predictors of</w:t>
      </w:r>
      <w:r>
        <w:rPr>
          <w:spacing w:val="-3"/>
          <w:sz w:val="24"/>
        </w:rPr>
        <w:t xml:space="preserve"> </w:t>
      </w:r>
      <w:r>
        <w:rPr>
          <w:sz w:val="24"/>
        </w:rPr>
        <w:t>placement for young children</w:t>
      </w:r>
      <w:r>
        <w:rPr>
          <w:spacing w:val="25"/>
          <w:sz w:val="24"/>
        </w:rPr>
        <w:t xml:space="preserve"> </w:t>
      </w:r>
      <w:r>
        <w:rPr>
          <w:sz w:val="24"/>
        </w:rPr>
        <w:t>with autism: A four- to six-year</w:t>
      </w:r>
      <w:r>
        <w:rPr>
          <w:spacing w:val="25"/>
          <w:sz w:val="24"/>
        </w:rPr>
        <w:t xml:space="preserve"> </w:t>
      </w:r>
      <w:r>
        <w:rPr>
          <w:sz w:val="24"/>
        </w:rPr>
        <w:t>follow-up.</w:t>
      </w:r>
      <w:r>
        <w:rPr>
          <w:spacing w:val="30"/>
          <w:sz w:val="24"/>
        </w:rPr>
        <w:t xml:space="preserve"> </w:t>
      </w:r>
      <w:r>
        <w:rPr>
          <w:i/>
          <w:sz w:val="23"/>
        </w:rPr>
        <w:t>Journal</w:t>
      </w:r>
      <w:r>
        <w:rPr>
          <w:i/>
          <w:spacing w:val="30"/>
          <w:sz w:val="23"/>
        </w:rPr>
        <w:t xml:space="preserve"> </w:t>
      </w:r>
      <w:r>
        <w:rPr>
          <w:i/>
          <w:sz w:val="23"/>
        </w:rPr>
        <w:t>of Autism &amp; Developmental</w:t>
      </w:r>
      <w:r>
        <w:rPr>
          <w:i/>
          <w:spacing w:val="40"/>
          <w:sz w:val="23"/>
        </w:rPr>
        <w:t xml:space="preserve"> </w:t>
      </w:r>
      <w:r>
        <w:rPr>
          <w:i/>
          <w:sz w:val="23"/>
        </w:rPr>
        <w:t xml:space="preserve">Disorders, 30, </w:t>
      </w:r>
      <w:r>
        <w:rPr>
          <w:sz w:val="24"/>
        </w:rPr>
        <w:t>137-142.</w:t>
      </w:r>
    </w:p>
    <w:p w14:paraId="459B991C" w14:textId="77777777" w:rsidR="004A74FD" w:rsidRDefault="00000000">
      <w:pPr>
        <w:pStyle w:val="BodyText"/>
        <w:spacing w:line="480" w:lineRule="auto"/>
        <w:ind w:left="1263" w:right="176" w:hanging="723"/>
      </w:pPr>
      <w:r>
        <w:t>Hart,</w:t>
      </w:r>
      <w:r>
        <w:rPr>
          <w:spacing w:val="-5"/>
        </w:rPr>
        <w:t xml:space="preserve"> </w:t>
      </w:r>
      <w:r>
        <w:t>T.,</w:t>
      </w:r>
      <w:r>
        <w:rPr>
          <w:spacing w:val="-3"/>
        </w:rPr>
        <w:t xml:space="preserve"> </w:t>
      </w:r>
      <w:r>
        <w:t>Hawkey, K.,</w:t>
      </w:r>
      <w:r>
        <w:rPr>
          <w:spacing w:val="-2"/>
        </w:rPr>
        <w:t xml:space="preserve"> </w:t>
      </w:r>
      <w:r>
        <w:t>&amp; Whyte, J.</w:t>
      </w:r>
      <w:r>
        <w:rPr>
          <w:spacing w:val="-6"/>
        </w:rPr>
        <w:t xml:space="preserve"> </w:t>
      </w:r>
      <w:r>
        <w:t>(2002). Use</w:t>
      </w:r>
      <w:r>
        <w:rPr>
          <w:spacing w:val="-2"/>
        </w:rPr>
        <w:t xml:space="preserve"> </w:t>
      </w:r>
      <w:r>
        <w:t>of</w:t>
      </w:r>
      <w:r>
        <w:rPr>
          <w:spacing w:val="-3"/>
        </w:rPr>
        <w:t xml:space="preserve"> </w:t>
      </w:r>
      <w:r>
        <w:t>a portable voice organizer to</w:t>
      </w:r>
      <w:r>
        <w:rPr>
          <w:spacing w:val="-1"/>
        </w:rPr>
        <w:t xml:space="preserve"> </w:t>
      </w:r>
      <w:r>
        <w:t>remember therapy goals in traumatic brain injury rehabilitation: A within-subjects trial.</w:t>
      </w:r>
    </w:p>
    <w:p w14:paraId="7D4DAEDF" w14:textId="77777777" w:rsidR="004A74FD" w:rsidRDefault="00000000">
      <w:pPr>
        <w:ind w:left="1259"/>
        <w:rPr>
          <w:sz w:val="24"/>
        </w:rPr>
      </w:pPr>
      <w:r>
        <w:rPr>
          <w:i/>
          <w:w w:val="105"/>
          <w:sz w:val="23"/>
        </w:rPr>
        <w:t>Journal of</w:t>
      </w:r>
      <w:r>
        <w:rPr>
          <w:i/>
          <w:spacing w:val="-1"/>
          <w:w w:val="105"/>
          <w:sz w:val="23"/>
        </w:rPr>
        <w:t xml:space="preserve"> </w:t>
      </w:r>
      <w:r>
        <w:rPr>
          <w:i/>
          <w:w w:val="105"/>
          <w:sz w:val="23"/>
        </w:rPr>
        <w:t>Head</w:t>
      </w:r>
      <w:r>
        <w:rPr>
          <w:i/>
          <w:spacing w:val="2"/>
          <w:w w:val="105"/>
          <w:sz w:val="23"/>
        </w:rPr>
        <w:t xml:space="preserve"> </w:t>
      </w:r>
      <w:r>
        <w:rPr>
          <w:i/>
          <w:w w:val="105"/>
          <w:sz w:val="23"/>
        </w:rPr>
        <w:t>Trauma</w:t>
      </w:r>
      <w:r>
        <w:rPr>
          <w:i/>
          <w:spacing w:val="12"/>
          <w:w w:val="105"/>
          <w:sz w:val="23"/>
        </w:rPr>
        <w:t xml:space="preserve"> </w:t>
      </w:r>
      <w:r>
        <w:rPr>
          <w:i/>
          <w:w w:val="105"/>
          <w:sz w:val="23"/>
        </w:rPr>
        <w:t>Rehabilitation,</w:t>
      </w:r>
      <w:r>
        <w:rPr>
          <w:i/>
          <w:spacing w:val="-24"/>
          <w:w w:val="105"/>
          <w:sz w:val="23"/>
        </w:rPr>
        <w:t xml:space="preserve"> </w:t>
      </w:r>
      <w:r>
        <w:rPr>
          <w:i/>
          <w:w w:val="105"/>
          <w:sz w:val="23"/>
        </w:rPr>
        <w:t>17,</w:t>
      </w:r>
      <w:r>
        <w:rPr>
          <w:i/>
          <w:spacing w:val="-14"/>
          <w:w w:val="105"/>
          <w:sz w:val="23"/>
        </w:rPr>
        <w:t xml:space="preserve"> </w:t>
      </w:r>
      <w:r>
        <w:rPr>
          <w:w w:val="105"/>
          <w:sz w:val="24"/>
        </w:rPr>
        <w:t>556-</w:t>
      </w:r>
      <w:r>
        <w:rPr>
          <w:spacing w:val="-4"/>
          <w:w w:val="105"/>
          <w:sz w:val="24"/>
        </w:rPr>
        <w:t>570.</w:t>
      </w:r>
    </w:p>
    <w:p w14:paraId="283A89D7" w14:textId="77777777" w:rsidR="004A74FD" w:rsidRDefault="004A74FD">
      <w:pPr>
        <w:pStyle w:val="BodyText"/>
        <w:spacing w:before="12"/>
        <w:rPr>
          <w:sz w:val="23"/>
        </w:rPr>
      </w:pPr>
    </w:p>
    <w:p w14:paraId="68C6B513" w14:textId="77777777" w:rsidR="004A74FD" w:rsidRDefault="00000000">
      <w:pPr>
        <w:spacing w:before="1" w:line="480" w:lineRule="auto"/>
        <w:ind w:left="1261" w:right="802" w:hanging="722"/>
        <w:rPr>
          <w:sz w:val="24"/>
        </w:rPr>
      </w:pPr>
      <w:r>
        <w:rPr>
          <w:sz w:val="24"/>
        </w:rPr>
        <w:t>Hartmann, D. P. (1982). Assessing the dependability of observational data. In D.P. Hartmann</w:t>
      </w:r>
      <w:r>
        <w:rPr>
          <w:spacing w:val="40"/>
          <w:sz w:val="24"/>
        </w:rPr>
        <w:t xml:space="preserve"> </w:t>
      </w:r>
      <w:r>
        <w:rPr>
          <w:sz w:val="24"/>
        </w:rPr>
        <w:t xml:space="preserve">(Ed.). </w:t>
      </w:r>
      <w:r>
        <w:rPr>
          <w:i/>
          <w:sz w:val="23"/>
        </w:rPr>
        <w:t>Using observers</w:t>
      </w:r>
      <w:r>
        <w:rPr>
          <w:i/>
          <w:spacing w:val="40"/>
          <w:sz w:val="23"/>
        </w:rPr>
        <w:t xml:space="preserve"> </w:t>
      </w:r>
      <w:r>
        <w:rPr>
          <w:i/>
          <w:sz w:val="23"/>
        </w:rPr>
        <w:t>to study behavior:</w:t>
      </w:r>
      <w:r>
        <w:rPr>
          <w:i/>
          <w:spacing w:val="40"/>
          <w:sz w:val="23"/>
        </w:rPr>
        <w:t xml:space="preserve"> </w:t>
      </w:r>
      <w:r>
        <w:rPr>
          <w:i/>
          <w:sz w:val="23"/>
        </w:rPr>
        <w:t>New directions</w:t>
      </w:r>
      <w:r>
        <w:rPr>
          <w:i/>
          <w:spacing w:val="40"/>
          <w:sz w:val="23"/>
        </w:rPr>
        <w:t xml:space="preserve"> </w:t>
      </w:r>
      <w:r>
        <w:rPr>
          <w:i/>
          <w:sz w:val="23"/>
        </w:rPr>
        <w:t>for methodology</w:t>
      </w:r>
      <w:r>
        <w:rPr>
          <w:i/>
          <w:spacing w:val="31"/>
          <w:sz w:val="23"/>
        </w:rPr>
        <w:t xml:space="preserve"> </w:t>
      </w:r>
      <w:r>
        <w:rPr>
          <w:i/>
          <w:sz w:val="23"/>
        </w:rPr>
        <w:t>of social</w:t>
      </w:r>
      <w:r>
        <w:rPr>
          <w:i/>
          <w:spacing w:val="22"/>
          <w:sz w:val="23"/>
        </w:rPr>
        <w:t xml:space="preserve"> </w:t>
      </w:r>
      <w:r>
        <w:rPr>
          <w:i/>
          <w:sz w:val="23"/>
        </w:rPr>
        <w:t>and behavioral</w:t>
      </w:r>
      <w:r>
        <w:rPr>
          <w:i/>
          <w:spacing w:val="34"/>
          <w:sz w:val="23"/>
        </w:rPr>
        <w:t xml:space="preserve"> </w:t>
      </w:r>
      <w:r>
        <w:rPr>
          <w:i/>
          <w:sz w:val="23"/>
        </w:rPr>
        <w:t>science</w:t>
      </w:r>
      <w:r>
        <w:rPr>
          <w:i/>
          <w:spacing w:val="21"/>
          <w:sz w:val="23"/>
        </w:rPr>
        <w:t xml:space="preserve"> </w:t>
      </w:r>
      <w:r>
        <w:rPr>
          <w:sz w:val="24"/>
        </w:rPr>
        <w:t>(pp. 51-65). San Francisco: Jossey-</w:t>
      </w:r>
      <w:r>
        <w:rPr>
          <w:spacing w:val="-2"/>
          <w:sz w:val="24"/>
        </w:rPr>
        <w:t>Bass.</w:t>
      </w:r>
    </w:p>
    <w:p w14:paraId="2A1D8E0B" w14:textId="77777777" w:rsidR="004A74FD" w:rsidRDefault="00000000">
      <w:pPr>
        <w:pStyle w:val="BodyText"/>
        <w:spacing w:line="477" w:lineRule="auto"/>
        <w:ind w:left="1269" w:right="802" w:hanging="724"/>
      </w:pPr>
      <w:r>
        <w:t>Hasselbring,</w:t>
      </w:r>
      <w:r>
        <w:rPr>
          <w:spacing w:val="28"/>
        </w:rPr>
        <w:t xml:space="preserve"> </w:t>
      </w:r>
      <w:r>
        <w:t>T.</w:t>
      </w:r>
      <w:r>
        <w:rPr>
          <w:spacing w:val="-7"/>
        </w:rPr>
        <w:t xml:space="preserve"> </w:t>
      </w:r>
      <w:r>
        <w:t>S.,</w:t>
      </w:r>
      <w:r>
        <w:rPr>
          <w:spacing w:val="-9"/>
        </w:rPr>
        <w:t xml:space="preserve"> </w:t>
      </w:r>
      <w:r>
        <w:t>&amp;</w:t>
      </w:r>
      <w:r>
        <w:rPr>
          <w:spacing w:val="-4"/>
        </w:rPr>
        <w:t xml:space="preserve"> </w:t>
      </w:r>
      <w:r>
        <w:t>Glaser, C.</w:t>
      </w:r>
      <w:r>
        <w:rPr>
          <w:spacing w:val="-1"/>
        </w:rPr>
        <w:t xml:space="preserve"> </w:t>
      </w:r>
      <w:r>
        <w:t>H.</w:t>
      </w:r>
      <w:r>
        <w:rPr>
          <w:spacing w:val="-10"/>
        </w:rPr>
        <w:t xml:space="preserve"> </w:t>
      </w:r>
      <w:r>
        <w:t>(2000). Use</w:t>
      </w:r>
      <w:r>
        <w:rPr>
          <w:spacing w:val="-4"/>
        </w:rPr>
        <w:t xml:space="preserve"> </w:t>
      </w:r>
      <w:r>
        <w:t>of</w:t>
      </w:r>
      <w:r>
        <w:rPr>
          <w:spacing w:val="-4"/>
        </w:rPr>
        <w:t xml:space="preserve"> </w:t>
      </w:r>
      <w:r>
        <w:t>computer</w:t>
      </w:r>
      <w:r>
        <w:rPr>
          <w:spacing w:val="18"/>
        </w:rPr>
        <w:t xml:space="preserve"> </w:t>
      </w:r>
      <w:r>
        <w:t>technology to</w:t>
      </w:r>
      <w:r>
        <w:rPr>
          <w:spacing w:val="-4"/>
        </w:rPr>
        <w:t xml:space="preserve"> </w:t>
      </w:r>
      <w:r>
        <w:t>help</w:t>
      </w:r>
      <w:r>
        <w:rPr>
          <w:spacing w:val="-7"/>
        </w:rPr>
        <w:t xml:space="preserve"> </w:t>
      </w:r>
      <w:r>
        <w:t xml:space="preserve">students with special needs. </w:t>
      </w:r>
      <w:r>
        <w:rPr>
          <w:i/>
          <w:sz w:val="23"/>
        </w:rPr>
        <w:t xml:space="preserve">Future of Children, </w:t>
      </w:r>
      <w:r>
        <w:rPr>
          <w:rFonts w:ascii="Arial"/>
          <w:i/>
          <w:sz w:val="23"/>
        </w:rPr>
        <w:t xml:space="preserve">JO, </w:t>
      </w:r>
      <w:r>
        <w:t>102-22.</w:t>
      </w:r>
    </w:p>
    <w:p w14:paraId="4ADF044D" w14:textId="77777777" w:rsidR="004A74FD" w:rsidRDefault="00000000">
      <w:pPr>
        <w:spacing w:line="477" w:lineRule="auto"/>
        <w:ind w:left="1262" w:right="820" w:hanging="717"/>
        <w:rPr>
          <w:sz w:val="24"/>
        </w:rPr>
      </w:pPr>
      <w:r>
        <w:rPr>
          <w:spacing w:val="-2"/>
          <w:w w:val="105"/>
          <w:sz w:val="24"/>
        </w:rPr>
        <w:t>Hawkins,</w:t>
      </w:r>
      <w:r>
        <w:rPr>
          <w:spacing w:val="-8"/>
          <w:w w:val="105"/>
          <w:sz w:val="24"/>
        </w:rPr>
        <w:t xml:space="preserve"> </w:t>
      </w:r>
      <w:r>
        <w:rPr>
          <w:spacing w:val="-2"/>
          <w:w w:val="105"/>
          <w:sz w:val="24"/>
        </w:rPr>
        <w:t>R.</w:t>
      </w:r>
      <w:r>
        <w:rPr>
          <w:spacing w:val="-13"/>
          <w:w w:val="105"/>
          <w:sz w:val="24"/>
        </w:rPr>
        <w:t xml:space="preserve"> </w:t>
      </w:r>
      <w:r>
        <w:rPr>
          <w:spacing w:val="-2"/>
          <w:w w:val="105"/>
          <w:sz w:val="24"/>
        </w:rPr>
        <w:t>P.,</w:t>
      </w:r>
      <w:r>
        <w:rPr>
          <w:spacing w:val="-14"/>
          <w:w w:val="105"/>
          <w:sz w:val="24"/>
        </w:rPr>
        <w:t xml:space="preserve"> </w:t>
      </w:r>
      <w:r>
        <w:rPr>
          <w:spacing w:val="-2"/>
          <w:w w:val="105"/>
          <w:sz w:val="24"/>
        </w:rPr>
        <w:t>&amp;</w:t>
      </w:r>
      <w:r>
        <w:rPr>
          <w:spacing w:val="-8"/>
          <w:w w:val="105"/>
          <w:sz w:val="24"/>
        </w:rPr>
        <w:t xml:space="preserve"> </w:t>
      </w:r>
      <w:r>
        <w:rPr>
          <w:spacing w:val="-2"/>
          <w:w w:val="105"/>
          <w:sz w:val="24"/>
        </w:rPr>
        <w:t>Dobes,</w:t>
      </w:r>
      <w:r>
        <w:rPr>
          <w:spacing w:val="-7"/>
          <w:w w:val="105"/>
          <w:sz w:val="24"/>
        </w:rPr>
        <w:t xml:space="preserve"> </w:t>
      </w:r>
      <w:r>
        <w:rPr>
          <w:spacing w:val="-2"/>
          <w:w w:val="105"/>
          <w:sz w:val="24"/>
        </w:rPr>
        <w:t>R.</w:t>
      </w:r>
      <w:r>
        <w:rPr>
          <w:spacing w:val="-8"/>
          <w:w w:val="105"/>
          <w:sz w:val="24"/>
        </w:rPr>
        <w:t xml:space="preserve"> </w:t>
      </w:r>
      <w:r>
        <w:rPr>
          <w:spacing w:val="-2"/>
          <w:w w:val="105"/>
          <w:sz w:val="24"/>
        </w:rPr>
        <w:t>W.</w:t>
      </w:r>
      <w:r>
        <w:rPr>
          <w:spacing w:val="-14"/>
          <w:w w:val="105"/>
          <w:sz w:val="24"/>
        </w:rPr>
        <w:t xml:space="preserve"> </w:t>
      </w:r>
      <w:r>
        <w:rPr>
          <w:spacing w:val="-2"/>
          <w:w w:val="105"/>
          <w:sz w:val="24"/>
        </w:rPr>
        <w:t>(1977). Behavioral definitions in</w:t>
      </w:r>
      <w:r>
        <w:rPr>
          <w:spacing w:val="-14"/>
          <w:w w:val="105"/>
          <w:sz w:val="24"/>
        </w:rPr>
        <w:t xml:space="preserve"> </w:t>
      </w:r>
      <w:r>
        <w:rPr>
          <w:spacing w:val="-2"/>
          <w:w w:val="105"/>
          <w:sz w:val="24"/>
        </w:rPr>
        <w:t>applied</w:t>
      </w:r>
      <w:r>
        <w:rPr>
          <w:spacing w:val="7"/>
          <w:w w:val="105"/>
          <w:sz w:val="24"/>
        </w:rPr>
        <w:t xml:space="preserve"> </w:t>
      </w:r>
      <w:r>
        <w:rPr>
          <w:spacing w:val="-2"/>
          <w:w w:val="105"/>
          <w:sz w:val="24"/>
        </w:rPr>
        <w:t xml:space="preserve">behavior </w:t>
      </w:r>
      <w:r>
        <w:rPr>
          <w:sz w:val="24"/>
        </w:rPr>
        <w:t xml:space="preserve">analysis: Explicit or implicit. In </w:t>
      </w:r>
      <w:r>
        <w:rPr>
          <w:sz w:val="26"/>
        </w:rPr>
        <w:t>B.</w:t>
      </w:r>
      <w:r>
        <w:rPr>
          <w:spacing w:val="-10"/>
          <w:sz w:val="26"/>
        </w:rPr>
        <w:t xml:space="preserve"> </w:t>
      </w:r>
      <w:r>
        <w:rPr>
          <w:sz w:val="24"/>
        </w:rPr>
        <w:t>C.</w:t>
      </w:r>
      <w:r>
        <w:rPr>
          <w:spacing w:val="-1"/>
          <w:sz w:val="24"/>
        </w:rPr>
        <w:t xml:space="preserve"> </w:t>
      </w:r>
      <w:r>
        <w:rPr>
          <w:sz w:val="24"/>
        </w:rPr>
        <w:t>Etzel, J.M.</w:t>
      </w:r>
      <w:r>
        <w:rPr>
          <w:spacing w:val="-2"/>
          <w:sz w:val="24"/>
        </w:rPr>
        <w:t xml:space="preserve"> </w:t>
      </w:r>
      <w:r>
        <w:rPr>
          <w:sz w:val="24"/>
        </w:rPr>
        <w:t xml:space="preserve">LeBlanc, &amp; D. M. Baer (Eds.), </w:t>
      </w:r>
      <w:r>
        <w:rPr>
          <w:i/>
          <w:w w:val="105"/>
          <w:sz w:val="23"/>
        </w:rPr>
        <w:t>New directions in</w:t>
      </w:r>
      <w:r>
        <w:rPr>
          <w:i/>
          <w:spacing w:val="-3"/>
          <w:w w:val="105"/>
          <w:sz w:val="23"/>
        </w:rPr>
        <w:t xml:space="preserve"> </w:t>
      </w:r>
      <w:r>
        <w:rPr>
          <w:i/>
          <w:w w:val="105"/>
          <w:sz w:val="23"/>
        </w:rPr>
        <w:t>behavioral research: Theory, methods, and applications.</w:t>
      </w:r>
      <w:r>
        <w:rPr>
          <w:i/>
          <w:spacing w:val="-3"/>
          <w:w w:val="105"/>
          <w:sz w:val="23"/>
        </w:rPr>
        <w:t xml:space="preserve"> </w:t>
      </w:r>
      <w:r>
        <w:rPr>
          <w:w w:val="105"/>
          <w:sz w:val="24"/>
        </w:rPr>
        <w:t>(pp. 167-188).</w:t>
      </w:r>
      <w:r>
        <w:rPr>
          <w:spacing w:val="-3"/>
          <w:w w:val="105"/>
          <w:sz w:val="24"/>
        </w:rPr>
        <w:t xml:space="preserve"> </w:t>
      </w:r>
      <w:r>
        <w:rPr>
          <w:w w:val="105"/>
          <w:sz w:val="24"/>
        </w:rPr>
        <w:t>Hillsdale,</w:t>
      </w:r>
      <w:r>
        <w:rPr>
          <w:spacing w:val="-5"/>
          <w:w w:val="105"/>
          <w:sz w:val="24"/>
        </w:rPr>
        <w:t xml:space="preserve"> </w:t>
      </w:r>
      <w:r>
        <w:rPr>
          <w:w w:val="105"/>
          <w:sz w:val="24"/>
        </w:rPr>
        <w:t>New</w:t>
      </w:r>
      <w:r>
        <w:rPr>
          <w:spacing w:val="-15"/>
          <w:w w:val="105"/>
          <w:sz w:val="24"/>
        </w:rPr>
        <w:t xml:space="preserve"> </w:t>
      </w:r>
      <w:r>
        <w:rPr>
          <w:w w:val="105"/>
          <w:sz w:val="24"/>
        </w:rPr>
        <w:t>Jersey:</w:t>
      </w:r>
      <w:r>
        <w:rPr>
          <w:spacing w:val="-9"/>
          <w:w w:val="105"/>
          <w:sz w:val="24"/>
        </w:rPr>
        <w:t xml:space="preserve"> </w:t>
      </w:r>
      <w:r>
        <w:rPr>
          <w:w w:val="105"/>
          <w:sz w:val="24"/>
        </w:rPr>
        <w:t>Erlbaum.</w:t>
      </w:r>
    </w:p>
    <w:p w14:paraId="68B4E2AD" w14:textId="77777777" w:rsidR="004A74FD" w:rsidRDefault="00000000">
      <w:pPr>
        <w:spacing w:before="1" w:line="477" w:lineRule="auto"/>
        <w:ind w:left="1267" w:right="947" w:hanging="722"/>
        <w:rPr>
          <w:sz w:val="24"/>
        </w:rPr>
      </w:pPr>
      <w:r>
        <w:rPr>
          <w:sz w:val="24"/>
        </w:rPr>
        <w:t>Heflin, J., &amp; Simpson R. L. (1998). Interventions for children and youth with autism: Prudent choices in</w:t>
      </w:r>
      <w:r>
        <w:rPr>
          <w:spacing w:val="-4"/>
          <w:sz w:val="24"/>
        </w:rPr>
        <w:t xml:space="preserve"> </w:t>
      </w:r>
      <w:r>
        <w:rPr>
          <w:sz w:val="24"/>
        </w:rPr>
        <w:t>a world of</w:t>
      </w:r>
      <w:r>
        <w:rPr>
          <w:spacing w:val="-7"/>
          <w:sz w:val="24"/>
        </w:rPr>
        <w:t xml:space="preserve"> </w:t>
      </w:r>
      <w:r>
        <w:rPr>
          <w:sz w:val="24"/>
        </w:rPr>
        <w:t xml:space="preserve">exaggerated claims and empty promises. </w:t>
      </w:r>
      <w:r>
        <w:rPr>
          <w:i/>
          <w:sz w:val="23"/>
        </w:rPr>
        <w:t>Focus on Autism and</w:t>
      </w:r>
      <w:r>
        <w:rPr>
          <w:i/>
          <w:spacing w:val="40"/>
          <w:sz w:val="23"/>
        </w:rPr>
        <w:t xml:space="preserve"> </w:t>
      </w:r>
      <w:r>
        <w:rPr>
          <w:i/>
          <w:sz w:val="23"/>
        </w:rPr>
        <w:t>Other</w:t>
      </w:r>
      <w:r>
        <w:rPr>
          <w:i/>
          <w:spacing w:val="40"/>
          <w:sz w:val="23"/>
        </w:rPr>
        <w:t xml:space="preserve"> </w:t>
      </w:r>
      <w:r>
        <w:rPr>
          <w:i/>
          <w:sz w:val="23"/>
        </w:rPr>
        <w:t>Developmental</w:t>
      </w:r>
      <w:r>
        <w:rPr>
          <w:i/>
          <w:spacing w:val="40"/>
          <w:sz w:val="23"/>
        </w:rPr>
        <w:t xml:space="preserve"> </w:t>
      </w:r>
      <w:r>
        <w:rPr>
          <w:i/>
          <w:sz w:val="23"/>
        </w:rPr>
        <w:t xml:space="preserve">Disabilities, 13, </w:t>
      </w:r>
      <w:r>
        <w:rPr>
          <w:sz w:val="24"/>
        </w:rPr>
        <w:t>194-211.</w:t>
      </w:r>
    </w:p>
    <w:p w14:paraId="7E68E57B" w14:textId="77777777" w:rsidR="004A74FD" w:rsidRDefault="00000000">
      <w:pPr>
        <w:spacing w:before="11" w:line="477" w:lineRule="auto"/>
        <w:ind w:left="1268" w:right="947" w:hanging="723"/>
        <w:rPr>
          <w:sz w:val="24"/>
        </w:rPr>
      </w:pPr>
      <w:r>
        <w:rPr>
          <w:sz w:val="24"/>
        </w:rPr>
        <w:t>Hernandez-Ramos, P. (2005). If not here, where? Understanding</w:t>
      </w:r>
      <w:r>
        <w:rPr>
          <w:spacing w:val="40"/>
          <w:sz w:val="24"/>
        </w:rPr>
        <w:t xml:space="preserve"> </w:t>
      </w:r>
      <w:r>
        <w:rPr>
          <w:sz w:val="24"/>
        </w:rPr>
        <w:t>teachers'</w:t>
      </w:r>
      <w:r>
        <w:rPr>
          <w:spacing w:val="40"/>
          <w:sz w:val="24"/>
        </w:rPr>
        <w:t xml:space="preserve"> </w:t>
      </w:r>
      <w:r>
        <w:rPr>
          <w:sz w:val="24"/>
        </w:rPr>
        <w:t>use of technology</w:t>
      </w:r>
      <w:r>
        <w:rPr>
          <w:spacing w:val="37"/>
          <w:sz w:val="24"/>
        </w:rPr>
        <w:t xml:space="preserve"> </w:t>
      </w:r>
      <w:r>
        <w:rPr>
          <w:sz w:val="24"/>
        </w:rPr>
        <w:t xml:space="preserve">in Silicon Valley schools. </w:t>
      </w:r>
      <w:r>
        <w:rPr>
          <w:i/>
          <w:sz w:val="23"/>
        </w:rPr>
        <w:t xml:space="preserve">Journal of Research on Technology in Education, 38, </w:t>
      </w:r>
      <w:r>
        <w:rPr>
          <w:sz w:val="24"/>
        </w:rPr>
        <w:t>39-64.</w:t>
      </w:r>
    </w:p>
    <w:p w14:paraId="19388956" w14:textId="77777777" w:rsidR="004A74FD" w:rsidRDefault="004A74FD">
      <w:pPr>
        <w:spacing w:line="477" w:lineRule="auto"/>
        <w:rPr>
          <w:sz w:val="24"/>
        </w:rPr>
        <w:sectPr w:rsidR="004A74FD">
          <w:pgSz w:w="12200" w:h="16440"/>
          <w:pgMar w:top="980" w:right="566" w:bottom="540" w:left="1700" w:header="713" w:footer="341" w:gutter="0"/>
          <w:cols w:space="720"/>
        </w:sectPr>
      </w:pPr>
    </w:p>
    <w:p w14:paraId="28F96037" w14:textId="77777777" w:rsidR="004A74FD" w:rsidRDefault="004A74FD">
      <w:pPr>
        <w:pStyle w:val="BodyText"/>
        <w:spacing w:before="188"/>
      </w:pPr>
    </w:p>
    <w:p w14:paraId="01ECEBC3" w14:textId="77777777" w:rsidR="004A74FD" w:rsidRDefault="00000000">
      <w:pPr>
        <w:pStyle w:val="BodyText"/>
        <w:spacing w:line="480" w:lineRule="auto"/>
        <w:ind w:left="1247" w:right="1045" w:hanging="722"/>
      </w:pPr>
      <w:r>
        <w:t>Homer, R.H., Carr, E.G., Halle, J., McGee, G., Odom, S.,</w:t>
      </w:r>
      <w:r>
        <w:rPr>
          <w:spacing w:val="-4"/>
        </w:rPr>
        <w:t xml:space="preserve"> </w:t>
      </w:r>
      <w:r>
        <w:t xml:space="preserve">&amp; Wolery, M. (2005). The use of single-subject research to identify evidence-based practice in special education. </w:t>
      </w:r>
      <w:r>
        <w:rPr>
          <w:i/>
        </w:rPr>
        <w:t xml:space="preserve">Exceptional Children, </w:t>
      </w:r>
      <w:r>
        <w:t>7</w:t>
      </w:r>
      <w:r>
        <w:rPr>
          <w:i/>
        </w:rPr>
        <w:t xml:space="preserve">I, </w:t>
      </w:r>
      <w:r>
        <w:t>165-179.</w:t>
      </w:r>
    </w:p>
    <w:p w14:paraId="791D39C7" w14:textId="77777777" w:rsidR="004A74FD" w:rsidRDefault="00000000">
      <w:pPr>
        <w:spacing w:line="480" w:lineRule="auto"/>
        <w:ind w:left="1254" w:right="947" w:hanging="724"/>
        <w:rPr>
          <w:sz w:val="24"/>
        </w:rPr>
      </w:pPr>
      <w:r>
        <w:rPr>
          <w:sz w:val="24"/>
        </w:rPr>
        <w:t>Homer, R.H., Carr,</w:t>
      </w:r>
      <w:r>
        <w:rPr>
          <w:spacing w:val="24"/>
          <w:sz w:val="24"/>
        </w:rPr>
        <w:t xml:space="preserve"> </w:t>
      </w:r>
      <w:r>
        <w:rPr>
          <w:sz w:val="24"/>
        </w:rPr>
        <w:t>E.G., Strain, P. S., Todd, A. W., &amp; Reed, H.K. (2002).</w:t>
      </w:r>
      <w:r>
        <w:rPr>
          <w:spacing w:val="24"/>
          <w:sz w:val="24"/>
        </w:rPr>
        <w:t xml:space="preserve"> </w:t>
      </w:r>
      <w:r>
        <w:rPr>
          <w:sz w:val="24"/>
        </w:rPr>
        <w:t xml:space="preserve">Problem behavior interventions for young children with autism: A research synthesis. </w:t>
      </w:r>
      <w:r>
        <w:rPr>
          <w:i/>
          <w:sz w:val="24"/>
        </w:rPr>
        <w:t>Journal of Autism and Developmental</w:t>
      </w:r>
      <w:r>
        <w:rPr>
          <w:i/>
          <w:spacing w:val="40"/>
          <w:sz w:val="24"/>
        </w:rPr>
        <w:t xml:space="preserve"> </w:t>
      </w:r>
      <w:r>
        <w:rPr>
          <w:i/>
          <w:sz w:val="24"/>
        </w:rPr>
        <w:t>Disorders, 32,</w:t>
      </w:r>
      <w:r>
        <w:rPr>
          <w:i/>
          <w:spacing w:val="-13"/>
          <w:sz w:val="24"/>
        </w:rPr>
        <w:t xml:space="preserve"> </w:t>
      </w:r>
      <w:r>
        <w:rPr>
          <w:sz w:val="24"/>
        </w:rPr>
        <w:t>423-446.</w:t>
      </w:r>
    </w:p>
    <w:p w14:paraId="713E925C" w14:textId="77777777" w:rsidR="004A74FD" w:rsidRDefault="00000000">
      <w:pPr>
        <w:pStyle w:val="BodyText"/>
        <w:spacing w:line="477" w:lineRule="auto"/>
        <w:ind w:left="1247" w:right="947" w:hanging="717"/>
      </w:pPr>
      <w:r>
        <w:t>Howard, J.</w:t>
      </w:r>
      <w:r>
        <w:rPr>
          <w:spacing w:val="-10"/>
        </w:rPr>
        <w:t xml:space="preserve"> </w:t>
      </w:r>
      <w:r>
        <w:t>S.,</w:t>
      </w:r>
      <w:r>
        <w:rPr>
          <w:spacing w:val="-2"/>
        </w:rPr>
        <w:t xml:space="preserve"> </w:t>
      </w:r>
      <w:r>
        <w:t>Sparkman, C.</w:t>
      </w:r>
      <w:r>
        <w:rPr>
          <w:spacing w:val="-1"/>
        </w:rPr>
        <w:t xml:space="preserve"> </w:t>
      </w:r>
      <w:r>
        <w:t>R.,</w:t>
      </w:r>
      <w:r>
        <w:rPr>
          <w:spacing w:val="-4"/>
        </w:rPr>
        <w:t xml:space="preserve"> </w:t>
      </w:r>
      <w:r>
        <w:t>Cohen, H.</w:t>
      </w:r>
      <w:r>
        <w:rPr>
          <w:spacing w:val="-5"/>
        </w:rPr>
        <w:t xml:space="preserve"> </w:t>
      </w:r>
      <w:r>
        <w:t>G.,</w:t>
      </w:r>
      <w:r>
        <w:rPr>
          <w:spacing w:val="-3"/>
        </w:rPr>
        <w:t xml:space="preserve"> </w:t>
      </w:r>
      <w:r>
        <w:t>Green, G.,</w:t>
      </w:r>
      <w:r>
        <w:rPr>
          <w:spacing w:val="-5"/>
        </w:rPr>
        <w:t xml:space="preserve"> </w:t>
      </w:r>
      <w:r>
        <w:t>&amp; Stanislaw, H.</w:t>
      </w:r>
      <w:r>
        <w:rPr>
          <w:spacing w:val="-7"/>
        </w:rPr>
        <w:t xml:space="preserve"> </w:t>
      </w:r>
      <w:r>
        <w:t xml:space="preserve">(2005). A comparison of intensive behavior analytic and eclectic treatments for young children with autism. </w:t>
      </w:r>
      <w:r>
        <w:rPr>
          <w:i/>
        </w:rPr>
        <w:t>Research in Developmental</w:t>
      </w:r>
      <w:r>
        <w:rPr>
          <w:i/>
          <w:spacing w:val="40"/>
        </w:rPr>
        <w:t xml:space="preserve"> </w:t>
      </w:r>
      <w:r>
        <w:rPr>
          <w:i/>
        </w:rPr>
        <w:t>Disabilities, 26,</w:t>
      </w:r>
      <w:r>
        <w:rPr>
          <w:i/>
          <w:spacing w:val="-10"/>
        </w:rPr>
        <w:t xml:space="preserve"> </w:t>
      </w:r>
      <w:r>
        <w:t>359-383.</w:t>
      </w:r>
    </w:p>
    <w:p w14:paraId="0881C923" w14:textId="77777777" w:rsidR="004A74FD" w:rsidRDefault="00000000">
      <w:pPr>
        <w:spacing w:line="484" w:lineRule="auto"/>
        <w:ind w:left="1254" w:right="1551" w:hanging="719"/>
        <w:jc w:val="both"/>
        <w:rPr>
          <w:sz w:val="24"/>
        </w:rPr>
      </w:pPr>
      <w:r>
        <w:rPr>
          <w:sz w:val="24"/>
        </w:rPr>
        <w:t>Howell, K.</w:t>
      </w:r>
      <w:r>
        <w:rPr>
          <w:spacing w:val="-1"/>
          <w:sz w:val="24"/>
        </w:rPr>
        <w:t xml:space="preserve"> </w:t>
      </w:r>
      <w:r>
        <w:rPr>
          <w:sz w:val="24"/>
        </w:rPr>
        <w:t>W., Kaplan, J.</w:t>
      </w:r>
      <w:r>
        <w:rPr>
          <w:spacing w:val="-11"/>
          <w:sz w:val="24"/>
        </w:rPr>
        <w:t xml:space="preserve"> </w:t>
      </w:r>
      <w:r>
        <w:rPr>
          <w:sz w:val="24"/>
        </w:rPr>
        <w:t>S.,</w:t>
      </w:r>
      <w:r>
        <w:rPr>
          <w:spacing w:val="-7"/>
          <w:sz w:val="24"/>
        </w:rPr>
        <w:t xml:space="preserve"> </w:t>
      </w:r>
      <w:r>
        <w:rPr>
          <w:sz w:val="24"/>
        </w:rPr>
        <w:t>&amp;</w:t>
      </w:r>
      <w:r>
        <w:rPr>
          <w:spacing w:val="-2"/>
          <w:sz w:val="24"/>
        </w:rPr>
        <w:t xml:space="preserve"> </w:t>
      </w:r>
      <w:r>
        <w:rPr>
          <w:sz w:val="24"/>
        </w:rPr>
        <w:t>O'Connell, C.</w:t>
      </w:r>
      <w:r>
        <w:rPr>
          <w:spacing w:val="-1"/>
          <w:sz w:val="24"/>
        </w:rPr>
        <w:t xml:space="preserve"> </w:t>
      </w:r>
      <w:r>
        <w:rPr>
          <w:sz w:val="24"/>
        </w:rPr>
        <w:t>Y.</w:t>
      </w:r>
      <w:r>
        <w:rPr>
          <w:spacing w:val="-2"/>
          <w:sz w:val="24"/>
        </w:rPr>
        <w:t xml:space="preserve"> </w:t>
      </w:r>
      <w:r>
        <w:rPr>
          <w:sz w:val="24"/>
        </w:rPr>
        <w:t xml:space="preserve">(1979). </w:t>
      </w:r>
      <w:r>
        <w:rPr>
          <w:i/>
          <w:sz w:val="24"/>
        </w:rPr>
        <w:t>Evaluating exceptional children:</w:t>
      </w:r>
      <w:r>
        <w:rPr>
          <w:i/>
          <w:spacing w:val="40"/>
          <w:sz w:val="24"/>
        </w:rPr>
        <w:t xml:space="preserve"> </w:t>
      </w:r>
      <w:r>
        <w:rPr>
          <w:i/>
          <w:sz w:val="24"/>
        </w:rPr>
        <w:t xml:space="preserve">A task analysis approach. </w:t>
      </w:r>
      <w:r>
        <w:rPr>
          <w:sz w:val="24"/>
        </w:rPr>
        <w:t xml:space="preserve">Columbus, Ohio: Merrill Publishing </w:t>
      </w:r>
      <w:r>
        <w:rPr>
          <w:spacing w:val="-2"/>
          <w:sz w:val="24"/>
        </w:rPr>
        <w:t>Company.</w:t>
      </w:r>
    </w:p>
    <w:p w14:paraId="760E04F9" w14:textId="77777777" w:rsidR="004A74FD" w:rsidRDefault="00000000">
      <w:pPr>
        <w:spacing w:line="489" w:lineRule="auto"/>
        <w:ind w:left="1256" w:right="1294" w:hanging="718"/>
        <w:jc w:val="both"/>
        <w:rPr>
          <w:sz w:val="24"/>
        </w:rPr>
      </w:pPr>
      <w:r>
        <w:rPr>
          <w:sz w:val="24"/>
        </w:rPr>
        <w:t>Iwata, B. A., Bailey, J.</w:t>
      </w:r>
      <w:r>
        <w:rPr>
          <w:spacing w:val="-9"/>
          <w:sz w:val="24"/>
        </w:rPr>
        <w:t xml:space="preserve"> </w:t>
      </w:r>
      <w:r>
        <w:rPr>
          <w:sz w:val="24"/>
        </w:rPr>
        <w:t>S.,</w:t>
      </w:r>
      <w:r>
        <w:rPr>
          <w:spacing w:val="-2"/>
          <w:sz w:val="24"/>
        </w:rPr>
        <w:t xml:space="preserve"> </w:t>
      </w:r>
      <w:r>
        <w:rPr>
          <w:sz w:val="24"/>
        </w:rPr>
        <w:t>Neef, N.</w:t>
      </w:r>
      <w:r>
        <w:rPr>
          <w:spacing w:val="-2"/>
          <w:sz w:val="24"/>
        </w:rPr>
        <w:t xml:space="preserve"> </w:t>
      </w:r>
      <w:r>
        <w:rPr>
          <w:sz w:val="24"/>
        </w:rPr>
        <w:t>A., Wacker, D. P., Repp, A.</w:t>
      </w:r>
      <w:r>
        <w:rPr>
          <w:spacing w:val="-4"/>
          <w:sz w:val="24"/>
        </w:rPr>
        <w:t xml:space="preserve"> </w:t>
      </w:r>
      <w:r>
        <w:rPr>
          <w:sz w:val="24"/>
        </w:rPr>
        <w:t>C.,</w:t>
      </w:r>
      <w:r>
        <w:rPr>
          <w:spacing w:val="-5"/>
          <w:sz w:val="24"/>
        </w:rPr>
        <w:t xml:space="preserve"> </w:t>
      </w:r>
      <w:r>
        <w:rPr>
          <w:sz w:val="24"/>
        </w:rPr>
        <w:t>&amp;</w:t>
      </w:r>
      <w:r>
        <w:rPr>
          <w:spacing w:val="-6"/>
          <w:sz w:val="24"/>
        </w:rPr>
        <w:t xml:space="preserve"> </w:t>
      </w:r>
      <w:r>
        <w:rPr>
          <w:sz w:val="24"/>
        </w:rPr>
        <w:t>Shook, G. L. (1999).</w:t>
      </w:r>
      <w:r>
        <w:rPr>
          <w:spacing w:val="-1"/>
          <w:sz w:val="24"/>
        </w:rPr>
        <w:t xml:space="preserve"> </w:t>
      </w:r>
      <w:r>
        <w:rPr>
          <w:i/>
          <w:sz w:val="24"/>
        </w:rPr>
        <w:t>Behavior analysis in</w:t>
      </w:r>
      <w:r>
        <w:rPr>
          <w:i/>
          <w:spacing w:val="-14"/>
          <w:sz w:val="24"/>
        </w:rPr>
        <w:t xml:space="preserve"> </w:t>
      </w:r>
      <w:r>
        <w:rPr>
          <w:i/>
          <w:sz w:val="24"/>
        </w:rPr>
        <w:t xml:space="preserve">developmental disabilities </w:t>
      </w:r>
      <w:r>
        <w:rPr>
          <w:sz w:val="24"/>
        </w:rPr>
        <w:t>(3rd</w:t>
      </w:r>
      <w:r>
        <w:rPr>
          <w:spacing w:val="-5"/>
          <w:sz w:val="24"/>
        </w:rPr>
        <w:t xml:space="preserve"> </w:t>
      </w:r>
      <w:r>
        <w:rPr>
          <w:sz w:val="24"/>
        </w:rPr>
        <w:t>ed.). Lawrence: University of Kansas, Department of Human Development.</w:t>
      </w:r>
    </w:p>
    <w:p w14:paraId="12E1CCAE" w14:textId="77777777" w:rsidR="004A74FD" w:rsidRDefault="00000000">
      <w:pPr>
        <w:pStyle w:val="BodyText"/>
        <w:spacing w:line="484" w:lineRule="auto"/>
        <w:ind w:left="1257" w:right="1638" w:hanging="723"/>
        <w:jc w:val="both"/>
      </w:pPr>
      <w:r>
        <w:t>Jacobson, J.</w:t>
      </w:r>
      <w:r>
        <w:rPr>
          <w:spacing w:val="-10"/>
        </w:rPr>
        <w:t xml:space="preserve"> </w:t>
      </w:r>
      <w:r>
        <w:t>W.</w:t>
      </w:r>
      <w:r>
        <w:rPr>
          <w:spacing w:val="-12"/>
        </w:rPr>
        <w:t xml:space="preserve"> </w:t>
      </w:r>
      <w:r>
        <w:t>(2000).</w:t>
      </w:r>
      <w:r>
        <w:rPr>
          <w:spacing w:val="-1"/>
        </w:rPr>
        <w:t xml:space="preserve"> </w:t>
      </w:r>
      <w:r>
        <w:t>Early intensive behavioral intervention: Emergence of</w:t>
      </w:r>
      <w:r>
        <w:rPr>
          <w:spacing w:val="-11"/>
        </w:rPr>
        <w:t xml:space="preserve"> </w:t>
      </w:r>
      <w:r>
        <w:t xml:space="preserve">a consumer-driven service model. </w:t>
      </w:r>
      <w:r>
        <w:rPr>
          <w:i/>
        </w:rPr>
        <w:t xml:space="preserve">The Behavior Analyst, 23, </w:t>
      </w:r>
      <w:r>
        <w:t>149-171.</w:t>
      </w:r>
    </w:p>
    <w:p w14:paraId="7B75EB60" w14:textId="77777777" w:rsidR="004A74FD" w:rsidRDefault="00000000">
      <w:pPr>
        <w:spacing w:line="494" w:lineRule="auto"/>
        <w:ind w:left="1262" w:right="682" w:hanging="723"/>
        <w:jc w:val="both"/>
        <w:rPr>
          <w:sz w:val="24"/>
        </w:rPr>
      </w:pPr>
      <w:r>
        <w:rPr>
          <w:sz w:val="24"/>
        </w:rPr>
        <w:t>James, R.</w:t>
      </w:r>
      <w:r>
        <w:rPr>
          <w:spacing w:val="-1"/>
          <w:sz w:val="24"/>
        </w:rPr>
        <w:t xml:space="preserve"> </w:t>
      </w:r>
      <w:r>
        <w:rPr>
          <w:sz w:val="24"/>
        </w:rPr>
        <w:t>K.,</w:t>
      </w:r>
      <w:r>
        <w:rPr>
          <w:spacing w:val="-5"/>
          <w:sz w:val="24"/>
        </w:rPr>
        <w:t xml:space="preserve"> </w:t>
      </w:r>
      <w:r>
        <w:rPr>
          <w:sz w:val="24"/>
        </w:rPr>
        <w:t>&amp; Hall, G. H.</w:t>
      </w:r>
      <w:r>
        <w:rPr>
          <w:spacing w:val="-2"/>
          <w:sz w:val="24"/>
        </w:rPr>
        <w:t xml:space="preserve"> </w:t>
      </w:r>
      <w:r>
        <w:rPr>
          <w:sz w:val="24"/>
        </w:rPr>
        <w:t xml:space="preserve">(1981). A study of the concerns of science teachers regarding an implementation of ISCS. </w:t>
      </w:r>
      <w:r>
        <w:rPr>
          <w:i/>
          <w:sz w:val="24"/>
        </w:rPr>
        <w:t>Journal</w:t>
      </w:r>
      <w:r>
        <w:rPr>
          <w:i/>
          <w:spacing w:val="40"/>
          <w:sz w:val="24"/>
        </w:rPr>
        <w:t xml:space="preserve"> </w:t>
      </w:r>
      <w:r>
        <w:rPr>
          <w:i/>
          <w:sz w:val="24"/>
        </w:rPr>
        <w:t>of</w:t>
      </w:r>
      <w:r>
        <w:rPr>
          <w:i/>
          <w:spacing w:val="36"/>
          <w:sz w:val="24"/>
        </w:rPr>
        <w:t xml:space="preserve"> </w:t>
      </w:r>
      <w:r>
        <w:rPr>
          <w:i/>
          <w:sz w:val="24"/>
        </w:rPr>
        <w:t>Research</w:t>
      </w:r>
      <w:r>
        <w:rPr>
          <w:i/>
          <w:spacing w:val="40"/>
          <w:sz w:val="24"/>
        </w:rPr>
        <w:t xml:space="preserve"> </w:t>
      </w:r>
      <w:r>
        <w:rPr>
          <w:i/>
          <w:sz w:val="24"/>
        </w:rPr>
        <w:t>in Science</w:t>
      </w:r>
      <w:r>
        <w:rPr>
          <w:i/>
          <w:spacing w:val="40"/>
          <w:sz w:val="24"/>
        </w:rPr>
        <w:t xml:space="preserve"> </w:t>
      </w:r>
      <w:r>
        <w:rPr>
          <w:i/>
          <w:sz w:val="24"/>
        </w:rPr>
        <w:t xml:space="preserve">Teaching, 18, </w:t>
      </w:r>
      <w:r>
        <w:rPr>
          <w:sz w:val="24"/>
        </w:rPr>
        <w:t>479-</w:t>
      </w:r>
      <w:r>
        <w:rPr>
          <w:spacing w:val="-4"/>
          <w:sz w:val="24"/>
        </w:rPr>
        <w:t>487.</w:t>
      </w:r>
    </w:p>
    <w:p w14:paraId="75D3BC9B" w14:textId="77777777" w:rsidR="004A74FD" w:rsidRDefault="00000000">
      <w:pPr>
        <w:spacing w:line="238" w:lineRule="exact"/>
        <w:ind w:left="544"/>
        <w:rPr>
          <w:i/>
          <w:sz w:val="24"/>
        </w:rPr>
      </w:pPr>
      <w:r>
        <w:rPr>
          <w:sz w:val="24"/>
        </w:rPr>
        <w:t>Janney,</w:t>
      </w:r>
      <w:r>
        <w:rPr>
          <w:spacing w:val="7"/>
          <w:sz w:val="24"/>
        </w:rPr>
        <w:t xml:space="preserve"> </w:t>
      </w:r>
      <w:r>
        <w:rPr>
          <w:sz w:val="24"/>
        </w:rPr>
        <w:t>R.,</w:t>
      </w:r>
      <w:r>
        <w:rPr>
          <w:spacing w:val="-6"/>
          <w:sz w:val="24"/>
        </w:rPr>
        <w:t xml:space="preserve"> </w:t>
      </w:r>
      <w:r>
        <w:rPr>
          <w:sz w:val="24"/>
        </w:rPr>
        <w:t>&amp;</w:t>
      </w:r>
      <w:r>
        <w:rPr>
          <w:spacing w:val="-9"/>
          <w:sz w:val="24"/>
        </w:rPr>
        <w:t xml:space="preserve"> </w:t>
      </w:r>
      <w:r>
        <w:rPr>
          <w:sz w:val="24"/>
        </w:rPr>
        <w:t>Snell,</w:t>
      </w:r>
      <w:r>
        <w:rPr>
          <w:spacing w:val="4"/>
          <w:sz w:val="24"/>
        </w:rPr>
        <w:t xml:space="preserve"> </w:t>
      </w:r>
      <w:r>
        <w:rPr>
          <w:sz w:val="24"/>
        </w:rPr>
        <w:t>M.</w:t>
      </w:r>
      <w:r>
        <w:rPr>
          <w:spacing w:val="-1"/>
          <w:sz w:val="24"/>
        </w:rPr>
        <w:t xml:space="preserve"> </w:t>
      </w:r>
      <w:r>
        <w:rPr>
          <w:sz w:val="24"/>
        </w:rPr>
        <w:t>E.</w:t>
      </w:r>
      <w:r>
        <w:rPr>
          <w:spacing w:val="-4"/>
          <w:sz w:val="24"/>
        </w:rPr>
        <w:t xml:space="preserve"> </w:t>
      </w:r>
      <w:r>
        <w:rPr>
          <w:sz w:val="24"/>
        </w:rPr>
        <w:t>(2000).</w:t>
      </w:r>
      <w:r>
        <w:rPr>
          <w:spacing w:val="11"/>
          <w:sz w:val="24"/>
        </w:rPr>
        <w:t xml:space="preserve"> </w:t>
      </w:r>
      <w:r>
        <w:rPr>
          <w:i/>
          <w:sz w:val="24"/>
        </w:rPr>
        <w:t>Teachers'</w:t>
      </w:r>
      <w:r>
        <w:rPr>
          <w:i/>
          <w:spacing w:val="25"/>
          <w:sz w:val="24"/>
        </w:rPr>
        <w:t xml:space="preserve"> </w:t>
      </w:r>
      <w:r>
        <w:rPr>
          <w:i/>
          <w:sz w:val="24"/>
        </w:rPr>
        <w:t>guides</w:t>
      </w:r>
      <w:r>
        <w:rPr>
          <w:i/>
          <w:spacing w:val="3"/>
          <w:sz w:val="24"/>
        </w:rPr>
        <w:t xml:space="preserve"> </w:t>
      </w:r>
      <w:r>
        <w:rPr>
          <w:i/>
          <w:sz w:val="24"/>
        </w:rPr>
        <w:t>to</w:t>
      </w:r>
      <w:r>
        <w:rPr>
          <w:i/>
          <w:spacing w:val="-10"/>
          <w:sz w:val="24"/>
        </w:rPr>
        <w:t xml:space="preserve"> </w:t>
      </w:r>
      <w:r>
        <w:rPr>
          <w:i/>
          <w:sz w:val="24"/>
        </w:rPr>
        <w:t>inclusive</w:t>
      </w:r>
      <w:r>
        <w:rPr>
          <w:i/>
          <w:spacing w:val="14"/>
          <w:sz w:val="24"/>
        </w:rPr>
        <w:t xml:space="preserve"> </w:t>
      </w:r>
      <w:r>
        <w:rPr>
          <w:i/>
          <w:sz w:val="24"/>
        </w:rPr>
        <w:t>practices:</w:t>
      </w:r>
      <w:r>
        <w:rPr>
          <w:i/>
          <w:spacing w:val="23"/>
          <w:sz w:val="24"/>
        </w:rPr>
        <w:t xml:space="preserve"> </w:t>
      </w:r>
      <w:r>
        <w:rPr>
          <w:i/>
          <w:spacing w:val="-2"/>
          <w:sz w:val="24"/>
        </w:rPr>
        <w:t>Behavioral</w:t>
      </w:r>
    </w:p>
    <w:p w14:paraId="56F77487" w14:textId="77777777" w:rsidR="004A74FD" w:rsidRDefault="00000000">
      <w:pPr>
        <w:pStyle w:val="BodyText"/>
        <w:spacing w:before="245"/>
        <w:ind w:left="1268"/>
      </w:pPr>
      <w:r>
        <w:rPr>
          <w:i/>
        </w:rPr>
        <w:t>support.</w:t>
      </w:r>
      <w:r>
        <w:rPr>
          <w:i/>
          <w:spacing w:val="12"/>
        </w:rPr>
        <w:t xml:space="preserve"> </w:t>
      </w:r>
      <w:r>
        <w:t>Baltimore,</w:t>
      </w:r>
      <w:r>
        <w:rPr>
          <w:spacing w:val="3"/>
        </w:rPr>
        <w:t xml:space="preserve"> </w:t>
      </w:r>
      <w:r>
        <w:t>MD:</w:t>
      </w:r>
      <w:r>
        <w:rPr>
          <w:spacing w:val="-2"/>
        </w:rPr>
        <w:t xml:space="preserve"> </w:t>
      </w:r>
      <w:r>
        <w:t>Paulh</w:t>
      </w:r>
      <w:r>
        <w:rPr>
          <w:spacing w:val="1"/>
        </w:rPr>
        <w:t xml:space="preserve"> </w:t>
      </w:r>
      <w:r>
        <w:t>Brookes</w:t>
      </w:r>
      <w:r>
        <w:rPr>
          <w:spacing w:val="7"/>
        </w:rPr>
        <w:t xml:space="preserve"> </w:t>
      </w:r>
      <w:r>
        <w:rPr>
          <w:spacing w:val="-2"/>
        </w:rPr>
        <w:t>Publishing.</w:t>
      </w:r>
    </w:p>
    <w:p w14:paraId="6E3E405F" w14:textId="77777777" w:rsidR="004A74FD" w:rsidRDefault="004A74FD">
      <w:pPr>
        <w:pStyle w:val="BodyText"/>
        <w:sectPr w:rsidR="004A74FD">
          <w:pgSz w:w="12200" w:h="16440"/>
          <w:pgMar w:top="940" w:right="566" w:bottom="540" w:left="1700" w:header="713" w:footer="341" w:gutter="0"/>
          <w:cols w:space="720"/>
        </w:sectPr>
      </w:pPr>
    </w:p>
    <w:p w14:paraId="65387AD7" w14:textId="77777777" w:rsidR="004A74FD" w:rsidRDefault="004A74FD">
      <w:pPr>
        <w:pStyle w:val="BodyText"/>
        <w:spacing w:before="168"/>
      </w:pPr>
    </w:p>
    <w:p w14:paraId="42CD6D89" w14:textId="77777777" w:rsidR="004A74FD" w:rsidRDefault="00000000">
      <w:pPr>
        <w:spacing w:before="1" w:line="489" w:lineRule="auto"/>
        <w:ind w:left="1235" w:right="947" w:hanging="720"/>
        <w:rPr>
          <w:sz w:val="24"/>
        </w:rPr>
      </w:pPr>
      <w:r>
        <w:rPr>
          <w:sz w:val="24"/>
        </w:rPr>
        <w:t>Jarbrink, K.,</w:t>
      </w:r>
      <w:r>
        <w:rPr>
          <w:spacing w:val="-12"/>
          <w:sz w:val="24"/>
        </w:rPr>
        <w:t xml:space="preserve"> </w:t>
      </w:r>
      <w:r>
        <w:rPr>
          <w:sz w:val="24"/>
        </w:rPr>
        <w:t>&amp;</w:t>
      </w:r>
      <w:r>
        <w:rPr>
          <w:spacing w:val="-5"/>
          <w:sz w:val="24"/>
        </w:rPr>
        <w:t xml:space="preserve"> </w:t>
      </w:r>
      <w:r>
        <w:rPr>
          <w:sz w:val="24"/>
        </w:rPr>
        <w:t>Knap, M.</w:t>
      </w:r>
      <w:r>
        <w:rPr>
          <w:spacing w:val="-5"/>
          <w:sz w:val="24"/>
        </w:rPr>
        <w:t xml:space="preserve"> </w:t>
      </w:r>
      <w:r>
        <w:rPr>
          <w:sz w:val="24"/>
        </w:rPr>
        <w:t>(2001). The</w:t>
      </w:r>
      <w:r>
        <w:rPr>
          <w:spacing w:val="-6"/>
          <w:sz w:val="24"/>
        </w:rPr>
        <w:t xml:space="preserve"> </w:t>
      </w:r>
      <w:r>
        <w:rPr>
          <w:sz w:val="24"/>
        </w:rPr>
        <w:t>economic impact on</w:t>
      </w:r>
      <w:r>
        <w:rPr>
          <w:spacing w:val="-6"/>
          <w:sz w:val="24"/>
        </w:rPr>
        <w:t xml:space="preserve"> </w:t>
      </w:r>
      <w:r>
        <w:rPr>
          <w:sz w:val="24"/>
        </w:rPr>
        <w:t>autism in</w:t>
      </w:r>
      <w:r>
        <w:rPr>
          <w:spacing w:val="-3"/>
          <w:sz w:val="24"/>
        </w:rPr>
        <w:t xml:space="preserve"> </w:t>
      </w:r>
      <w:r>
        <w:rPr>
          <w:sz w:val="24"/>
        </w:rPr>
        <w:t xml:space="preserve">Britain. </w:t>
      </w:r>
      <w:r>
        <w:rPr>
          <w:i/>
          <w:sz w:val="24"/>
        </w:rPr>
        <w:t xml:space="preserve">London School of Economics, 5, </w:t>
      </w:r>
      <w:r>
        <w:rPr>
          <w:sz w:val="24"/>
        </w:rPr>
        <w:t>7-22.</w:t>
      </w:r>
    </w:p>
    <w:p w14:paraId="5DEFFC08" w14:textId="77777777" w:rsidR="004A74FD" w:rsidRDefault="00000000">
      <w:pPr>
        <w:pStyle w:val="BodyText"/>
        <w:spacing w:line="267" w:lineRule="exact"/>
        <w:ind w:left="510"/>
      </w:pPr>
      <w:r>
        <w:t>Jensen,</w:t>
      </w:r>
      <w:r>
        <w:rPr>
          <w:spacing w:val="11"/>
        </w:rPr>
        <w:t xml:space="preserve"> </w:t>
      </w:r>
      <w:r>
        <w:t>V.</w:t>
      </w:r>
      <w:r>
        <w:rPr>
          <w:spacing w:val="-2"/>
        </w:rPr>
        <w:t xml:space="preserve"> </w:t>
      </w:r>
      <w:r>
        <w:t>K.,</w:t>
      </w:r>
      <w:r>
        <w:rPr>
          <w:spacing w:val="-5"/>
        </w:rPr>
        <w:t xml:space="preserve"> </w:t>
      </w:r>
      <w:r>
        <w:t>&amp;</w:t>
      </w:r>
      <w:r>
        <w:rPr>
          <w:spacing w:val="-5"/>
        </w:rPr>
        <w:t xml:space="preserve"> </w:t>
      </w:r>
      <w:r>
        <w:t>Sinclair,</w:t>
      </w:r>
      <w:r>
        <w:rPr>
          <w:spacing w:val="7"/>
        </w:rPr>
        <w:t xml:space="preserve"> </w:t>
      </w:r>
      <w:r>
        <w:rPr>
          <w:sz w:val="25"/>
        </w:rPr>
        <w:t>L.</w:t>
      </w:r>
      <w:r>
        <w:rPr>
          <w:spacing w:val="-6"/>
          <w:sz w:val="25"/>
        </w:rPr>
        <w:t xml:space="preserve"> </w:t>
      </w:r>
      <w:r>
        <w:t>V.</w:t>
      </w:r>
      <w:r>
        <w:rPr>
          <w:spacing w:val="-3"/>
        </w:rPr>
        <w:t xml:space="preserve"> </w:t>
      </w:r>
      <w:r>
        <w:t>(2002).</w:t>
      </w:r>
      <w:r>
        <w:rPr>
          <w:spacing w:val="2"/>
        </w:rPr>
        <w:t xml:space="preserve"> </w:t>
      </w:r>
      <w:r>
        <w:t>Treatment</w:t>
      </w:r>
      <w:r>
        <w:rPr>
          <w:spacing w:val="13"/>
        </w:rPr>
        <w:t xml:space="preserve"> </w:t>
      </w:r>
      <w:r>
        <w:t>of</w:t>
      </w:r>
      <w:r>
        <w:rPr>
          <w:spacing w:val="-2"/>
        </w:rPr>
        <w:t xml:space="preserve"> </w:t>
      </w:r>
      <w:r>
        <w:t>autism</w:t>
      </w:r>
      <w:r>
        <w:rPr>
          <w:spacing w:val="10"/>
        </w:rPr>
        <w:t xml:space="preserve"> </w:t>
      </w:r>
      <w:r>
        <w:t>in</w:t>
      </w:r>
      <w:r>
        <w:rPr>
          <w:spacing w:val="3"/>
        </w:rPr>
        <w:t xml:space="preserve"> </w:t>
      </w:r>
      <w:r>
        <w:t>young</w:t>
      </w:r>
      <w:r>
        <w:rPr>
          <w:spacing w:val="-2"/>
        </w:rPr>
        <w:t xml:space="preserve"> children:</w:t>
      </w:r>
    </w:p>
    <w:p w14:paraId="5AA4A1E3" w14:textId="77777777" w:rsidR="004A74FD" w:rsidRDefault="00000000">
      <w:pPr>
        <w:spacing w:before="274" w:line="468" w:lineRule="auto"/>
        <w:ind w:left="1230" w:right="947" w:firstLine="7"/>
        <w:rPr>
          <w:sz w:val="24"/>
        </w:rPr>
      </w:pPr>
      <w:r>
        <w:rPr>
          <w:sz w:val="24"/>
        </w:rPr>
        <w:t>Behavioral intervention and</w:t>
      </w:r>
      <w:r>
        <w:rPr>
          <w:spacing w:val="-5"/>
          <w:sz w:val="24"/>
        </w:rPr>
        <w:t xml:space="preserve"> </w:t>
      </w:r>
      <w:r>
        <w:rPr>
          <w:sz w:val="24"/>
        </w:rPr>
        <w:t>applied behavior</w:t>
      </w:r>
      <w:r>
        <w:rPr>
          <w:spacing w:val="-1"/>
          <w:sz w:val="24"/>
        </w:rPr>
        <w:t xml:space="preserve"> </w:t>
      </w:r>
      <w:r>
        <w:rPr>
          <w:sz w:val="24"/>
        </w:rPr>
        <w:t xml:space="preserve">analysis. </w:t>
      </w:r>
      <w:r>
        <w:rPr>
          <w:i/>
          <w:sz w:val="24"/>
        </w:rPr>
        <w:t>Infants</w:t>
      </w:r>
      <w:r>
        <w:rPr>
          <w:i/>
          <w:spacing w:val="-4"/>
          <w:sz w:val="24"/>
        </w:rPr>
        <w:t xml:space="preserve"> </w:t>
      </w:r>
      <w:r>
        <w:rPr>
          <w:i/>
          <w:sz w:val="24"/>
        </w:rPr>
        <w:t>and</w:t>
      </w:r>
      <w:r>
        <w:rPr>
          <w:i/>
          <w:spacing w:val="-5"/>
          <w:sz w:val="24"/>
        </w:rPr>
        <w:t xml:space="preserve"> </w:t>
      </w:r>
      <w:r>
        <w:rPr>
          <w:i/>
          <w:sz w:val="24"/>
        </w:rPr>
        <w:t xml:space="preserve">Young Children, 14, </w:t>
      </w:r>
      <w:r>
        <w:rPr>
          <w:sz w:val="24"/>
        </w:rPr>
        <w:t>42-52.</w:t>
      </w:r>
    </w:p>
    <w:p w14:paraId="78E35947" w14:textId="77777777" w:rsidR="004A74FD" w:rsidRDefault="00000000">
      <w:pPr>
        <w:pStyle w:val="BodyText"/>
        <w:spacing w:before="15" w:line="477" w:lineRule="auto"/>
        <w:ind w:left="1235" w:right="947" w:hanging="658"/>
      </w:pPr>
      <w:r>
        <w:t>Johnson, J. A.,</w:t>
      </w:r>
      <w:r>
        <w:rPr>
          <w:spacing w:val="-5"/>
        </w:rPr>
        <w:t xml:space="preserve"> </w:t>
      </w:r>
      <w:r>
        <w:t>&amp; D'Amato, R.</w:t>
      </w:r>
      <w:r>
        <w:rPr>
          <w:spacing w:val="-7"/>
        </w:rPr>
        <w:t xml:space="preserve"> </w:t>
      </w:r>
      <w:r>
        <w:t>C.</w:t>
      </w:r>
      <w:r>
        <w:rPr>
          <w:spacing w:val="-8"/>
        </w:rPr>
        <w:t xml:space="preserve"> </w:t>
      </w:r>
      <w:r>
        <w:t>(2005). Stanford-Binet</w:t>
      </w:r>
      <w:r>
        <w:rPr>
          <w:spacing w:val="-3"/>
        </w:rPr>
        <w:t xml:space="preserve"> </w:t>
      </w:r>
      <w:r>
        <w:t xml:space="preserve">Intelligence Scales Fifth Education. In R. A. Spies &amp; B. S. Plake (Eds.), The </w:t>
      </w:r>
      <w:r>
        <w:rPr>
          <w:i/>
        </w:rPr>
        <w:t>sixteenth mental measurements</w:t>
      </w:r>
      <w:r>
        <w:rPr>
          <w:i/>
          <w:spacing w:val="21"/>
        </w:rPr>
        <w:t xml:space="preserve"> </w:t>
      </w:r>
      <w:r>
        <w:rPr>
          <w:i/>
        </w:rPr>
        <w:t xml:space="preserve">yearbook </w:t>
      </w:r>
      <w:r>
        <w:t>(pp.</w:t>
      </w:r>
      <w:r>
        <w:rPr>
          <w:spacing w:val="-9"/>
        </w:rPr>
        <w:t xml:space="preserve"> </w:t>
      </w:r>
      <w:r>
        <w:t>975). Lincoln: Buros University of</w:t>
      </w:r>
      <w:r>
        <w:rPr>
          <w:spacing w:val="-10"/>
        </w:rPr>
        <w:t xml:space="preserve"> </w:t>
      </w:r>
      <w:r>
        <w:t>Nebraska, Institute of Mental Measurements.</w:t>
      </w:r>
    </w:p>
    <w:p w14:paraId="44E4F480" w14:textId="77777777" w:rsidR="004A74FD" w:rsidRDefault="00000000">
      <w:pPr>
        <w:pStyle w:val="BodyText"/>
        <w:spacing w:line="489" w:lineRule="auto"/>
        <w:ind w:left="1228" w:right="947" w:hanging="718"/>
      </w:pPr>
      <w:r>
        <w:t>Johnson, M. (2004). Implementing the TEACCH program for kindergarteners with autism: An</w:t>
      </w:r>
      <w:r>
        <w:rPr>
          <w:spacing w:val="-6"/>
        </w:rPr>
        <w:t xml:space="preserve"> </w:t>
      </w:r>
      <w:r>
        <w:t>examination of</w:t>
      </w:r>
      <w:r>
        <w:rPr>
          <w:spacing w:val="-5"/>
        </w:rPr>
        <w:t xml:space="preserve"> </w:t>
      </w:r>
      <w:r>
        <w:t>how</w:t>
      </w:r>
      <w:r>
        <w:rPr>
          <w:spacing w:val="-1"/>
        </w:rPr>
        <w:t xml:space="preserve"> </w:t>
      </w:r>
      <w:r>
        <w:t>the principal, staff and parents</w:t>
      </w:r>
      <w:r>
        <w:rPr>
          <w:spacing w:val="-2"/>
        </w:rPr>
        <w:t xml:space="preserve"> </w:t>
      </w:r>
      <w:r>
        <w:t xml:space="preserve">experienced the first year. </w:t>
      </w:r>
      <w:r>
        <w:rPr>
          <w:i/>
        </w:rPr>
        <w:t>Dissertation Abstracts International,</w:t>
      </w:r>
      <w:r>
        <w:rPr>
          <w:i/>
          <w:spacing w:val="-22"/>
        </w:rPr>
        <w:t xml:space="preserve"> </w:t>
      </w:r>
      <w:r>
        <w:rPr>
          <w:i/>
        </w:rPr>
        <w:t xml:space="preserve">66 </w:t>
      </w:r>
      <w:r>
        <w:t>(01). (UMI No. 3161765)</w:t>
      </w:r>
    </w:p>
    <w:p w14:paraId="1E84A825" w14:textId="77777777" w:rsidR="004A74FD" w:rsidRDefault="00000000">
      <w:pPr>
        <w:pStyle w:val="BodyText"/>
        <w:spacing w:line="271" w:lineRule="exact"/>
        <w:ind w:left="510"/>
      </w:pPr>
      <w:r>
        <w:t>Judge,</w:t>
      </w:r>
      <w:r>
        <w:rPr>
          <w:spacing w:val="-2"/>
        </w:rPr>
        <w:t xml:space="preserve"> </w:t>
      </w:r>
      <w:r>
        <w:t>S.</w:t>
      </w:r>
      <w:r>
        <w:rPr>
          <w:spacing w:val="-2"/>
        </w:rPr>
        <w:t xml:space="preserve"> </w:t>
      </w:r>
      <w:r>
        <w:rPr>
          <w:sz w:val="25"/>
        </w:rPr>
        <w:t>L.</w:t>
      </w:r>
      <w:r>
        <w:rPr>
          <w:spacing w:val="-11"/>
          <w:sz w:val="25"/>
        </w:rPr>
        <w:t xml:space="preserve"> </w:t>
      </w:r>
      <w:r>
        <w:t>(2001).</w:t>
      </w:r>
      <w:r>
        <w:rPr>
          <w:spacing w:val="3"/>
        </w:rPr>
        <w:t xml:space="preserve"> </w:t>
      </w:r>
      <w:r>
        <w:t>Computer</w:t>
      </w:r>
      <w:r>
        <w:rPr>
          <w:spacing w:val="9"/>
        </w:rPr>
        <w:t xml:space="preserve"> </w:t>
      </w:r>
      <w:r>
        <w:t>applications</w:t>
      </w:r>
      <w:r>
        <w:rPr>
          <w:spacing w:val="8"/>
        </w:rPr>
        <w:t xml:space="preserve"> </w:t>
      </w:r>
      <w:r>
        <w:t>in</w:t>
      </w:r>
      <w:r>
        <w:rPr>
          <w:spacing w:val="2"/>
        </w:rPr>
        <w:t xml:space="preserve"> </w:t>
      </w:r>
      <w:r>
        <w:t>programs</w:t>
      </w:r>
      <w:r>
        <w:rPr>
          <w:spacing w:val="8"/>
        </w:rPr>
        <w:t xml:space="preserve"> </w:t>
      </w:r>
      <w:r>
        <w:t>for</w:t>
      </w:r>
      <w:r>
        <w:rPr>
          <w:spacing w:val="6"/>
        </w:rPr>
        <w:t xml:space="preserve"> </w:t>
      </w:r>
      <w:r>
        <w:t>young</w:t>
      </w:r>
      <w:r>
        <w:rPr>
          <w:spacing w:val="-3"/>
        </w:rPr>
        <w:t xml:space="preserve"> </w:t>
      </w:r>
      <w:r>
        <w:t>children</w:t>
      </w:r>
      <w:r>
        <w:rPr>
          <w:spacing w:val="11"/>
        </w:rPr>
        <w:t xml:space="preserve"> </w:t>
      </w:r>
      <w:r>
        <w:rPr>
          <w:spacing w:val="-4"/>
        </w:rPr>
        <w:t>with</w:t>
      </w:r>
    </w:p>
    <w:p w14:paraId="62335E85" w14:textId="77777777" w:rsidR="004A74FD" w:rsidRDefault="00000000">
      <w:pPr>
        <w:spacing w:before="269" w:line="484" w:lineRule="auto"/>
        <w:ind w:left="1234" w:right="947" w:hanging="1"/>
        <w:rPr>
          <w:sz w:val="24"/>
        </w:rPr>
      </w:pPr>
      <w:r>
        <w:rPr>
          <w:sz w:val="24"/>
        </w:rPr>
        <w:t>disabilities: current status</w:t>
      </w:r>
      <w:r>
        <w:rPr>
          <w:spacing w:val="-5"/>
          <w:sz w:val="24"/>
        </w:rPr>
        <w:t xml:space="preserve"> </w:t>
      </w:r>
      <w:r>
        <w:rPr>
          <w:sz w:val="24"/>
        </w:rPr>
        <w:t>and</w:t>
      </w:r>
      <w:r>
        <w:rPr>
          <w:spacing w:val="-2"/>
          <w:sz w:val="24"/>
        </w:rPr>
        <w:t xml:space="preserve"> </w:t>
      </w:r>
      <w:r>
        <w:rPr>
          <w:sz w:val="24"/>
        </w:rPr>
        <w:t>future</w:t>
      </w:r>
      <w:r>
        <w:rPr>
          <w:spacing w:val="-3"/>
          <w:sz w:val="24"/>
        </w:rPr>
        <w:t xml:space="preserve"> </w:t>
      </w:r>
      <w:r>
        <w:rPr>
          <w:sz w:val="24"/>
        </w:rPr>
        <w:t xml:space="preserve">directions. </w:t>
      </w:r>
      <w:r>
        <w:rPr>
          <w:i/>
          <w:sz w:val="24"/>
        </w:rPr>
        <w:t>Journal of</w:t>
      </w:r>
      <w:r>
        <w:rPr>
          <w:i/>
          <w:spacing w:val="-10"/>
          <w:sz w:val="24"/>
        </w:rPr>
        <w:t xml:space="preserve"> </w:t>
      </w:r>
      <w:r>
        <w:rPr>
          <w:i/>
          <w:sz w:val="24"/>
        </w:rPr>
        <w:t xml:space="preserve">Special Education Technology, 16, </w:t>
      </w:r>
      <w:r>
        <w:rPr>
          <w:sz w:val="24"/>
        </w:rPr>
        <w:t>29-40.</w:t>
      </w:r>
    </w:p>
    <w:p w14:paraId="67BDEE4E" w14:textId="77777777" w:rsidR="004A74FD" w:rsidRDefault="00000000">
      <w:pPr>
        <w:pStyle w:val="BodyText"/>
        <w:spacing w:line="280" w:lineRule="exact"/>
        <w:ind w:left="512"/>
      </w:pPr>
      <w:r>
        <w:t>Kabot,</w:t>
      </w:r>
      <w:r>
        <w:rPr>
          <w:spacing w:val="3"/>
        </w:rPr>
        <w:t xml:space="preserve"> </w:t>
      </w:r>
      <w:r>
        <w:t>S.,</w:t>
      </w:r>
      <w:r>
        <w:rPr>
          <w:spacing w:val="-2"/>
        </w:rPr>
        <w:t xml:space="preserve"> </w:t>
      </w:r>
      <w:r>
        <w:t>Masi,</w:t>
      </w:r>
      <w:r>
        <w:rPr>
          <w:spacing w:val="3"/>
        </w:rPr>
        <w:t xml:space="preserve"> </w:t>
      </w:r>
      <w:r>
        <w:t>W.,</w:t>
      </w:r>
      <w:r>
        <w:rPr>
          <w:spacing w:val="-7"/>
        </w:rPr>
        <w:t xml:space="preserve"> </w:t>
      </w:r>
      <w:r>
        <w:rPr>
          <w:sz w:val="26"/>
        </w:rPr>
        <w:t>&amp;</w:t>
      </w:r>
      <w:r>
        <w:rPr>
          <w:spacing w:val="-7"/>
          <w:sz w:val="26"/>
        </w:rPr>
        <w:t xml:space="preserve"> </w:t>
      </w:r>
      <w:r>
        <w:t>Segal,</w:t>
      </w:r>
      <w:r>
        <w:rPr>
          <w:spacing w:val="-2"/>
        </w:rPr>
        <w:t xml:space="preserve"> </w:t>
      </w:r>
      <w:r>
        <w:t>M.</w:t>
      </w:r>
      <w:r>
        <w:rPr>
          <w:spacing w:val="-7"/>
        </w:rPr>
        <w:t xml:space="preserve"> </w:t>
      </w:r>
      <w:r>
        <w:t>(2003)</w:t>
      </w:r>
      <w:r>
        <w:rPr>
          <w:spacing w:val="9"/>
        </w:rPr>
        <w:t xml:space="preserve"> </w:t>
      </w:r>
      <w:r>
        <w:t>Advances</w:t>
      </w:r>
      <w:r>
        <w:rPr>
          <w:spacing w:val="14"/>
        </w:rPr>
        <w:t xml:space="preserve"> </w:t>
      </w:r>
      <w:r>
        <w:t>in</w:t>
      </w:r>
      <w:r>
        <w:rPr>
          <w:spacing w:val="-3"/>
        </w:rPr>
        <w:t xml:space="preserve"> </w:t>
      </w:r>
      <w:r>
        <w:t>the</w:t>
      </w:r>
      <w:r>
        <w:rPr>
          <w:spacing w:val="-3"/>
        </w:rPr>
        <w:t xml:space="preserve"> </w:t>
      </w:r>
      <w:r>
        <w:t>diagnosis</w:t>
      </w:r>
      <w:r>
        <w:rPr>
          <w:spacing w:val="3"/>
        </w:rPr>
        <w:t xml:space="preserve"> </w:t>
      </w:r>
      <w:r>
        <w:t>and</w:t>
      </w:r>
      <w:r>
        <w:rPr>
          <w:spacing w:val="1"/>
        </w:rPr>
        <w:t xml:space="preserve"> </w:t>
      </w:r>
      <w:r>
        <w:t>treatment</w:t>
      </w:r>
      <w:r>
        <w:rPr>
          <w:spacing w:val="7"/>
        </w:rPr>
        <w:t xml:space="preserve"> </w:t>
      </w:r>
      <w:r>
        <w:rPr>
          <w:spacing w:val="-5"/>
        </w:rPr>
        <w:t>of</w:t>
      </w:r>
    </w:p>
    <w:p w14:paraId="7C6C05F1" w14:textId="77777777" w:rsidR="004A74FD" w:rsidRDefault="004A74FD">
      <w:pPr>
        <w:pStyle w:val="BodyText"/>
        <w:spacing w:before="5"/>
      </w:pPr>
    </w:p>
    <w:p w14:paraId="572CE60F" w14:textId="77777777" w:rsidR="004A74FD" w:rsidRDefault="00000000">
      <w:pPr>
        <w:pStyle w:val="BodyText"/>
        <w:spacing w:before="1"/>
        <w:ind w:left="1228"/>
      </w:pPr>
      <w:r>
        <w:t>autism</w:t>
      </w:r>
      <w:r>
        <w:rPr>
          <w:spacing w:val="-3"/>
        </w:rPr>
        <w:t xml:space="preserve"> </w:t>
      </w:r>
      <w:r>
        <w:t>spectrum</w:t>
      </w:r>
      <w:r>
        <w:rPr>
          <w:spacing w:val="7"/>
        </w:rPr>
        <w:t xml:space="preserve"> </w:t>
      </w:r>
      <w:r>
        <w:t>disorders</w:t>
      </w:r>
      <w:r>
        <w:rPr>
          <w:spacing w:val="1"/>
        </w:rPr>
        <w:t xml:space="preserve"> </w:t>
      </w:r>
      <w:r>
        <w:t>(Special</w:t>
      </w:r>
      <w:r>
        <w:rPr>
          <w:spacing w:val="6"/>
        </w:rPr>
        <w:t xml:space="preserve"> </w:t>
      </w:r>
      <w:r>
        <w:t>Section:</w:t>
      </w:r>
      <w:r>
        <w:rPr>
          <w:spacing w:val="-3"/>
        </w:rPr>
        <w:t xml:space="preserve"> </w:t>
      </w:r>
      <w:r>
        <w:t>Children's</w:t>
      </w:r>
      <w:r>
        <w:rPr>
          <w:spacing w:val="6"/>
        </w:rPr>
        <w:t xml:space="preserve"> </w:t>
      </w:r>
      <w:r>
        <w:t>Mental</w:t>
      </w:r>
      <w:r>
        <w:rPr>
          <w:spacing w:val="6"/>
        </w:rPr>
        <w:t xml:space="preserve"> </w:t>
      </w:r>
      <w:r>
        <w:t>Health</w:t>
      </w:r>
      <w:r>
        <w:rPr>
          <w:spacing w:val="2"/>
        </w:rPr>
        <w:t xml:space="preserve"> </w:t>
      </w:r>
      <w:r>
        <w:rPr>
          <w:spacing w:val="-4"/>
        </w:rPr>
        <w:t>II).</w:t>
      </w:r>
    </w:p>
    <w:p w14:paraId="7082C2DC" w14:textId="77777777" w:rsidR="004A74FD" w:rsidRDefault="004A74FD">
      <w:pPr>
        <w:pStyle w:val="BodyText"/>
      </w:pPr>
    </w:p>
    <w:p w14:paraId="637A63F6" w14:textId="77777777" w:rsidR="004A74FD" w:rsidRDefault="00000000">
      <w:pPr>
        <w:ind w:left="1238"/>
        <w:rPr>
          <w:sz w:val="24"/>
        </w:rPr>
      </w:pPr>
      <w:r>
        <w:rPr>
          <w:i/>
          <w:sz w:val="24"/>
        </w:rPr>
        <w:t>Professional</w:t>
      </w:r>
      <w:r>
        <w:rPr>
          <w:i/>
          <w:spacing w:val="27"/>
          <w:sz w:val="24"/>
        </w:rPr>
        <w:t xml:space="preserve"> </w:t>
      </w:r>
      <w:r>
        <w:rPr>
          <w:i/>
          <w:sz w:val="24"/>
        </w:rPr>
        <w:t>Psychology:</w:t>
      </w:r>
      <w:r>
        <w:rPr>
          <w:i/>
          <w:spacing w:val="17"/>
          <w:sz w:val="24"/>
        </w:rPr>
        <w:t xml:space="preserve"> </w:t>
      </w:r>
      <w:r>
        <w:rPr>
          <w:i/>
          <w:sz w:val="24"/>
        </w:rPr>
        <w:t>Research</w:t>
      </w:r>
      <w:r>
        <w:rPr>
          <w:i/>
          <w:spacing w:val="7"/>
          <w:sz w:val="24"/>
        </w:rPr>
        <w:t xml:space="preserve"> </w:t>
      </w:r>
      <w:r>
        <w:rPr>
          <w:i/>
          <w:sz w:val="24"/>
        </w:rPr>
        <w:t>and</w:t>
      </w:r>
      <w:r>
        <w:rPr>
          <w:i/>
          <w:spacing w:val="14"/>
          <w:sz w:val="24"/>
        </w:rPr>
        <w:t xml:space="preserve"> </w:t>
      </w:r>
      <w:r>
        <w:rPr>
          <w:i/>
          <w:sz w:val="24"/>
        </w:rPr>
        <w:t>Practice,</w:t>
      </w:r>
      <w:r>
        <w:rPr>
          <w:i/>
          <w:spacing w:val="-7"/>
          <w:sz w:val="24"/>
        </w:rPr>
        <w:t xml:space="preserve"> </w:t>
      </w:r>
      <w:r>
        <w:rPr>
          <w:i/>
          <w:sz w:val="24"/>
        </w:rPr>
        <w:t>34,</w:t>
      </w:r>
      <w:r>
        <w:rPr>
          <w:i/>
          <w:spacing w:val="-20"/>
          <w:sz w:val="24"/>
        </w:rPr>
        <w:t xml:space="preserve"> </w:t>
      </w:r>
      <w:r>
        <w:rPr>
          <w:sz w:val="24"/>
        </w:rPr>
        <w:t>26-</w:t>
      </w:r>
      <w:r>
        <w:rPr>
          <w:spacing w:val="-5"/>
          <w:sz w:val="24"/>
        </w:rPr>
        <w:t>33.</w:t>
      </w:r>
    </w:p>
    <w:p w14:paraId="6959BFE3" w14:textId="77777777" w:rsidR="004A74FD" w:rsidRDefault="00000000">
      <w:pPr>
        <w:spacing w:before="272" w:line="489" w:lineRule="auto"/>
        <w:ind w:left="1233" w:right="804" w:hanging="722"/>
        <w:rPr>
          <w:sz w:val="24"/>
        </w:rPr>
      </w:pPr>
      <w:r>
        <w:rPr>
          <w:sz w:val="24"/>
        </w:rPr>
        <w:t>Kahng, S.,</w:t>
      </w:r>
      <w:r>
        <w:rPr>
          <w:spacing w:val="-9"/>
          <w:sz w:val="24"/>
        </w:rPr>
        <w:t xml:space="preserve"> </w:t>
      </w:r>
      <w:r>
        <w:rPr>
          <w:sz w:val="24"/>
        </w:rPr>
        <w:t>&amp;</w:t>
      </w:r>
      <w:r>
        <w:rPr>
          <w:spacing w:val="-1"/>
          <w:sz w:val="24"/>
        </w:rPr>
        <w:t xml:space="preserve"> </w:t>
      </w:r>
      <w:r>
        <w:rPr>
          <w:sz w:val="24"/>
        </w:rPr>
        <w:t>Iwata, B.</w:t>
      </w:r>
      <w:r>
        <w:rPr>
          <w:spacing w:val="-7"/>
          <w:sz w:val="24"/>
        </w:rPr>
        <w:t xml:space="preserve"> </w:t>
      </w:r>
      <w:r>
        <w:rPr>
          <w:sz w:val="24"/>
        </w:rPr>
        <w:t>A.</w:t>
      </w:r>
      <w:r>
        <w:rPr>
          <w:spacing w:val="-4"/>
          <w:sz w:val="24"/>
        </w:rPr>
        <w:t xml:space="preserve"> </w:t>
      </w:r>
      <w:r>
        <w:rPr>
          <w:sz w:val="24"/>
        </w:rPr>
        <w:t>(1998). Computerized systems for</w:t>
      </w:r>
      <w:r>
        <w:rPr>
          <w:spacing w:val="-2"/>
          <w:sz w:val="24"/>
        </w:rPr>
        <w:t xml:space="preserve"> </w:t>
      </w:r>
      <w:r>
        <w:rPr>
          <w:sz w:val="24"/>
        </w:rPr>
        <w:t>collecting real-time observational</w:t>
      </w:r>
      <w:r>
        <w:rPr>
          <w:spacing w:val="40"/>
          <w:sz w:val="24"/>
        </w:rPr>
        <w:t xml:space="preserve"> </w:t>
      </w:r>
      <w:r>
        <w:rPr>
          <w:sz w:val="24"/>
        </w:rPr>
        <w:t xml:space="preserve">data. </w:t>
      </w:r>
      <w:r>
        <w:rPr>
          <w:i/>
          <w:sz w:val="24"/>
        </w:rPr>
        <w:t>Journal of Applied Behavior Analysis, 31,</w:t>
      </w:r>
      <w:r>
        <w:rPr>
          <w:i/>
          <w:spacing w:val="-11"/>
          <w:sz w:val="24"/>
        </w:rPr>
        <w:t xml:space="preserve"> </w:t>
      </w:r>
      <w:r>
        <w:rPr>
          <w:sz w:val="24"/>
        </w:rPr>
        <w:t>253-262.</w:t>
      </w:r>
    </w:p>
    <w:p w14:paraId="33235A68" w14:textId="77777777" w:rsidR="004A74FD" w:rsidRDefault="00000000">
      <w:pPr>
        <w:pStyle w:val="BodyText"/>
        <w:spacing w:line="250" w:lineRule="exact"/>
        <w:ind w:left="516"/>
      </w:pPr>
      <w:r>
        <w:t>Kamps,</w:t>
      </w:r>
      <w:r>
        <w:rPr>
          <w:spacing w:val="3"/>
        </w:rPr>
        <w:t xml:space="preserve"> </w:t>
      </w:r>
      <w:r>
        <w:t>D.</w:t>
      </w:r>
      <w:r>
        <w:rPr>
          <w:spacing w:val="-10"/>
        </w:rPr>
        <w:t xml:space="preserve"> </w:t>
      </w:r>
      <w:r>
        <w:t>(1994).</w:t>
      </w:r>
      <w:r>
        <w:rPr>
          <w:spacing w:val="5"/>
        </w:rPr>
        <w:t xml:space="preserve"> </w:t>
      </w:r>
      <w:r>
        <w:t>Classwide</w:t>
      </w:r>
      <w:r>
        <w:rPr>
          <w:spacing w:val="11"/>
        </w:rPr>
        <w:t xml:space="preserve"> </w:t>
      </w:r>
      <w:r>
        <w:t>peer</w:t>
      </w:r>
      <w:r>
        <w:rPr>
          <w:spacing w:val="-1"/>
        </w:rPr>
        <w:t xml:space="preserve"> </w:t>
      </w:r>
      <w:r>
        <w:t>tutoring:</w:t>
      </w:r>
      <w:r>
        <w:rPr>
          <w:spacing w:val="-1"/>
        </w:rPr>
        <w:t xml:space="preserve"> </w:t>
      </w:r>
      <w:r>
        <w:t>An integration</w:t>
      </w:r>
      <w:r>
        <w:rPr>
          <w:spacing w:val="14"/>
        </w:rPr>
        <w:t xml:space="preserve"> </w:t>
      </w:r>
      <w:r>
        <w:t>strategy</w:t>
      </w:r>
      <w:r>
        <w:rPr>
          <w:spacing w:val="6"/>
        </w:rPr>
        <w:t xml:space="preserve"> </w:t>
      </w:r>
      <w:r>
        <w:t>to</w:t>
      </w:r>
      <w:r>
        <w:rPr>
          <w:spacing w:val="-5"/>
        </w:rPr>
        <w:t xml:space="preserve"> </w:t>
      </w:r>
      <w:r>
        <w:t>improve</w:t>
      </w:r>
      <w:r>
        <w:rPr>
          <w:spacing w:val="14"/>
        </w:rPr>
        <w:t xml:space="preserve"> </w:t>
      </w:r>
      <w:r>
        <w:rPr>
          <w:spacing w:val="-2"/>
        </w:rPr>
        <w:t>reading</w:t>
      </w:r>
    </w:p>
    <w:p w14:paraId="6E5013AE" w14:textId="77777777" w:rsidR="004A74FD" w:rsidRDefault="004A74FD">
      <w:pPr>
        <w:pStyle w:val="BodyText"/>
        <w:spacing w:before="10"/>
      </w:pPr>
    </w:p>
    <w:p w14:paraId="110FFA7E" w14:textId="77777777" w:rsidR="004A74FD" w:rsidRDefault="00000000">
      <w:pPr>
        <w:spacing w:before="1" w:line="484" w:lineRule="auto"/>
        <w:ind w:left="1232" w:right="947" w:firstLine="1"/>
        <w:rPr>
          <w:sz w:val="24"/>
        </w:rPr>
      </w:pPr>
      <w:r>
        <w:rPr>
          <w:sz w:val="24"/>
        </w:rPr>
        <w:t>skills</w:t>
      </w:r>
      <w:r>
        <w:rPr>
          <w:spacing w:val="-6"/>
          <w:sz w:val="24"/>
        </w:rPr>
        <w:t xml:space="preserve"> </w:t>
      </w:r>
      <w:r>
        <w:rPr>
          <w:sz w:val="24"/>
        </w:rPr>
        <w:t>and promote peer</w:t>
      </w:r>
      <w:r>
        <w:rPr>
          <w:spacing w:val="-5"/>
          <w:sz w:val="24"/>
        </w:rPr>
        <w:t xml:space="preserve"> </w:t>
      </w:r>
      <w:r>
        <w:rPr>
          <w:sz w:val="24"/>
        </w:rPr>
        <w:t>interactions among</w:t>
      </w:r>
      <w:r>
        <w:rPr>
          <w:spacing w:val="-1"/>
          <w:sz w:val="24"/>
        </w:rPr>
        <w:t xml:space="preserve"> </w:t>
      </w:r>
      <w:r>
        <w:rPr>
          <w:sz w:val="24"/>
        </w:rPr>
        <w:t>students with</w:t>
      </w:r>
      <w:r>
        <w:rPr>
          <w:spacing w:val="-2"/>
          <w:sz w:val="24"/>
        </w:rPr>
        <w:t xml:space="preserve"> </w:t>
      </w:r>
      <w:r>
        <w:rPr>
          <w:sz w:val="24"/>
        </w:rPr>
        <w:t xml:space="preserve">autism and general education peers. </w:t>
      </w:r>
      <w:r>
        <w:rPr>
          <w:i/>
          <w:sz w:val="24"/>
        </w:rPr>
        <w:t>Journal of Applied Behavior Analysis, 27,</w:t>
      </w:r>
      <w:r>
        <w:rPr>
          <w:i/>
          <w:spacing w:val="-10"/>
          <w:sz w:val="24"/>
        </w:rPr>
        <w:t xml:space="preserve"> </w:t>
      </w:r>
      <w:r>
        <w:rPr>
          <w:sz w:val="24"/>
        </w:rPr>
        <w:t>49-61.</w:t>
      </w:r>
    </w:p>
    <w:p w14:paraId="2D09660D" w14:textId="77777777" w:rsidR="004A74FD" w:rsidRDefault="004A74FD">
      <w:pPr>
        <w:spacing w:line="484" w:lineRule="auto"/>
        <w:rPr>
          <w:sz w:val="24"/>
        </w:rPr>
        <w:sectPr w:rsidR="004A74FD">
          <w:pgSz w:w="12200" w:h="16440"/>
          <w:pgMar w:top="960" w:right="566" w:bottom="540" w:left="1700" w:header="713" w:footer="341" w:gutter="0"/>
          <w:cols w:space="720"/>
        </w:sectPr>
      </w:pPr>
    </w:p>
    <w:p w14:paraId="5C9CD5FD" w14:textId="77777777" w:rsidR="004A74FD" w:rsidRDefault="004A74FD">
      <w:pPr>
        <w:pStyle w:val="BodyText"/>
        <w:spacing w:before="168"/>
      </w:pPr>
    </w:p>
    <w:p w14:paraId="07CA3FE1" w14:textId="77777777" w:rsidR="004A74FD" w:rsidRDefault="00000000">
      <w:pPr>
        <w:spacing w:before="1" w:line="480" w:lineRule="auto"/>
        <w:ind w:left="1228" w:right="804" w:hanging="722"/>
        <w:rPr>
          <w:sz w:val="24"/>
        </w:rPr>
      </w:pPr>
      <w:r>
        <w:rPr>
          <w:sz w:val="24"/>
        </w:rPr>
        <w:t>Kasari,</w:t>
      </w:r>
      <w:r>
        <w:rPr>
          <w:spacing w:val="-3"/>
          <w:sz w:val="24"/>
        </w:rPr>
        <w:t xml:space="preserve"> </w:t>
      </w:r>
      <w:r>
        <w:rPr>
          <w:sz w:val="24"/>
        </w:rPr>
        <w:t>C.</w:t>
      </w:r>
      <w:r>
        <w:rPr>
          <w:spacing w:val="-8"/>
          <w:sz w:val="24"/>
        </w:rPr>
        <w:t xml:space="preserve"> </w:t>
      </w:r>
      <w:r>
        <w:rPr>
          <w:sz w:val="24"/>
        </w:rPr>
        <w:t>(2002). Assessing change in</w:t>
      </w:r>
      <w:r>
        <w:rPr>
          <w:spacing w:val="-14"/>
          <w:sz w:val="24"/>
        </w:rPr>
        <w:t xml:space="preserve"> </w:t>
      </w:r>
      <w:r>
        <w:rPr>
          <w:sz w:val="24"/>
        </w:rPr>
        <w:t>early</w:t>
      </w:r>
      <w:r>
        <w:rPr>
          <w:spacing w:val="-3"/>
          <w:sz w:val="24"/>
        </w:rPr>
        <w:t xml:space="preserve"> </w:t>
      </w:r>
      <w:r>
        <w:rPr>
          <w:sz w:val="24"/>
        </w:rPr>
        <w:t>intervention programs for</w:t>
      </w:r>
      <w:r>
        <w:rPr>
          <w:spacing w:val="-5"/>
          <w:sz w:val="24"/>
        </w:rPr>
        <w:t xml:space="preserve"> </w:t>
      </w:r>
      <w:r>
        <w:rPr>
          <w:sz w:val="24"/>
        </w:rPr>
        <w:t xml:space="preserve">children with autism. </w:t>
      </w:r>
      <w:r>
        <w:rPr>
          <w:i/>
          <w:sz w:val="23"/>
        </w:rPr>
        <w:t>Journal</w:t>
      </w:r>
      <w:r>
        <w:rPr>
          <w:i/>
          <w:spacing w:val="40"/>
          <w:sz w:val="23"/>
        </w:rPr>
        <w:t xml:space="preserve"> </w:t>
      </w:r>
      <w:r>
        <w:rPr>
          <w:i/>
          <w:sz w:val="23"/>
        </w:rPr>
        <w:t>of Autism</w:t>
      </w:r>
      <w:r>
        <w:rPr>
          <w:i/>
          <w:spacing w:val="40"/>
          <w:sz w:val="23"/>
        </w:rPr>
        <w:t xml:space="preserve"> </w:t>
      </w:r>
      <w:r>
        <w:rPr>
          <w:i/>
          <w:sz w:val="23"/>
        </w:rPr>
        <w:t>and</w:t>
      </w:r>
      <w:r>
        <w:rPr>
          <w:i/>
          <w:spacing w:val="40"/>
          <w:sz w:val="23"/>
        </w:rPr>
        <w:t xml:space="preserve"> </w:t>
      </w:r>
      <w:r>
        <w:rPr>
          <w:i/>
          <w:sz w:val="23"/>
        </w:rPr>
        <w:t>Developmental</w:t>
      </w:r>
      <w:r>
        <w:rPr>
          <w:i/>
          <w:spacing w:val="40"/>
          <w:sz w:val="23"/>
        </w:rPr>
        <w:t xml:space="preserve"> </w:t>
      </w:r>
      <w:r>
        <w:rPr>
          <w:i/>
          <w:sz w:val="23"/>
        </w:rPr>
        <w:t xml:space="preserve">Disorders, 32, </w:t>
      </w:r>
      <w:r>
        <w:rPr>
          <w:sz w:val="24"/>
        </w:rPr>
        <w:t>447-461.</w:t>
      </w:r>
    </w:p>
    <w:p w14:paraId="75013C9A" w14:textId="77777777" w:rsidR="004A74FD" w:rsidRDefault="00000000">
      <w:pPr>
        <w:spacing w:line="484" w:lineRule="auto"/>
        <w:ind w:left="1229" w:right="947" w:hanging="723"/>
        <w:rPr>
          <w:sz w:val="24"/>
        </w:rPr>
      </w:pPr>
      <w:r>
        <w:rPr>
          <w:sz w:val="24"/>
        </w:rPr>
        <w:t>Katsiyannis, A., Zhang, D.,</w:t>
      </w:r>
      <w:r>
        <w:rPr>
          <w:spacing w:val="-9"/>
          <w:sz w:val="24"/>
        </w:rPr>
        <w:t xml:space="preserve"> </w:t>
      </w:r>
      <w:r>
        <w:rPr>
          <w:sz w:val="24"/>
        </w:rPr>
        <w:t>&amp;</w:t>
      </w:r>
      <w:r>
        <w:rPr>
          <w:spacing w:val="-8"/>
          <w:sz w:val="24"/>
        </w:rPr>
        <w:t xml:space="preserve"> </w:t>
      </w:r>
      <w:r>
        <w:rPr>
          <w:sz w:val="24"/>
        </w:rPr>
        <w:t>Conroy, M.A.</w:t>
      </w:r>
      <w:r>
        <w:rPr>
          <w:spacing w:val="-2"/>
          <w:sz w:val="24"/>
        </w:rPr>
        <w:t xml:space="preserve"> </w:t>
      </w:r>
      <w:r>
        <w:rPr>
          <w:sz w:val="24"/>
        </w:rPr>
        <w:t>(2003). Availability of</w:t>
      </w:r>
      <w:r>
        <w:rPr>
          <w:spacing w:val="-1"/>
          <w:sz w:val="24"/>
        </w:rPr>
        <w:t xml:space="preserve"> </w:t>
      </w:r>
      <w:r>
        <w:rPr>
          <w:sz w:val="24"/>
        </w:rPr>
        <w:t xml:space="preserve">special education teachers: trends and issues. </w:t>
      </w:r>
      <w:r>
        <w:rPr>
          <w:i/>
          <w:sz w:val="23"/>
        </w:rPr>
        <w:t>Remedial</w:t>
      </w:r>
      <w:r>
        <w:rPr>
          <w:i/>
          <w:spacing w:val="40"/>
          <w:sz w:val="23"/>
        </w:rPr>
        <w:t xml:space="preserve"> </w:t>
      </w:r>
      <w:r>
        <w:rPr>
          <w:i/>
          <w:sz w:val="23"/>
        </w:rPr>
        <w:t>and Special</w:t>
      </w:r>
      <w:r>
        <w:rPr>
          <w:i/>
          <w:spacing w:val="40"/>
          <w:sz w:val="23"/>
        </w:rPr>
        <w:t xml:space="preserve"> </w:t>
      </w:r>
      <w:r>
        <w:rPr>
          <w:i/>
          <w:sz w:val="23"/>
        </w:rPr>
        <w:t xml:space="preserve">Education, 24, </w:t>
      </w:r>
      <w:r>
        <w:rPr>
          <w:sz w:val="24"/>
        </w:rPr>
        <w:t>246-254.</w:t>
      </w:r>
    </w:p>
    <w:p w14:paraId="4B7EE40B" w14:textId="77777777" w:rsidR="004A74FD" w:rsidRDefault="00000000">
      <w:pPr>
        <w:spacing w:line="477" w:lineRule="auto"/>
        <w:ind w:left="1229" w:right="947" w:hanging="723"/>
        <w:rPr>
          <w:sz w:val="24"/>
        </w:rPr>
      </w:pPr>
      <w:r>
        <w:rPr>
          <w:sz w:val="24"/>
        </w:rPr>
        <w:t xml:space="preserve">Kazdin, A. E. (1976). Statistical analyses for single-case experimental designs. In M. Hersen &amp; D. H. Barlow (Eds.), </w:t>
      </w:r>
      <w:r>
        <w:rPr>
          <w:i/>
          <w:sz w:val="23"/>
        </w:rPr>
        <w:t>Single case experimental</w:t>
      </w:r>
      <w:r>
        <w:rPr>
          <w:i/>
          <w:spacing w:val="40"/>
          <w:sz w:val="23"/>
        </w:rPr>
        <w:t xml:space="preserve"> </w:t>
      </w:r>
      <w:r>
        <w:rPr>
          <w:i/>
          <w:sz w:val="23"/>
        </w:rPr>
        <w:t xml:space="preserve">designs: Strategies for studying behavior change </w:t>
      </w:r>
      <w:r>
        <w:rPr>
          <w:sz w:val="24"/>
        </w:rPr>
        <w:t>(pp. 265-316). New York: Pergamnon.</w:t>
      </w:r>
    </w:p>
    <w:p w14:paraId="5DFF5CD3" w14:textId="77777777" w:rsidR="004A74FD" w:rsidRDefault="00000000">
      <w:pPr>
        <w:spacing w:line="484" w:lineRule="auto"/>
        <w:ind w:left="1234" w:right="804" w:hanging="727"/>
        <w:rPr>
          <w:sz w:val="24"/>
        </w:rPr>
      </w:pPr>
      <w:r>
        <w:rPr>
          <w:sz w:val="24"/>
        </w:rPr>
        <w:t>Kazdin,</w:t>
      </w:r>
      <w:r>
        <w:rPr>
          <w:spacing w:val="30"/>
          <w:sz w:val="24"/>
        </w:rPr>
        <w:t xml:space="preserve"> </w:t>
      </w:r>
      <w:r>
        <w:rPr>
          <w:sz w:val="24"/>
        </w:rPr>
        <w:t xml:space="preserve">A. E. (1982). </w:t>
      </w:r>
      <w:r>
        <w:rPr>
          <w:i/>
          <w:sz w:val="23"/>
        </w:rPr>
        <w:t>Single-case</w:t>
      </w:r>
      <w:r>
        <w:rPr>
          <w:i/>
          <w:spacing w:val="33"/>
          <w:sz w:val="23"/>
        </w:rPr>
        <w:t xml:space="preserve"> </w:t>
      </w:r>
      <w:r>
        <w:rPr>
          <w:i/>
          <w:sz w:val="23"/>
        </w:rPr>
        <w:t>research designs: Methods for</w:t>
      </w:r>
      <w:r>
        <w:rPr>
          <w:i/>
          <w:spacing w:val="30"/>
          <w:sz w:val="23"/>
        </w:rPr>
        <w:t xml:space="preserve"> </w:t>
      </w:r>
      <w:r>
        <w:rPr>
          <w:i/>
          <w:sz w:val="23"/>
        </w:rPr>
        <w:t>clinical</w:t>
      </w:r>
      <w:r>
        <w:rPr>
          <w:i/>
          <w:spacing w:val="34"/>
          <w:sz w:val="23"/>
        </w:rPr>
        <w:t xml:space="preserve"> </w:t>
      </w:r>
      <w:r>
        <w:rPr>
          <w:i/>
          <w:sz w:val="23"/>
        </w:rPr>
        <w:t xml:space="preserve">and applied settings. </w:t>
      </w:r>
      <w:r>
        <w:rPr>
          <w:sz w:val="24"/>
        </w:rPr>
        <w:t>New York: Oxford University Press.</w:t>
      </w:r>
    </w:p>
    <w:p w14:paraId="2898FAE6" w14:textId="77777777" w:rsidR="004A74FD" w:rsidRDefault="00000000">
      <w:pPr>
        <w:spacing w:line="477" w:lineRule="auto"/>
        <w:ind w:left="1230" w:right="1045" w:hanging="719"/>
        <w:rPr>
          <w:sz w:val="24"/>
        </w:rPr>
      </w:pPr>
      <w:r>
        <w:rPr>
          <w:sz w:val="24"/>
        </w:rPr>
        <w:t>Kelly, M. P.,</w:t>
      </w:r>
      <w:r>
        <w:rPr>
          <w:spacing w:val="-3"/>
          <w:sz w:val="24"/>
        </w:rPr>
        <w:t xml:space="preserve"> </w:t>
      </w:r>
      <w:r>
        <w:rPr>
          <w:sz w:val="24"/>
        </w:rPr>
        <w:t>&amp;</w:t>
      </w:r>
      <w:r>
        <w:rPr>
          <w:spacing w:val="-1"/>
          <w:sz w:val="24"/>
        </w:rPr>
        <w:t xml:space="preserve"> </w:t>
      </w:r>
      <w:r>
        <w:rPr>
          <w:sz w:val="24"/>
        </w:rPr>
        <w:t>Staver, J. R. (2005). A</w:t>
      </w:r>
      <w:r>
        <w:rPr>
          <w:spacing w:val="-3"/>
          <w:sz w:val="24"/>
        </w:rPr>
        <w:t xml:space="preserve"> </w:t>
      </w:r>
      <w:r>
        <w:rPr>
          <w:sz w:val="24"/>
        </w:rPr>
        <w:t>case</w:t>
      </w:r>
      <w:r>
        <w:rPr>
          <w:spacing w:val="-3"/>
          <w:sz w:val="24"/>
        </w:rPr>
        <w:t xml:space="preserve"> </w:t>
      </w:r>
      <w:r>
        <w:rPr>
          <w:sz w:val="24"/>
        </w:rPr>
        <w:t>study of</w:t>
      </w:r>
      <w:r>
        <w:rPr>
          <w:spacing w:val="-3"/>
          <w:sz w:val="24"/>
        </w:rPr>
        <w:t xml:space="preserve"> </w:t>
      </w:r>
      <w:r>
        <w:rPr>
          <w:sz w:val="24"/>
        </w:rPr>
        <w:t>one</w:t>
      </w:r>
      <w:r>
        <w:rPr>
          <w:spacing w:val="-2"/>
          <w:sz w:val="24"/>
        </w:rPr>
        <w:t xml:space="preserve"> </w:t>
      </w:r>
      <w:r>
        <w:rPr>
          <w:sz w:val="24"/>
        </w:rPr>
        <w:t xml:space="preserve">school system's adoption and implementation of an elementary science program. </w:t>
      </w:r>
      <w:r>
        <w:rPr>
          <w:i/>
          <w:sz w:val="23"/>
        </w:rPr>
        <w:t>Journal of Research in Science</w:t>
      </w:r>
      <w:r>
        <w:rPr>
          <w:i/>
          <w:spacing w:val="40"/>
          <w:sz w:val="23"/>
        </w:rPr>
        <w:t xml:space="preserve"> </w:t>
      </w:r>
      <w:r>
        <w:rPr>
          <w:i/>
          <w:sz w:val="23"/>
        </w:rPr>
        <w:t xml:space="preserve">Teaching, 42, </w:t>
      </w:r>
      <w:r>
        <w:rPr>
          <w:sz w:val="24"/>
        </w:rPr>
        <w:t>25-52.</w:t>
      </w:r>
    </w:p>
    <w:p w14:paraId="0FDE00C8" w14:textId="77777777" w:rsidR="004A74FD" w:rsidRDefault="00000000">
      <w:pPr>
        <w:spacing w:line="489" w:lineRule="auto"/>
        <w:ind w:left="1232" w:right="947" w:hanging="721"/>
        <w:rPr>
          <w:sz w:val="24"/>
        </w:rPr>
      </w:pPr>
      <w:r>
        <w:rPr>
          <w:w w:val="105"/>
          <w:sz w:val="24"/>
        </w:rPr>
        <w:t>Kennedy,</w:t>
      </w:r>
      <w:r>
        <w:rPr>
          <w:spacing w:val="-16"/>
          <w:w w:val="105"/>
          <w:sz w:val="24"/>
        </w:rPr>
        <w:t xml:space="preserve"> </w:t>
      </w:r>
      <w:r>
        <w:rPr>
          <w:w w:val="105"/>
          <w:sz w:val="24"/>
        </w:rPr>
        <w:t>C.H.</w:t>
      </w:r>
      <w:r>
        <w:rPr>
          <w:spacing w:val="-16"/>
          <w:w w:val="105"/>
          <w:sz w:val="24"/>
        </w:rPr>
        <w:t xml:space="preserve"> </w:t>
      </w:r>
      <w:r>
        <w:rPr>
          <w:w w:val="105"/>
          <w:sz w:val="24"/>
        </w:rPr>
        <w:t>(2005).</w:t>
      </w:r>
      <w:r>
        <w:rPr>
          <w:spacing w:val="-16"/>
          <w:w w:val="105"/>
          <w:sz w:val="24"/>
        </w:rPr>
        <w:t xml:space="preserve"> </w:t>
      </w:r>
      <w:r>
        <w:rPr>
          <w:i/>
          <w:w w:val="105"/>
          <w:sz w:val="23"/>
        </w:rPr>
        <w:t>Single-case</w:t>
      </w:r>
      <w:r>
        <w:rPr>
          <w:i/>
          <w:spacing w:val="-10"/>
          <w:w w:val="105"/>
          <w:sz w:val="23"/>
        </w:rPr>
        <w:t xml:space="preserve"> </w:t>
      </w:r>
      <w:r>
        <w:rPr>
          <w:i/>
          <w:w w:val="105"/>
          <w:sz w:val="23"/>
        </w:rPr>
        <w:t>designs</w:t>
      </w:r>
      <w:r>
        <w:rPr>
          <w:i/>
          <w:spacing w:val="-15"/>
          <w:w w:val="105"/>
          <w:sz w:val="23"/>
        </w:rPr>
        <w:t xml:space="preserve"> </w:t>
      </w:r>
      <w:r>
        <w:rPr>
          <w:i/>
          <w:w w:val="105"/>
          <w:sz w:val="23"/>
        </w:rPr>
        <w:t>for</w:t>
      </w:r>
      <w:r>
        <w:rPr>
          <w:i/>
          <w:spacing w:val="-16"/>
          <w:w w:val="105"/>
          <w:sz w:val="23"/>
        </w:rPr>
        <w:t xml:space="preserve"> </w:t>
      </w:r>
      <w:r>
        <w:rPr>
          <w:i/>
          <w:w w:val="105"/>
          <w:sz w:val="23"/>
        </w:rPr>
        <w:t>educational</w:t>
      </w:r>
      <w:r>
        <w:rPr>
          <w:i/>
          <w:spacing w:val="-12"/>
          <w:w w:val="105"/>
          <w:sz w:val="23"/>
        </w:rPr>
        <w:t xml:space="preserve"> </w:t>
      </w:r>
      <w:r>
        <w:rPr>
          <w:i/>
          <w:w w:val="105"/>
          <w:sz w:val="23"/>
        </w:rPr>
        <w:t>research.</w:t>
      </w:r>
      <w:r>
        <w:rPr>
          <w:i/>
          <w:spacing w:val="-15"/>
          <w:w w:val="105"/>
          <w:sz w:val="23"/>
        </w:rPr>
        <w:t xml:space="preserve"> </w:t>
      </w:r>
      <w:r>
        <w:rPr>
          <w:w w:val="105"/>
          <w:sz w:val="24"/>
        </w:rPr>
        <w:t>Boston:</w:t>
      </w:r>
      <w:r>
        <w:rPr>
          <w:spacing w:val="-15"/>
          <w:w w:val="105"/>
          <w:sz w:val="24"/>
        </w:rPr>
        <w:t xml:space="preserve"> </w:t>
      </w:r>
      <w:r>
        <w:rPr>
          <w:w w:val="105"/>
          <w:sz w:val="24"/>
        </w:rPr>
        <w:t>Pearson Education, Inc.</w:t>
      </w:r>
    </w:p>
    <w:p w14:paraId="52D0A71C" w14:textId="77777777" w:rsidR="004A74FD" w:rsidRDefault="00000000">
      <w:pPr>
        <w:spacing w:line="487" w:lineRule="auto"/>
        <w:ind w:left="1232" w:right="947" w:hanging="721"/>
        <w:rPr>
          <w:sz w:val="24"/>
        </w:rPr>
      </w:pPr>
      <w:r>
        <w:rPr>
          <w:sz w:val="24"/>
        </w:rPr>
        <w:t>Kleinhammer-Tramill, J.</w:t>
      </w:r>
      <w:r>
        <w:rPr>
          <w:spacing w:val="-3"/>
          <w:sz w:val="24"/>
        </w:rPr>
        <w:t xml:space="preserve"> </w:t>
      </w:r>
      <w:r>
        <w:rPr>
          <w:sz w:val="24"/>
        </w:rPr>
        <w:t>(2003). An analysis of federal initiatives to prepare regular educators to</w:t>
      </w:r>
      <w:r>
        <w:rPr>
          <w:spacing w:val="-3"/>
          <w:sz w:val="24"/>
        </w:rPr>
        <w:t xml:space="preserve"> </w:t>
      </w:r>
      <w:r>
        <w:rPr>
          <w:sz w:val="24"/>
        </w:rPr>
        <w:t>serve</w:t>
      </w:r>
      <w:r>
        <w:rPr>
          <w:spacing w:val="-2"/>
          <w:sz w:val="24"/>
        </w:rPr>
        <w:t xml:space="preserve"> </w:t>
      </w:r>
      <w:r>
        <w:rPr>
          <w:sz w:val="24"/>
        </w:rPr>
        <w:t>students with</w:t>
      </w:r>
      <w:r>
        <w:rPr>
          <w:spacing w:val="-2"/>
          <w:sz w:val="24"/>
        </w:rPr>
        <w:t xml:space="preserve"> </w:t>
      </w:r>
      <w:r>
        <w:rPr>
          <w:sz w:val="24"/>
        </w:rPr>
        <w:t>disabilities: Deans' grants, REGI,</w:t>
      </w:r>
      <w:r>
        <w:rPr>
          <w:spacing w:val="-5"/>
          <w:sz w:val="24"/>
        </w:rPr>
        <w:t xml:space="preserve"> </w:t>
      </w:r>
      <w:r>
        <w:rPr>
          <w:sz w:val="24"/>
        </w:rPr>
        <w:t xml:space="preserve">and beyond. </w:t>
      </w:r>
      <w:r>
        <w:rPr>
          <w:i/>
          <w:sz w:val="23"/>
        </w:rPr>
        <w:t>Teacher</w:t>
      </w:r>
      <w:r>
        <w:rPr>
          <w:i/>
          <w:spacing w:val="40"/>
          <w:sz w:val="23"/>
        </w:rPr>
        <w:t xml:space="preserve"> </w:t>
      </w:r>
      <w:r>
        <w:rPr>
          <w:i/>
          <w:sz w:val="23"/>
        </w:rPr>
        <w:t>Education</w:t>
      </w:r>
      <w:r>
        <w:rPr>
          <w:i/>
          <w:spacing w:val="40"/>
          <w:sz w:val="23"/>
        </w:rPr>
        <w:t xml:space="preserve"> </w:t>
      </w:r>
      <w:r>
        <w:rPr>
          <w:i/>
          <w:sz w:val="23"/>
        </w:rPr>
        <w:t>and</w:t>
      </w:r>
      <w:r>
        <w:rPr>
          <w:i/>
          <w:spacing w:val="40"/>
          <w:sz w:val="23"/>
        </w:rPr>
        <w:t xml:space="preserve"> </w:t>
      </w:r>
      <w:r>
        <w:rPr>
          <w:i/>
          <w:sz w:val="23"/>
        </w:rPr>
        <w:t>Special</w:t>
      </w:r>
      <w:r>
        <w:rPr>
          <w:i/>
          <w:spacing w:val="40"/>
          <w:sz w:val="23"/>
        </w:rPr>
        <w:t xml:space="preserve"> </w:t>
      </w:r>
      <w:r>
        <w:rPr>
          <w:i/>
          <w:sz w:val="23"/>
        </w:rPr>
        <w:t xml:space="preserve">Education, 26, </w:t>
      </w:r>
      <w:r>
        <w:rPr>
          <w:sz w:val="24"/>
        </w:rPr>
        <w:t>230-45.</w:t>
      </w:r>
    </w:p>
    <w:p w14:paraId="29A7CEB1" w14:textId="77777777" w:rsidR="004A74FD" w:rsidRDefault="00000000">
      <w:pPr>
        <w:spacing w:line="482" w:lineRule="auto"/>
        <w:ind w:left="1236" w:right="1647" w:hanging="720"/>
        <w:rPr>
          <w:sz w:val="24"/>
        </w:rPr>
      </w:pPr>
      <w:r>
        <w:rPr>
          <w:w w:val="105"/>
          <w:sz w:val="24"/>
        </w:rPr>
        <w:t>Koegel,</w:t>
      </w:r>
      <w:r>
        <w:rPr>
          <w:spacing w:val="-7"/>
          <w:w w:val="105"/>
          <w:sz w:val="24"/>
        </w:rPr>
        <w:t xml:space="preserve"> </w:t>
      </w:r>
      <w:r>
        <w:rPr>
          <w:w w:val="105"/>
          <w:sz w:val="24"/>
        </w:rPr>
        <w:t>R.</w:t>
      </w:r>
      <w:r>
        <w:rPr>
          <w:spacing w:val="-15"/>
          <w:w w:val="105"/>
          <w:sz w:val="24"/>
        </w:rPr>
        <w:t xml:space="preserve"> </w:t>
      </w:r>
      <w:r>
        <w:rPr>
          <w:w w:val="105"/>
          <w:sz w:val="24"/>
        </w:rPr>
        <w:t>L.,</w:t>
      </w:r>
      <w:r>
        <w:rPr>
          <w:spacing w:val="-16"/>
          <w:w w:val="105"/>
          <w:sz w:val="24"/>
        </w:rPr>
        <w:t xml:space="preserve"> </w:t>
      </w:r>
      <w:r>
        <w:rPr>
          <w:w w:val="105"/>
          <w:sz w:val="24"/>
        </w:rPr>
        <w:t>&amp;</w:t>
      </w:r>
      <w:r>
        <w:rPr>
          <w:spacing w:val="-10"/>
          <w:w w:val="105"/>
          <w:sz w:val="24"/>
        </w:rPr>
        <w:t xml:space="preserve"> </w:t>
      </w:r>
      <w:r>
        <w:rPr>
          <w:w w:val="105"/>
          <w:sz w:val="24"/>
        </w:rPr>
        <w:t>Koegel,</w:t>
      </w:r>
      <w:r>
        <w:rPr>
          <w:spacing w:val="-5"/>
          <w:w w:val="105"/>
          <w:sz w:val="24"/>
        </w:rPr>
        <w:t xml:space="preserve"> </w:t>
      </w:r>
      <w:r>
        <w:rPr>
          <w:w w:val="105"/>
          <w:sz w:val="24"/>
        </w:rPr>
        <w:t>L.</w:t>
      </w:r>
      <w:r>
        <w:rPr>
          <w:spacing w:val="-14"/>
          <w:w w:val="105"/>
          <w:sz w:val="24"/>
        </w:rPr>
        <w:t xml:space="preserve"> </w:t>
      </w:r>
      <w:r>
        <w:rPr>
          <w:w w:val="105"/>
          <w:sz w:val="24"/>
        </w:rPr>
        <w:t>K.</w:t>
      </w:r>
      <w:r>
        <w:rPr>
          <w:spacing w:val="-11"/>
          <w:w w:val="105"/>
          <w:sz w:val="24"/>
        </w:rPr>
        <w:t xml:space="preserve"> </w:t>
      </w:r>
      <w:r>
        <w:rPr>
          <w:w w:val="105"/>
          <w:sz w:val="24"/>
        </w:rPr>
        <w:t>(2005).</w:t>
      </w:r>
      <w:r>
        <w:rPr>
          <w:spacing w:val="-5"/>
          <w:w w:val="105"/>
          <w:sz w:val="24"/>
        </w:rPr>
        <w:t xml:space="preserve"> </w:t>
      </w:r>
      <w:r>
        <w:rPr>
          <w:i/>
          <w:w w:val="105"/>
          <w:sz w:val="23"/>
        </w:rPr>
        <w:t>Pivotal</w:t>
      </w:r>
      <w:r>
        <w:rPr>
          <w:i/>
          <w:spacing w:val="-1"/>
          <w:w w:val="105"/>
          <w:sz w:val="23"/>
        </w:rPr>
        <w:t xml:space="preserve"> </w:t>
      </w:r>
      <w:r>
        <w:rPr>
          <w:i/>
          <w:w w:val="105"/>
          <w:sz w:val="23"/>
        </w:rPr>
        <w:t>response</w:t>
      </w:r>
      <w:r>
        <w:rPr>
          <w:i/>
          <w:spacing w:val="-5"/>
          <w:w w:val="105"/>
          <w:sz w:val="23"/>
        </w:rPr>
        <w:t xml:space="preserve"> </w:t>
      </w:r>
      <w:r>
        <w:rPr>
          <w:i/>
          <w:w w:val="105"/>
          <w:sz w:val="23"/>
        </w:rPr>
        <w:t>treatments</w:t>
      </w:r>
      <w:r>
        <w:rPr>
          <w:i/>
          <w:spacing w:val="-1"/>
          <w:w w:val="105"/>
          <w:sz w:val="23"/>
        </w:rPr>
        <w:t xml:space="preserve"> </w:t>
      </w:r>
      <w:r>
        <w:rPr>
          <w:i/>
          <w:w w:val="105"/>
          <w:sz w:val="23"/>
        </w:rPr>
        <w:t>for</w:t>
      </w:r>
      <w:r>
        <w:rPr>
          <w:i/>
          <w:spacing w:val="-7"/>
          <w:w w:val="105"/>
          <w:sz w:val="23"/>
        </w:rPr>
        <w:t xml:space="preserve"> </w:t>
      </w:r>
      <w:r>
        <w:rPr>
          <w:i/>
          <w:w w:val="105"/>
          <w:sz w:val="23"/>
        </w:rPr>
        <w:t>autism: Communication,</w:t>
      </w:r>
      <w:r>
        <w:rPr>
          <w:i/>
          <w:spacing w:val="-16"/>
          <w:w w:val="105"/>
          <w:sz w:val="23"/>
        </w:rPr>
        <w:t xml:space="preserve"> </w:t>
      </w:r>
      <w:r>
        <w:rPr>
          <w:i/>
          <w:w w:val="105"/>
          <w:sz w:val="23"/>
        </w:rPr>
        <w:t>social,</w:t>
      </w:r>
      <w:r>
        <w:rPr>
          <w:i/>
          <w:spacing w:val="-15"/>
          <w:w w:val="105"/>
          <w:sz w:val="23"/>
        </w:rPr>
        <w:t xml:space="preserve"> </w:t>
      </w:r>
      <w:r>
        <w:rPr>
          <w:i/>
          <w:w w:val="105"/>
          <w:sz w:val="23"/>
        </w:rPr>
        <w:t>&amp;</w:t>
      </w:r>
      <w:r>
        <w:rPr>
          <w:i/>
          <w:spacing w:val="-15"/>
          <w:w w:val="105"/>
          <w:sz w:val="23"/>
        </w:rPr>
        <w:t xml:space="preserve"> </w:t>
      </w:r>
      <w:r>
        <w:rPr>
          <w:i/>
          <w:w w:val="105"/>
          <w:sz w:val="23"/>
        </w:rPr>
        <w:t>academic</w:t>
      </w:r>
      <w:r>
        <w:rPr>
          <w:i/>
          <w:spacing w:val="-12"/>
          <w:w w:val="105"/>
          <w:sz w:val="23"/>
        </w:rPr>
        <w:t xml:space="preserve"> </w:t>
      </w:r>
      <w:r>
        <w:rPr>
          <w:i/>
          <w:w w:val="105"/>
          <w:sz w:val="23"/>
        </w:rPr>
        <w:t>development.</w:t>
      </w:r>
      <w:r>
        <w:rPr>
          <w:i/>
          <w:spacing w:val="-15"/>
          <w:w w:val="105"/>
          <w:sz w:val="23"/>
        </w:rPr>
        <w:t xml:space="preserve"> </w:t>
      </w:r>
      <w:r>
        <w:rPr>
          <w:w w:val="105"/>
          <w:sz w:val="24"/>
        </w:rPr>
        <w:t>Baltimore,</w:t>
      </w:r>
      <w:r>
        <w:rPr>
          <w:spacing w:val="-16"/>
          <w:w w:val="105"/>
          <w:sz w:val="24"/>
        </w:rPr>
        <w:t xml:space="preserve"> </w:t>
      </w:r>
      <w:r>
        <w:rPr>
          <w:w w:val="105"/>
          <w:sz w:val="24"/>
        </w:rPr>
        <w:t>Maryland: Brookes Publishing.</w:t>
      </w:r>
    </w:p>
    <w:p w14:paraId="25B116E6" w14:textId="77777777" w:rsidR="004A74FD" w:rsidRDefault="00000000">
      <w:pPr>
        <w:spacing w:line="255" w:lineRule="exact"/>
        <w:ind w:left="516"/>
        <w:rPr>
          <w:i/>
          <w:sz w:val="23"/>
        </w:rPr>
      </w:pPr>
      <w:r>
        <w:rPr>
          <w:sz w:val="24"/>
        </w:rPr>
        <w:t>Koons,</w:t>
      </w:r>
      <w:r>
        <w:rPr>
          <w:spacing w:val="13"/>
          <w:sz w:val="24"/>
        </w:rPr>
        <w:t xml:space="preserve"> </w:t>
      </w:r>
      <w:r>
        <w:rPr>
          <w:sz w:val="24"/>
        </w:rPr>
        <w:t>K.</w:t>
      </w:r>
      <w:r>
        <w:rPr>
          <w:spacing w:val="-4"/>
          <w:sz w:val="24"/>
        </w:rPr>
        <w:t xml:space="preserve"> </w:t>
      </w:r>
      <w:r>
        <w:rPr>
          <w:sz w:val="24"/>
        </w:rPr>
        <w:t>(2007,</w:t>
      </w:r>
      <w:r>
        <w:rPr>
          <w:spacing w:val="9"/>
          <w:sz w:val="24"/>
        </w:rPr>
        <w:t xml:space="preserve"> </w:t>
      </w:r>
      <w:r>
        <w:rPr>
          <w:sz w:val="24"/>
        </w:rPr>
        <w:t>January).</w:t>
      </w:r>
      <w:r>
        <w:rPr>
          <w:spacing w:val="10"/>
          <w:sz w:val="24"/>
        </w:rPr>
        <w:t xml:space="preserve"> </w:t>
      </w:r>
      <w:r>
        <w:rPr>
          <w:sz w:val="24"/>
        </w:rPr>
        <w:t>The</w:t>
      </w:r>
      <w:r>
        <w:rPr>
          <w:spacing w:val="5"/>
          <w:sz w:val="24"/>
        </w:rPr>
        <w:t xml:space="preserve"> </w:t>
      </w:r>
      <w:r>
        <w:rPr>
          <w:sz w:val="24"/>
        </w:rPr>
        <w:t>importance</w:t>
      </w:r>
      <w:r>
        <w:rPr>
          <w:spacing w:val="14"/>
          <w:sz w:val="24"/>
        </w:rPr>
        <w:t xml:space="preserve"> </w:t>
      </w:r>
      <w:r>
        <w:rPr>
          <w:sz w:val="24"/>
        </w:rPr>
        <w:t>of</w:t>
      </w:r>
      <w:r>
        <w:rPr>
          <w:spacing w:val="-2"/>
          <w:sz w:val="24"/>
        </w:rPr>
        <w:t xml:space="preserve"> </w:t>
      </w:r>
      <w:r>
        <w:rPr>
          <w:sz w:val="24"/>
        </w:rPr>
        <w:t>data</w:t>
      </w:r>
      <w:r>
        <w:rPr>
          <w:spacing w:val="2"/>
          <w:sz w:val="24"/>
        </w:rPr>
        <w:t xml:space="preserve"> </w:t>
      </w:r>
      <w:r>
        <w:rPr>
          <w:sz w:val="24"/>
        </w:rPr>
        <w:t>collection.</w:t>
      </w:r>
      <w:r>
        <w:rPr>
          <w:spacing w:val="20"/>
          <w:sz w:val="24"/>
        </w:rPr>
        <w:t xml:space="preserve"> </w:t>
      </w:r>
      <w:r>
        <w:rPr>
          <w:i/>
          <w:sz w:val="23"/>
        </w:rPr>
        <w:t>Training</w:t>
      </w:r>
      <w:r>
        <w:rPr>
          <w:i/>
          <w:spacing w:val="17"/>
          <w:sz w:val="23"/>
        </w:rPr>
        <w:t xml:space="preserve"> </w:t>
      </w:r>
      <w:r>
        <w:rPr>
          <w:i/>
          <w:sz w:val="23"/>
        </w:rPr>
        <w:t>and</w:t>
      </w:r>
      <w:r>
        <w:rPr>
          <w:i/>
          <w:spacing w:val="13"/>
          <w:sz w:val="23"/>
        </w:rPr>
        <w:t xml:space="preserve"> </w:t>
      </w:r>
      <w:r>
        <w:rPr>
          <w:i/>
          <w:spacing w:val="-2"/>
          <w:sz w:val="23"/>
        </w:rPr>
        <w:t>Technical</w:t>
      </w:r>
    </w:p>
    <w:p w14:paraId="15C82AAF" w14:textId="77777777" w:rsidR="004A74FD" w:rsidRDefault="00000000">
      <w:pPr>
        <w:spacing w:before="255"/>
        <w:ind w:left="26"/>
        <w:jc w:val="center"/>
        <w:rPr>
          <w:sz w:val="24"/>
        </w:rPr>
      </w:pPr>
      <w:r>
        <w:rPr>
          <w:i/>
          <w:w w:val="105"/>
          <w:sz w:val="23"/>
        </w:rPr>
        <w:t>Assistance</w:t>
      </w:r>
      <w:r>
        <w:rPr>
          <w:i/>
          <w:spacing w:val="-1"/>
          <w:w w:val="105"/>
          <w:sz w:val="23"/>
        </w:rPr>
        <w:t xml:space="preserve"> </w:t>
      </w:r>
      <w:r>
        <w:rPr>
          <w:i/>
          <w:w w:val="105"/>
          <w:sz w:val="23"/>
        </w:rPr>
        <w:t>Centers,</w:t>
      </w:r>
      <w:r>
        <w:rPr>
          <w:i/>
          <w:spacing w:val="1"/>
          <w:w w:val="105"/>
          <w:sz w:val="23"/>
        </w:rPr>
        <w:t xml:space="preserve"> </w:t>
      </w:r>
      <w:r>
        <w:rPr>
          <w:i/>
          <w:w w:val="105"/>
          <w:sz w:val="23"/>
        </w:rPr>
        <w:t>Virginia Department</w:t>
      </w:r>
      <w:r>
        <w:rPr>
          <w:i/>
          <w:spacing w:val="3"/>
          <w:w w:val="105"/>
          <w:sz w:val="23"/>
        </w:rPr>
        <w:t xml:space="preserve"> </w:t>
      </w:r>
      <w:r>
        <w:rPr>
          <w:i/>
          <w:w w:val="105"/>
          <w:sz w:val="23"/>
        </w:rPr>
        <w:t>of</w:t>
      </w:r>
      <w:r>
        <w:rPr>
          <w:i/>
          <w:spacing w:val="-4"/>
          <w:w w:val="105"/>
          <w:sz w:val="23"/>
        </w:rPr>
        <w:t xml:space="preserve"> </w:t>
      </w:r>
      <w:r>
        <w:rPr>
          <w:i/>
          <w:w w:val="105"/>
          <w:sz w:val="23"/>
        </w:rPr>
        <w:t>Education,</w:t>
      </w:r>
      <w:r>
        <w:rPr>
          <w:i/>
          <w:spacing w:val="8"/>
          <w:w w:val="105"/>
          <w:sz w:val="23"/>
        </w:rPr>
        <w:t xml:space="preserve"> </w:t>
      </w:r>
      <w:r>
        <w:rPr>
          <w:i/>
          <w:w w:val="105"/>
          <w:sz w:val="23"/>
        </w:rPr>
        <w:t>Autism</w:t>
      </w:r>
      <w:r>
        <w:rPr>
          <w:i/>
          <w:spacing w:val="-1"/>
          <w:w w:val="105"/>
          <w:sz w:val="23"/>
        </w:rPr>
        <w:t xml:space="preserve"> </w:t>
      </w:r>
      <w:r>
        <w:rPr>
          <w:i/>
          <w:w w:val="105"/>
          <w:sz w:val="23"/>
        </w:rPr>
        <w:t>E-News,</w:t>
      </w:r>
      <w:r>
        <w:rPr>
          <w:i/>
          <w:spacing w:val="-15"/>
          <w:w w:val="105"/>
          <w:sz w:val="23"/>
        </w:rPr>
        <w:t xml:space="preserve"> </w:t>
      </w:r>
      <w:r>
        <w:rPr>
          <w:spacing w:val="-2"/>
          <w:w w:val="105"/>
          <w:sz w:val="24"/>
        </w:rPr>
        <w:t>4(2).</w:t>
      </w:r>
    </w:p>
    <w:p w14:paraId="3B1A26BC" w14:textId="77777777" w:rsidR="004A74FD" w:rsidRDefault="004A74FD">
      <w:pPr>
        <w:jc w:val="center"/>
        <w:rPr>
          <w:sz w:val="24"/>
        </w:rPr>
        <w:sectPr w:rsidR="004A74FD">
          <w:pgSz w:w="12200" w:h="16440"/>
          <w:pgMar w:top="960" w:right="566" w:bottom="540" w:left="1700" w:header="713" w:footer="341" w:gutter="0"/>
          <w:cols w:space="720"/>
        </w:sectPr>
      </w:pPr>
    </w:p>
    <w:p w14:paraId="754CC5BF" w14:textId="77777777" w:rsidR="004A74FD" w:rsidRDefault="004A74FD">
      <w:pPr>
        <w:pStyle w:val="BodyText"/>
        <w:spacing w:before="183"/>
      </w:pPr>
    </w:p>
    <w:p w14:paraId="1D4B2D38" w14:textId="77777777" w:rsidR="004A74FD" w:rsidRDefault="00000000">
      <w:pPr>
        <w:pStyle w:val="BodyText"/>
        <w:ind w:left="1256"/>
      </w:pPr>
      <w:r>
        <w:t>Retrieved</w:t>
      </w:r>
      <w:r>
        <w:rPr>
          <w:spacing w:val="14"/>
        </w:rPr>
        <w:t xml:space="preserve"> </w:t>
      </w:r>
      <w:r>
        <w:t>January</w:t>
      </w:r>
      <w:r>
        <w:rPr>
          <w:spacing w:val="5"/>
        </w:rPr>
        <w:t xml:space="preserve"> </w:t>
      </w:r>
      <w:r>
        <w:t>24,</w:t>
      </w:r>
      <w:r>
        <w:rPr>
          <w:spacing w:val="-3"/>
        </w:rPr>
        <w:t xml:space="preserve"> </w:t>
      </w:r>
      <w:r>
        <w:t>2007,</w:t>
      </w:r>
      <w:r>
        <w:rPr>
          <w:spacing w:val="-3"/>
        </w:rPr>
        <w:t xml:space="preserve"> </w:t>
      </w:r>
      <w:r>
        <w:t>from</w:t>
      </w:r>
      <w:r>
        <w:rPr>
          <w:spacing w:val="6"/>
        </w:rPr>
        <w:t xml:space="preserve"> </w:t>
      </w:r>
      <w:hyperlink r:id="rId145">
        <w:r w:rsidR="004A74FD">
          <w:rPr>
            <w:spacing w:val="-2"/>
            <w:u w:val="thick"/>
          </w:rPr>
          <w:t>http://ttac.gmu.edu/newsletters.htm#</w:t>
        </w:r>
      </w:hyperlink>
    </w:p>
    <w:p w14:paraId="6812887F" w14:textId="77777777" w:rsidR="004A74FD" w:rsidRDefault="00000000">
      <w:pPr>
        <w:pStyle w:val="BodyText"/>
        <w:spacing w:before="272"/>
        <w:ind w:left="1252"/>
      </w:pPr>
      <w:r>
        <w:rPr>
          <w:spacing w:val="-2"/>
          <w:u w:val="thick"/>
        </w:rPr>
        <w:t>autismEnews</w:t>
      </w:r>
    </w:p>
    <w:p w14:paraId="2A0B5118" w14:textId="77777777" w:rsidR="004A74FD" w:rsidRDefault="00000000">
      <w:pPr>
        <w:spacing w:before="267" w:line="480" w:lineRule="auto"/>
        <w:ind w:left="1257" w:right="947" w:hanging="726"/>
        <w:rPr>
          <w:sz w:val="24"/>
        </w:rPr>
      </w:pPr>
      <w:r>
        <w:rPr>
          <w:sz w:val="24"/>
        </w:rPr>
        <w:t>Kranowitz, C.</w:t>
      </w:r>
      <w:r>
        <w:rPr>
          <w:spacing w:val="-10"/>
          <w:sz w:val="24"/>
        </w:rPr>
        <w:t xml:space="preserve"> </w:t>
      </w:r>
      <w:r>
        <w:rPr>
          <w:sz w:val="24"/>
        </w:rPr>
        <w:t>S.</w:t>
      </w:r>
      <w:r>
        <w:rPr>
          <w:spacing w:val="-7"/>
          <w:sz w:val="24"/>
        </w:rPr>
        <w:t xml:space="preserve"> </w:t>
      </w:r>
      <w:r>
        <w:rPr>
          <w:sz w:val="24"/>
        </w:rPr>
        <w:t xml:space="preserve">(1998). </w:t>
      </w:r>
      <w:r>
        <w:rPr>
          <w:i/>
          <w:sz w:val="24"/>
        </w:rPr>
        <w:t>The out-of-sync child.</w:t>
      </w:r>
      <w:r>
        <w:rPr>
          <w:i/>
          <w:spacing w:val="-14"/>
          <w:sz w:val="24"/>
        </w:rPr>
        <w:t xml:space="preserve"> </w:t>
      </w:r>
      <w:r>
        <w:rPr>
          <w:sz w:val="24"/>
        </w:rPr>
        <w:t>New York, NY:</w:t>
      </w:r>
      <w:r>
        <w:rPr>
          <w:spacing w:val="-6"/>
          <w:sz w:val="24"/>
        </w:rPr>
        <w:t xml:space="preserve"> </w:t>
      </w:r>
      <w:r>
        <w:rPr>
          <w:sz w:val="24"/>
        </w:rPr>
        <w:t xml:space="preserve">The Berkley </w:t>
      </w:r>
      <w:r>
        <w:rPr>
          <w:spacing w:val="-2"/>
          <w:sz w:val="24"/>
        </w:rPr>
        <w:t>PublishingGroup.</w:t>
      </w:r>
    </w:p>
    <w:p w14:paraId="0F32E136" w14:textId="77777777" w:rsidR="004A74FD" w:rsidRDefault="00000000">
      <w:pPr>
        <w:pStyle w:val="BodyText"/>
        <w:spacing w:before="1" w:line="477" w:lineRule="auto"/>
        <w:ind w:left="1253" w:right="883" w:hanging="718"/>
      </w:pPr>
      <w:r>
        <w:t>Kubina, R.</w:t>
      </w:r>
      <w:r>
        <w:rPr>
          <w:spacing w:val="-7"/>
        </w:rPr>
        <w:t xml:space="preserve"> </w:t>
      </w:r>
      <w:r>
        <w:t>M.,</w:t>
      </w:r>
      <w:r>
        <w:rPr>
          <w:spacing w:val="-3"/>
        </w:rPr>
        <w:t xml:space="preserve"> </w:t>
      </w:r>
      <w:r>
        <w:t>Morrison, R.,</w:t>
      </w:r>
      <w:r>
        <w:rPr>
          <w:spacing w:val="-6"/>
        </w:rPr>
        <w:t xml:space="preserve"> </w:t>
      </w:r>
      <w:r>
        <w:t>&amp; Lee, D.</w:t>
      </w:r>
      <w:r>
        <w:rPr>
          <w:spacing w:val="-3"/>
        </w:rPr>
        <w:t xml:space="preserve"> </w:t>
      </w:r>
      <w:r>
        <w:t>L.</w:t>
      </w:r>
      <w:r>
        <w:rPr>
          <w:spacing w:val="-8"/>
        </w:rPr>
        <w:t xml:space="preserve"> </w:t>
      </w:r>
      <w:r>
        <w:t>(2002). Benefits of</w:t>
      </w:r>
      <w:r>
        <w:rPr>
          <w:spacing w:val="-1"/>
        </w:rPr>
        <w:t xml:space="preserve"> </w:t>
      </w:r>
      <w:r>
        <w:t xml:space="preserve">adding precision teaching to behavioral interventions for students with autism. </w:t>
      </w:r>
      <w:r>
        <w:rPr>
          <w:i/>
        </w:rPr>
        <w:t>Behavioral Interventions, 17,</w:t>
      </w:r>
      <w:r>
        <w:rPr>
          <w:i/>
          <w:spacing w:val="-20"/>
        </w:rPr>
        <w:t xml:space="preserve"> </w:t>
      </w:r>
      <w:r>
        <w:t>233-246.</w:t>
      </w:r>
    </w:p>
    <w:p w14:paraId="2DF67FC7" w14:textId="77777777" w:rsidR="004A74FD" w:rsidRDefault="00000000">
      <w:pPr>
        <w:pStyle w:val="BodyText"/>
        <w:spacing w:before="1" w:line="484" w:lineRule="auto"/>
        <w:ind w:left="1252" w:right="947" w:hanging="723"/>
      </w:pPr>
      <w:r>
        <w:t>Lackey, R.</w:t>
      </w:r>
      <w:r>
        <w:rPr>
          <w:spacing w:val="-6"/>
        </w:rPr>
        <w:t xml:space="preserve"> </w:t>
      </w:r>
      <w:r>
        <w:t>D.</w:t>
      </w:r>
      <w:r>
        <w:rPr>
          <w:spacing w:val="-6"/>
        </w:rPr>
        <w:t xml:space="preserve"> </w:t>
      </w:r>
      <w:r>
        <w:t>(2006).</w:t>
      </w:r>
      <w:r>
        <w:rPr>
          <w:spacing w:val="-1"/>
        </w:rPr>
        <w:t xml:space="preserve"> </w:t>
      </w:r>
      <w:r>
        <w:t>The</w:t>
      </w:r>
      <w:r>
        <w:rPr>
          <w:spacing w:val="-2"/>
        </w:rPr>
        <w:t xml:space="preserve"> </w:t>
      </w:r>
      <w:r>
        <w:t>relationship of</w:t>
      </w:r>
      <w:r>
        <w:rPr>
          <w:spacing w:val="-4"/>
        </w:rPr>
        <w:t xml:space="preserve"> </w:t>
      </w:r>
      <w:r>
        <w:t>teacher efficacy, general behavior knowledge and causal beliefs to the acceptability</w:t>
      </w:r>
      <w:r>
        <w:rPr>
          <w:spacing w:val="40"/>
        </w:rPr>
        <w:t xml:space="preserve"> </w:t>
      </w:r>
      <w:r>
        <w:t xml:space="preserve">of behavior interventions. </w:t>
      </w:r>
      <w:r>
        <w:rPr>
          <w:i/>
        </w:rPr>
        <w:t>Dissertation Abstracts International,</w:t>
      </w:r>
      <w:r>
        <w:rPr>
          <w:i/>
          <w:spacing w:val="-3"/>
        </w:rPr>
        <w:t xml:space="preserve"> </w:t>
      </w:r>
      <w:r>
        <w:rPr>
          <w:i/>
        </w:rPr>
        <w:t xml:space="preserve">67 </w:t>
      </w:r>
      <w:r>
        <w:t>(04). (UMI No. 3215113)</w:t>
      </w:r>
    </w:p>
    <w:p w14:paraId="6490C0BE" w14:textId="77777777" w:rsidR="004A74FD" w:rsidRDefault="00000000">
      <w:pPr>
        <w:spacing w:line="477" w:lineRule="auto"/>
        <w:ind w:left="1254" w:right="870" w:hanging="724"/>
        <w:rPr>
          <w:sz w:val="24"/>
        </w:rPr>
      </w:pPr>
      <w:r>
        <w:rPr>
          <w:sz w:val="24"/>
        </w:rPr>
        <w:t>Lerman, D.</w:t>
      </w:r>
      <w:r>
        <w:rPr>
          <w:spacing w:val="-7"/>
          <w:sz w:val="24"/>
        </w:rPr>
        <w:t xml:space="preserve"> </w:t>
      </w:r>
      <w:r>
        <w:rPr>
          <w:sz w:val="24"/>
        </w:rPr>
        <w:t>C., Vomdran, C., Addison, L.,</w:t>
      </w:r>
      <w:r>
        <w:rPr>
          <w:spacing w:val="-6"/>
          <w:sz w:val="24"/>
        </w:rPr>
        <w:t xml:space="preserve"> </w:t>
      </w:r>
      <w:r>
        <w:rPr>
          <w:sz w:val="24"/>
        </w:rPr>
        <w:t>&amp;</w:t>
      </w:r>
      <w:r>
        <w:rPr>
          <w:spacing w:val="-2"/>
          <w:sz w:val="24"/>
        </w:rPr>
        <w:t xml:space="preserve"> </w:t>
      </w:r>
      <w:r>
        <w:rPr>
          <w:sz w:val="24"/>
        </w:rPr>
        <w:t>Kuhn, S.</w:t>
      </w:r>
      <w:r>
        <w:rPr>
          <w:spacing w:val="-1"/>
          <w:sz w:val="24"/>
        </w:rPr>
        <w:t xml:space="preserve"> </w:t>
      </w:r>
      <w:r>
        <w:rPr>
          <w:sz w:val="24"/>
        </w:rPr>
        <w:t>A.</w:t>
      </w:r>
      <w:r>
        <w:rPr>
          <w:spacing w:val="-3"/>
          <w:sz w:val="24"/>
        </w:rPr>
        <w:t xml:space="preserve"> </w:t>
      </w:r>
      <w:r>
        <w:rPr>
          <w:sz w:val="24"/>
        </w:rPr>
        <w:t xml:space="preserve">(2004). A rapid assessment of skills in young children with autism. </w:t>
      </w:r>
      <w:r>
        <w:rPr>
          <w:i/>
          <w:sz w:val="24"/>
        </w:rPr>
        <w:t>Journal of Applied Behavior Analysis,</w:t>
      </w:r>
      <w:r>
        <w:rPr>
          <w:i/>
          <w:spacing w:val="-6"/>
          <w:sz w:val="24"/>
        </w:rPr>
        <w:t xml:space="preserve"> </w:t>
      </w:r>
      <w:r>
        <w:rPr>
          <w:i/>
          <w:sz w:val="24"/>
        </w:rPr>
        <w:t xml:space="preserve">37, </w:t>
      </w:r>
      <w:r>
        <w:rPr>
          <w:spacing w:val="-2"/>
          <w:sz w:val="24"/>
        </w:rPr>
        <w:t>11-26.</w:t>
      </w:r>
    </w:p>
    <w:p w14:paraId="203F35DB" w14:textId="77777777" w:rsidR="004A74FD" w:rsidRDefault="00000000">
      <w:pPr>
        <w:spacing w:before="5" w:line="489" w:lineRule="auto"/>
        <w:ind w:left="1254" w:right="917" w:hanging="720"/>
        <w:rPr>
          <w:sz w:val="24"/>
        </w:rPr>
      </w:pPr>
      <w:r>
        <w:rPr>
          <w:sz w:val="24"/>
        </w:rPr>
        <w:t>Levy,</w:t>
      </w:r>
      <w:r>
        <w:rPr>
          <w:spacing w:val="-1"/>
          <w:sz w:val="24"/>
        </w:rPr>
        <w:t xml:space="preserve"> </w:t>
      </w:r>
      <w:r>
        <w:rPr>
          <w:sz w:val="24"/>
        </w:rPr>
        <w:t>S.,</w:t>
      </w:r>
      <w:r>
        <w:rPr>
          <w:spacing w:val="-4"/>
          <w:sz w:val="24"/>
        </w:rPr>
        <w:t xml:space="preserve"> </w:t>
      </w:r>
      <w:r>
        <w:rPr>
          <w:sz w:val="24"/>
        </w:rPr>
        <w:t>Kim, A.,</w:t>
      </w:r>
      <w:r>
        <w:rPr>
          <w:spacing w:val="-7"/>
          <w:sz w:val="24"/>
        </w:rPr>
        <w:t xml:space="preserve"> </w:t>
      </w:r>
      <w:r>
        <w:rPr>
          <w:sz w:val="24"/>
        </w:rPr>
        <w:t>&amp;</w:t>
      </w:r>
      <w:r>
        <w:rPr>
          <w:spacing w:val="-5"/>
          <w:sz w:val="24"/>
        </w:rPr>
        <w:t xml:space="preserve"> </w:t>
      </w:r>
      <w:r>
        <w:rPr>
          <w:sz w:val="24"/>
        </w:rPr>
        <w:t>Olive, M.</w:t>
      </w:r>
      <w:r>
        <w:rPr>
          <w:spacing w:val="-5"/>
          <w:sz w:val="24"/>
        </w:rPr>
        <w:t xml:space="preserve"> </w:t>
      </w:r>
      <w:r>
        <w:rPr>
          <w:sz w:val="24"/>
        </w:rPr>
        <w:t>L.</w:t>
      </w:r>
      <w:r>
        <w:rPr>
          <w:spacing w:val="-4"/>
          <w:sz w:val="24"/>
        </w:rPr>
        <w:t xml:space="preserve"> </w:t>
      </w:r>
      <w:r>
        <w:rPr>
          <w:sz w:val="24"/>
        </w:rPr>
        <w:t>(2006). Interventions for young children with</w:t>
      </w:r>
      <w:r>
        <w:rPr>
          <w:spacing w:val="-8"/>
          <w:sz w:val="24"/>
        </w:rPr>
        <w:t xml:space="preserve"> </w:t>
      </w:r>
      <w:r>
        <w:rPr>
          <w:sz w:val="24"/>
        </w:rPr>
        <w:t xml:space="preserve">autism: A synthesis of the literature. </w:t>
      </w:r>
      <w:r>
        <w:rPr>
          <w:i/>
          <w:sz w:val="24"/>
        </w:rPr>
        <w:t xml:space="preserve">Focus on Autism and Other Developmental Disabilities, 21, </w:t>
      </w:r>
      <w:r>
        <w:rPr>
          <w:sz w:val="24"/>
        </w:rPr>
        <w:t>55-62.</w:t>
      </w:r>
    </w:p>
    <w:p w14:paraId="3401DD90" w14:textId="77777777" w:rsidR="004A74FD" w:rsidRDefault="00000000">
      <w:pPr>
        <w:spacing w:line="484" w:lineRule="auto"/>
        <w:ind w:left="1256" w:right="947" w:hanging="726"/>
        <w:rPr>
          <w:sz w:val="24"/>
        </w:rPr>
      </w:pPr>
      <w:r>
        <w:rPr>
          <w:sz w:val="24"/>
        </w:rPr>
        <w:t>Lindsley, 0.</w:t>
      </w:r>
      <w:r>
        <w:rPr>
          <w:spacing w:val="40"/>
          <w:sz w:val="24"/>
        </w:rPr>
        <w:t xml:space="preserve"> </w:t>
      </w:r>
      <w:r>
        <w:rPr>
          <w:sz w:val="24"/>
        </w:rPr>
        <w:t>R.</w:t>
      </w:r>
      <w:r>
        <w:rPr>
          <w:spacing w:val="-12"/>
          <w:sz w:val="24"/>
        </w:rPr>
        <w:t xml:space="preserve"> </w:t>
      </w:r>
      <w:r>
        <w:rPr>
          <w:sz w:val="24"/>
        </w:rPr>
        <w:t>(1971). Precision Teaching in</w:t>
      </w:r>
      <w:r>
        <w:rPr>
          <w:spacing w:val="-1"/>
          <w:sz w:val="24"/>
        </w:rPr>
        <w:t xml:space="preserve"> </w:t>
      </w:r>
      <w:r>
        <w:rPr>
          <w:sz w:val="24"/>
        </w:rPr>
        <w:t>perspective: An interview with</w:t>
      </w:r>
      <w:r>
        <w:rPr>
          <w:spacing w:val="-6"/>
          <w:sz w:val="24"/>
        </w:rPr>
        <w:t xml:space="preserve"> </w:t>
      </w:r>
      <w:r>
        <w:rPr>
          <w:sz w:val="24"/>
        </w:rPr>
        <w:t xml:space="preserve">Ogden R. Lindsley. </w:t>
      </w:r>
      <w:r>
        <w:rPr>
          <w:i/>
          <w:sz w:val="24"/>
        </w:rPr>
        <w:t xml:space="preserve">Teaching Exceptional Children, 3, </w:t>
      </w:r>
      <w:r>
        <w:rPr>
          <w:sz w:val="24"/>
        </w:rPr>
        <w:t>114-119.</w:t>
      </w:r>
    </w:p>
    <w:p w14:paraId="469DB055" w14:textId="77777777" w:rsidR="004A74FD" w:rsidRDefault="00000000">
      <w:pPr>
        <w:spacing w:line="489" w:lineRule="auto"/>
        <w:ind w:left="1261" w:right="947" w:hanging="727"/>
        <w:rPr>
          <w:sz w:val="24"/>
        </w:rPr>
      </w:pPr>
      <w:r>
        <w:rPr>
          <w:sz w:val="24"/>
        </w:rPr>
        <w:t>Lindsley, 0.</w:t>
      </w:r>
      <w:r>
        <w:rPr>
          <w:spacing w:val="40"/>
          <w:sz w:val="24"/>
        </w:rPr>
        <w:t xml:space="preserve"> </w:t>
      </w:r>
      <w:r>
        <w:rPr>
          <w:sz w:val="24"/>
        </w:rPr>
        <w:t>R.</w:t>
      </w:r>
      <w:r>
        <w:rPr>
          <w:spacing w:val="-6"/>
          <w:sz w:val="24"/>
        </w:rPr>
        <w:t xml:space="preserve"> </w:t>
      </w:r>
      <w:r>
        <w:rPr>
          <w:sz w:val="24"/>
        </w:rPr>
        <w:t>(1990). Precision teaching: By teachers</w:t>
      </w:r>
      <w:r>
        <w:rPr>
          <w:spacing w:val="-2"/>
          <w:sz w:val="24"/>
        </w:rPr>
        <w:t xml:space="preserve"> </w:t>
      </w:r>
      <w:r>
        <w:rPr>
          <w:sz w:val="24"/>
        </w:rPr>
        <w:t>for</w:t>
      </w:r>
      <w:r>
        <w:rPr>
          <w:spacing w:val="-7"/>
          <w:sz w:val="24"/>
        </w:rPr>
        <w:t xml:space="preserve"> </w:t>
      </w:r>
      <w:r>
        <w:rPr>
          <w:sz w:val="24"/>
        </w:rPr>
        <w:t xml:space="preserve">children. </w:t>
      </w:r>
      <w:r>
        <w:rPr>
          <w:i/>
          <w:sz w:val="24"/>
        </w:rPr>
        <w:t>Teaching Exceptional</w:t>
      </w:r>
      <w:r>
        <w:rPr>
          <w:i/>
          <w:spacing w:val="40"/>
          <w:sz w:val="24"/>
        </w:rPr>
        <w:t xml:space="preserve"> </w:t>
      </w:r>
      <w:r>
        <w:rPr>
          <w:i/>
          <w:sz w:val="24"/>
        </w:rPr>
        <w:t xml:space="preserve">Children, 22, </w:t>
      </w:r>
      <w:r>
        <w:rPr>
          <w:sz w:val="24"/>
        </w:rPr>
        <w:t>10-15.</w:t>
      </w:r>
    </w:p>
    <w:p w14:paraId="2A82909C" w14:textId="77777777" w:rsidR="004A74FD" w:rsidRDefault="00000000">
      <w:pPr>
        <w:spacing w:line="250" w:lineRule="exact"/>
        <w:ind w:left="535"/>
        <w:rPr>
          <w:i/>
          <w:sz w:val="24"/>
        </w:rPr>
      </w:pPr>
      <w:r>
        <w:rPr>
          <w:sz w:val="24"/>
        </w:rPr>
        <w:t>Lindsley,</w:t>
      </w:r>
      <w:r>
        <w:rPr>
          <w:spacing w:val="5"/>
          <w:sz w:val="24"/>
        </w:rPr>
        <w:t xml:space="preserve"> </w:t>
      </w:r>
      <w:r>
        <w:rPr>
          <w:sz w:val="24"/>
        </w:rPr>
        <w:t>0.</w:t>
      </w:r>
      <w:r>
        <w:rPr>
          <w:spacing w:val="52"/>
          <w:sz w:val="24"/>
        </w:rPr>
        <w:t xml:space="preserve"> </w:t>
      </w:r>
      <w:r>
        <w:rPr>
          <w:sz w:val="24"/>
        </w:rPr>
        <w:t>R.</w:t>
      </w:r>
      <w:r>
        <w:rPr>
          <w:spacing w:val="-6"/>
          <w:sz w:val="24"/>
        </w:rPr>
        <w:t xml:space="preserve"> </w:t>
      </w:r>
      <w:r>
        <w:rPr>
          <w:sz w:val="24"/>
        </w:rPr>
        <w:t>(1992).</w:t>
      </w:r>
      <w:r>
        <w:rPr>
          <w:spacing w:val="3"/>
          <w:sz w:val="24"/>
        </w:rPr>
        <w:t xml:space="preserve"> </w:t>
      </w:r>
      <w:r>
        <w:rPr>
          <w:sz w:val="24"/>
        </w:rPr>
        <w:t>Precision</w:t>
      </w:r>
      <w:r>
        <w:rPr>
          <w:spacing w:val="8"/>
          <w:sz w:val="24"/>
        </w:rPr>
        <w:t xml:space="preserve"> </w:t>
      </w:r>
      <w:r>
        <w:rPr>
          <w:sz w:val="24"/>
        </w:rPr>
        <w:t>teaching:</w:t>
      </w:r>
      <w:r>
        <w:rPr>
          <w:spacing w:val="5"/>
          <w:sz w:val="24"/>
        </w:rPr>
        <w:t xml:space="preserve"> </w:t>
      </w:r>
      <w:r>
        <w:rPr>
          <w:sz w:val="24"/>
        </w:rPr>
        <w:t>Discoveries</w:t>
      </w:r>
      <w:r>
        <w:rPr>
          <w:spacing w:val="10"/>
          <w:sz w:val="24"/>
        </w:rPr>
        <w:t xml:space="preserve"> </w:t>
      </w:r>
      <w:r>
        <w:rPr>
          <w:sz w:val="24"/>
        </w:rPr>
        <w:t>and</w:t>
      </w:r>
      <w:r>
        <w:rPr>
          <w:spacing w:val="6"/>
          <w:sz w:val="24"/>
        </w:rPr>
        <w:t xml:space="preserve"> </w:t>
      </w:r>
      <w:r>
        <w:rPr>
          <w:sz w:val="24"/>
        </w:rPr>
        <w:t xml:space="preserve">effects. </w:t>
      </w:r>
      <w:r>
        <w:rPr>
          <w:i/>
          <w:sz w:val="24"/>
        </w:rPr>
        <w:t>Journal</w:t>
      </w:r>
      <w:r>
        <w:rPr>
          <w:i/>
          <w:spacing w:val="8"/>
          <w:sz w:val="24"/>
        </w:rPr>
        <w:t xml:space="preserve"> </w:t>
      </w:r>
      <w:r>
        <w:rPr>
          <w:i/>
          <w:sz w:val="24"/>
        </w:rPr>
        <w:t>of</w:t>
      </w:r>
      <w:r>
        <w:rPr>
          <w:i/>
          <w:spacing w:val="-4"/>
          <w:sz w:val="24"/>
        </w:rPr>
        <w:t xml:space="preserve"> </w:t>
      </w:r>
      <w:r>
        <w:rPr>
          <w:i/>
          <w:spacing w:val="-2"/>
          <w:sz w:val="24"/>
        </w:rPr>
        <w:t>Applied</w:t>
      </w:r>
    </w:p>
    <w:p w14:paraId="6DF28171" w14:textId="77777777" w:rsidR="004A74FD" w:rsidRDefault="00000000">
      <w:pPr>
        <w:spacing w:before="270"/>
        <w:ind w:left="1261"/>
        <w:rPr>
          <w:sz w:val="24"/>
        </w:rPr>
      </w:pPr>
      <w:r>
        <w:rPr>
          <w:i/>
          <w:sz w:val="24"/>
        </w:rPr>
        <w:t>Behavior</w:t>
      </w:r>
      <w:r>
        <w:rPr>
          <w:i/>
          <w:spacing w:val="24"/>
          <w:sz w:val="24"/>
        </w:rPr>
        <w:t xml:space="preserve"> </w:t>
      </w:r>
      <w:r>
        <w:rPr>
          <w:i/>
          <w:sz w:val="24"/>
        </w:rPr>
        <w:t>Analysis,</w:t>
      </w:r>
      <w:r>
        <w:rPr>
          <w:i/>
          <w:spacing w:val="-1"/>
          <w:sz w:val="24"/>
        </w:rPr>
        <w:t xml:space="preserve"> </w:t>
      </w:r>
      <w:r>
        <w:rPr>
          <w:i/>
          <w:sz w:val="24"/>
        </w:rPr>
        <w:t>25,</w:t>
      </w:r>
      <w:r>
        <w:rPr>
          <w:i/>
          <w:spacing w:val="-15"/>
          <w:sz w:val="24"/>
        </w:rPr>
        <w:t xml:space="preserve"> </w:t>
      </w:r>
      <w:r>
        <w:rPr>
          <w:sz w:val="24"/>
        </w:rPr>
        <w:t>51-</w:t>
      </w:r>
      <w:r>
        <w:rPr>
          <w:spacing w:val="-5"/>
          <w:sz w:val="24"/>
        </w:rPr>
        <w:t>57.</w:t>
      </w:r>
    </w:p>
    <w:p w14:paraId="0B5CC4EA" w14:textId="77777777" w:rsidR="004A74FD" w:rsidRDefault="004A74FD">
      <w:pPr>
        <w:rPr>
          <w:sz w:val="24"/>
        </w:rPr>
        <w:sectPr w:rsidR="004A74FD">
          <w:pgSz w:w="12200" w:h="16440"/>
          <w:pgMar w:top="980" w:right="566" w:bottom="540" w:left="1700" w:header="713" w:footer="341" w:gutter="0"/>
          <w:cols w:space="720"/>
        </w:sectPr>
      </w:pPr>
    </w:p>
    <w:p w14:paraId="00FAF80A" w14:textId="77777777" w:rsidR="004A74FD" w:rsidRDefault="004A74FD">
      <w:pPr>
        <w:pStyle w:val="BodyText"/>
        <w:spacing w:before="164"/>
      </w:pPr>
    </w:p>
    <w:p w14:paraId="370A3F7F" w14:textId="77777777" w:rsidR="004A74FD" w:rsidRDefault="00000000">
      <w:pPr>
        <w:pStyle w:val="BodyText"/>
        <w:spacing w:line="477" w:lineRule="auto"/>
        <w:ind w:left="1246" w:right="724" w:hanging="716"/>
      </w:pPr>
      <w:r>
        <w:t>Lindsley, 0.</w:t>
      </w:r>
      <w:r>
        <w:rPr>
          <w:spacing w:val="40"/>
        </w:rPr>
        <w:t xml:space="preserve"> </w:t>
      </w:r>
      <w:r>
        <w:t xml:space="preserve">R. (1997). Precision instructional design: Guidelines for precision teaching. </w:t>
      </w:r>
      <w:r>
        <w:rPr>
          <w:w w:val="105"/>
        </w:rPr>
        <w:t>In</w:t>
      </w:r>
      <w:r>
        <w:rPr>
          <w:spacing w:val="-16"/>
          <w:w w:val="105"/>
        </w:rPr>
        <w:t xml:space="preserve"> </w:t>
      </w:r>
      <w:r>
        <w:rPr>
          <w:w w:val="105"/>
        </w:rPr>
        <w:t>C.R.</w:t>
      </w:r>
      <w:r>
        <w:rPr>
          <w:spacing w:val="-16"/>
          <w:w w:val="105"/>
        </w:rPr>
        <w:t xml:space="preserve"> </w:t>
      </w:r>
      <w:r>
        <w:rPr>
          <w:w w:val="105"/>
        </w:rPr>
        <w:t>Drills,</w:t>
      </w:r>
      <w:r>
        <w:rPr>
          <w:spacing w:val="-16"/>
          <w:w w:val="105"/>
        </w:rPr>
        <w:t xml:space="preserve"> </w:t>
      </w:r>
      <w:r>
        <w:rPr>
          <w:w w:val="105"/>
        </w:rPr>
        <w:t>&amp;</w:t>
      </w:r>
      <w:r>
        <w:rPr>
          <w:spacing w:val="-15"/>
          <w:w w:val="105"/>
        </w:rPr>
        <w:t xml:space="preserve"> </w:t>
      </w:r>
      <w:r>
        <w:rPr>
          <w:w w:val="105"/>
        </w:rPr>
        <w:t>A.</w:t>
      </w:r>
      <w:r>
        <w:rPr>
          <w:spacing w:val="-16"/>
          <w:w w:val="105"/>
        </w:rPr>
        <w:t xml:space="preserve"> </w:t>
      </w:r>
      <w:r>
        <w:rPr>
          <w:w w:val="105"/>
        </w:rPr>
        <w:t>J.</w:t>
      </w:r>
      <w:r>
        <w:rPr>
          <w:spacing w:val="-16"/>
          <w:w w:val="105"/>
        </w:rPr>
        <w:t xml:space="preserve"> </w:t>
      </w:r>
      <w:r>
        <w:rPr>
          <w:w w:val="105"/>
        </w:rPr>
        <w:t>Romiszowski</w:t>
      </w:r>
      <w:r>
        <w:rPr>
          <w:spacing w:val="-9"/>
          <w:w w:val="105"/>
        </w:rPr>
        <w:t xml:space="preserve"> </w:t>
      </w:r>
      <w:r>
        <w:rPr>
          <w:w w:val="105"/>
        </w:rPr>
        <w:t>(Eds.),</w:t>
      </w:r>
      <w:r>
        <w:rPr>
          <w:spacing w:val="-15"/>
          <w:w w:val="105"/>
        </w:rPr>
        <w:t xml:space="preserve"> </w:t>
      </w:r>
      <w:r>
        <w:rPr>
          <w:i/>
          <w:w w:val="105"/>
          <w:sz w:val="23"/>
        </w:rPr>
        <w:t>Instructional</w:t>
      </w:r>
      <w:r>
        <w:rPr>
          <w:i/>
          <w:spacing w:val="-7"/>
          <w:w w:val="105"/>
          <w:sz w:val="23"/>
        </w:rPr>
        <w:t xml:space="preserve"> </w:t>
      </w:r>
      <w:r>
        <w:rPr>
          <w:i/>
          <w:w w:val="105"/>
          <w:sz w:val="23"/>
        </w:rPr>
        <w:t>development</w:t>
      </w:r>
      <w:r>
        <w:rPr>
          <w:i/>
          <w:spacing w:val="-12"/>
          <w:w w:val="105"/>
          <w:sz w:val="23"/>
        </w:rPr>
        <w:t xml:space="preserve"> </w:t>
      </w:r>
      <w:r>
        <w:rPr>
          <w:i/>
          <w:w w:val="105"/>
          <w:sz w:val="23"/>
        </w:rPr>
        <w:t xml:space="preserve">paradigms </w:t>
      </w:r>
      <w:r>
        <w:rPr>
          <w:w w:val="105"/>
        </w:rPr>
        <w:t>(pp.</w:t>
      </w:r>
      <w:r>
        <w:rPr>
          <w:spacing w:val="-16"/>
          <w:w w:val="105"/>
        </w:rPr>
        <w:t xml:space="preserve"> </w:t>
      </w:r>
      <w:r>
        <w:rPr>
          <w:w w:val="105"/>
        </w:rPr>
        <w:t>537-554).</w:t>
      </w:r>
      <w:r>
        <w:rPr>
          <w:spacing w:val="-15"/>
          <w:w w:val="105"/>
        </w:rPr>
        <w:t xml:space="preserve"> </w:t>
      </w:r>
      <w:r>
        <w:rPr>
          <w:w w:val="105"/>
        </w:rPr>
        <w:t>Englewood</w:t>
      </w:r>
      <w:r>
        <w:rPr>
          <w:spacing w:val="-14"/>
          <w:w w:val="105"/>
        </w:rPr>
        <w:t xml:space="preserve"> </w:t>
      </w:r>
      <w:r>
        <w:rPr>
          <w:w w:val="105"/>
        </w:rPr>
        <w:t>Cliffs,</w:t>
      </w:r>
      <w:r>
        <w:rPr>
          <w:spacing w:val="-16"/>
          <w:w w:val="105"/>
        </w:rPr>
        <w:t xml:space="preserve"> </w:t>
      </w:r>
      <w:r>
        <w:rPr>
          <w:w w:val="105"/>
        </w:rPr>
        <w:t>NJ:</w:t>
      </w:r>
      <w:r>
        <w:rPr>
          <w:spacing w:val="-16"/>
          <w:w w:val="105"/>
        </w:rPr>
        <w:t xml:space="preserve"> </w:t>
      </w:r>
      <w:r>
        <w:rPr>
          <w:w w:val="105"/>
        </w:rPr>
        <w:t>Educational</w:t>
      </w:r>
      <w:r>
        <w:rPr>
          <w:spacing w:val="-15"/>
          <w:w w:val="105"/>
        </w:rPr>
        <w:t xml:space="preserve"> </w:t>
      </w:r>
      <w:r>
        <w:rPr>
          <w:w w:val="105"/>
        </w:rPr>
        <w:t>Technology.</w:t>
      </w:r>
    </w:p>
    <w:p w14:paraId="1F32B6E5" w14:textId="77777777" w:rsidR="004A74FD" w:rsidRDefault="00000000">
      <w:pPr>
        <w:pStyle w:val="BodyText"/>
        <w:spacing w:before="10" w:line="477" w:lineRule="auto"/>
        <w:ind w:left="1249" w:right="947" w:hanging="724"/>
      </w:pPr>
      <w:r>
        <w:t>Lord, C., &amp; McGee, J.P., (Eds.). (2001).</w:t>
      </w:r>
      <w:r>
        <w:rPr>
          <w:spacing w:val="33"/>
        </w:rPr>
        <w:t xml:space="preserve"> </w:t>
      </w:r>
      <w:r>
        <w:rPr>
          <w:i/>
          <w:sz w:val="23"/>
        </w:rPr>
        <w:t>Educating Children</w:t>
      </w:r>
      <w:r>
        <w:rPr>
          <w:i/>
          <w:spacing w:val="29"/>
          <w:sz w:val="23"/>
        </w:rPr>
        <w:t xml:space="preserve"> </w:t>
      </w:r>
      <w:r>
        <w:rPr>
          <w:i/>
          <w:sz w:val="23"/>
        </w:rPr>
        <w:t xml:space="preserve">with autism. </w:t>
      </w:r>
      <w:r>
        <w:t>Committee on Educational Interventions for Children with Autism. Washington, DC: National Academy Press.</w:t>
      </w:r>
    </w:p>
    <w:p w14:paraId="779F2044" w14:textId="77777777" w:rsidR="004A74FD" w:rsidRDefault="00000000">
      <w:pPr>
        <w:spacing w:before="1" w:line="480" w:lineRule="auto"/>
        <w:ind w:left="1247" w:right="947" w:hanging="717"/>
        <w:rPr>
          <w:sz w:val="24"/>
        </w:rPr>
      </w:pPr>
      <w:r>
        <w:rPr>
          <w:sz w:val="24"/>
        </w:rPr>
        <w:t>Lovaas,</w:t>
      </w:r>
      <w:r>
        <w:rPr>
          <w:spacing w:val="-2"/>
          <w:sz w:val="24"/>
        </w:rPr>
        <w:t xml:space="preserve"> </w:t>
      </w:r>
      <w:r>
        <w:rPr>
          <w:sz w:val="24"/>
        </w:rPr>
        <w:t>0.</w:t>
      </w:r>
      <w:r>
        <w:rPr>
          <w:spacing w:val="40"/>
          <w:sz w:val="24"/>
        </w:rPr>
        <w:t xml:space="preserve"> </w:t>
      </w:r>
      <w:r>
        <w:rPr>
          <w:sz w:val="24"/>
        </w:rPr>
        <w:t>I.</w:t>
      </w:r>
      <w:r>
        <w:rPr>
          <w:spacing w:val="-12"/>
          <w:sz w:val="24"/>
        </w:rPr>
        <w:t xml:space="preserve"> </w:t>
      </w:r>
      <w:r>
        <w:rPr>
          <w:sz w:val="24"/>
        </w:rPr>
        <w:t>(1987).</w:t>
      </w:r>
      <w:r>
        <w:rPr>
          <w:spacing w:val="-1"/>
          <w:sz w:val="24"/>
        </w:rPr>
        <w:t xml:space="preserve"> </w:t>
      </w:r>
      <w:r>
        <w:rPr>
          <w:sz w:val="24"/>
        </w:rPr>
        <w:t>Behavioral treatment and</w:t>
      </w:r>
      <w:r>
        <w:rPr>
          <w:spacing w:val="-1"/>
          <w:sz w:val="24"/>
        </w:rPr>
        <w:t xml:space="preserve"> </w:t>
      </w:r>
      <w:r>
        <w:rPr>
          <w:sz w:val="24"/>
        </w:rPr>
        <w:t xml:space="preserve">normal educational and intellectual functioning in young autistic children. </w:t>
      </w:r>
      <w:r>
        <w:rPr>
          <w:i/>
          <w:sz w:val="23"/>
        </w:rPr>
        <w:t xml:space="preserve">Journal of Consulting and Clinical Psychology, 55, </w:t>
      </w:r>
      <w:r>
        <w:rPr>
          <w:sz w:val="24"/>
        </w:rPr>
        <w:t>3-9.</w:t>
      </w:r>
    </w:p>
    <w:p w14:paraId="2EA5CFEF" w14:textId="77777777" w:rsidR="004A74FD" w:rsidRDefault="00000000">
      <w:pPr>
        <w:spacing w:line="480" w:lineRule="auto"/>
        <w:ind w:left="1244" w:right="176" w:hanging="713"/>
        <w:rPr>
          <w:sz w:val="24"/>
        </w:rPr>
      </w:pPr>
      <w:r>
        <w:rPr>
          <w:sz w:val="24"/>
        </w:rPr>
        <w:t>Malone, M.</w:t>
      </w:r>
      <w:r>
        <w:rPr>
          <w:spacing w:val="-5"/>
          <w:sz w:val="24"/>
        </w:rPr>
        <w:t xml:space="preserve"> </w:t>
      </w:r>
      <w:r>
        <w:rPr>
          <w:sz w:val="24"/>
        </w:rPr>
        <w:t>R.</w:t>
      </w:r>
      <w:r>
        <w:rPr>
          <w:spacing w:val="-7"/>
          <w:sz w:val="24"/>
        </w:rPr>
        <w:t xml:space="preserve"> </w:t>
      </w:r>
      <w:r>
        <w:rPr>
          <w:sz w:val="24"/>
        </w:rPr>
        <w:t>(1984).</w:t>
      </w:r>
      <w:r>
        <w:rPr>
          <w:spacing w:val="-2"/>
          <w:sz w:val="24"/>
        </w:rPr>
        <w:t xml:space="preserve"> </w:t>
      </w:r>
      <w:r>
        <w:rPr>
          <w:sz w:val="24"/>
        </w:rPr>
        <w:t>Concerns based adoption model (CBAM): Basis</w:t>
      </w:r>
      <w:r>
        <w:rPr>
          <w:spacing w:val="-4"/>
          <w:sz w:val="24"/>
        </w:rPr>
        <w:t xml:space="preserve"> </w:t>
      </w:r>
      <w:r>
        <w:rPr>
          <w:sz w:val="24"/>
        </w:rPr>
        <w:t>for</w:t>
      </w:r>
      <w:r>
        <w:rPr>
          <w:spacing w:val="-8"/>
          <w:sz w:val="24"/>
        </w:rPr>
        <w:t xml:space="preserve"> </w:t>
      </w:r>
      <w:r>
        <w:rPr>
          <w:sz w:val="24"/>
        </w:rPr>
        <w:t>an</w:t>
      </w:r>
      <w:r>
        <w:rPr>
          <w:spacing w:val="-8"/>
          <w:sz w:val="24"/>
        </w:rPr>
        <w:t xml:space="preserve"> </w:t>
      </w:r>
      <w:r>
        <w:rPr>
          <w:sz w:val="24"/>
        </w:rPr>
        <w:t>elementary science</w:t>
      </w:r>
      <w:r>
        <w:rPr>
          <w:spacing w:val="40"/>
          <w:sz w:val="24"/>
        </w:rPr>
        <w:t xml:space="preserve"> </w:t>
      </w:r>
      <w:r>
        <w:rPr>
          <w:sz w:val="24"/>
        </w:rPr>
        <w:t>methods</w:t>
      </w:r>
      <w:r>
        <w:rPr>
          <w:spacing w:val="40"/>
          <w:sz w:val="24"/>
        </w:rPr>
        <w:t xml:space="preserve"> </w:t>
      </w:r>
      <w:r>
        <w:rPr>
          <w:sz w:val="24"/>
        </w:rPr>
        <w:t>course.</w:t>
      </w:r>
      <w:r>
        <w:rPr>
          <w:spacing w:val="40"/>
          <w:sz w:val="24"/>
        </w:rPr>
        <w:t xml:space="preserve"> </w:t>
      </w:r>
      <w:r>
        <w:rPr>
          <w:i/>
          <w:sz w:val="23"/>
        </w:rPr>
        <w:t>Journal</w:t>
      </w:r>
      <w:r>
        <w:rPr>
          <w:i/>
          <w:spacing w:val="40"/>
          <w:sz w:val="23"/>
        </w:rPr>
        <w:t xml:space="preserve"> </w:t>
      </w:r>
      <w:r>
        <w:rPr>
          <w:i/>
          <w:sz w:val="23"/>
        </w:rPr>
        <w:t>of</w:t>
      </w:r>
      <w:r>
        <w:rPr>
          <w:i/>
          <w:spacing w:val="40"/>
          <w:sz w:val="23"/>
        </w:rPr>
        <w:t xml:space="preserve"> </w:t>
      </w:r>
      <w:r>
        <w:rPr>
          <w:i/>
          <w:sz w:val="23"/>
        </w:rPr>
        <w:t>Research</w:t>
      </w:r>
      <w:r>
        <w:rPr>
          <w:i/>
          <w:spacing w:val="40"/>
          <w:sz w:val="23"/>
        </w:rPr>
        <w:t xml:space="preserve"> </w:t>
      </w:r>
      <w:r>
        <w:rPr>
          <w:i/>
          <w:sz w:val="23"/>
        </w:rPr>
        <w:t>in Science</w:t>
      </w:r>
      <w:r>
        <w:rPr>
          <w:i/>
          <w:spacing w:val="40"/>
          <w:sz w:val="23"/>
        </w:rPr>
        <w:t xml:space="preserve"> </w:t>
      </w:r>
      <w:r>
        <w:rPr>
          <w:i/>
          <w:sz w:val="23"/>
        </w:rPr>
        <w:t xml:space="preserve">Teaching, 21, </w:t>
      </w:r>
      <w:r>
        <w:rPr>
          <w:sz w:val="24"/>
        </w:rPr>
        <w:t>755-768.</w:t>
      </w:r>
    </w:p>
    <w:p w14:paraId="2A26C7C9" w14:textId="77777777" w:rsidR="004A74FD" w:rsidRDefault="00000000">
      <w:pPr>
        <w:spacing w:before="8" w:line="489" w:lineRule="auto"/>
        <w:ind w:left="1249" w:right="947" w:hanging="723"/>
        <w:rPr>
          <w:sz w:val="24"/>
        </w:rPr>
      </w:pPr>
      <w:r>
        <w:rPr>
          <w:w w:val="105"/>
          <w:sz w:val="24"/>
        </w:rPr>
        <w:t>Maloney,</w:t>
      </w:r>
      <w:r>
        <w:rPr>
          <w:spacing w:val="-1"/>
          <w:w w:val="105"/>
          <w:sz w:val="24"/>
        </w:rPr>
        <w:t xml:space="preserve"> </w:t>
      </w:r>
      <w:r>
        <w:rPr>
          <w:w w:val="105"/>
          <w:sz w:val="24"/>
        </w:rPr>
        <w:t>M.</w:t>
      </w:r>
      <w:r>
        <w:rPr>
          <w:spacing w:val="-15"/>
          <w:w w:val="105"/>
          <w:sz w:val="24"/>
        </w:rPr>
        <w:t xml:space="preserve"> </w:t>
      </w:r>
      <w:r>
        <w:rPr>
          <w:w w:val="105"/>
          <w:sz w:val="24"/>
        </w:rPr>
        <w:t>(1989).</w:t>
      </w:r>
      <w:r>
        <w:rPr>
          <w:spacing w:val="-4"/>
          <w:w w:val="105"/>
          <w:sz w:val="24"/>
        </w:rPr>
        <w:t xml:space="preserve"> </w:t>
      </w:r>
      <w:r>
        <w:rPr>
          <w:i/>
          <w:w w:val="105"/>
          <w:sz w:val="23"/>
        </w:rPr>
        <w:t>Teach</w:t>
      </w:r>
      <w:r>
        <w:rPr>
          <w:i/>
          <w:spacing w:val="-12"/>
          <w:w w:val="105"/>
          <w:sz w:val="23"/>
        </w:rPr>
        <w:t xml:space="preserve"> </w:t>
      </w:r>
      <w:r>
        <w:rPr>
          <w:i/>
          <w:w w:val="105"/>
          <w:sz w:val="23"/>
        </w:rPr>
        <w:t>your</w:t>
      </w:r>
      <w:r>
        <w:rPr>
          <w:i/>
          <w:spacing w:val="-4"/>
          <w:w w:val="105"/>
          <w:sz w:val="23"/>
        </w:rPr>
        <w:t xml:space="preserve"> </w:t>
      </w:r>
      <w:r>
        <w:rPr>
          <w:i/>
          <w:w w:val="105"/>
          <w:sz w:val="23"/>
        </w:rPr>
        <w:t>children</w:t>
      </w:r>
      <w:r>
        <w:rPr>
          <w:i/>
          <w:spacing w:val="-8"/>
          <w:w w:val="105"/>
          <w:sz w:val="23"/>
        </w:rPr>
        <w:t xml:space="preserve"> </w:t>
      </w:r>
      <w:r>
        <w:rPr>
          <w:i/>
          <w:w w:val="105"/>
          <w:sz w:val="23"/>
        </w:rPr>
        <w:t>well:</w:t>
      </w:r>
      <w:r>
        <w:rPr>
          <w:i/>
          <w:spacing w:val="-11"/>
          <w:w w:val="105"/>
          <w:sz w:val="23"/>
        </w:rPr>
        <w:t xml:space="preserve"> </w:t>
      </w:r>
      <w:r>
        <w:rPr>
          <w:i/>
          <w:w w:val="105"/>
          <w:sz w:val="23"/>
        </w:rPr>
        <w:t>A</w:t>
      </w:r>
      <w:r>
        <w:rPr>
          <w:i/>
          <w:spacing w:val="-11"/>
          <w:w w:val="105"/>
          <w:sz w:val="23"/>
        </w:rPr>
        <w:t xml:space="preserve"> </w:t>
      </w:r>
      <w:r>
        <w:rPr>
          <w:i/>
          <w:w w:val="105"/>
          <w:sz w:val="23"/>
        </w:rPr>
        <w:t>solution</w:t>
      </w:r>
      <w:r>
        <w:rPr>
          <w:i/>
          <w:spacing w:val="-6"/>
          <w:w w:val="105"/>
          <w:sz w:val="23"/>
        </w:rPr>
        <w:t xml:space="preserve"> </w:t>
      </w:r>
      <w:r>
        <w:rPr>
          <w:i/>
          <w:w w:val="105"/>
          <w:sz w:val="23"/>
        </w:rPr>
        <w:t>to</w:t>
      </w:r>
      <w:r>
        <w:rPr>
          <w:i/>
          <w:spacing w:val="-3"/>
          <w:w w:val="105"/>
          <w:sz w:val="23"/>
        </w:rPr>
        <w:t xml:space="preserve"> </w:t>
      </w:r>
      <w:r>
        <w:rPr>
          <w:i/>
          <w:w w:val="105"/>
          <w:sz w:val="23"/>
        </w:rPr>
        <w:t>some</w:t>
      </w:r>
      <w:r>
        <w:rPr>
          <w:i/>
          <w:spacing w:val="-1"/>
          <w:w w:val="105"/>
          <w:sz w:val="23"/>
        </w:rPr>
        <w:t xml:space="preserve"> </w:t>
      </w:r>
      <w:r>
        <w:rPr>
          <w:i/>
          <w:w w:val="105"/>
          <w:sz w:val="23"/>
        </w:rPr>
        <w:t>of</w:t>
      </w:r>
      <w:r>
        <w:rPr>
          <w:i/>
          <w:spacing w:val="-12"/>
          <w:w w:val="105"/>
          <w:sz w:val="23"/>
        </w:rPr>
        <w:t xml:space="preserve"> </w:t>
      </w:r>
      <w:r>
        <w:rPr>
          <w:i/>
          <w:w w:val="105"/>
          <w:sz w:val="23"/>
        </w:rPr>
        <w:t>North</w:t>
      </w:r>
      <w:r>
        <w:rPr>
          <w:i/>
          <w:spacing w:val="-16"/>
          <w:w w:val="105"/>
          <w:sz w:val="23"/>
        </w:rPr>
        <w:t xml:space="preserve"> </w:t>
      </w:r>
      <w:r>
        <w:rPr>
          <w:i/>
          <w:w w:val="105"/>
          <w:sz w:val="23"/>
        </w:rPr>
        <w:t>America's educational</w:t>
      </w:r>
      <w:r>
        <w:rPr>
          <w:i/>
          <w:spacing w:val="-9"/>
          <w:w w:val="105"/>
          <w:sz w:val="23"/>
        </w:rPr>
        <w:t xml:space="preserve"> </w:t>
      </w:r>
      <w:r>
        <w:rPr>
          <w:i/>
          <w:w w:val="105"/>
          <w:sz w:val="23"/>
        </w:rPr>
        <w:t>problems.</w:t>
      </w:r>
      <w:r>
        <w:rPr>
          <w:i/>
          <w:spacing w:val="-15"/>
          <w:w w:val="105"/>
          <w:sz w:val="23"/>
        </w:rPr>
        <w:t xml:space="preserve"> </w:t>
      </w:r>
      <w:r>
        <w:rPr>
          <w:w w:val="105"/>
          <w:sz w:val="24"/>
        </w:rPr>
        <w:t>Cambridge,</w:t>
      </w:r>
      <w:r>
        <w:rPr>
          <w:spacing w:val="-10"/>
          <w:w w:val="105"/>
          <w:sz w:val="24"/>
        </w:rPr>
        <w:t xml:space="preserve"> </w:t>
      </w:r>
      <w:r>
        <w:rPr>
          <w:w w:val="105"/>
          <w:sz w:val="24"/>
        </w:rPr>
        <w:t>MA:</w:t>
      </w:r>
      <w:r>
        <w:rPr>
          <w:spacing w:val="-16"/>
          <w:w w:val="105"/>
          <w:sz w:val="24"/>
        </w:rPr>
        <w:t xml:space="preserve"> </w:t>
      </w:r>
      <w:r>
        <w:rPr>
          <w:w w:val="105"/>
          <w:sz w:val="24"/>
        </w:rPr>
        <w:t>Cambridge</w:t>
      </w:r>
      <w:r>
        <w:rPr>
          <w:spacing w:val="-9"/>
          <w:w w:val="105"/>
          <w:sz w:val="24"/>
        </w:rPr>
        <w:t xml:space="preserve"> </w:t>
      </w:r>
      <w:r>
        <w:rPr>
          <w:w w:val="105"/>
          <w:sz w:val="24"/>
        </w:rPr>
        <w:t>Center</w:t>
      </w:r>
      <w:r>
        <w:rPr>
          <w:spacing w:val="-16"/>
          <w:w w:val="105"/>
          <w:sz w:val="24"/>
        </w:rPr>
        <w:t xml:space="preserve"> </w:t>
      </w:r>
      <w:r>
        <w:rPr>
          <w:w w:val="105"/>
          <w:sz w:val="24"/>
        </w:rPr>
        <w:t>for</w:t>
      </w:r>
      <w:r>
        <w:rPr>
          <w:spacing w:val="-16"/>
          <w:w w:val="105"/>
          <w:sz w:val="24"/>
        </w:rPr>
        <w:t xml:space="preserve"> </w:t>
      </w:r>
      <w:r>
        <w:rPr>
          <w:w w:val="105"/>
          <w:sz w:val="24"/>
        </w:rPr>
        <w:t xml:space="preserve">Behavioral </w:t>
      </w:r>
      <w:r>
        <w:rPr>
          <w:spacing w:val="-2"/>
          <w:w w:val="105"/>
          <w:sz w:val="24"/>
        </w:rPr>
        <w:t>Studies.</w:t>
      </w:r>
    </w:p>
    <w:p w14:paraId="2CCB3A32" w14:textId="77777777" w:rsidR="004A74FD" w:rsidRDefault="00000000">
      <w:pPr>
        <w:pStyle w:val="BodyText"/>
        <w:spacing w:line="259" w:lineRule="exact"/>
        <w:ind w:left="531"/>
      </w:pPr>
      <w:r>
        <w:t>Mason,</w:t>
      </w:r>
      <w:r>
        <w:rPr>
          <w:spacing w:val="7"/>
        </w:rPr>
        <w:t xml:space="preserve"> </w:t>
      </w:r>
      <w:r>
        <w:t>C.,</w:t>
      </w:r>
      <w:r>
        <w:rPr>
          <w:spacing w:val="-2"/>
        </w:rPr>
        <w:t xml:space="preserve"> </w:t>
      </w:r>
      <w:r>
        <w:t>Thormann,</w:t>
      </w:r>
      <w:r>
        <w:rPr>
          <w:spacing w:val="18"/>
        </w:rPr>
        <w:t xml:space="preserve"> </w:t>
      </w:r>
      <w:r>
        <w:t>M.</w:t>
      </w:r>
      <w:r>
        <w:rPr>
          <w:spacing w:val="1"/>
        </w:rPr>
        <w:t xml:space="preserve"> </w:t>
      </w:r>
      <w:r>
        <w:t>E.,</w:t>
      </w:r>
      <w:r>
        <w:rPr>
          <w:spacing w:val="-2"/>
        </w:rPr>
        <w:t xml:space="preserve"> </w:t>
      </w:r>
      <w:r>
        <w:t>O'Connell,</w:t>
      </w:r>
      <w:r>
        <w:rPr>
          <w:spacing w:val="12"/>
        </w:rPr>
        <w:t xml:space="preserve"> </w:t>
      </w:r>
      <w:r>
        <w:t>M.,</w:t>
      </w:r>
      <w:r>
        <w:rPr>
          <w:spacing w:val="-8"/>
        </w:rPr>
        <w:t xml:space="preserve"> </w:t>
      </w:r>
      <w:r>
        <w:t>&amp;</w:t>
      </w:r>
      <w:r>
        <w:rPr>
          <w:spacing w:val="6"/>
        </w:rPr>
        <w:t xml:space="preserve"> </w:t>
      </w:r>
      <w:r>
        <w:t>Behrmann,</w:t>
      </w:r>
      <w:r>
        <w:rPr>
          <w:spacing w:val="21"/>
        </w:rPr>
        <w:t xml:space="preserve"> </w:t>
      </w:r>
      <w:r>
        <w:t>M.</w:t>
      </w:r>
      <w:r>
        <w:rPr>
          <w:spacing w:val="6"/>
        </w:rPr>
        <w:t xml:space="preserve"> </w:t>
      </w:r>
      <w:r>
        <w:t>M.</w:t>
      </w:r>
      <w:r>
        <w:rPr>
          <w:spacing w:val="-6"/>
        </w:rPr>
        <w:t xml:space="preserve"> </w:t>
      </w:r>
      <w:r>
        <w:t>(2004).</w:t>
      </w:r>
      <w:r>
        <w:rPr>
          <w:spacing w:val="16"/>
        </w:rPr>
        <w:t xml:space="preserve"> </w:t>
      </w:r>
      <w:r>
        <w:t>Priority</w:t>
      </w:r>
      <w:r>
        <w:rPr>
          <w:spacing w:val="12"/>
        </w:rPr>
        <w:t xml:space="preserve"> </w:t>
      </w:r>
      <w:r>
        <w:rPr>
          <w:spacing w:val="-2"/>
        </w:rPr>
        <w:t>issues</w:t>
      </w:r>
    </w:p>
    <w:p w14:paraId="0B845148" w14:textId="77777777" w:rsidR="004A74FD" w:rsidRDefault="004A74FD">
      <w:pPr>
        <w:pStyle w:val="BodyText"/>
        <w:spacing w:before="1"/>
      </w:pPr>
    </w:p>
    <w:p w14:paraId="6E2EE4B6" w14:textId="77777777" w:rsidR="004A74FD" w:rsidRDefault="00000000">
      <w:pPr>
        <w:spacing w:line="489" w:lineRule="auto"/>
        <w:ind w:left="1245" w:right="947" w:firstLine="8"/>
        <w:rPr>
          <w:sz w:val="24"/>
        </w:rPr>
      </w:pPr>
      <w:r>
        <w:rPr>
          <w:sz w:val="24"/>
        </w:rPr>
        <w:t>reflected in</w:t>
      </w:r>
      <w:r>
        <w:rPr>
          <w:spacing w:val="-2"/>
          <w:sz w:val="24"/>
        </w:rPr>
        <w:t xml:space="preserve"> </w:t>
      </w:r>
      <w:r>
        <w:rPr>
          <w:sz w:val="24"/>
        </w:rPr>
        <w:t>general and</w:t>
      </w:r>
      <w:r>
        <w:rPr>
          <w:spacing w:val="-1"/>
          <w:sz w:val="24"/>
        </w:rPr>
        <w:t xml:space="preserve"> </w:t>
      </w:r>
      <w:r>
        <w:rPr>
          <w:sz w:val="24"/>
        </w:rPr>
        <w:t xml:space="preserve">special education association journals. </w:t>
      </w:r>
      <w:r>
        <w:rPr>
          <w:i/>
          <w:sz w:val="23"/>
        </w:rPr>
        <w:t xml:space="preserve">Exceptional Children, 70, </w:t>
      </w:r>
      <w:r>
        <w:rPr>
          <w:sz w:val="24"/>
        </w:rPr>
        <w:t>215-229.</w:t>
      </w:r>
    </w:p>
    <w:p w14:paraId="180904BE" w14:textId="77777777" w:rsidR="004A74FD" w:rsidRDefault="00000000">
      <w:pPr>
        <w:spacing w:line="270" w:lineRule="exact"/>
        <w:ind w:left="531"/>
        <w:rPr>
          <w:sz w:val="24"/>
        </w:rPr>
      </w:pPr>
      <w:r>
        <w:rPr>
          <w:w w:val="105"/>
          <w:sz w:val="24"/>
        </w:rPr>
        <w:t>Maxwell,</w:t>
      </w:r>
      <w:r>
        <w:rPr>
          <w:spacing w:val="-16"/>
          <w:w w:val="105"/>
          <w:sz w:val="24"/>
        </w:rPr>
        <w:t xml:space="preserve"> </w:t>
      </w:r>
      <w:r>
        <w:rPr>
          <w:w w:val="105"/>
          <w:sz w:val="24"/>
        </w:rPr>
        <w:t>J.</w:t>
      </w:r>
      <w:r>
        <w:rPr>
          <w:spacing w:val="-16"/>
          <w:w w:val="105"/>
          <w:sz w:val="24"/>
        </w:rPr>
        <w:t xml:space="preserve"> </w:t>
      </w:r>
      <w:r>
        <w:rPr>
          <w:w w:val="105"/>
          <w:sz w:val="24"/>
        </w:rPr>
        <w:t>A.</w:t>
      </w:r>
      <w:r>
        <w:rPr>
          <w:spacing w:val="-16"/>
          <w:w w:val="105"/>
          <w:sz w:val="24"/>
        </w:rPr>
        <w:t xml:space="preserve"> </w:t>
      </w:r>
      <w:r>
        <w:rPr>
          <w:w w:val="105"/>
          <w:sz w:val="24"/>
        </w:rPr>
        <w:t>(2005).</w:t>
      </w:r>
      <w:r>
        <w:rPr>
          <w:spacing w:val="-15"/>
          <w:w w:val="105"/>
          <w:sz w:val="24"/>
        </w:rPr>
        <w:t xml:space="preserve"> </w:t>
      </w:r>
      <w:r>
        <w:rPr>
          <w:i/>
          <w:w w:val="105"/>
          <w:sz w:val="23"/>
        </w:rPr>
        <w:t>Qualitative</w:t>
      </w:r>
      <w:r>
        <w:rPr>
          <w:i/>
          <w:spacing w:val="-16"/>
          <w:w w:val="105"/>
          <w:sz w:val="23"/>
        </w:rPr>
        <w:t xml:space="preserve"> </w:t>
      </w:r>
      <w:r>
        <w:rPr>
          <w:i/>
          <w:w w:val="105"/>
          <w:sz w:val="23"/>
        </w:rPr>
        <w:t>research</w:t>
      </w:r>
      <w:r>
        <w:rPr>
          <w:i/>
          <w:spacing w:val="-15"/>
          <w:w w:val="105"/>
          <w:sz w:val="23"/>
        </w:rPr>
        <w:t xml:space="preserve"> </w:t>
      </w:r>
      <w:r>
        <w:rPr>
          <w:i/>
          <w:w w:val="105"/>
          <w:sz w:val="23"/>
        </w:rPr>
        <w:t>design:</w:t>
      </w:r>
      <w:r>
        <w:rPr>
          <w:i/>
          <w:spacing w:val="-15"/>
          <w:w w:val="105"/>
          <w:sz w:val="23"/>
        </w:rPr>
        <w:t xml:space="preserve"> </w:t>
      </w:r>
      <w:r>
        <w:rPr>
          <w:i/>
          <w:w w:val="105"/>
          <w:sz w:val="23"/>
        </w:rPr>
        <w:t>An</w:t>
      </w:r>
      <w:r>
        <w:rPr>
          <w:i/>
          <w:spacing w:val="-15"/>
          <w:w w:val="105"/>
          <w:sz w:val="23"/>
        </w:rPr>
        <w:t xml:space="preserve"> </w:t>
      </w:r>
      <w:r>
        <w:rPr>
          <w:i/>
          <w:w w:val="105"/>
          <w:sz w:val="23"/>
        </w:rPr>
        <w:t>interactive</w:t>
      </w:r>
      <w:r>
        <w:rPr>
          <w:i/>
          <w:spacing w:val="-8"/>
          <w:w w:val="105"/>
          <w:sz w:val="23"/>
        </w:rPr>
        <w:t xml:space="preserve"> </w:t>
      </w:r>
      <w:r>
        <w:rPr>
          <w:i/>
          <w:w w:val="105"/>
          <w:sz w:val="23"/>
        </w:rPr>
        <w:t>approach</w:t>
      </w:r>
      <w:r>
        <w:rPr>
          <w:i/>
          <w:spacing w:val="-13"/>
          <w:w w:val="105"/>
          <w:sz w:val="23"/>
        </w:rPr>
        <w:t xml:space="preserve"> </w:t>
      </w:r>
      <w:r>
        <w:rPr>
          <w:w w:val="105"/>
          <w:sz w:val="24"/>
        </w:rPr>
        <w:t>(2</w:t>
      </w:r>
      <w:r>
        <w:rPr>
          <w:rFonts w:ascii="Arial"/>
          <w:w w:val="105"/>
          <w:sz w:val="24"/>
          <w:vertAlign w:val="superscript"/>
        </w:rPr>
        <w:t>nd</w:t>
      </w:r>
      <w:r>
        <w:rPr>
          <w:rFonts w:ascii="Arial"/>
          <w:spacing w:val="-18"/>
          <w:w w:val="105"/>
          <w:sz w:val="24"/>
        </w:rPr>
        <w:t xml:space="preserve"> </w:t>
      </w:r>
      <w:r>
        <w:rPr>
          <w:spacing w:val="-2"/>
          <w:w w:val="105"/>
          <w:sz w:val="24"/>
        </w:rPr>
        <w:t>ed.).</w:t>
      </w:r>
    </w:p>
    <w:p w14:paraId="2D07B2C8" w14:textId="77777777" w:rsidR="004A74FD" w:rsidRDefault="004A74FD">
      <w:pPr>
        <w:pStyle w:val="BodyText"/>
        <w:spacing w:before="21"/>
        <w:rPr>
          <w:sz w:val="23"/>
        </w:rPr>
      </w:pPr>
    </w:p>
    <w:p w14:paraId="1B62809E" w14:textId="77777777" w:rsidR="004A74FD" w:rsidRDefault="00000000">
      <w:pPr>
        <w:pStyle w:val="BodyText"/>
        <w:spacing w:before="1"/>
        <w:ind w:left="1249"/>
      </w:pPr>
      <w:r>
        <w:t>Thousand</w:t>
      </w:r>
      <w:r>
        <w:rPr>
          <w:spacing w:val="16"/>
        </w:rPr>
        <w:t xml:space="preserve"> </w:t>
      </w:r>
      <w:r>
        <w:t>Oaks,</w:t>
      </w:r>
      <w:r>
        <w:rPr>
          <w:spacing w:val="3"/>
        </w:rPr>
        <w:t xml:space="preserve"> </w:t>
      </w:r>
      <w:r>
        <w:t>CA:</w:t>
      </w:r>
      <w:r>
        <w:rPr>
          <w:spacing w:val="2"/>
        </w:rPr>
        <w:t xml:space="preserve"> </w:t>
      </w:r>
      <w:r>
        <w:rPr>
          <w:spacing w:val="-2"/>
        </w:rPr>
        <w:t>Sage.</w:t>
      </w:r>
    </w:p>
    <w:p w14:paraId="2CECFEB2" w14:textId="77777777" w:rsidR="004A74FD" w:rsidRDefault="004A74FD">
      <w:pPr>
        <w:pStyle w:val="BodyText"/>
        <w:spacing w:before="10"/>
      </w:pPr>
    </w:p>
    <w:p w14:paraId="1AF3CF94" w14:textId="77777777" w:rsidR="004A74FD" w:rsidRDefault="00000000">
      <w:pPr>
        <w:spacing w:line="472" w:lineRule="auto"/>
        <w:ind w:left="1252" w:right="802" w:hanging="722"/>
        <w:rPr>
          <w:sz w:val="24"/>
        </w:rPr>
      </w:pPr>
      <w:r>
        <w:rPr>
          <w:sz w:val="24"/>
        </w:rPr>
        <w:t>McEachin, J.</w:t>
      </w:r>
      <w:r>
        <w:rPr>
          <w:spacing w:val="-12"/>
          <w:sz w:val="24"/>
        </w:rPr>
        <w:t xml:space="preserve"> </w:t>
      </w:r>
      <w:r>
        <w:rPr>
          <w:sz w:val="24"/>
        </w:rPr>
        <w:t>J.,</w:t>
      </w:r>
      <w:r>
        <w:rPr>
          <w:spacing w:val="-10"/>
          <w:sz w:val="24"/>
        </w:rPr>
        <w:t xml:space="preserve"> </w:t>
      </w:r>
      <w:r>
        <w:rPr>
          <w:sz w:val="24"/>
        </w:rPr>
        <w:t>Smith,</w:t>
      </w:r>
      <w:r>
        <w:rPr>
          <w:spacing w:val="-5"/>
          <w:sz w:val="24"/>
        </w:rPr>
        <w:t xml:space="preserve"> </w:t>
      </w:r>
      <w:r>
        <w:rPr>
          <w:sz w:val="24"/>
        </w:rPr>
        <w:t>T.,</w:t>
      </w:r>
      <w:r>
        <w:rPr>
          <w:spacing w:val="-7"/>
          <w:sz w:val="24"/>
        </w:rPr>
        <w:t xml:space="preserve"> </w:t>
      </w:r>
      <w:r>
        <w:rPr>
          <w:sz w:val="24"/>
        </w:rPr>
        <w:t>&amp; Lovaas, 0.</w:t>
      </w:r>
      <w:r>
        <w:rPr>
          <w:spacing w:val="40"/>
          <w:sz w:val="24"/>
        </w:rPr>
        <w:t xml:space="preserve"> </w:t>
      </w:r>
      <w:r>
        <w:rPr>
          <w:sz w:val="24"/>
        </w:rPr>
        <w:t>I.</w:t>
      </w:r>
      <w:r>
        <w:rPr>
          <w:spacing w:val="-11"/>
          <w:sz w:val="24"/>
        </w:rPr>
        <w:t xml:space="preserve"> </w:t>
      </w:r>
      <w:r>
        <w:rPr>
          <w:sz w:val="24"/>
        </w:rPr>
        <w:t>(1993). Long-term outcome for</w:t>
      </w:r>
      <w:r>
        <w:rPr>
          <w:spacing w:val="-2"/>
          <w:sz w:val="24"/>
        </w:rPr>
        <w:t xml:space="preserve"> </w:t>
      </w:r>
      <w:r>
        <w:rPr>
          <w:sz w:val="24"/>
        </w:rPr>
        <w:t xml:space="preserve">children with autism who received early intensive behavioral treatment. </w:t>
      </w:r>
      <w:r>
        <w:rPr>
          <w:i/>
          <w:sz w:val="23"/>
        </w:rPr>
        <w:t>American Journal on Mental</w:t>
      </w:r>
      <w:r>
        <w:rPr>
          <w:i/>
          <w:spacing w:val="40"/>
          <w:sz w:val="23"/>
        </w:rPr>
        <w:t xml:space="preserve"> </w:t>
      </w:r>
      <w:r>
        <w:rPr>
          <w:i/>
          <w:sz w:val="23"/>
        </w:rPr>
        <w:t xml:space="preserve">Retardation, 97, </w:t>
      </w:r>
      <w:r>
        <w:rPr>
          <w:sz w:val="24"/>
        </w:rPr>
        <w:t>359-372.</w:t>
      </w:r>
    </w:p>
    <w:p w14:paraId="166F1D3C" w14:textId="77777777" w:rsidR="004A74FD" w:rsidRDefault="004A74FD">
      <w:pPr>
        <w:spacing w:line="472" w:lineRule="auto"/>
        <w:rPr>
          <w:sz w:val="24"/>
        </w:rPr>
        <w:sectPr w:rsidR="004A74FD">
          <w:pgSz w:w="12200" w:h="16440"/>
          <w:pgMar w:top="980" w:right="566" w:bottom="540" w:left="1700" w:header="713" w:footer="341" w:gutter="0"/>
          <w:cols w:space="720"/>
        </w:sectPr>
      </w:pPr>
    </w:p>
    <w:p w14:paraId="3FC150AD" w14:textId="77777777" w:rsidR="004A74FD" w:rsidRDefault="004A74FD">
      <w:pPr>
        <w:pStyle w:val="BodyText"/>
        <w:spacing w:before="183"/>
      </w:pPr>
    </w:p>
    <w:p w14:paraId="7640DA6E" w14:textId="77777777" w:rsidR="004A74FD" w:rsidRDefault="00000000">
      <w:pPr>
        <w:spacing w:line="477" w:lineRule="auto"/>
        <w:ind w:left="1273" w:right="947" w:hanging="728"/>
        <w:rPr>
          <w:sz w:val="24"/>
        </w:rPr>
      </w:pPr>
      <w:r>
        <w:rPr>
          <w:sz w:val="24"/>
        </w:rPr>
        <w:t>McGee, G. G., Krantz, P.</w:t>
      </w:r>
      <w:r>
        <w:rPr>
          <w:spacing w:val="-2"/>
          <w:sz w:val="24"/>
        </w:rPr>
        <w:t xml:space="preserve"> </w:t>
      </w:r>
      <w:r>
        <w:rPr>
          <w:sz w:val="24"/>
        </w:rPr>
        <w:t>J., &amp; McClannahan, L. E. (1985). The facilitated effects of incidental teaching</w:t>
      </w:r>
      <w:r>
        <w:rPr>
          <w:spacing w:val="-3"/>
          <w:sz w:val="24"/>
        </w:rPr>
        <w:t xml:space="preserve"> </w:t>
      </w:r>
      <w:r>
        <w:rPr>
          <w:sz w:val="24"/>
        </w:rPr>
        <w:t>on</w:t>
      </w:r>
      <w:r>
        <w:rPr>
          <w:spacing w:val="-5"/>
          <w:sz w:val="24"/>
        </w:rPr>
        <w:t xml:space="preserve"> </w:t>
      </w:r>
      <w:r>
        <w:rPr>
          <w:sz w:val="24"/>
        </w:rPr>
        <w:t>preposition use</w:t>
      </w:r>
      <w:r>
        <w:rPr>
          <w:spacing w:val="-4"/>
          <w:sz w:val="24"/>
        </w:rPr>
        <w:t xml:space="preserve"> </w:t>
      </w:r>
      <w:r>
        <w:rPr>
          <w:sz w:val="24"/>
        </w:rPr>
        <w:t>by</w:t>
      </w:r>
      <w:r>
        <w:rPr>
          <w:spacing w:val="-3"/>
          <w:sz w:val="24"/>
        </w:rPr>
        <w:t xml:space="preserve"> </w:t>
      </w:r>
      <w:r>
        <w:rPr>
          <w:sz w:val="24"/>
        </w:rPr>
        <w:t>Autistic</w:t>
      </w:r>
      <w:r>
        <w:rPr>
          <w:spacing w:val="-3"/>
          <w:sz w:val="24"/>
        </w:rPr>
        <w:t xml:space="preserve"> </w:t>
      </w:r>
      <w:r>
        <w:rPr>
          <w:sz w:val="24"/>
        </w:rPr>
        <w:t xml:space="preserve">children. </w:t>
      </w:r>
      <w:r>
        <w:rPr>
          <w:i/>
          <w:sz w:val="24"/>
        </w:rPr>
        <w:t>Journal of</w:t>
      </w:r>
      <w:r>
        <w:rPr>
          <w:i/>
          <w:spacing w:val="-9"/>
          <w:sz w:val="24"/>
        </w:rPr>
        <w:t xml:space="preserve"> </w:t>
      </w:r>
      <w:r>
        <w:rPr>
          <w:i/>
          <w:sz w:val="24"/>
        </w:rPr>
        <w:t xml:space="preserve">Applied Behavior Analysis, 18, </w:t>
      </w:r>
      <w:r>
        <w:rPr>
          <w:sz w:val="24"/>
        </w:rPr>
        <w:t>17-31.</w:t>
      </w:r>
    </w:p>
    <w:p w14:paraId="3108A925" w14:textId="77777777" w:rsidR="004A74FD" w:rsidRDefault="00000000">
      <w:pPr>
        <w:spacing w:before="1" w:line="480" w:lineRule="auto"/>
        <w:ind w:left="1265" w:right="947" w:hanging="715"/>
        <w:rPr>
          <w:sz w:val="24"/>
        </w:rPr>
      </w:pPr>
      <w:r>
        <w:rPr>
          <w:sz w:val="24"/>
        </w:rPr>
        <w:t xml:space="preserve">McGreevy, P. (2000, May). Teaching component skills ofmand. In M. L. Commons (Chair). </w:t>
      </w:r>
      <w:r>
        <w:rPr>
          <w:i/>
          <w:sz w:val="24"/>
        </w:rPr>
        <w:t>Fluency of elements and cusps during acquisition of compounds: An empirical account of</w:t>
      </w:r>
      <w:r>
        <w:rPr>
          <w:i/>
          <w:spacing w:val="-3"/>
          <w:sz w:val="24"/>
        </w:rPr>
        <w:t xml:space="preserve"> </w:t>
      </w:r>
      <w:r>
        <w:rPr>
          <w:i/>
          <w:sz w:val="24"/>
        </w:rPr>
        <w:t>development.</w:t>
      </w:r>
      <w:r>
        <w:rPr>
          <w:i/>
          <w:spacing w:val="-2"/>
          <w:sz w:val="24"/>
        </w:rPr>
        <w:t xml:space="preserve"> </w:t>
      </w:r>
      <w:r>
        <w:rPr>
          <w:sz w:val="24"/>
        </w:rPr>
        <w:t>Paper presented at</w:t>
      </w:r>
      <w:r>
        <w:rPr>
          <w:spacing w:val="-7"/>
          <w:sz w:val="24"/>
        </w:rPr>
        <w:t xml:space="preserve"> </w:t>
      </w:r>
      <w:r>
        <w:rPr>
          <w:sz w:val="24"/>
        </w:rPr>
        <w:t>the</w:t>
      </w:r>
      <w:r>
        <w:rPr>
          <w:spacing w:val="-6"/>
          <w:sz w:val="24"/>
        </w:rPr>
        <w:t xml:space="preserve"> </w:t>
      </w:r>
      <w:r>
        <w:rPr>
          <w:sz w:val="24"/>
        </w:rPr>
        <w:t>annual meeting</w:t>
      </w:r>
      <w:r>
        <w:rPr>
          <w:spacing w:val="-1"/>
          <w:sz w:val="24"/>
        </w:rPr>
        <w:t xml:space="preserve"> </w:t>
      </w:r>
      <w:r>
        <w:rPr>
          <w:sz w:val="24"/>
        </w:rPr>
        <w:t>of</w:t>
      </w:r>
      <w:r>
        <w:rPr>
          <w:spacing w:val="-3"/>
          <w:sz w:val="24"/>
        </w:rPr>
        <w:t xml:space="preserve"> </w:t>
      </w:r>
      <w:r>
        <w:rPr>
          <w:sz w:val="24"/>
        </w:rPr>
        <w:t>the Association for Behavior Analysis, Washington, DC.</w:t>
      </w:r>
    </w:p>
    <w:p w14:paraId="344DBB98" w14:textId="77777777" w:rsidR="004A74FD" w:rsidRDefault="00000000">
      <w:pPr>
        <w:spacing w:line="480" w:lineRule="auto"/>
        <w:ind w:left="546" w:right="796" w:hanging="45"/>
        <w:jc w:val="center"/>
        <w:rPr>
          <w:sz w:val="24"/>
        </w:rPr>
      </w:pPr>
      <w:r>
        <w:rPr>
          <w:sz w:val="24"/>
        </w:rPr>
        <w:t xml:space="preserve">McIntire, T. (2005). Data: Maximize your mining. </w:t>
      </w:r>
      <w:r>
        <w:rPr>
          <w:i/>
          <w:sz w:val="24"/>
        </w:rPr>
        <w:t>Technology and Learning, 25,</w:t>
      </w:r>
      <w:r>
        <w:rPr>
          <w:i/>
          <w:spacing w:val="-18"/>
          <w:sz w:val="24"/>
        </w:rPr>
        <w:t xml:space="preserve"> </w:t>
      </w:r>
      <w:r>
        <w:rPr>
          <w:sz w:val="24"/>
        </w:rPr>
        <w:t>32-38. McLean, M., Wolery, M.,</w:t>
      </w:r>
      <w:r>
        <w:rPr>
          <w:spacing w:val="-5"/>
          <w:sz w:val="24"/>
        </w:rPr>
        <w:t xml:space="preserve"> </w:t>
      </w:r>
      <w:r>
        <w:rPr>
          <w:sz w:val="24"/>
        </w:rPr>
        <w:t>&amp;</w:t>
      </w:r>
      <w:r>
        <w:rPr>
          <w:spacing w:val="-3"/>
          <w:sz w:val="24"/>
        </w:rPr>
        <w:t xml:space="preserve"> </w:t>
      </w:r>
      <w:r>
        <w:rPr>
          <w:sz w:val="24"/>
        </w:rPr>
        <w:t>Bailey, D.</w:t>
      </w:r>
      <w:r>
        <w:rPr>
          <w:spacing w:val="-3"/>
          <w:sz w:val="24"/>
        </w:rPr>
        <w:t xml:space="preserve"> </w:t>
      </w:r>
      <w:r>
        <w:rPr>
          <w:sz w:val="24"/>
        </w:rPr>
        <w:t>B.</w:t>
      </w:r>
      <w:r>
        <w:rPr>
          <w:spacing w:val="-3"/>
          <w:sz w:val="24"/>
        </w:rPr>
        <w:t xml:space="preserve"> </w:t>
      </w:r>
      <w:r>
        <w:rPr>
          <w:sz w:val="24"/>
        </w:rPr>
        <w:t>Jr.</w:t>
      </w:r>
      <w:r>
        <w:rPr>
          <w:spacing w:val="-10"/>
          <w:sz w:val="24"/>
        </w:rPr>
        <w:t xml:space="preserve"> </w:t>
      </w:r>
      <w:r>
        <w:rPr>
          <w:sz w:val="24"/>
        </w:rPr>
        <w:t xml:space="preserve">(2004). </w:t>
      </w:r>
      <w:r>
        <w:rPr>
          <w:i/>
          <w:sz w:val="24"/>
        </w:rPr>
        <w:t xml:space="preserve">Assessing infants and preschoolers with special needs </w:t>
      </w:r>
      <w:r>
        <w:rPr>
          <w:sz w:val="24"/>
        </w:rPr>
        <w:t>(3</w:t>
      </w:r>
      <w:r>
        <w:rPr>
          <w:sz w:val="24"/>
          <w:vertAlign w:val="superscript"/>
        </w:rPr>
        <w:t>rd</w:t>
      </w:r>
      <w:r>
        <w:rPr>
          <w:sz w:val="24"/>
        </w:rPr>
        <w:t xml:space="preserve"> ed.). Upper Saddle River, NJ: Pearson Education.</w:t>
      </w:r>
    </w:p>
    <w:p w14:paraId="2522972E" w14:textId="77777777" w:rsidR="004A74FD" w:rsidRDefault="00000000">
      <w:pPr>
        <w:ind w:left="253" w:right="1527"/>
        <w:jc w:val="center"/>
        <w:rPr>
          <w:sz w:val="24"/>
        </w:rPr>
      </w:pPr>
      <w:r>
        <w:rPr>
          <w:sz w:val="24"/>
        </w:rPr>
        <w:t>McLester,</w:t>
      </w:r>
      <w:r>
        <w:rPr>
          <w:spacing w:val="9"/>
          <w:sz w:val="24"/>
        </w:rPr>
        <w:t xml:space="preserve"> </w:t>
      </w:r>
      <w:r>
        <w:rPr>
          <w:sz w:val="24"/>
        </w:rPr>
        <w:t>S.</w:t>
      </w:r>
      <w:r>
        <w:rPr>
          <w:spacing w:val="-4"/>
          <w:sz w:val="24"/>
        </w:rPr>
        <w:t xml:space="preserve"> </w:t>
      </w:r>
      <w:r>
        <w:rPr>
          <w:sz w:val="24"/>
        </w:rPr>
        <w:t>(2005).</w:t>
      </w:r>
      <w:r>
        <w:rPr>
          <w:spacing w:val="13"/>
          <w:sz w:val="24"/>
        </w:rPr>
        <w:t xml:space="preserve"> </w:t>
      </w:r>
      <w:r>
        <w:rPr>
          <w:sz w:val="24"/>
        </w:rPr>
        <w:t>25</w:t>
      </w:r>
      <w:r>
        <w:rPr>
          <w:spacing w:val="3"/>
          <w:sz w:val="24"/>
        </w:rPr>
        <w:t xml:space="preserve"> </w:t>
      </w:r>
      <w:r>
        <w:rPr>
          <w:sz w:val="24"/>
        </w:rPr>
        <w:t>years</w:t>
      </w:r>
      <w:r>
        <w:rPr>
          <w:spacing w:val="-2"/>
          <w:sz w:val="24"/>
        </w:rPr>
        <w:t xml:space="preserve"> </w:t>
      </w:r>
      <w:r>
        <w:rPr>
          <w:sz w:val="24"/>
        </w:rPr>
        <w:t>down</w:t>
      </w:r>
      <w:r>
        <w:rPr>
          <w:spacing w:val="2"/>
          <w:sz w:val="24"/>
        </w:rPr>
        <w:t xml:space="preserve"> </w:t>
      </w:r>
      <w:r>
        <w:rPr>
          <w:sz w:val="24"/>
        </w:rPr>
        <w:t>the</w:t>
      </w:r>
      <w:r>
        <w:rPr>
          <w:spacing w:val="-2"/>
          <w:sz w:val="24"/>
        </w:rPr>
        <w:t xml:space="preserve"> </w:t>
      </w:r>
      <w:r>
        <w:rPr>
          <w:sz w:val="24"/>
        </w:rPr>
        <w:t>line.</w:t>
      </w:r>
      <w:r>
        <w:rPr>
          <w:spacing w:val="-15"/>
          <w:sz w:val="24"/>
        </w:rPr>
        <w:t xml:space="preserve"> </w:t>
      </w:r>
      <w:r>
        <w:rPr>
          <w:i/>
          <w:sz w:val="24"/>
        </w:rPr>
        <w:t>Technology</w:t>
      </w:r>
      <w:r>
        <w:rPr>
          <w:i/>
          <w:spacing w:val="24"/>
          <w:sz w:val="24"/>
        </w:rPr>
        <w:t xml:space="preserve"> </w:t>
      </w:r>
      <w:r>
        <w:rPr>
          <w:i/>
          <w:sz w:val="24"/>
        </w:rPr>
        <w:t>&amp;</w:t>
      </w:r>
      <w:r>
        <w:rPr>
          <w:i/>
          <w:spacing w:val="6"/>
          <w:sz w:val="24"/>
        </w:rPr>
        <w:t xml:space="preserve"> </w:t>
      </w:r>
      <w:r>
        <w:rPr>
          <w:i/>
          <w:sz w:val="24"/>
        </w:rPr>
        <w:t>Learning,</w:t>
      </w:r>
      <w:r>
        <w:rPr>
          <w:i/>
          <w:spacing w:val="-4"/>
          <w:sz w:val="24"/>
        </w:rPr>
        <w:t xml:space="preserve"> </w:t>
      </w:r>
      <w:r>
        <w:rPr>
          <w:i/>
          <w:sz w:val="24"/>
        </w:rPr>
        <w:t>26,</w:t>
      </w:r>
      <w:r>
        <w:rPr>
          <w:i/>
          <w:spacing w:val="-15"/>
          <w:sz w:val="24"/>
        </w:rPr>
        <w:t xml:space="preserve"> </w:t>
      </w:r>
      <w:r>
        <w:rPr>
          <w:sz w:val="24"/>
        </w:rPr>
        <w:t>4-</w:t>
      </w:r>
      <w:r>
        <w:rPr>
          <w:spacing w:val="-5"/>
          <w:sz w:val="24"/>
        </w:rPr>
        <w:t>9.</w:t>
      </w:r>
    </w:p>
    <w:p w14:paraId="3B0E74D6" w14:textId="77777777" w:rsidR="004A74FD" w:rsidRDefault="00000000">
      <w:pPr>
        <w:spacing w:before="272" w:line="477" w:lineRule="auto"/>
        <w:ind w:left="1267" w:right="749" w:hanging="717"/>
        <w:rPr>
          <w:sz w:val="24"/>
        </w:rPr>
      </w:pPr>
      <w:r>
        <w:rPr>
          <w:sz w:val="24"/>
        </w:rPr>
        <w:t>Meadows, B.</w:t>
      </w:r>
      <w:r>
        <w:rPr>
          <w:spacing w:val="-10"/>
          <w:sz w:val="24"/>
        </w:rPr>
        <w:t xml:space="preserve"> </w:t>
      </w:r>
      <w:r>
        <w:rPr>
          <w:sz w:val="24"/>
        </w:rPr>
        <w:t>J. (2003). Eliciting remote data</w:t>
      </w:r>
      <w:r>
        <w:rPr>
          <w:spacing w:val="-7"/>
          <w:sz w:val="24"/>
        </w:rPr>
        <w:t xml:space="preserve"> </w:t>
      </w:r>
      <w:r>
        <w:rPr>
          <w:sz w:val="24"/>
        </w:rPr>
        <w:t>entry system requirements for</w:t>
      </w:r>
      <w:r>
        <w:rPr>
          <w:spacing w:val="-1"/>
          <w:sz w:val="24"/>
        </w:rPr>
        <w:t xml:space="preserve"> </w:t>
      </w:r>
      <w:r>
        <w:rPr>
          <w:sz w:val="24"/>
        </w:rPr>
        <w:t>the</w:t>
      </w:r>
      <w:r>
        <w:rPr>
          <w:spacing w:val="-7"/>
          <w:sz w:val="24"/>
        </w:rPr>
        <w:t xml:space="preserve"> </w:t>
      </w:r>
      <w:r>
        <w:rPr>
          <w:sz w:val="24"/>
        </w:rPr>
        <w:t xml:space="preserve">collection of cancer clinical trial data. </w:t>
      </w:r>
      <w:r>
        <w:rPr>
          <w:i/>
          <w:sz w:val="24"/>
        </w:rPr>
        <w:t>CIN: Computers, Informatics, Nursing, 21,</w:t>
      </w:r>
      <w:r>
        <w:rPr>
          <w:i/>
          <w:spacing w:val="-5"/>
          <w:sz w:val="24"/>
        </w:rPr>
        <w:t xml:space="preserve"> </w:t>
      </w:r>
      <w:r>
        <w:rPr>
          <w:sz w:val="24"/>
        </w:rPr>
        <w:t>234-240.</w:t>
      </w:r>
    </w:p>
    <w:p w14:paraId="34A50744" w14:textId="77777777" w:rsidR="004A74FD" w:rsidRDefault="00000000">
      <w:pPr>
        <w:spacing w:before="6" w:line="487" w:lineRule="auto"/>
        <w:ind w:left="1264" w:right="749" w:hanging="719"/>
        <w:rPr>
          <w:sz w:val="24"/>
        </w:rPr>
      </w:pPr>
      <w:r>
        <w:rPr>
          <w:sz w:val="24"/>
        </w:rPr>
        <w:t>Merbitz, C. T., King, R. B., Cherney, L. R., Marqui, H., Grip, J.C., &amp; Markowitz, T.</w:t>
      </w:r>
      <w:r>
        <w:rPr>
          <w:spacing w:val="-1"/>
          <w:sz w:val="24"/>
        </w:rPr>
        <w:t xml:space="preserve"> </w:t>
      </w:r>
      <w:r>
        <w:rPr>
          <w:sz w:val="24"/>
        </w:rPr>
        <w:t>J. (1992).</w:t>
      </w:r>
      <w:r>
        <w:rPr>
          <w:spacing w:val="-2"/>
          <w:sz w:val="24"/>
        </w:rPr>
        <w:t xml:space="preserve"> </w:t>
      </w:r>
      <w:r>
        <w:rPr>
          <w:sz w:val="24"/>
        </w:rPr>
        <w:t>Computerized</w:t>
      </w:r>
      <w:r>
        <w:rPr>
          <w:spacing w:val="22"/>
          <w:sz w:val="24"/>
        </w:rPr>
        <w:t xml:space="preserve"> </w:t>
      </w:r>
      <w:r>
        <w:rPr>
          <w:sz w:val="24"/>
        </w:rPr>
        <w:t>behavior-data collection</w:t>
      </w:r>
      <w:r>
        <w:rPr>
          <w:spacing w:val="-3"/>
          <w:sz w:val="24"/>
        </w:rPr>
        <w:t xml:space="preserve"> </w:t>
      </w:r>
      <w:r>
        <w:rPr>
          <w:sz w:val="24"/>
        </w:rPr>
        <w:t>and</w:t>
      </w:r>
      <w:r>
        <w:rPr>
          <w:spacing w:val="-3"/>
          <w:sz w:val="24"/>
        </w:rPr>
        <w:t xml:space="preserve"> </w:t>
      </w:r>
      <w:r>
        <w:rPr>
          <w:sz w:val="24"/>
        </w:rPr>
        <w:t>analysis for</w:t>
      </w:r>
      <w:r>
        <w:rPr>
          <w:spacing w:val="-11"/>
          <w:sz w:val="24"/>
        </w:rPr>
        <w:t xml:space="preserve"> </w:t>
      </w:r>
      <w:r>
        <w:rPr>
          <w:sz w:val="24"/>
        </w:rPr>
        <w:t xml:space="preserve">improved clinical outcomes in rehabilitation. </w:t>
      </w:r>
      <w:r>
        <w:rPr>
          <w:i/>
          <w:sz w:val="24"/>
        </w:rPr>
        <w:t>Behavior Research Methods,</w:t>
      </w:r>
      <w:r>
        <w:rPr>
          <w:i/>
          <w:spacing w:val="40"/>
          <w:sz w:val="24"/>
        </w:rPr>
        <w:t xml:space="preserve"> </w:t>
      </w:r>
      <w:r>
        <w:rPr>
          <w:i/>
          <w:sz w:val="24"/>
        </w:rPr>
        <w:t xml:space="preserve">Instruments, &amp; Computers, 24, </w:t>
      </w:r>
      <w:r>
        <w:rPr>
          <w:sz w:val="24"/>
        </w:rPr>
        <w:t>366-372.</w:t>
      </w:r>
    </w:p>
    <w:p w14:paraId="3A148728" w14:textId="77777777" w:rsidR="004A74FD" w:rsidRDefault="00000000">
      <w:pPr>
        <w:spacing w:line="482" w:lineRule="auto"/>
        <w:ind w:left="1268" w:right="917" w:hanging="719"/>
        <w:rPr>
          <w:sz w:val="24"/>
        </w:rPr>
      </w:pPr>
      <w:r>
        <w:rPr>
          <w:sz w:val="24"/>
        </w:rPr>
        <w:t>Meyer, L. H., &amp; Janney, R. E. (1989). User-friendly</w:t>
      </w:r>
      <w:r>
        <w:rPr>
          <w:spacing w:val="35"/>
          <w:sz w:val="24"/>
        </w:rPr>
        <w:t xml:space="preserve"> </w:t>
      </w:r>
      <w:r>
        <w:rPr>
          <w:sz w:val="24"/>
        </w:rPr>
        <w:t>measure of meaningful outcomes: Evaluating behavioral interventions.</w:t>
      </w:r>
      <w:r>
        <w:rPr>
          <w:spacing w:val="-15"/>
          <w:sz w:val="24"/>
        </w:rPr>
        <w:t xml:space="preserve"> </w:t>
      </w:r>
      <w:r>
        <w:rPr>
          <w:i/>
          <w:sz w:val="24"/>
        </w:rPr>
        <w:t>Journal of</w:t>
      </w:r>
      <w:r>
        <w:rPr>
          <w:i/>
          <w:spacing w:val="-8"/>
          <w:sz w:val="24"/>
        </w:rPr>
        <w:t xml:space="preserve"> </w:t>
      </w:r>
      <w:r>
        <w:rPr>
          <w:i/>
          <w:sz w:val="24"/>
        </w:rPr>
        <w:t>the Association for Persons with Severe</w:t>
      </w:r>
      <w:r>
        <w:rPr>
          <w:i/>
          <w:spacing w:val="40"/>
          <w:sz w:val="24"/>
        </w:rPr>
        <w:t xml:space="preserve"> </w:t>
      </w:r>
      <w:r>
        <w:rPr>
          <w:i/>
          <w:sz w:val="24"/>
        </w:rPr>
        <w:t xml:space="preserve">Handicaps, 14, </w:t>
      </w:r>
      <w:r>
        <w:rPr>
          <w:sz w:val="24"/>
        </w:rPr>
        <w:t>263-270.</w:t>
      </w:r>
    </w:p>
    <w:p w14:paraId="4091E000" w14:textId="77777777" w:rsidR="004A74FD" w:rsidRDefault="00000000">
      <w:pPr>
        <w:pStyle w:val="BodyText"/>
        <w:spacing w:line="260" w:lineRule="exact"/>
        <w:ind w:left="555"/>
      </w:pPr>
      <w:r>
        <w:t>Miller,</w:t>
      </w:r>
      <w:r>
        <w:rPr>
          <w:spacing w:val="4"/>
        </w:rPr>
        <w:t xml:space="preserve"> </w:t>
      </w:r>
      <w:r>
        <w:t>D.</w:t>
      </w:r>
      <w:r>
        <w:rPr>
          <w:spacing w:val="2"/>
        </w:rPr>
        <w:t xml:space="preserve"> </w:t>
      </w:r>
      <w:r>
        <w:t>M.,</w:t>
      </w:r>
      <w:r>
        <w:rPr>
          <w:spacing w:val="6"/>
        </w:rPr>
        <w:t xml:space="preserve"> </w:t>
      </w:r>
      <w:r>
        <w:t>Brownell,</w:t>
      </w:r>
      <w:r>
        <w:rPr>
          <w:spacing w:val="12"/>
        </w:rPr>
        <w:t xml:space="preserve"> </w:t>
      </w:r>
      <w:r>
        <w:t>M.</w:t>
      </w:r>
      <w:r>
        <w:rPr>
          <w:spacing w:val="-11"/>
        </w:rPr>
        <w:t xml:space="preserve"> </w:t>
      </w:r>
      <w:r>
        <w:t>T.,</w:t>
      </w:r>
      <w:r>
        <w:rPr>
          <w:spacing w:val="-6"/>
        </w:rPr>
        <w:t xml:space="preserve"> </w:t>
      </w:r>
      <w:r>
        <w:t>&amp;</w:t>
      </w:r>
      <w:r>
        <w:rPr>
          <w:spacing w:val="-3"/>
        </w:rPr>
        <w:t xml:space="preserve"> </w:t>
      </w:r>
      <w:r>
        <w:t>Smith,</w:t>
      </w:r>
      <w:r>
        <w:rPr>
          <w:spacing w:val="6"/>
        </w:rPr>
        <w:t xml:space="preserve"> </w:t>
      </w:r>
      <w:r>
        <w:t>S.</w:t>
      </w:r>
      <w:r>
        <w:rPr>
          <w:spacing w:val="1"/>
        </w:rPr>
        <w:t xml:space="preserve"> </w:t>
      </w:r>
      <w:r>
        <w:t>W.</w:t>
      </w:r>
      <w:r>
        <w:rPr>
          <w:spacing w:val="-6"/>
        </w:rPr>
        <w:t xml:space="preserve"> </w:t>
      </w:r>
      <w:r>
        <w:t>(1999).</w:t>
      </w:r>
      <w:r>
        <w:rPr>
          <w:spacing w:val="7"/>
        </w:rPr>
        <w:t xml:space="preserve"> </w:t>
      </w:r>
      <w:r>
        <w:t>Factors</w:t>
      </w:r>
      <w:r>
        <w:rPr>
          <w:spacing w:val="7"/>
        </w:rPr>
        <w:t xml:space="preserve"> </w:t>
      </w:r>
      <w:r>
        <w:t>that</w:t>
      </w:r>
      <w:r>
        <w:rPr>
          <w:spacing w:val="4"/>
        </w:rPr>
        <w:t xml:space="preserve"> </w:t>
      </w:r>
      <w:r>
        <w:t>predict</w:t>
      </w:r>
      <w:r>
        <w:rPr>
          <w:spacing w:val="10"/>
        </w:rPr>
        <w:t xml:space="preserve"> </w:t>
      </w:r>
      <w:r>
        <w:rPr>
          <w:spacing w:val="-2"/>
        </w:rPr>
        <w:t>teachers</w:t>
      </w:r>
    </w:p>
    <w:p w14:paraId="374B2B01" w14:textId="77777777" w:rsidR="004A74FD" w:rsidRDefault="004A74FD">
      <w:pPr>
        <w:pStyle w:val="BodyText"/>
        <w:spacing w:before="4"/>
      </w:pPr>
    </w:p>
    <w:p w14:paraId="59BD9862" w14:textId="77777777" w:rsidR="004A74FD" w:rsidRDefault="00000000">
      <w:pPr>
        <w:pStyle w:val="BodyText"/>
        <w:ind w:left="1268"/>
      </w:pPr>
      <w:r>
        <w:t>staying</w:t>
      </w:r>
      <w:r>
        <w:rPr>
          <w:spacing w:val="5"/>
        </w:rPr>
        <w:t xml:space="preserve"> </w:t>
      </w:r>
      <w:r>
        <w:t>in,</w:t>
      </w:r>
      <w:r>
        <w:rPr>
          <w:spacing w:val="1"/>
        </w:rPr>
        <w:t xml:space="preserve"> </w:t>
      </w:r>
      <w:r>
        <w:t>leaving,</w:t>
      </w:r>
      <w:r>
        <w:rPr>
          <w:spacing w:val="1"/>
        </w:rPr>
        <w:t xml:space="preserve"> </w:t>
      </w:r>
      <w:r>
        <w:t>or transferring</w:t>
      </w:r>
      <w:r>
        <w:rPr>
          <w:spacing w:val="9"/>
        </w:rPr>
        <w:t xml:space="preserve"> </w:t>
      </w:r>
      <w:r>
        <w:t>from</w:t>
      </w:r>
      <w:r>
        <w:rPr>
          <w:spacing w:val="2"/>
        </w:rPr>
        <w:t xml:space="preserve"> </w:t>
      </w:r>
      <w:r>
        <w:t>the</w:t>
      </w:r>
      <w:r>
        <w:rPr>
          <w:spacing w:val="-2"/>
        </w:rPr>
        <w:t xml:space="preserve"> </w:t>
      </w:r>
      <w:r>
        <w:t>special</w:t>
      </w:r>
      <w:r>
        <w:rPr>
          <w:spacing w:val="13"/>
        </w:rPr>
        <w:t xml:space="preserve"> </w:t>
      </w:r>
      <w:r>
        <w:t>education</w:t>
      </w:r>
      <w:r>
        <w:rPr>
          <w:spacing w:val="13"/>
        </w:rPr>
        <w:t xml:space="preserve"> </w:t>
      </w:r>
      <w:r>
        <w:rPr>
          <w:spacing w:val="-2"/>
        </w:rPr>
        <w:t>classroom.</w:t>
      </w:r>
    </w:p>
    <w:p w14:paraId="598BCB54" w14:textId="77777777" w:rsidR="004A74FD" w:rsidRDefault="004A74FD">
      <w:pPr>
        <w:pStyle w:val="BodyText"/>
        <w:spacing w:before="15"/>
      </w:pPr>
    </w:p>
    <w:p w14:paraId="63044CA6" w14:textId="77777777" w:rsidR="004A74FD" w:rsidRDefault="00000000">
      <w:pPr>
        <w:spacing w:before="1"/>
        <w:ind w:left="1280"/>
        <w:rPr>
          <w:sz w:val="24"/>
        </w:rPr>
      </w:pPr>
      <w:r>
        <w:rPr>
          <w:i/>
          <w:sz w:val="24"/>
        </w:rPr>
        <w:t>Exceptional</w:t>
      </w:r>
      <w:r>
        <w:rPr>
          <w:i/>
          <w:spacing w:val="25"/>
          <w:sz w:val="24"/>
        </w:rPr>
        <w:t xml:space="preserve"> </w:t>
      </w:r>
      <w:r>
        <w:rPr>
          <w:i/>
          <w:sz w:val="24"/>
        </w:rPr>
        <w:t>Children,</w:t>
      </w:r>
      <w:r>
        <w:rPr>
          <w:i/>
          <w:spacing w:val="-3"/>
          <w:sz w:val="24"/>
        </w:rPr>
        <w:t xml:space="preserve"> </w:t>
      </w:r>
      <w:r>
        <w:rPr>
          <w:i/>
          <w:sz w:val="24"/>
        </w:rPr>
        <w:t>65,</w:t>
      </w:r>
      <w:r>
        <w:rPr>
          <w:i/>
          <w:spacing w:val="-13"/>
          <w:sz w:val="24"/>
        </w:rPr>
        <w:t xml:space="preserve"> </w:t>
      </w:r>
      <w:r>
        <w:rPr>
          <w:sz w:val="24"/>
        </w:rPr>
        <w:t>201-</w:t>
      </w:r>
      <w:r>
        <w:rPr>
          <w:spacing w:val="-4"/>
          <w:sz w:val="24"/>
        </w:rPr>
        <w:t>221.</w:t>
      </w:r>
    </w:p>
    <w:p w14:paraId="36FD752A" w14:textId="77777777" w:rsidR="004A74FD" w:rsidRDefault="004A74FD">
      <w:pPr>
        <w:rPr>
          <w:sz w:val="24"/>
        </w:rPr>
        <w:sectPr w:rsidR="004A74FD">
          <w:pgSz w:w="12200" w:h="16440"/>
          <w:pgMar w:top="960" w:right="566" w:bottom="540" w:left="1700" w:header="713" w:footer="341" w:gutter="0"/>
          <w:cols w:space="720"/>
        </w:sectPr>
      </w:pPr>
    </w:p>
    <w:p w14:paraId="3484A593" w14:textId="77777777" w:rsidR="004A74FD" w:rsidRDefault="004A74FD">
      <w:pPr>
        <w:pStyle w:val="BodyText"/>
        <w:spacing w:before="178"/>
      </w:pPr>
    </w:p>
    <w:p w14:paraId="5FD0BFA8" w14:textId="77777777" w:rsidR="004A74FD" w:rsidRDefault="00000000">
      <w:pPr>
        <w:spacing w:line="470" w:lineRule="auto"/>
        <w:ind w:left="1271" w:right="854" w:hanging="722"/>
        <w:rPr>
          <w:sz w:val="24"/>
        </w:rPr>
      </w:pPr>
      <w:r>
        <w:rPr>
          <w:sz w:val="24"/>
        </w:rPr>
        <w:t>Moor, A., &amp; Fabrizio, M.</w:t>
      </w:r>
      <w:r>
        <w:rPr>
          <w:spacing w:val="-1"/>
          <w:sz w:val="24"/>
        </w:rPr>
        <w:t xml:space="preserve"> </w:t>
      </w:r>
      <w:r>
        <w:rPr>
          <w:sz w:val="24"/>
        </w:rPr>
        <w:t>(2000, May). Fluency based language instruction for young children with</w:t>
      </w:r>
      <w:r>
        <w:rPr>
          <w:spacing w:val="-4"/>
          <w:sz w:val="24"/>
        </w:rPr>
        <w:t xml:space="preserve"> </w:t>
      </w:r>
      <w:r>
        <w:rPr>
          <w:sz w:val="24"/>
        </w:rPr>
        <w:t>autism.</w:t>
      </w:r>
      <w:r>
        <w:rPr>
          <w:spacing w:val="-2"/>
          <w:sz w:val="24"/>
        </w:rPr>
        <w:t xml:space="preserve"> </w:t>
      </w:r>
      <w:r>
        <w:rPr>
          <w:sz w:val="24"/>
        </w:rPr>
        <w:t>In</w:t>
      </w:r>
      <w:r>
        <w:rPr>
          <w:spacing w:val="-5"/>
          <w:sz w:val="24"/>
        </w:rPr>
        <w:t xml:space="preserve"> </w:t>
      </w:r>
      <w:r>
        <w:rPr>
          <w:sz w:val="25"/>
        </w:rPr>
        <w:t>0.</w:t>
      </w:r>
      <w:r>
        <w:rPr>
          <w:spacing w:val="37"/>
          <w:sz w:val="25"/>
        </w:rPr>
        <w:t xml:space="preserve"> </w:t>
      </w:r>
      <w:r>
        <w:rPr>
          <w:sz w:val="24"/>
        </w:rPr>
        <w:t>R.</w:t>
      </w:r>
      <w:r>
        <w:rPr>
          <w:spacing w:val="-7"/>
          <w:sz w:val="24"/>
        </w:rPr>
        <w:t xml:space="preserve"> </w:t>
      </w:r>
      <w:r>
        <w:rPr>
          <w:sz w:val="24"/>
        </w:rPr>
        <w:t xml:space="preserve">Lindsley (Chair), </w:t>
      </w:r>
      <w:r>
        <w:rPr>
          <w:i/>
          <w:sz w:val="24"/>
        </w:rPr>
        <w:t>Precise free operant fluency</w:t>
      </w:r>
      <w:r>
        <w:rPr>
          <w:i/>
          <w:spacing w:val="-7"/>
          <w:sz w:val="24"/>
        </w:rPr>
        <w:t xml:space="preserve"> </w:t>
      </w:r>
      <w:r>
        <w:rPr>
          <w:i/>
          <w:sz w:val="24"/>
        </w:rPr>
        <w:t>and clicker treatment of</w:t>
      </w:r>
      <w:r>
        <w:rPr>
          <w:i/>
          <w:spacing w:val="-1"/>
          <w:sz w:val="24"/>
        </w:rPr>
        <w:t xml:space="preserve"> </w:t>
      </w:r>
      <w:r>
        <w:rPr>
          <w:i/>
          <w:sz w:val="24"/>
        </w:rPr>
        <w:t xml:space="preserve">toddlers with autism. </w:t>
      </w:r>
      <w:r>
        <w:rPr>
          <w:sz w:val="24"/>
        </w:rPr>
        <w:t>Paper presented at the annual meeting of the Association for Behavior Analysis, Washington, DC.</w:t>
      </w:r>
    </w:p>
    <w:p w14:paraId="66558644" w14:textId="77777777" w:rsidR="004A74FD" w:rsidRDefault="00000000">
      <w:pPr>
        <w:spacing w:before="5" w:line="477" w:lineRule="auto"/>
        <w:ind w:left="1269" w:right="947" w:hanging="715"/>
        <w:rPr>
          <w:sz w:val="24"/>
        </w:rPr>
      </w:pPr>
      <w:r>
        <w:rPr>
          <w:sz w:val="24"/>
        </w:rPr>
        <w:t>Moore, D., McGrath, P.,</w:t>
      </w:r>
      <w:r>
        <w:rPr>
          <w:spacing w:val="-7"/>
          <w:sz w:val="24"/>
        </w:rPr>
        <w:t xml:space="preserve"> </w:t>
      </w:r>
      <w:r>
        <w:rPr>
          <w:sz w:val="24"/>
        </w:rPr>
        <w:t>&amp;</w:t>
      </w:r>
      <w:r>
        <w:rPr>
          <w:spacing w:val="-6"/>
          <w:sz w:val="24"/>
        </w:rPr>
        <w:t xml:space="preserve"> </w:t>
      </w:r>
      <w:r>
        <w:rPr>
          <w:sz w:val="24"/>
        </w:rPr>
        <w:t>Thorpe J.</w:t>
      </w:r>
      <w:r>
        <w:rPr>
          <w:spacing w:val="-11"/>
          <w:sz w:val="24"/>
        </w:rPr>
        <w:t xml:space="preserve"> </w:t>
      </w:r>
      <w:r>
        <w:rPr>
          <w:sz w:val="24"/>
        </w:rPr>
        <w:t>(2000). Computer-aided</w:t>
      </w:r>
      <w:r>
        <w:rPr>
          <w:spacing w:val="-4"/>
          <w:sz w:val="24"/>
        </w:rPr>
        <w:t xml:space="preserve"> </w:t>
      </w:r>
      <w:r>
        <w:rPr>
          <w:sz w:val="24"/>
        </w:rPr>
        <w:t xml:space="preserve">learning for people with autism: A framework for research and development. </w:t>
      </w:r>
      <w:r>
        <w:rPr>
          <w:i/>
          <w:sz w:val="24"/>
        </w:rPr>
        <w:t>Innovations in Education and Training International,</w:t>
      </w:r>
      <w:r>
        <w:rPr>
          <w:i/>
          <w:spacing w:val="-1"/>
          <w:sz w:val="24"/>
        </w:rPr>
        <w:t xml:space="preserve"> </w:t>
      </w:r>
      <w:r>
        <w:rPr>
          <w:i/>
          <w:sz w:val="24"/>
        </w:rPr>
        <w:t xml:space="preserve">37, </w:t>
      </w:r>
      <w:r>
        <w:rPr>
          <w:sz w:val="24"/>
        </w:rPr>
        <w:t>218-228.</w:t>
      </w:r>
    </w:p>
    <w:p w14:paraId="7A0CD0AA" w14:textId="77777777" w:rsidR="004A74FD" w:rsidRDefault="00000000">
      <w:pPr>
        <w:spacing w:before="1" w:line="482" w:lineRule="auto"/>
        <w:ind w:left="1268" w:right="947" w:hanging="718"/>
        <w:rPr>
          <w:sz w:val="24"/>
        </w:rPr>
      </w:pPr>
      <w:r>
        <w:rPr>
          <w:sz w:val="24"/>
        </w:rPr>
        <w:t xml:space="preserve">Moshoyannis, T., Pickett, A. L., &amp; Granick, L. (1999). </w:t>
      </w:r>
      <w:r>
        <w:rPr>
          <w:i/>
          <w:sz w:val="24"/>
        </w:rPr>
        <w:t>The evolving roles and education/training</w:t>
      </w:r>
      <w:r>
        <w:rPr>
          <w:i/>
          <w:spacing w:val="-5"/>
          <w:sz w:val="24"/>
        </w:rPr>
        <w:t xml:space="preserve"> </w:t>
      </w:r>
      <w:r>
        <w:rPr>
          <w:i/>
          <w:sz w:val="24"/>
        </w:rPr>
        <w:t>needs of</w:t>
      </w:r>
      <w:r>
        <w:rPr>
          <w:i/>
          <w:spacing w:val="-6"/>
          <w:sz w:val="24"/>
        </w:rPr>
        <w:t xml:space="preserve"> </w:t>
      </w:r>
      <w:r>
        <w:rPr>
          <w:i/>
          <w:sz w:val="24"/>
        </w:rPr>
        <w:t xml:space="preserve">teachers and paraprofessional teams in New York Public Schools: Results of survey and focus group research. </w:t>
      </w:r>
      <w:r>
        <w:rPr>
          <w:sz w:val="24"/>
        </w:rPr>
        <w:t>New York, New York: City University of</w:t>
      </w:r>
      <w:r>
        <w:rPr>
          <w:spacing w:val="-5"/>
          <w:sz w:val="24"/>
        </w:rPr>
        <w:t xml:space="preserve"> </w:t>
      </w:r>
      <w:r>
        <w:rPr>
          <w:sz w:val="24"/>
        </w:rPr>
        <w:t>New York,</w:t>
      </w:r>
      <w:r>
        <w:rPr>
          <w:spacing w:val="-1"/>
          <w:sz w:val="24"/>
        </w:rPr>
        <w:t xml:space="preserve"> </w:t>
      </w:r>
      <w:r>
        <w:rPr>
          <w:sz w:val="24"/>
        </w:rPr>
        <w:t>Center for Advanced Study in</w:t>
      </w:r>
      <w:r>
        <w:rPr>
          <w:spacing w:val="-7"/>
          <w:sz w:val="24"/>
        </w:rPr>
        <w:t xml:space="preserve"> </w:t>
      </w:r>
      <w:r>
        <w:rPr>
          <w:sz w:val="24"/>
        </w:rPr>
        <w:t>Education.</w:t>
      </w:r>
    </w:p>
    <w:p w14:paraId="58AE1486" w14:textId="77777777" w:rsidR="004A74FD" w:rsidRDefault="00000000">
      <w:pPr>
        <w:spacing w:line="480" w:lineRule="auto"/>
        <w:ind w:left="1273" w:right="947" w:hanging="723"/>
        <w:rPr>
          <w:sz w:val="24"/>
        </w:rPr>
      </w:pPr>
      <w:r>
        <w:rPr>
          <w:sz w:val="24"/>
        </w:rPr>
        <w:t>Moskowitz, S.</w:t>
      </w:r>
      <w:r>
        <w:rPr>
          <w:spacing w:val="-8"/>
          <w:sz w:val="24"/>
        </w:rPr>
        <w:t xml:space="preserve"> </w:t>
      </w:r>
      <w:r>
        <w:rPr>
          <w:sz w:val="24"/>
        </w:rPr>
        <w:t>(2004).</w:t>
      </w:r>
      <w:r>
        <w:rPr>
          <w:spacing w:val="-1"/>
          <w:sz w:val="24"/>
        </w:rPr>
        <w:t xml:space="preserve"> </w:t>
      </w:r>
      <w:r>
        <w:rPr>
          <w:sz w:val="24"/>
        </w:rPr>
        <w:t>Template-based teacher web</w:t>
      </w:r>
      <w:r>
        <w:rPr>
          <w:spacing w:val="-1"/>
          <w:sz w:val="24"/>
        </w:rPr>
        <w:t xml:space="preserve"> </w:t>
      </w:r>
      <w:r>
        <w:rPr>
          <w:sz w:val="24"/>
        </w:rPr>
        <w:t xml:space="preserve">pages. </w:t>
      </w:r>
      <w:r>
        <w:rPr>
          <w:i/>
          <w:sz w:val="24"/>
        </w:rPr>
        <w:t>Learning &amp;</w:t>
      </w:r>
      <w:r>
        <w:rPr>
          <w:i/>
          <w:spacing w:val="-1"/>
          <w:sz w:val="24"/>
        </w:rPr>
        <w:t xml:space="preserve"> </w:t>
      </w:r>
      <w:r>
        <w:rPr>
          <w:i/>
          <w:sz w:val="24"/>
        </w:rPr>
        <w:t xml:space="preserve">Leading with Technology, 32, </w:t>
      </w:r>
      <w:r>
        <w:rPr>
          <w:sz w:val="24"/>
        </w:rPr>
        <w:t>40-43.</w:t>
      </w:r>
    </w:p>
    <w:p w14:paraId="295641CE" w14:textId="77777777" w:rsidR="004A74FD" w:rsidRDefault="00000000">
      <w:pPr>
        <w:spacing w:line="489" w:lineRule="auto"/>
        <w:ind w:left="1267" w:right="802" w:hanging="717"/>
        <w:rPr>
          <w:sz w:val="24"/>
        </w:rPr>
      </w:pPr>
      <w:r>
        <w:rPr>
          <w:sz w:val="24"/>
        </w:rPr>
        <w:t>Myles, B.</w:t>
      </w:r>
      <w:r>
        <w:rPr>
          <w:spacing w:val="-3"/>
          <w:sz w:val="24"/>
        </w:rPr>
        <w:t xml:space="preserve"> </w:t>
      </w:r>
      <w:r>
        <w:rPr>
          <w:sz w:val="24"/>
        </w:rPr>
        <w:t>(1996). Impact of facilitated communication combined with direct instruction on</w:t>
      </w:r>
      <w:r>
        <w:rPr>
          <w:spacing w:val="-9"/>
          <w:sz w:val="24"/>
        </w:rPr>
        <w:t xml:space="preserve"> </w:t>
      </w:r>
      <w:r>
        <w:rPr>
          <w:sz w:val="24"/>
        </w:rPr>
        <w:t>academic performance of individuals with</w:t>
      </w:r>
      <w:r>
        <w:rPr>
          <w:spacing w:val="-1"/>
          <w:sz w:val="24"/>
        </w:rPr>
        <w:t xml:space="preserve"> </w:t>
      </w:r>
      <w:r>
        <w:rPr>
          <w:sz w:val="24"/>
        </w:rPr>
        <w:t xml:space="preserve">autism. </w:t>
      </w:r>
      <w:r>
        <w:rPr>
          <w:i/>
          <w:sz w:val="24"/>
        </w:rPr>
        <w:t>Focus</w:t>
      </w:r>
      <w:r>
        <w:rPr>
          <w:i/>
          <w:spacing w:val="-3"/>
          <w:sz w:val="24"/>
        </w:rPr>
        <w:t xml:space="preserve"> </w:t>
      </w:r>
      <w:r>
        <w:rPr>
          <w:i/>
          <w:sz w:val="24"/>
        </w:rPr>
        <w:t>on</w:t>
      </w:r>
      <w:r>
        <w:rPr>
          <w:i/>
          <w:spacing w:val="-7"/>
          <w:sz w:val="24"/>
        </w:rPr>
        <w:t xml:space="preserve"> </w:t>
      </w:r>
      <w:r>
        <w:rPr>
          <w:i/>
          <w:sz w:val="24"/>
        </w:rPr>
        <w:t>Autism and</w:t>
      </w:r>
      <w:r>
        <w:rPr>
          <w:i/>
          <w:spacing w:val="-3"/>
          <w:sz w:val="24"/>
        </w:rPr>
        <w:t xml:space="preserve"> </w:t>
      </w:r>
      <w:r>
        <w:rPr>
          <w:i/>
          <w:sz w:val="24"/>
        </w:rPr>
        <w:t>Other Developmental</w:t>
      </w:r>
      <w:r>
        <w:rPr>
          <w:i/>
          <w:spacing w:val="40"/>
          <w:sz w:val="24"/>
        </w:rPr>
        <w:t xml:space="preserve"> </w:t>
      </w:r>
      <w:r>
        <w:rPr>
          <w:i/>
          <w:sz w:val="24"/>
        </w:rPr>
        <w:t>Disabilities, II,</w:t>
      </w:r>
      <w:r>
        <w:rPr>
          <w:i/>
          <w:spacing w:val="40"/>
          <w:sz w:val="24"/>
        </w:rPr>
        <w:t xml:space="preserve"> </w:t>
      </w:r>
      <w:r>
        <w:rPr>
          <w:sz w:val="24"/>
        </w:rPr>
        <w:t>37-44.</w:t>
      </w:r>
    </w:p>
    <w:p w14:paraId="6D274F9A" w14:textId="77777777" w:rsidR="004A74FD" w:rsidRDefault="00000000">
      <w:pPr>
        <w:spacing w:line="484" w:lineRule="auto"/>
        <w:ind w:left="1271" w:right="947" w:hanging="724"/>
        <w:rPr>
          <w:sz w:val="24"/>
        </w:rPr>
      </w:pPr>
      <w:r>
        <w:rPr>
          <w:sz w:val="24"/>
        </w:rPr>
        <w:t>National Academy of</w:t>
      </w:r>
      <w:r>
        <w:rPr>
          <w:spacing w:val="-8"/>
          <w:sz w:val="24"/>
        </w:rPr>
        <w:t xml:space="preserve"> </w:t>
      </w:r>
      <w:r>
        <w:rPr>
          <w:sz w:val="24"/>
        </w:rPr>
        <w:t xml:space="preserve">Science. (2005). </w:t>
      </w:r>
      <w:r>
        <w:rPr>
          <w:i/>
          <w:sz w:val="24"/>
        </w:rPr>
        <w:t>The concerns-based</w:t>
      </w:r>
      <w:r>
        <w:rPr>
          <w:i/>
          <w:spacing w:val="-11"/>
          <w:sz w:val="24"/>
        </w:rPr>
        <w:t xml:space="preserve"> </w:t>
      </w:r>
      <w:r>
        <w:rPr>
          <w:i/>
          <w:sz w:val="24"/>
        </w:rPr>
        <w:t xml:space="preserve">adoption model (CBAM): A model for change in individuals. </w:t>
      </w:r>
      <w:r>
        <w:rPr>
          <w:sz w:val="24"/>
        </w:rPr>
        <w:t>Retrieved February 15, 2007, from</w:t>
      </w:r>
    </w:p>
    <w:p w14:paraId="1825C9FF" w14:textId="77777777" w:rsidR="004A74FD" w:rsidRDefault="004A74FD">
      <w:pPr>
        <w:pStyle w:val="BodyText"/>
        <w:spacing w:line="262" w:lineRule="exact"/>
        <w:ind w:left="1273"/>
      </w:pPr>
      <w:hyperlink r:id="rId146">
        <w:r>
          <w:rPr>
            <w:spacing w:val="-2"/>
            <w:u w:val="thick"/>
          </w:rPr>
          <w:t>http://www.nas.edu/rise/backg4a.htm</w:t>
        </w:r>
      </w:hyperlink>
    </w:p>
    <w:p w14:paraId="7CC309A2" w14:textId="77777777" w:rsidR="004A74FD" w:rsidRDefault="004A74FD">
      <w:pPr>
        <w:pStyle w:val="BodyText"/>
        <w:spacing w:before="10"/>
      </w:pPr>
    </w:p>
    <w:p w14:paraId="61558F6D" w14:textId="77777777" w:rsidR="004A74FD" w:rsidRDefault="00000000">
      <w:pPr>
        <w:pStyle w:val="BodyText"/>
        <w:ind w:left="548"/>
        <w:rPr>
          <w:i/>
        </w:rPr>
      </w:pPr>
      <w:r>
        <w:t>National</w:t>
      </w:r>
      <w:r>
        <w:rPr>
          <w:spacing w:val="15"/>
        </w:rPr>
        <w:t xml:space="preserve"> </w:t>
      </w:r>
      <w:r>
        <w:t>Dissemination</w:t>
      </w:r>
      <w:r>
        <w:rPr>
          <w:spacing w:val="16"/>
        </w:rPr>
        <w:t xml:space="preserve"> </w:t>
      </w:r>
      <w:r>
        <w:t>Center</w:t>
      </w:r>
      <w:r>
        <w:rPr>
          <w:spacing w:val="5"/>
        </w:rPr>
        <w:t xml:space="preserve"> </w:t>
      </w:r>
      <w:r>
        <w:t>for</w:t>
      </w:r>
      <w:r>
        <w:rPr>
          <w:spacing w:val="-1"/>
        </w:rPr>
        <w:t xml:space="preserve"> </w:t>
      </w:r>
      <w:r>
        <w:t>Children</w:t>
      </w:r>
      <w:r>
        <w:rPr>
          <w:spacing w:val="6"/>
        </w:rPr>
        <w:t xml:space="preserve"> </w:t>
      </w:r>
      <w:r>
        <w:t>with</w:t>
      </w:r>
      <w:r>
        <w:rPr>
          <w:spacing w:val="4"/>
        </w:rPr>
        <w:t xml:space="preserve"> </w:t>
      </w:r>
      <w:r>
        <w:t>Disabilities.</w:t>
      </w:r>
      <w:r>
        <w:rPr>
          <w:spacing w:val="7"/>
        </w:rPr>
        <w:t xml:space="preserve"> </w:t>
      </w:r>
      <w:r>
        <w:t xml:space="preserve">(n.d.). </w:t>
      </w:r>
      <w:r>
        <w:rPr>
          <w:i/>
        </w:rPr>
        <w:t>What</w:t>
      </w:r>
      <w:r>
        <w:rPr>
          <w:i/>
          <w:spacing w:val="1"/>
        </w:rPr>
        <w:t xml:space="preserve"> </w:t>
      </w:r>
      <w:r>
        <w:rPr>
          <w:i/>
        </w:rPr>
        <w:t>is</w:t>
      </w:r>
      <w:r>
        <w:rPr>
          <w:i/>
          <w:spacing w:val="-11"/>
        </w:rPr>
        <w:t xml:space="preserve"> </w:t>
      </w:r>
      <w:r>
        <w:rPr>
          <w:i/>
          <w:spacing w:val="-2"/>
        </w:rPr>
        <w:t>autism?</w:t>
      </w:r>
    </w:p>
    <w:p w14:paraId="2A6C20F1" w14:textId="77777777" w:rsidR="004A74FD" w:rsidRDefault="00000000">
      <w:pPr>
        <w:pStyle w:val="BodyText"/>
        <w:spacing w:before="267" w:line="477" w:lineRule="auto"/>
        <w:ind w:left="552" w:right="947" w:firstLine="723"/>
      </w:pPr>
      <w:r>
        <w:t xml:space="preserve">Retrieved June 12, 2006, from </w:t>
      </w:r>
      <w:hyperlink r:id="rId147">
        <w:r w:rsidR="004A74FD">
          <w:rPr>
            <w:u w:val="thick"/>
          </w:rPr>
          <w:t>http://www.nichcy.org/resources/autism.asp</w:t>
        </w:r>
      </w:hyperlink>
      <w:r>
        <w:t xml:space="preserve"> Nations, C. A. (2002). Technology and engaged learning: Making the connection.</w:t>
      </w:r>
    </w:p>
    <w:p w14:paraId="113876F3" w14:textId="77777777" w:rsidR="004A74FD" w:rsidRDefault="00000000">
      <w:pPr>
        <w:spacing w:before="2"/>
        <w:ind w:left="1282"/>
        <w:rPr>
          <w:sz w:val="24"/>
        </w:rPr>
      </w:pPr>
      <w:r>
        <w:rPr>
          <w:i/>
          <w:sz w:val="24"/>
        </w:rPr>
        <w:t>Dissertation</w:t>
      </w:r>
      <w:r>
        <w:rPr>
          <w:i/>
          <w:spacing w:val="25"/>
          <w:sz w:val="24"/>
        </w:rPr>
        <w:t xml:space="preserve"> </w:t>
      </w:r>
      <w:r>
        <w:rPr>
          <w:i/>
          <w:sz w:val="24"/>
        </w:rPr>
        <w:t>Abstracts</w:t>
      </w:r>
      <w:r>
        <w:rPr>
          <w:i/>
          <w:spacing w:val="21"/>
          <w:sz w:val="24"/>
        </w:rPr>
        <w:t xml:space="preserve"> </w:t>
      </w:r>
      <w:r>
        <w:rPr>
          <w:i/>
          <w:sz w:val="24"/>
        </w:rPr>
        <w:t>International,</w:t>
      </w:r>
      <w:r>
        <w:rPr>
          <w:i/>
          <w:spacing w:val="-34"/>
          <w:sz w:val="24"/>
        </w:rPr>
        <w:t xml:space="preserve"> </w:t>
      </w:r>
      <w:r>
        <w:rPr>
          <w:i/>
          <w:sz w:val="24"/>
        </w:rPr>
        <w:t>63</w:t>
      </w:r>
      <w:r>
        <w:rPr>
          <w:i/>
          <w:spacing w:val="-3"/>
          <w:sz w:val="24"/>
        </w:rPr>
        <w:t xml:space="preserve"> </w:t>
      </w:r>
      <w:r>
        <w:rPr>
          <w:sz w:val="24"/>
        </w:rPr>
        <w:t>(11).</w:t>
      </w:r>
      <w:r>
        <w:rPr>
          <w:spacing w:val="1"/>
          <w:sz w:val="24"/>
        </w:rPr>
        <w:t xml:space="preserve"> </w:t>
      </w:r>
      <w:r>
        <w:rPr>
          <w:sz w:val="24"/>
        </w:rPr>
        <w:t>(UMI</w:t>
      </w:r>
      <w:r>
        <w:rPr>
          <w:spacing w:val="8"/>
          <w:sz w:val="24"/>
        </w:rPr>
        <w:t xml:space="preserve"> </w:t>
      </w:r>
      <w:r>
        <w:rPr>
          <w:sz w:val="24"/>
        </w:rPr>
        <w:t>No.</w:t>
      </w:r>
      <w:r>
        <w:rPr>
          <w:spacing w:val="5"/>
          <w:sz w:val="24"/>
        </w:rPr>
        <w:t xml:space="preserve"> </w:t>
      </w:r>
      <w:r>
        <w:rPr>
          <w:spacing w:val="-2"/>
          <w:sz w:val="24"/>
        </w:rPr>
        <w:t>3072025)</w:t>
      </w:r>
    </w:p>
    <w:p w14:paraId="3E380100" w14:textId="77777777" w:rsidR="004A74FD" w:rsidRDefault="004A74FD">
      <w:pPr>
        <w:rPr>
          <w:sz w:val="24"/>
        </w:rPr>
        <w:sectPr w:rsidR="004A74FD">
          <w:pgSz w:w="12200" w:h="16440"/>
          <w:pgMar w:top="960" w:right="566" w:bottom="540" w:left="1700" w:header="713" w:footer="341" w:gutter="0"/>
          <w:cols w:space="720"/>
        </w:sectPr>
      </w:pPr>
    </w:p>
    <w:p w14:paraId="058B23BC" w14:textId="77777777" w:rsidR="004A74FD" w:rsidRDefault="004A74FD">
      <w:pPr>
        <w:pStyle w:val="BodyText"/>
        <w:spacing w:before="173"/>
      </w:pPr>
    </w:p>
    <w:p w14:paraId="45E6A8C1" w14:textId="77777777" w:rsidR="004A74FD" w:rsidRDefault="00000000">
      <w:pPr>
        <w:pStyle w:val="BodyText"/>
        <w:spacing w:line="480" w:lineRule="auto"/>
        <w:ind w:left="1262" w:right="802" w:hanging="729"/>
      </w:pPr>
      <w:r>
        <w:t>Newhouse, P.,</w:t>
      </w:r>
      <w:r>
        <w:rPr>
          <w:spacing w:val="-3"/>
        </w:rPr>
        <w:t xml:space="preserve"> </w:t>
      </w:r>
      <w:r>
        <w:t>&amp; Rennie, L. (2001). A longitudinal</w:t>
      </w:r>
      <w:r>
        <w:rPr>
          <w:spacing w:val="37"/>
        </w:rPr>
        <w:t xml:space="preserve"> </w:t>
      </w:r>
      <w:r>
        <w:t>study of the use of student-owned portable</w:t>
      </w:r>
      <w:r>
        <w:rPr>
          <w:spacing w:val="15"/>
        </w:rPr>
        <w:t xml:space="preserve"> </w:t>
      </w:r>
      <w:r>
        <w:t>computers</w:t>
      </w:r>
      <w:r>
        <w:rPr>
          <w:spacing w:val="24"/>
        </w:rPr>
        <w:t xml:space="preserve"> </w:t>
      </w:r>
      <w:r>
        <w:t>in</w:t>
      </w:r>
      <w:r>
        <w:rPr>
          <w:spacing w:val="6"/>
        </w:rPr>
        <w:t xml:space="preserve"> </w:t>
      </w:r>
      <w:r>
        <w:t>a</w:t>
      </w:r>
      <w:r>
        <w:rPr>
          <w:spacing w:val="-1"/>
        </w:rPr>
        <w:t xml:space="preserve"> </w:t>
      </w:r>
      <w:r>
        <w:t>secondary</w:t>
      </w:r>
      <w:r>
        <w:rPr>
          <w:spacing w:val="19"/>
        </w:rPr>
        <w:t xml:space="preserve"> </w:t>
      </w:r>
      <w:r>
        <w:t>school.</w:t>
      </w:r>
      <w:r>
        <w:rPr>
          <w:spacing w:val="16"/>
        </w:rPr>
        <w:t xml:space="preserve"> </w:t>
      </w:r>
      <w:r>
        <w:rPr>
          <w:i/>
          <w:sz w:val="23"/>
        </w:rPr>
        <w:t>Computers</w:t>
      </w:r>
      <w:r>
        <w:rPr>
          <w:i/>
          <w:spacing w:val="27"/>
          <w:sz w:val="23"/>
        </w:rPr>
        <w:t xml:space="preserve"> </w:t>
      </w:r>
      <w:r>
        <w:rPr>
          <w:i/>
          <w:sz w:val="23"/>
        </w:rPr>
        <w:t>&amp;</w:t>
      </w:r>
      <w:r>
        <w:rPr>
          <w:i/>
          <w:spacing w:val="18"/>
          <w:sz w:val="23"/>
        </w:rPr>
        <w:t xml:space="preserve"> </w:t>
      </w:r>
      <w:r>
        <w:rPr>
          <w:i/>
          <w:sz w:val="23"/>
        </w:rPr>
        <w:t>Education,</w:t>
      </w:r>
      <w:r>
        <w:rPr>
          <w:i/>
          <w:spacing w:val="-2"/>
          <w:sz w:val="23"/>
        </w:rPr>
        <w:t xml:space="preserve"> </w:t>
      </w:r>
      <w:r>
        <w:rPr>
          <w:i/>
          <w:sz w:val="23"/>
        </w:rPr>
        <w:t>36,</w:t>
      </w:r>
      <w:r>
        <w:rPr>
          <w:i/>
          <w:spacing w:val="10"/>
          <w:sz w:val="23"/>
        </w:rPr>
        <w:t xml:space="preserve"> </w:t>
      </w:r>
      <w:r>
        <w:t>223-</w:t>
      </w:r>
      <w:r>
        <w:rPr>
          <w:spacing w:val="-4"/>
        </w:rPr>
        <w:t>243.</w:t>
      </w:r>
    </w:p>
    <w:p w14:paraId="3CE4DC90" w14:textId="77777777" w:rsidR="004A74FD" w:rsidRDefault="00000000">
      <w:pPr>
        <w:spacing w:before="2" w:line="477" w:lineRule="auto"/>
        <w:ind w:left="1254" w:right="802" w:hanging="721"/>
        <w:rPr>
          <w:sz w:val="24"/>
        </w:rPr>
      </w:pPr>
      <w:r>
        <w:rPr>
          <w:sz w:val="24"/>
        </w:rPr>
        <w:t>Newsom, C. B.</w:t>
      </w:r>
      <w:r>
        <w:rPr>
          <w:spacing w:val="-1"/>
          <w:sz w:val="24"/>
        </w:rPr>
        <w:t xml:space="preserve"> </w:t>
      </w:r>
      <w:r>
        <w:rPr>
          <w:sz w:val="24"/>
        </w:rPr>
        <w:t>(1998). Autistic disorder. In</w:t>
      </w:r>
      <w:r>
        <w:rPr>
          <w:spacing w:val="-1"/>
          <w:sz w:val="24"/>
        </w:rPr>
        <w:t xml:space="preserve"> </w:t>
      </w:r>
      <w:r>
        <w:rPr>
          <w:sz w:val="24"/>
        </w:rPr>
        <w:t>E.</w:t>
      </w:r>
      <w:r>
        <w:rPr>
          <w:spacing w:val="-7"/>
          <w:sz w:val="24"/>
        </w:rPr>
        <w:t xml:space="preserve"> </w:t>
      </w:r>
      <w:r>
        <w:rPr>
          <w:sz w:val="24"/>
        </w:rPr>
        <w:t>J.</w:t>
      </w:r>
      <w:r>
        <w:rPr>
          <w:spacing w:val="-4"/>
          <w:sz w:val="24"/>
        </w:rPr>
        <w:t xml:space="preserve"> </w:t>
      </w:r>
      <w:r>
        <w:rPr>
          <w:sz w:val="24"/>
        </w:rPr>
        <w:t>Mash &amp; I.</w:t>
      </w:r>
      <w:r>
        <w:rPr>
          <w:spacing w:val="-2"/>
          <w:sz w:val="24"/>
        </w:rPr>
        <w:t xml:space="preserve"> </w:t>
      </w:r>
      <w:r>
        <w:rPr>
          <w:sz w:val="24"/>
        </w:rPr>
        <w:t>A.</w:t>
      </w:r>
      <w:r>
        <w:rPr>
          <w:spacing w:val="-1"/>
          <w:sz w:val="24"/>
        </w:rPr>
        <w:t xml:space="preserve"> </w:t>
      </w:r>
      <w:r>
        <w:rPr>
          <w:sz w:val="24"/>
        </w:rPr>
        <w:t xml:space="preserve">Barkley (Eds.), </w:t>
      </w:r>
      <w:r>
        <w:rPr>
          <w:i/>
          <w:sz w:val="23"/>
        </w:rPr>
        <w:t>Treatment of childhood</w:t>
      </w:r>
      <w:r>
        <w:rPr>
          <w:i/>
          <w:spacing w:val="40"/>
          <w:sz w:val="23"/>
        </w:rPr>
        <w:t xml:space="preserve"> </w:t>
      </w:r>
      <w:r>
        <w:rPr>
          <w:i/>
          <w:sz w:val="23"/>
        </w:rPr>
        <w:t xml:space="preserve">disorders </w:t>
      </w:r>
      <w:r>
        <w:rPr>
          <w:sz w:val="24"/>
        </w:rPr>
        <w:t>(2nd Ed., pp. 416-467). New York: Guilford.</w:t>
      </w:r>
    </w:p>
    <w:p w14:paraId="32EE6218" w14:textId="77777777" w:rsidR="004A74FD" w:rsidRDefault="00000000">
      <w:pPr>
        <w:pStyle w:val="BodyText"/>
        <w:spacing w:before="2" w:line="477" w:lineRule="auto"/>
        <w:ind w:left="1257" w:right="802" w:hanging="722"/>
      </w:pPr>
      <w:r>
        <w:t xml:space="preserve">Odom, S. L., &amp; Strain, P. S. (2002). Evidence-based practice in early intervention/early childhood special education: Single subject design. </w:t>
      </w:r>
      <w:r>
        <w:rPr>
          <w:i/>
          <w:sz w:val="23"/>
        </w:rPr>
        <w:t xml:space="preserve">Journal of Early Intervention, 25, </w:t>
      </w:r>
      <w:r>
        <w:t>151-160.</w:t>
      </w:r>
    </w:p>
    <w:p w14:paraId="7E360E21" w14:textId="77777777" w:rsidR="004A74FD" w:rsidRDefault="00000000">
      <w:pPr>
        <w:pStyle w:val="BodyText"/>
        <w:spacing w:before="5" w:line="477" w:lineRule="auto"/>
        <w:ind w:left="1259" w:right="947" w:hanging="719"/>
      </w:pPr>
      <w:r>
        <w:t>Odom, S. L., &amp; Wolery, M. (2003). A unified theory of practices in early intervention/early</w:t>
      </w:r>
      <w:r>
        <w:rPr>
          <w:spacing w:val="-3"/>
        </w:rPr>
        <w:t xml:space="preserve"> </w:t>
      </w:r>
      <w:r>
        <w:t>childhood special education: Evidence-based</w:t>
      </w:r>
      <w:r>
        <w:rPr>
          <w:spacing w:val="-4"/>
        </w:rPr>
        <w:t xml:space="preserve"> </w:t>
      </w:r>
      <w:r>
        <w:t xml:space="preserve">practices. </w:t>
      </w:r>
      <w:r>
        <w:rPr>
          <w:i/>
          <w:sz w:val="23"/>
        </w:rPr>
        <w:t xml:space="preserve">The Journal of Special Education, 37, </w:t>
      </w:r>
      <w:r>
        <w:t>164-173.</w:t>
      </w:r>
    </w:p>
    <w:p w14:paraId="7AC8F8E7" w14:textId="77777777" w:rsidR="004A74FD" w:rsidRDefault="00000000">
      <w:pPr>
        <w:spacing w:line="487" w:lineRule="auto"/>
        <w:ind w:left="1258" w:right="684" w:hanging="723"/>
        <w:rPr>
          <w:sz w:val="24"/>
        </w:rPr>
      </w:pPr>
      <w:r>
        <w:rPr>
          <w:sz w:val="24"/>
        </w:rPr>
        <w:t>Odom, S. L., Brown, W. H. Frey, T., Karasu, N., Smith-Canter,</w:t>
      </w:r>
      <w:r>
        <w:rPr>
          <w:spacing w:val="38"/>
          <w:sz w:val="24"/>
        </w:rPr>
        <w:t xml:space="preserve"> </w:t>
      </w:r>
      <w:r>
        <w:rPr>
          <w:sz w:val="24"/>
        </w:rPr>
        <w:t>L. L., &amp; Strain, P. S. (2003). Evidence-based practices for young</w:t>
      </w:r>
      <w:r>
        <w:rPr>
          <w:spacing w:val="-3"/>
          <w:sz w:val="24"/>
        </w:rPr>
        <w:t xml:space="preserve"> </w:t>
      </w:r>
      <w:r>
        <w:rPr>
          <w:sz w:val="24"/>
        </w:rPr>
        <w:t>children with</w:t>
      </w:r>
      <w:r>
        <w:rPr>
          <w:spacing w:val="-4"/>
          <w:sz w:val="24"/>
        </w:rPr>
        <w:t xml:space="preserve"> </w:t>
      </w:r>
      <w:r>
        <w:rPr>
          <w:sz w:val="24"/>
        </w:rPr>
        <w:t xml:space="preserve">autism: Contribution for single-subject design research. </w:t>
      </w:r>
      <w:r>
        <w:rPr>
          <w:i/>
          <w:sz w:val="23"/>
        </w:rPr>
        <w:t xml:space="preserve">Focus on Autism and Other Developmental Disabilities, 18, </w:t>
      </w:r>
      <w:r>
        <w:rPr>
          <w:sz w:val="24"/>
        </w:rPr>
        <w:t>166-175.</w:t>
      </w:r>
    </w:p>
    <w:p w14:paraId="0B01ABEF" w14:textId="77777777" w:rsidR="004A74FD" w:rsidRDefault="00000000">
      <w:pPr>
        <w:spacing w:line="484" w:lineRule="auto"/>
        <w:ind w:left="1262" w:right="947" w:hanging="722"/>
        <w:rPr>
          <w:sz w:val="24"/>
        </w:rPr>
      </w:pPr>
      <w:r>
        <w:rPr>
          <w:sz w:val="24"/>
        </w:rPr>
        <w:t xml:space="preserve">Ogletree, B.T., &amp; Oren, T. (2001). Application of ABA principles to general communication instruction. </w:t>
      </w:r>
      <w:r>
        <w:rPr>
          <w:i/>
          <w:sz w:val="23"/>
        </w:rPr>
        <w:t xml:space="preserve">Focus on Autism and Other Developmental Disabilities, 16, </w:t>
      </w:r>
      <w:r>
        <w:rPr>
          <w:sz w:val="24"/>
        </w:rPr>
        <w:t>102-110.</w:t>
      </w:r>
    </w:p>
    <w:p w14:paraId="5A2DA698" w14:textId="77777777" w:rsidR="004A74FD" w:rsidRDefault="00000000">
      <w:pPr>
        <w:spacing w:line="484" w:lineRule="auto"/>
        <w:ind w:left="1265" w:right="313" w:hanging="720"/>
        <w:rPr>
          <w:i/>
          <w:sz w:val="23"/>
        </w:rPr>
      </w:pPr>
      <w:r>
        <w:rPr>
          <w:sz w:val="24"/>
        </w:rPr>
        <w:t>O'Shea, S.</w:t>
      </w:r>
      <w:r>
        <w:rPr>
          <w:spacing w:val="-10"/>
          <w:sz w:val="24"/>
        </w:rPr>
        <w:t xml:space="preserve"> </w:t>
      </w:r>
      <w:r>
        <w:rPr>
          <w:sz w:val="24"/>
        </w:rPr>
        <w:t>S.</w:t>
      </w:r>
      <w:r>
        <w:rPr>
          <w:spacing w:val="-5"/>
          <w:sz w:val="24"/>
        </w:rPr>
        <w:t xml:space="preserve"> </w:t>
      </w:r>
      <w:r>
        <w:rPr>
          <w:sz w:val="24"/>
        </w:rPr>
        <w:t>(2006). Information technology and instructional change in</w:t>
      </w:r>
      <w:r>
        <w:rPr>
          <w:spacing w:val="-6"/>
          <w:sz w:val="24"/>
        </w:rPr>
        <w:t xml:space="preserve"> </w:t>
      </w:r>
      <w:r>
        <w:rPr>
          <w:sz w:val="24"/>
        </w:rPr>
        <w:t>Sylvania, Ohio, junior</w:t>
      </w:r>
      <w:r>
        <w:rPr>
          <w:spacing w:val="18"/>
          <w:sz w:val="24"/>
        </w:rPr>
        <w:t xml:space="preserve"> </w:t>
      </w:r>
      <w:r>
        <w:rPr>
          <w:sz w:val="24"/>
        </w:rPr>
        <w:t>high</w:t>
      </w:r>
      <w:r>
        <w:rPr>
          <w:spacing w:val="18"/>
          <w:sz w:val="24"/>
        </w:rPr>
        <w:t xml:space="preserve"> </w:t>
      </w:r>
      <w:r>
        <w:rPr>
          <w:sz w:val="24"/>
        </w:rPr>
        <w:t>schools:</w:t>
      </w:r>
      <w:r>
        <w:rPr>
          <w:spacing w:val="21"/>
          <w:sz w:val="24"/>
        </w:rPr>
        <w:t xml:space="preserve"> </w:t>
      </w:r>
      <w:r>
        <w:rPr>
          <w:sz w:val="24"/>
        </w:rPr>
        <w:t>Theory</w:t>
      </w:r>
      <w:r>
        <w:rPr>
          <w:spacing w:val="29"/>
          <w:sz w:val="24"/>
        </w:rPr>
        <w:t xml:space="preserve"> </w:t>
      </w:r>
      <w:r>
        <w:rPr>
          <w:sz w:val="24"/>
        </w:rPr>
        <w:t>and</w:t>
      </w:r>
      <w:r>
        <w:rPr>
          <w:spacing w:val="20"/>
          <w:sz w:val="24"/>
        </w:rPr>
        <w:t xml:space="preserve"> </w:t>
      </w:r>
      <w:r>
        <w:rPr>
          <w:sz w:val="24"/>
        </w:rPr>
        <w:t>practice.</w:t>
      </w:r>
      <w:r>
        <w:rPr>
          <w:spacing w:val="32"/>
          <w:sz w:val="24"/>
        </w:rPr>
        <w:t xml:space="preserve"> </w:t>
      </w:r>
      <w:r>
        <w:rPr>
          <w:i/>
          <w:sz w:val="23"/>
        </w:rPr>
        <w:t>Dissertation</w:t>
      </w:r>
      <w:r>
        <w:rPr>
          <w:i/>
          <w:spacing w:val="34"/>
          <w:sz w:val="23"/>
        </w:rPr>
        <w:t xml:space="preserve"> </w:t>
      </w:r>
      <w:r>
        <w:rPr>
          <w:i/>
          <w:sz w:val="23"/>
        </w:rPr>
        <w:t>Abstracts</w:t>
      </w:r>
      <w:r>
        <w:rPr>
          <w:i/>
          <w:spacing w:val="40"/>
          <w:sz w:val="23"/>
        </w:rPr>
        <w:t xml:space="preserve"> </w:t>
      </w:r>
      <w:r>
        <w:rPr>
          <w:i/>
          <w:sz w:val="23"/>
        </w:rPr>
        <w:t>International,</w:t>
      </w:r>
      <w:r>
        <w:rPr>
          <w:i/>
          <w:spacing w:val="-23"/>
          <w:sz w:val="23"/>
        </w:rPr>
        <w:t xml:space="preserve"> </w:t>
      </w:r>
      <w:r>
        <w:rPr>
          <w:i/>
          <w:spacing w:val="-5"/>
          <w:sz w:val="23"/>
        </w:rPr>
        <w:t>67</w:t>
      </w:r>
    </w:p>
    <w:p w14:paraId="245D0CF5" w14:textId="77777777" w:rsidR="004A74FD" w:rsidRDefault="00000000">
      <w:pPr>
        <w:pStyle w:val="BodyText"/>
        <w:ind w:left="1265"/>
      </w:pPr>
      <w:r>
        <w:t>(05). (UMI</w:t>
      </w:r>
      <w:r>
        <w:rPr>
          <w:spacing w:val="14"/>
        </w:rPr>
        <w:t xml:space="preserve"> </w:t>
      </w:r>
      <w:r>
        <w:t>No.</w:t>
      </w:r>
      <w:r>
        <w:rPr>
          <w:spacing w:val="5"/>
        </w:rPr>
        <w:t xml:space="preserve"> </w:t>
      </w:r>
      <w:r>
        <w:rPr>
          <w:spacing w:val="-2"/>
        </w:rPr>
        <w:t>3218181)</w:t>
      </w:r>
    </w:p>
    <w:p w14:paraId="20C6D086" w14:textId="77777777" w:rsidR="004A74FD" w:rsidRDefault="00000000">
      <w:pPr>
        <w:spacing w:before="252" w:line="480" w:lineRule="auto"/>
        <w:ind w:left="1273" w:right="947" w:hanging="728"/>
        <w:rPr>
          <w:sz w:val="24"/>
        </w:rPr>
      </w:pPr>
      <w:r>
        <w:rPr>
          <w:sz w:val="24"/>
        </w:rPr>
        <w:t>Owen,</w:t>
      </w:r>
      <w:r>
        <w:rPr>
          <w:spacing w:val="-1"/>
          <w:sz w:val="24"/>
        </w:rPr>
        <w:t xml:space="preserve"> </w:t>
      </w:r>
      <w:r>
        <w:rPr>
          <w:sz w:val="24"/>
        </w:rPr>
        <w:t>P.</w:t>
      </w:r>
      <w:r>
        <w:rPr>
          <w:spacing w:val="-12"/>
          <w:sz w:val="24"/>
        </w:rPr>
        <w:t xml:space="preserve"> </w:t>
      </w:r>
      <w:r>
        <w:rPr>
          <w:sz w:val="24"/>
        </w:rPr>
        <w:t>S.,</w:t>
      </w:r>
      <w:r>
        <w:rPr>
          <w:spacing w:val="-9"/>
          <w:sz w:val="24"/>
        </w:rPr>
        <w:t xml:space="preserve"> </w:t>
      </w:r>
      <w:r>
        <w:rPr>
          <w:sz w:val="24"/>
        </w:rPr>
        <w:t>&amp; Demb, A.</w:t>
      </w:r>
      <w:r>
        <w:rPr>
          <w:spacing w:val="-5"/>
          <w:sz w:val="24"/>
        </w:rPr>
        <w:t xml:space="preserve"> </w:t>
      </w:r>
      <w:r>
        <w:rPr>
          <w:sz w:val="24"/>
        </w:rPr>
        <w:t xml:space="preserve">(2004). Changing dynamics and leadership in technology implementation. </w:t>
      </w:r>
      <w:r>
        <w:rPr>
          <w:i/>
          <w:sz w:val="23"/>
        </w:rPr>
        <w:t>The Journal</w:t>
      </w:r>
      <w:r>
        <w:rPr>
          <w:i/>
          <w:spacing w:val="40"/>
          <w:sz w:val="23"/>
        </w:rPr>
        <w:t xml:space="preserve"> </w:t>
      </w:r>
      <w:r>
        <w:rPr>
          <w:i/>
          <w:sz w:val="23"/>
        </w:rPr>
        <w:t>of Higher</w:t>
      </w:r>
      <w:r>
        <w:rPr>
          <w:i/>
          <w:spacing w:val="40"/>
          <w:sz w:val="23"/>
        </w:rPr>
        <w:t xml:space="preserve"> </w:t>
      </w:r>
      <w:r>
        <w:rPr>
          <w:i/>
          <w:sz w:val="23"/>
        </w:rPr>
        <w:t xml:space="preserve">Education, 75, </w:t>
      </w:r>
      <w:r>
        <w:rPr>
          <w:sz w:val="24"/>
        </w:rPr>
        <w:t>636-666.</w:t>
      </w:r>
    </w:p>
    <w:p w14:paraId="063A5D08" w14:textId="77777777" w:rsidR="004A74FD" w:rsidRDefault="004A74FD">
      <w:pPr>
        <w:spacing w:line="480" w:lineRule="auto"/>
        <w:rPr>
          <w:sz w:val="24"/>
        </w:rPr>
        <w:sectPr w:rsidR="004A74FD">
          <w:pgSz w:w="12200" w:h="16440"/>
          <w:pgMar w:top="980" w:right="566" w:bottom="540" w:left="1700" w:header="713" w:footer="341" w:gutter="0"/>
          <w:cols w:space="720"/>
        </w:sectPr>
      </w:pPr>
    </w:p>
    <w:p w14:paraId="080F9FCD" w14:textId="77777777" w:rsidR="004A74FD" w:rsidRDefault="004A74FD">
      <w:pPr>
        <w:pStyle w:val="BodyText"/>
        <w:spacing w:before="173"/>
      </w:pPr>
    </w:p>
    <w:p w14:paraId="5A722F2C" w14:textId="77777777" w:rsidR="004A74FD" w:rsidRDefault="00000000">
      <w:pPr>
        <w:spacing w:line="472" w:lineRule="auto"/>
        <w:ind w:left="1233" w:right="804" w:hanging="722"/>
        <w:rPr>
          <w:sz w:val="24"/>
        </w:rPr>
      </w:pPr>
      <w:r>
        <w:rPr>
          <w:sz w:val="24"/>
        </w:rPr>
        <w:t>Park, H., Marascuilo, L., &amp; Gaylord-Ross,</w:t>
      </w:r>
      <w:r>
        <w:rPr>
          <w:spacing w:val="39"/>
          <w:sz w:val="24"/>
        </w:rPr>
        <w:t xml:space="preserve"> </w:t>
      </w:r>
      <w:r>
        <w:rPr>
          <w:sz w:val="24"/>
        </w:rPr>
        <w:t>R. (1990). Visual inspection and statistical analysis in</w:t>
      </w:r>
      <w:r>
        <w:rPr>
          <w:spacing w:val="-5"/>
          <w:sz w:val="24"/>
        </w:rPr>
        <w:t xml:space="preserve"> </w:t>
      </w:r>
      <w:r>
        <w:rPr>
          <w:sz w:val="24"/>
        </w:rPr>
        <w:t>single-case designs.</w:t>
      </w:r>
      <w:r>
        <w:rPr>
          <w:spacing w:val="-3"/>
          <w:sz w:val="24"/>
        </w:rPr>
        <w:t xml:space="preserve"> </w:t>
      </w:r>
      <w:r>
        <w:rPr>
          <w:i/>
          <w:sz w:val="24"/>
        </w:rPr>
        <w:t>Journal of Experimental</w:t>
      </w:r>
      <w:r>
        <w:rPr>
          <w:i/>
          <w:spacing w:val="25"/>
          <w:sz w:val="24"/>
        </w:rPr>
        <w:t xml:space="preserve"> </w:t>
      </w:r>
      <w:r>
        <w:rPr>
          <w:i/>
          <w:sz w:val="24"/>
        </w:rPr>
        <w:t>Education,</w:t>
      </w:r>
      <w:r>
        <w:rPr>
          <w:i/>
          <w:spacing w:val="-11"/>
          <w:sz w:val="24"/>
        </w:rPr>
        <w:t xml:space="preserve"> </w:t>
      </w:r>
      <w:r>
        <w:rPr>
          <w:i/>
          <w:sz w:val="24"/>
        </w:rPr>
        <w:t>58,</w:t>
      </w:r>
      <w:r>
        <w:rPr>
          <w:i/>
          <w:spacing w:val="-22"/>
          <w:sz w:val="24"/>
        </w:rPr>
        <w:t xml:space="preserve"> </w:t>
      </w:r>
      <w:r>
        <w:rPr>
          <w:sz w:val="24"/>
        </w:rPr>
        <w:t>311-320.</w:t>
      </w:r>
    </w:p>
    <w:p w14:paraId="6988918F" w14:textId="77777777" w:rsidR="004A74FD" w:rsidRDefault="00000000">
      <w:pPr>
        <w:pStyle w:val="BodyText"/>
        <w:spacing w:line="477" w:lineRule="auto"/>
        <w:ind w:left="1234" w:right="749" w:hanging="723"/>
      </w:pPr>
      <w:r>
        <w:t>Pavy,</w:t>
      </w:r>
      <w:r>
        <w:rPr>
          <w:spacing w:val="-1"/>
        </w:rPr>
        <w:t xml:space="preserve"> </w:t>
      </w:r>
      <w:r>
        <w:t>D.</w:t>
      </w:r>
      <w:r>
        <w:rPr>
          <w:spacing w:val="-6"/>
        </w:rPr>
        <w:t xml:space="preserve"> </w:t>
      </w:r>
      <w:r>
        <w:t>B.</w:t>
      </w:r>
      <w:r>
        <w:rPr>
          <w:spacing w:val="-12"/>
        </w:rPr>
        <w:t xml:space="preserve"> </w:t>
      </w:r>
      <w:r>
        <w:t>(2005).</w:t>
      </w:r>
      <w:r>
        <w:rPr>
          <w:spacing w:val="-2"/>
        </w:rPr>
        <w:t xml:space="preserve"> </w:t>
      </w:r>
      <w:r>
        <w:t>Technology integration: Perceptions of</w:t>
      </w:r>
      <w:r>
        <w:rPr>
          <w:spacing w:val="-6"/>
        </w:rPr>
        <w:t xml:space="preserve"> </w:t>
      </w:r>
      <w:r>
        <w:t>elementary school technology lead teachers (Doctoral dissertation, George Mason University, 2005).</w:t>
      </w:r>
    </w:p>
    <w:p w14:paraId="37450E57" w14:textId="77777777" w:rsidR="004A74FD" w:rsidRDefault="00000000">
      <w:pPr>
        <w:spacing w:before="1"/>
        <w:ind w:left="1239"/>
        <w:rPr>
          <w:sz w:val="24"/>
        </w:rPr>
      </w:pPr>
      <w:r>
        <w:rPr>
          <w:i/>
          <w:sz w:val="24"/>
        </w:rPr>
        <w:t>Dissertation</w:t>
      </w:r>
      <w:r>
        <w:rPr>
          <w:i/>
          <w:spacing w:val="20"/>
          <w:sz w:val="24"/>
        </w:rPr>
        <w:t xml:space="preserve"> </w:t>
      </w:r>
      <w:r>
        <w:rPr>
          <w:i/>
          <w:sz w:val="24"/>
        </w:rPr>
        <w:t>Abstracts</w:t>
      </w:r>
      <w:r>
        <w:rPr>
          <w:i/>
          <w:spacing w:val="23"/>
          <w:sz w:val="24"/>
        </w:rPr>
        <w:t xml:space="preserve"> </w:t>
      </w:r>
      <w:r>
        <w:rPr>
          <w:i/>
          <w:sz w:val="24"/>
        </w:rPr>
        <w:t>International,</w:t>
      </w:r>
      <w:r>
        <w:rPr>
          <w:i/>
          <w:spacing w:val="-25"/>
          <w:sz w:val="24"/>
        </w:rPr>
        <w:t xml:space="preserve"> </w:t>
      </w:r>
      <w:r>
        <w:rPr>
          <w:i/>
          <w:sz w:val="24"/>
        </w:rPr>
        <w:t>66,</w:t>
      </w:r>
      <w:r>
        <w:rPr>
          <w:i/>
          <w:spacing w:val="-18"/>
          <w:sz w:val="24"/>
        </w:rPr>
        <w:t xml:space="preserve"> </w:t>
      </w:r>
      <w:r>
        <w:rPr>
          <w:sz w:val="24"/>
        </w:rPr>
        <w:t>02.</w:t>
      </w:r>
      <w:r>
        <w:rPr>
          <w:spacing w:val="3"/>
          <w:sz w:val="24"/>
        </w:rPr>
        <w:t xml:space="preserve"> </w:t>
      </w:r>
      <w:r>
        <w:rPr>
          <w:sz w:val="24"/>
        </w:rPr>
        <w:t>(UMI</w:t>
      </w:r>
      <w:r>
        <w:rPr>
          <w:spacing w:val="16"/>
          <w:sz w:val="24"/>
        </w:rPr>
        <w:t xml:space="preserve"> </w:t>
      </w:r>
      <w:r>
        <w:rPr>
          <w:sz w:val="24"/>
        </w:rPr>
        <w:t>No.</w:t>
      </w:r>
      <w:r>
        <w:rPr>
          <w:spacing w:val="3"/>
          <w:sz w:val="24"/>
        </w:rPr>
        <w:t xml:space="preserve"> </w:t>
      </w:r>
      <w:r>
        <w:rPr>
          <w:spacing w:val="-2"/>
          <w:sz w:val="24"/>
        </w:rPr>
        <w:t>3164262)</w:t>
      </w:r>
    </w:p>
    <w:p w14:paraId="6F43EEF4" w14:textId="77777777" w:rsidR="004A74FD" w:rsidRDefault="00000000">
      <w:pPr>
        <w:pStyle w:val="BodyText"/>
        <w:spacing w:before="272"/>
        <w:ind w:left="512"/>
      </w:pPr>
      <w:r>
        <w:t>Peterson,</w:t>
      </w:r>
      <w:r>
        <w:rPr>
          <w:spacing w:val="42"/>
        </w:rPr>
        <w:t xml:space="preserve"> </w:t>
      </w:r>
      <w:r>
        <w:t>I.</w:t>
      </w:r>
      <w:r>
        <w:rPr>
          <w:spacing w:val="19"/>
        </w:rPr>
        <w:t xml:space="preserve"> </w:t>
      </w:r>
      <w:r>
        <w:t>(2000,</w:t>
      </w:r>
      <w:r>
        <w:rPr>
          <w:spacing w:val="33"/>
        </w:rPr>
        <w:t xml:space="preserve"> </w:t>
      </w:r>
      <w:r>
        <w:t>May</w:t>
      </w:r>
      <w:r>
        <w:rPr>
          <w:spacing w:val="33"/>
        </w:rPr>
        <w:t xml:space="preserve"> </w:t>
      </w:r>
      <w:r>
        <w:t>6).</w:t>
      </w:r>
      <w:r>
        <w:rPr>
          <w:spacing w:val="28"/>
        </w:rPr>
        <w:t xml:space="preserve"> </w:t>
      </w:r>
      <w:r>
        <w:t>High</w:t>
      </w:r>
      <w:r>
        <w:rPr>
          <w:spacing w:val="37"/>
        </w:rPr>
        <w:t xml:space="preserve"> </w:t>
      </w:r>
      <w:r>
        <w:t>rewards</w:t>
      </w:r>
      <w:r>
        <w:rPr>
          <w:spacing w:val="35"/>
        </w:rPr>
        <w:t xml:space="preserve"> </w:t>
      </w:r>
      <w:r>
        <w:t>and</w:t>
      </w:r>
      <w:r>
        <w:rPr>
          <w:spacing w:val="33"/>
        </w:rPr>
        <w:t xml:space="preserve"> </w:t>
      </w:r>
      <w:r>
        <w:t>high</w:t>
      </w:r>
      <w:r>
        <w:rPr>
          <w:spacing w:val="33"/>
        </w:rPr>
        <w:t xml:space="preserve"> </w:t>
      </w:r>
      <w:r>
        <w:t>costs</w:t>
      </w:r>
      <w:r>
        <w:rPr>
          <w:spacing w:val="25"/>
        </w:rPr>
        <w:t xml:space="preserve"> </w:t>
      </w:r>
      <w:r>
        <w:t>as</w:t>
      </w:r>
      <w:r>
        <w:rPr>
          <w:spacing w:val="27"/>
        </w:rPr>
        <w:t xml:space="preserve"> </w:t>
      </w:r>
      <w:r>
        <w:t>states</w:t>
      </w:r>
      <w:r>
        <w:rPr>
          <w:spacing w:val="27"/>
        </w:rPr>
        <w:t xml:space="preserve"> </w:t>
      </w:r>
      <w:r>
        <w:t>draw</w:t>
      </w:r>
      <w:r>
        <w:rPr>
          <w:spacing w:val="30"/>
        </w:rPr>
        <w:t xml:space="preserve"> </w:t>
      </w:r>
      <w:r>
        <w:t>autistic</w:t>
      </w:r>
      <w:r>
        <w:rPr>
          <w:spacing w:val="34"/>
        </w:rPr>
        <w:t xml:space="preserve"> </w:t>
      </w:r>
      <w:r>
        <w:rPr>
          <w:spacing w:val="-2"/>
        </w:rPr>
        <w:t>pupils.</w:t>
      </w:r>
    </w:p>
    <w:p w14:paraId="1C32EE32" w14:textId="77777777" w:rsidR="004A74FD" w:rsidRDefault="004A74FD">
      <w:pPr>
        <w:pStyle w:val="BodyText"/>
        <w:spacing w:before="5"/>
      </w:pPr>
    </w:p>
    <w:p w14:paraId="68E8A8D6" w14:textId="77777777" w:rsidR="004A74FD" w:rsidRDefault="00000000">
      <w:pPr>
        <w:spacing w:before="1"/>
        <w:ind w:left="1239"/>
        <w:rPr>
          <w:sz w:val="24"/>
        </w:rPr>
      </w:pPr>
      <w:r>
        <w:rPr>
          <w:i/>
          <w:sz w:val="24"/>
        </w:rPr>
        <w:t>New</w:t>
      </w:r>
      <w:r>
        <w:rPr>
          <w:i/>
          <w:spacing w:val="9"/>
          <w:sz w:val="24"/>
        </w:rPr>
        <w:t xml:space="preserve"> </w:t>
      </w:r>
      <w:r>
        <w:rPr>
          <w:i/>
          <w:sz w:val="24"/>
        </w:rPr>
        <w:t>York</w:t>
      </w:r>
      <w:r>
        <w:rPr>
          <w:i/>
          <w:spacing w:val="9"/>
          <w:sz w:val="24"/>
        </w:rPr>
        <w:t xml:space="preserve"> </w:t>
      </w:r>
      <w:r>
        <w:rPr>
          <w:i/>
          <w:sz w:val="24"/>
        </w:rPr>
        <w:t>Times,</w:t>
      </w:r>
      <w:r>
        <w:rPr>
          <w:i/>
          <w:spacing w:val="-2"/>
          <w:sz w:val="24"/>
        </w:rPr>
        <w:t xml:space="preserve"> </w:t>
      </w:r>
      <w:r>
        <w:rPr>
          <w:sz w:val="24"/>
        </w:rPr>
        <w:t>p.</w:t>
      </w:r>
      <w:r>
        <w:rPr>
          <w:spacing w:val="2"/>
          <w:sz w:val="24"/>
        </w:rPr>
        <w:t xml:space="preserve"> </w:t>
      </w:r>
      <w:r>
        <w:rPr>
          <w:spacing w:val="-5"/>
          <w:sz w:val="24"/>
        </w:rPr>
        <w:t>B2.</w:t>
      </w:r>
    </w:p>
    <w:p w14:paraId="40A20E2E" w14:textId="77777777" w:rsidR="004A74FD" w:rsidRDefault="00000000">
      <w:pPr>
        <w:spacing w:before="271" w:line="482" w:lineRule="auto"/>
        <w:ind w:left="1234" w:right="947" w:hanging="723"/>
        <w:rPr>
          <w:sz w:val="24"/>
        </w:rPr>
      </w:pPr>
      <w:r>
        <w:rPr>
          <w:sz w:val="24"/>
        </w:rPr>
        <w:t xml:space="preserve">Powers, M. (1992). Early intervention for children with autism. In D. Berkell (Ed.), </w:t>
      </w:r>
      <w:r>
        <w:rPr>
          <w:i/>
          <w:sz w:val="24"/>
        </w:rPr>
        <w:t xml:space="preserve">Autism: Identification, education, and treatment </w:t>
      </w:r>
      <w:r>
        <w:rPr>
          <w:sz w:val="24"/>
        </w:rPr>
        <w:t>(pp. 223-251).</w:t>
      </w:r>
      <w:r>
        <w:rPr>
          <w:spacing w:val="-1"/>
          <w:sz w:val="24"/>
        </w:rPr>
        <w:t xml:space="preserve"> </w:t>
      </w:r>
      <w:r>
        <w:rPr>
          <w:sz w:val="24"/>
        </w:rPr>
        <w:t xml:space="preserve">Hillsdale, NJ: </w:t>
      </w:r>
      <w:r>
        <w:rPr>
          <w:spacing w:val="-2"/>
          <w:sz w:val="24"/>
        </w:rPr>
        <w:t>Erlbaum.</w:t>
      </w:r>
    </w:p>
    <w:p w14:paraId="2406DEE4" w14:textId="77777777" w:rsidR="004A74FD" w:rsidRDefault="00000000">
      <w:pPr>
        <w:pStyle w:val="BodyText"/>
        <w:spacing w:line="477" w:lineRule="auto"/>
        <w:ind w:left="1234" w:right="947" w:hanging="723"/>
      </w:pPr>
      <w:r>
        <w:t>Prizant, B. M., Wetherby, A. M., &amp; Rydell, P. J. (2000). Communication</w:t>
      </w:r>
      <w:r>
        <w:rPr>
          <w:spacing w:val="40"/>
        </w:rPr>
        <w:t xml:space="preserve"> </w:t>
      </w:r>
      <w:r>
        <w:t>intervention issues</w:t>
      </w:r>
      <w:r>
        <w:rPr>
          <w:spacing w:val="3"/>
        </w:rPr>
        <w:t xml:space="preserve"> </w:t>
      </w:r>
      <w:r>
        <w:t>for</w:t>
      </w:r>
      <w:r>
        <w:rPr>
          <w:spacing w:val="-1"/>
        </w:rPr>
        <w:t xml:space="preserve"> </w:t>
      </w:r>
      <w:r>
        <w:t>young</w:t>
      </w:r>
      <w:r>
        <w:rPr>
          <w:spacing w:val="-4"/>
        </w:rPr>
        <w:t xml:space="preserve"> </w:t>
      </w:r>
      <w:r>
        <w:t>children</w:t>
      </w:r>
      <w:r>
        <w:rPr>
          <w:spacing w:val="17"/>
        </w:rPr>
        <w:t xml:space="preserve"> </w:t>
      </w:r>
      <w:r>
        <w:t>with</w:t>
      </w:r>
      <w:r>
        <w:rPr>
          <w:spacing w:val="-9"/>
        </w:rPr>
        <w:t xml:space="preserve"> </w:t>
      </w:r>
      <w:r>
        <w:t>autism</w:t>
      </w:r>
      <w:r>
        <w:rPr>
          <w:spacing w:val="5"/>
        </w:rPr>
        <w:t xml:space="preserve"> </w:t>
      </w:r>
      <w:r>
        <w:t>spectrum</w:t>
      </w:r>
      <w:r>
        <w:rPr>
          <w:spacing w:val="10"/>
        </w:rPr>
        <w:t xml:space="preserve"> </w:t>
      </w:r>
      <w:r>
        <w:t>disorders.</w:t>
      </w:r>
      <w:r>
        <w:rPr>
          <w:spacing w:val="14"/>
        </w:rPr>
        <w:t xml:space="preserve"> </w:t>
      </w:r>
      <w:r>
        <w:t>In</w:t>
      </w:r>
      <w:r>
        <w:rPr>
          <w:spacing w:val="-6"/>
        </w:rPr>
        <w:t xml:space="preserve"> </w:t>
      </w:r>
      <w:r>
        <w:t>A.</w:t>
      </w:r>
      <w:r>
        <w:rPr>
          <w:spacing w:val="-4"/>
        </w:rPr>
        <w:t xml:space="preserve"> </w:t>
      </w:r>
      <w:r>
        <w:t>M.</w:t>
      </w:r>
      <w:r>
        <w:rPr>
          <w:spacing w:val="1"/>
        </w:rPr>
        <w:t xml:space="preserve"> </w:t>
      </w:r>
      <w:r>
        <w:t>Wetherby</w:t>
      </w:r>
      <w:r>
        <w:rPr>
          <w:spacing w:val="10"/>
        </w:rPr>
        <w:t xml:space="preserve"> </w:t>
      </w:r>
      <w:r>
        <w:rPr>
          <w:spacing w:val="-10"/>
        </w:rPr>
        <w:t>&amp;</w:t>
      </w:r>
    </w:p>
    <w:p w14:paraId="36A1A50C" w14:textId="77777777" w:rsidR="004A74FD" w:rsidRDefault="00000000">
      <w:pPr>
        <w:spacing w:before="1"/>
        <w:ind w:left="1232"/>
        <w:rPr>
          <w:sz w:val="24"/>
        </w:rPr>
      </w:pPr>
      <w:r>
        <w:rPr>
          <w:sz w:val="24"/>
        </w:rPr>
        <w:t>B.</w:t>
      </w:r>
      <w:r>
        <w:rPr>
          <w:spacing w:val="-6"/>
          <w:sz w:val="24"/>
        </w:rPr>
        <w:t xml:space="preserve"> </w:t>
      </w:r>
      <w:r>
        <w:rPr>
          <w:sz w:val="24"/>
        </w:rPr>
        <w:t>M.</w:t>
      </w:r>
      <w:r>
        <w:rPr>
          <w:spacing w:val="-5"/>
          <w:sz w:val="24"/>
        </w:rPr>
        <w:t xml:space="preserve"> </w:t>
      </w:r>
      <w:r>
        <w:rPr>
          <w:sz w:val="24"/>
        </w:rPr>
        <w:t>Prizant</w:t>
      </w:r>
      <w:r>
        <w:rPr>
          <w:spacing w:val="7"/>
          <w:sz w:val="24"/>
        </w:rPr>
        <w:t xml:space="preserve"> </w:t>
      </w:r>
      <w:r>
        <w:rPr>
          <w:sz w:val="24"/>
        </w:rPr>
        <w:t>(Eds.),</w:t>
      </w:r>
      <w:r>
        <w:rPr>
          <w:spacing w:val="-7"/>
          <w:sz w:val="24"/>
        </w:rPr>
        <w:t xml:space="preserve"> </w:t>
      </w:r>
      <w:r>
        <w:rPr>
          <w:i/>
          <w:sz w:val="24"/>
        </w:rPr>
        <w:t>Autism</w:t>
      </w:r>
      <w:r>
        <w:rPr>
          <w:i/>
          <w:spacing w:val="3"/>
          <w:sz w:val="24"/>
        </w:rPr>
        <w:t xml:space="preserve"> </w:t>
      </w:r>
      <w:r>
        <w:rPr>
          <w:i/>
          <w:sz w:val="24"/>
        </w:rPr>
        <w:t>spectrum</w:t>
      </w:r>
      <w:r>
        <w:rPr>
          <w:i/>
          <w:spacing w:val="6"/>
          <w:sz w:val="24"/>
        </w:rPr>
        <w:t xml:space="preserve"> </w:t>
      </w:r>
      <w:r>
        <w:rPr>
          <w:i/>
          <w:sz w:val="24"/>
        </w:rPr>
        <w:t>disorders:</w:t>
      </w:r>
      <w:r>
        <w:rPr>
          <w:i/>
          <w:spacing w:val="15"/>
          <w:sz w:val="24"/>
        </w:rPr>
        <w:t xml:space="preserve"> </w:t>
      </w:r>
      <w:r>
        <w:rPr>
          <w:i/>
          <w:sz w:val="24"/>
        </w:rPr>
        <w:t>A</w:t>
      </w:r>
      <w:r>
        <w:rPr>
          <w:i/>
          <w:spacing w:val="-10"/>
          <w:sz w:val="24"/>
        </w:rPr>
        <w:t xml:space="preserve"> </w:t>
      </w:r>
      <w:r>
        <w:rPr>
          <w:i/>
          <w:sz w:val="24"/>
        </w:rPr>
        <w:t>transactional</w:t>
      </w:r>
      <w:r>
        <w:rPr>
          <w:i/>
          <w:spacing w:val="18"/>
          <w:sz w:val="24"/>
        </w:rPr>
        <w:t xml:space="preserve"> </w:t>
      </w:r>
      <w:r>
        <w:rPr>
          <w:i/>
          <w:sz w:val="24"/>
        </w:rPr>
        <w:t>approach</w:t>
      </w:r>
      <w:r>
        <w:rPr>
          <w:i/>
          <w:spacing w:val="4"/>
          <w:sz w:val="24"/>
        </w:rPr>
        <w:t xml:space="preserve"> </w:t>
      </w:r>
      <w:r>
        <w:rPr>
          <w:spacing w:val="-4"/>
          <w:sz w:val="24"/>
        </w:rPr>
        <w:t>(pp.</w:t>
      </w:r>
    </w:p>
    <w:p w14:paraId="72459D7D" w14:textId="77777777" w:rsidR="004A74FD" w:rsidRDefault="004A74FD">
      <w:pPr>
        <w:pStyle w:val="BodyText"/>
        <w:spacing w:before="10"/>
      </w:pPr>
    </w:p>
    <w:p w14:paraId="73B7C655" w14:textId="77777777" w:rsidR="004A74FD" w:rsidRDefault="00000000">
      <w:pPr>
        <w:pStyle w:val="BodyText"/>
        <w:ind w:left="1233"/>
      </w:pPr>
      <w:r>
        <w:t>193-224).</w:t>
      </w:r>
      <w:r>
        <w:rPr>
          <w:spacing w:val="11"/>
        </w:rPr>
        <w:t xml:space="preserve"> </w:t>
      </w:r>
      <w:r>
        <w:t>Baltimore,</w:t>
      </w:r>
      <w:r>
        <w:rPr>
          <w:spacing w:val="14"/>
        </w:rPr>
        <w:t xml:space="preserve"> </w:t>
      </w:r>
      <w:r>
        <w:t xml:space="preserve">MD: </w:t>
      </w:r>
      <w:r>
        <w:rPr>
          <w:spacing w:val="-2"/>
        </w:rPr>
        <w:t>Brookes.</w:t>
      </w:r>
    </w:p>
    <w:p w14:paraId="6C40A9E1" w14:textId="77777777" w:rsidR="004A74FD" w:rsidRDefault="004A74FD">
      <w:pPr>
        <w:pStyle w:val="BodyText"/>
        <w:spacing w:before="6"/>
      </w:pPr>
    </w:p>
    <w:p w14:paraId="07C21873" w14:textId="77777777" w:rsidR="004A74FD" w:rsidRDefault="00000000">
      <w:pPr>
        <w:spacing w:line="491" w:lineRule="auto"/>
        <w:ind w:left="511" w:right="1584"/>
        <w:rPr>
          <w:sz w:val="24"/>
        </w:rPr>
      </w:pPr>
      <w:r>
        <w:rPr>
          <w:sz w:val="24"/>
        </w:rPr>
        <w:t>Rapin, I.</w:t>
      </w:r>
      <w:r>
        <w:rPr>
          <w:spacing w:val="-12"/>
          <w:sz w:val="24"/>
        </w:rPr>
        <w:t xml:space="preserve"> </w:t>
      </w:r>
      <w:r>
        <w:rPr>
          <w:sz w:val="24"/>
        </w:rPr>
        <w:t xml:space="preserve">(1997). Autism. </w:t>
      </w:r>
      <w:r>
        <w:rPr>
          <w:i/>
          <w:sz w:val="24"/>
        </w:rPr>
        <w:t>The New England Journal of</w:t>
      </w:r>
      <w:r>
        <w:rPr>
          <w:i/>
          <w:spacing w:val="-7"/>
          <w:sz w:val="24"/>
        </w:rPr>
        <w:t xml:space="preserve"> </w:t>
      </w:r>
      <w:r>
        <w:rPr>
          <w:i/>
          <w:sz w:val="24"/>
        </w:rPr>
        <w:t>Medicine,</w:t>
      </w:r>
      <w:r>
        <w:rPr>
          <w:i/>
          <w:spacing w:val="-11"/>
          <w:sz w:val="24"/>
        </w:rPr>
        <w:t xml:space="preserve"> </w:t>
      </w:r>
      <w:r>
        <w:rPr>
          <w:i/>
          <w:sz w:val="24"/>
        </w:rPr>
        <w:t>337,</w:t>
      </w:r>
      <w:r>
        <w:rPr>
          <w:i/>
          <w:spacing w:val="-18"/>
          <w:sz w:val="24"/>
        </w:rPr>
        <w:t xml:space="preserve"> </w:t>
      </w:r>
      <w:r>
        <w:rPr>
          <w:sz w:val="24"/>
        </w:rPr>
        <w:t>97-104. Ray, W. J. (1997).</w:t>
      </w:r>
      <w:r>
        <w:rPr>
          <w:spacing w:val="40"/>
          <w:sz w:val="24"/>
        </w:rPr>
        <w:t xml:space="preserve"> </w:t>
      </w:r>
      <w:r>
        <w:rPr>
          <w:i/>
          <w:sz w:val="24"/>
        </w:rPr>
        <w:t xml:space="preserve">Methods </w:t>
      </w:r>
      <w:r>
        <w:rPr>
          <w:sz w:val="24"/>
        </w:rPr>
        <w:t>(5</w:t>
      </w:r>
      <w:r>
        <w:rPr>
          <w:sz w:val="24"/>
          <w:vertAlign w:val="superscript"/>
        </w:rPr>
        <w:t>th</w:t>
      </w:r>
      <w:r>
        <w:rPr>
          <w:sz w:val="24"/>
        </w:rPr>
        <w:t xml:space="preserve"> ed.). Pacific Grove, CA:</w:t>
      </w:r>
      <w:r>
        <w:rPr>
          <w:spacing w:val="40"/>
          <w:sz w:val="24"/>
        </w:rPr>
        <w:t xml:space="preserve"> </w:t>
      </w:r>
      <w:r>
        <w:rPr>
          <w:sz w:val="24"/>
        </w:rPr>
        <w:t>Brooks/Cole.</w:t>
      </w:r>
    </w:p>
    <w:p w14:paraId="3C30A30F" w14:textId="77777777" w:rsidR="004A74FD" w:rsidRDefault="00000000">
      <w:pPr>
        <w:spacing w:line="489" w:lineRule="auto"/>
        <w:ind w:left="1242" w:right="802" w:hanging="731"/>
        <w:rPr>
          <w:sz w:val="24"/>
        </w:rPr>
      </w:pPr>
      <w:r>
        <w:rPr>
          <w:sz w:val="24"/>
        </w:rPr>
        <w:t>Rogers, E.</w:t>
      </w:r>
      <w:r>
        <w:rPr>
          <w:spacing w:val="-2"/>
          <w:sz w:val="24"/>
        </w:rPr>
        <w:t xml:space="preserve"> </w:t>
      </w:r>
      <w:r>
        <w:rPr>
          <w:sz w:val="24"/>
        </w:rPr>
        <w:t xml:space="preserve">M. (2003). </w:t>
      </w:r>
      <w:r>
        <w:rPr>
          <w:i/>
          <w:sz w:val="24"/>
        </w:rPr>
        <w:t>Diffusion of</w:t>
      </w:r>
      <w:r>
        <w:rPr>
          <w:i/>
          <w:spacing w:val="-6"/>
          <w:sz w:val="24"/>
        </w:rPr>
        <w:t xml:space="preserve"> </w:t>
      </w:r>
      <w:r>
        <w:rPr>
          <w:i/>
          <w:sz w:val="24"/>
        </w:rPr>
        <w:t xml:space="preserve">innovations. </w:t>
      </w:r>
      <w:r>
        <w:rPr>
          <w:sz w:val="24"/>
        </w:rPr>
        <w:t>(5</w:t>
      </w:r>
      <w:r>
        <w:rPr>
          <w:sz w:val="24"/>
          <w:vertAlign w:val="superscript"/>
        </w:rPr>
        <w:t>th</w:t>
      </w:r>
      <w:r>
        <w:rPr>
          <w:spacing w:val="-9"/>
          <w:sz w:val="24"/>
        </w:rPr>
        <w:t xml:space="preserve"> </w:t>
      </w:r>
      <w:r>
        <w:rPr>
          <w:sz w:val="24"/>
        </w:rPr>
        <w:t xml:space="preserve">edition). New York, New York: Free </w:t>
      </w:r>
      <w:r>
        <w:rPr>
          <w:spacing w:val="-2"/>
          <w:sz w:val="24"/>
        </w:rPr>
        <w:t>Press.</w:t>
      </w:r>
    </w:p>
    <w:p w14:paraId="30EC4187" w14:textId="77777777" w:rsidR="004A74FD" w:rsidRDefault="00000000">
      <w:pPr>
        <w:pStyle w:val="BodyText"/>
        <w:spacing w:line="484" w:lineRule="auto"/>
        <w:ind w:left="1234" w:right="917" w:hanging="718"/>
      </w:pPr>
      <w:r>
        <w:t>Rosenwasser, B.,</w:t>
      </w:r>
      <w:r>
        <w:rPr>
          <w:spacing w:val="-5"/>
        </w:rPr>
        <w:t xml:space="preserve"> </w:t>
      </w:r>
      <w:r>
        <w:t>&amp;</w:t>
      </w:r>
      <w:r>
        <w:rPr>
          <w:spacing w:val="-4"/>
        </w:rPr>
        <w:t xml:space="preserve"> </w:t>
      </w:r>
      <w:r>
        <w:t>Axelrod, S.</w:t>
      </w:r>
      <w:r>
        <w:rPr>
          <w:spacing w:val="-13"/>
        </w:rPr>
        <w:t xml:space="preserve"> </w:t>
      </w:r>
      <w:r>
        <w:t>(2002). More</w:t>
      </w:r>
      <w:r>
        <w:rPr>
          <w:spacing w:val="-3"/>
        </w:rPr>
        <w:t xml:space="preserve"> </w:t>
      </w:r>
      <w:r>
        <w:t>contributions of</w:t>
      </w:r>
      <w:r>
        <w:rPr>
          <w:spacing w:val="-5"/>
        </w:rPr>
        <w:t xml:space="preserve"> </w:t>
      </w:r>
      <w:r>
        <w:t xml:space="preserve">applied behavior analysis to the education of people with autism. </w:t>
      </w:r>
      <w:r>
        <w:rPr>
          <w:i/>
        </w:rPr>
        <w:t>Behavior Modification, 26,</w:t>
      </w:r>
      <w:r>
        <w:rPr>
          <w:i/>
          <w:spacing w:val="-12"/>
        </w:rPr>
        <w:t xml:space="preserve"> </w:t>
      </w:r>
      <w:r>
        <w:t>3-8.</w:t>
      </w:r>
    </w:p>
    <w:p w14:paraId="729AB207" w14:textId="77777777" w:rsidR="004A74FD" w:rsidRDefault="00000000">
      <w:pPr>
        <w:pStyle w:val="BodyText"/>
        <w:spacing w:line="247" w:lineRule="exact"/>
        <w:ind w:left="511"/>
      </w:pPr>
      <w:r>
        <w:t>Rosenwasser,</w:t>
      </w:r>
      <w:r>
        <w:rPr>
          <w:spacing w:val="29"/>
        </w:rPr>
        <w:t xml:space="preserve"> </w:t>
      </w:r>
      <w:r>
        <w:t>B.,</w:t>
      </w:r>
      <w:r>
        <w:rPr>
          <w:spacing w:val="-2"/>
        </w:rPr>
        <w:t xml:space="preserve"> </w:t>
      </w:r>
      <w:r>
        <w:t>&amp;</w:t>
      </w:r>
      <w:r>
        <w:rPr>
          <w:spacing w:val="9"/>
        </w:rPr>
        <w:t xml:space="preserve"> </w:t>
      </w:r>
      <w:r>
        <w:t>Axelrod,</w:t>
      </w:r>
      <w:r>
        <w:rPr>
          <w:spacing w:val="13"/>
        </w:rPr>
        <w:t xml:space="preserve"> </w:t>
      </w:r>
      <w:r>
        <w:t>S. (2001). Contributions</w:t>
      </w:r>
      <w:r>
        <w:rPr>
          <w:spacing w:val="23"/>
        </w:rPr>
        <w:t xml:space="preserve"> </w:t>
      </w:r>
      <w:r>
        <w:t>of</w:t>
      </w:r>
      <w:r>
        <w:rPr>
          <w:spacing w:val="2"/>
        </w:rPr>
        <w:t xml:space="preserve"> </w:t>
      </w:r>
      <w:r>
        <w:t>applied</w:t>
      </w:r>
      <w:r>
        <w:rPr>
          <w:spacing w:val="23"/>
        </w:rPr>
        <w:t xml:space="preserve"> </w:t>
      </w:r>
      <w:r>
        <w:t>behavior</w:t>
      </w:r>
      <w:r>
        <w:rPr>
          <w:spacing w:val="13"/>
        </w:rPr>
        <w:t xml:space="preserve"> </w:t>
      </w:r>
      <w:r>
        <w:t>analysis</w:t>
      </w:r>
      <w:r>
        <w:rPr>
          <w:spacing w:val="6"/>
        </w:rPr>
        <w:t xml:space="preserve"> </w:t>
      </w:r>
      <w:r>
        <w:t>to</w:t>
      </w:r>
      <w:r>
        <w:rPr>
          <w:spacing w:val="2"/>
        </w:rPr>
        <w:t xml:space="preserve"> </w:t>
      </w:r>
      <w:r>
        <w:rPr>
          <w:spacing w:val="-5"/>
        </w:rPr>
        <w:t>the</w:t>
      </w:r>
    </w:p>
    <w:p w14:paraId="33ACBC84" w14:textId="77777777" w:rsidR="004A74FD" w:rsidRDefault="00000000">
      <w:pPr>
        <w:spacing w:before="258"/>
        <w:ind w:left="1232"/>
        <w:rPr>
          <w:sz w:val="24"/>
        </w:rPr>
      </w:pPr>
      <w:r>
        <w:rPr>
          <w:sz w:val="24"/>
        </w:rPr>
        <w:t>education</w:t>
      </w:r>
      <w:r>
        <w:rPr>
          <w:spacing w:val="10"/>
          <w:sz w:val="24"/>
        </w:rPr>
        <w:t xml:space="preserve"> </w:t>
      </w:r>
      <w:r>
        <w:rPr>
          <w:sz w:val="24"/>
        </w:rPr>
        <w:t>of</w:t>
      </w:r>
      <w:r>
        <w:rPr>
          <w:spacing w:val="4"/>
          <w:sz w:val="24"/>
        </w:rPr>
        <w:t xml:space="preserve"> </w:t>
      </w:r>
      <w:r>
        <w:rPr>
          <w:sz w:val="24"/>
        </w:rPr>
        <w:t>people</w:t>
      </w:r>
      <w:r>
        <w:rPr>
          <w:spacing w:val="9"/>
          <w:sz w:val="24"/>
        </w:rPr>
        <w:t xml:space="preserve"> </w:t>
      </w:r>
      <w:r>
        <w:rPr>
          <w:sz w:val="24"/>
        </w:rPr>
        <w:t>with autism.</w:t>
      </w:r>
      <w:r>
        <w:rPr>
          <w:spacing w:val="14"/>
          <w:sz w:val="24"/>
        </w:rPr>
        <w:t xml:space="preserve"> </w:t>
      </w:r>
      <w:r>
        <w:rPr>
          <w:i/>
          <w:sz w:val="24"/>
        </w:rPr>
        <w:t>Behavior</w:t>
      </w:r>
      <w:r>
        <w:rPr>
          <w:i/>
          <w:spacing w:val="14"/>
          <w:sz w:val="24"/>
        </w:rPr>
        <w:t xml:space="preserve"> </w:t>
      </w:r>
      <w:r>
        <w:rPr>
          <w:i/>
          <w:sz w:val="24"/>
        </w:rPr>
        <w:t>Modification,</w:t>
      </w:r>
      <w:r>
        <w:rPr>
          <w:i/>
          <w:spacing w:val="6"/>
          <w:sz w:val="24"/>
        </w:rPr>
        <w:t xml:space="preserve"> </w:t>
      </w:r>
      <w:r>
        <w:rPr>
          <w:i/>
          <w:sz w:val="24"/>
        </w:rPr>
        <w:t>25,</w:t>
      </w:r>
      <w:r>
        <w:rPr>
          <w:i/>
          <w:spacing w:val="-18"/>
          <w:sz w:val="24"/>
        </w:rPr>
        <w:t xml:space="preserve"> </w:t>
      </w:r>
      <w:r>
        <w:rPr>
          <w:sz w:val="24"/>
        </w:rPr>
        <w:t>671-</w:t>
      </w:r>
      <w:r>
        <w:rPr>
          <w:spacing w:val="-4"/>
          <w:sz w:val="24"/>
        </w:rPr>
        <w:t>677.</w:t>
      </w:r>
    </w:p>
    <w:p w14:paraId="04C8E51B" w14:textId="77777777" w:rsidR="004A74FD" w:rsidRDefault="004A74FD">
      <w:pPr>
        <w:rPr>
          <w:sz w:val="24"/>
        </w:rPr>
        <w:sectPr w:rsidR="004A74FD">
          <w:pgSz w:w="12200" w:h="16440"/>
          <w:pgMar w:top="980" w:right="566" w:bottom="540" w:left="1700" w:header="713" w:footer="341" w:gutter="0"/>
          <w:cols w:space="720"/>
        </w:sectPr>
      </w:pPr>
    </w:p>
    <w:p w14:paraId="2A09E56C" w14:textId="77777777" w:rsidR="004A74FD" w:rsidRDefault="004A74FD">
      <w:pPr>
        <w:pStyle w:val="BodyText"/>
        <w:spacing w:before="173"/>
      </w:pPr>
    </w:p>
    <w:p w14:paraId="58B324F1" w14:textId="77777777" w:rsidR="004A74FD" w:rsidRDefault="00000000">
      <w:pPr>
        <w:spacing w:line="480" w:lineRule="auto"/>
        <w:ind w:left="1240" w:right="947" w:hanging="719"/>
        <w:rPr>
          <w:sz w:val="24"/>
        </w:rPr>
      </w:pPr>
      <w:r>
        <w:rPr>
          <w:sz w:val="24"/>
        </w:rPr>
        <w:t>Rutter, M.,</w:t>
      </w:r>
      <w:r>
        <w:rPr>
          <w:spacing w:val="-5"/>
          <w:sz w:val="24"/>
        </w:rPr>
        <w:t xml:space="preserve"> </w:t>
      </w:r>
      <w:r>
        <w:rPr>
          <w:sz w:val="24"/>
        </w:rPr>
        <w:t>&amp;</w:t>
      </w:r>
      <w:r>
        <w:rPr>
          <w:spacing w:val="-4"/>
          <w:sz w:val="24"/>
        </w:rPr>
        <w:t xml:space="preserve"> </w:t>
      </w:r>
      <w:r>
        <w:rPr>
          <w:sz w:val="24"/>
        </w:rPr>
        <w:t>Bartak, L.</w:t>
      </w:r>
      <w:r>
        <w:rPr>
          <w:spacing w:val="-3"/>
          <w:sz w:val="24"/>
        </w:rPr>
        <w:t xml:space="preserve"> </w:t>
      </w:r>
      <w:r>
        <w:rPr>
          <w:sz w:val="24"/>
        </w:rPr>
        <w:t>(1971). Causes</w:t>
      </w:r>
      <w:r>
        <w:rPr>
          <w:spacing w:val="-2"/>
          <w:sz w:val="24"/>
        </w:rPr>
        <w:t xml:space="preserve"> </w:t>
      </w:r>
      <w:r>
        <w:rPr>
          <w:sz w:val="24"/>
        </w:rPr>
        <w:t>of</w:t>
      </w:r>
      <w:r>
        <w:rPr>
          <w:spacing w:val="-1"/>
          <w:sz w:val="24"/>
        </w:rPr>
        <w:t xml:space="preserve"> </w:t>
      </w:r>
      <w:r>
        <w:rPr>
          <w:sz w:val="24"/>
        </w:rPr>
        <w:t>infantile autism: Some considerations</w:t>
      </w:r>
      <w:r>
        <w:rPr>
          <w:spacing w:val="-7"/>
          <w:sz w:val="24"/>
        </w:rPr>
        <w:t xml:space="preserve"> </w:t>
      </w:r>
      <w:r>
        <w:rPr>
          <w:sz w:val="24"/>
        </w:rPr>
        <w:t>for recent</w:t>
      </w:r>
      <w:r>
        <w:rPr>
          <w:spacing w:val="40"/>
          <w:sz w:val="24"/>
        </w:rPr>
        <w:t xml:space="preserve"> </w:t>
      </w:r>
      <w:r>
        <w:rPr>
          <w:sz w:val="24"/>
        </w:rPr>
        <w:t>research.</w:t>
      </w:r>
      <w:r>
        <w:rPr>
          <w:spacing w:val="40"/>
          <w:sz w:val="24"/>
        </w:rPr>
        <w:t xml:space="preserve"> </w:t>
      </w:r>
      <w:r>
        <w:rPr>
          <w:i/>
          <w:sz w:val="23"/>
        </w:rPr>
        <w:t>Journal</w:t>
      </w:r>
      <w:r>
        <w:rPr>
          <w:i/>
          <w:spacing w:val="40"/>
          <w:sz w:val="23"/>
        </w:rPr>
        <w:t xml:space="preserve"> </w:t>
      </w:r>
      <w:r>
        <w:rPr>
          <w:i/>
          <w:sz w:val="23"/>
        </w:rPr>
        <w:t>of</w:t>
      </w:r>
      <w:r>
        <w:rPr>
          <w:i/>
          <w:spacing w:val="38"/>
          <w:sz w:val="23"/>
        </w:rPr>
        <w:t xml:space="preserve"> </w:t>
      </w:r>
      <w:r>
        <w:rPr>
          <w:i/>
          <w:sz w:val="23"/>
        </w:rPr>
        <w:t>Autism and Childhood</w:t>
      </w:r>
      <w:r>
        <w:rPr>
          <w:i/>
          <w:spacing w:val="40"/>
          <w:sz w:val="23"/>
        </w:rPr>
        <w:t xml:space="preserve"> </w:t>
      </w:r>
      <w:r>
        <w:rPr>
          <w:i/>
          <w:sz w:val="23"/>
        </w:rPr>
        <w:t xml:space="preserve">Schizophrenia, 1, </w:t>
      </w:r>
      <w:r>
        <w:rPr>
          <w:sz w:val="24"/>
        </w:rPr>
        <w:t>20-32.</w:t>
      </w:r>
    </w:p>
    <w:p w14:paraId="6B9D210B" w14:textId="77777777" w:rsidR="004A74FD" w:rsidRDefault="00000000">
      <w:pPr>
        <w:pStyle w:val="BodyText"/>
        <w:spacing w:before="2" w:line="480" w:lineRule="auto"/>
        <w:ind w:left="1238" w:right="947" w:hanging="724"/>
      </w:pPr>
      <w:r>
        <w:t>Sandall, S.</w:t>
      </w:r>
      <w:r>
        <w:rPr>
          <w:spacing w:val="-2"/>
        </w:rPr>
        <w:t xml:space="preserve"> </w:t>
      </w:r>
      <w:r>
        <w:t>R.,</w:t>
      </w:r>
      <w:r>
        <w:rPr>
          <w:spacing w:val="-5"/>
        </w:rPr>
        <w:t xml:space="preserve"> </w:t>
      </w:r>
      <w:r>
        <w:t>Schwartz, I.</w:t>
      </w:r>
      <w:r>
        <w:rPr>
          <w:spacing w:val="-3"/>
        </w:rPr>
        <w:t xml:space="preserve"> </w:t>
      </w:r>
      <w:r>
        <w:t>S., &amp; Lacroix, B.</w:t>
      </w:r>
      <w:r>
        <w:rPr>
          <w:spacing w:val="-5"/>
        </w:rPr>
        <w:t xml:space="preserve"> </w:t>
      </w:r>
      <w:r>
        <w:t xml:space="preserve">(2004). Interventionists' perspective about data collection in integrated early childhood classrooms. </w:t>
      </w:r>
      <w:r>
        <w:rPr>
          <w:i/>
          <w:sz w:val="23"/>
        </w:rPr>
        <w:t xml:space="preserve">Journal of Early Intervention, 26, </w:t>
      </w:r>
      <w:r>
        <w:t>161-174.</w:t>
      </w:r>
    </w:p>
    <w:p w14:paraId="060987A1" w14:textId="77777777" w:rsidR="004A74FD" w:rsidRDefault="00000000">
      <w:pPr>
        <w:spacing w:line="475" w:lineRule="auto"/>
        <w:ind w:left="1239" w:right="947" w:hanging="719"/>
        <w:rPr>
          <w:sz w:val="24"/>
        </w:rPr>
      </w:pPr>
      <w:r>
        <w:rPr>
          <w:sz w:val="24"/>
        </w:rPr>
        <w:t>Sarokoff, R. A.,</w:t>
      </w:r>
      <w:r>
        <w:rPr>
          <w:spacing w:val="-1"/>
          <w:sz w:val="24"/>
        </w:rPr>
        <w:t xml:space="preserve"> </w:t>
      </w:r>
      <w:r>
        <w:rPr>
          <w:sz w:val="24"/>
        </w:rPr>
        <w:t xml:space="preserve">&amp; Sturmey, P. (2004). The effects of behavioral skills training on staff implementation of discrete-trial teaching. </w:t>
      </w:r>
      <w:r>
        <w:rPr>
          <w:i/>
          <w:sz w:val="23"/>
        </w:rPr>
        <w:t>Journal of Applied Behavior</w:t>
      </w:r>
      <w:r>
        <w:rPr>
          <w:i/>
          <w:spacing w:val="40"/>
          <w:sz w:val="23"/>
        </w:rPr>
        <w:t xml:space="preserve"> </w:t>
      </w:r>
      <w:r>
        <w:rPr>
          <w:i/>
          <w:sz w:val="23"/>
        </w:rPr>
        <w:t xml:space="preserve">Analysis, 37, </w:t>
      </w:r>
      <w:r>
        <w:rPr>
          <w:sz w:val="24"/>
        </w:rPr>
        <w:t>535-538.</w:t>
      </w:r>
    </w:p>
    <w:p w14:paraId="36A4DCDE" w14:textId="77777777" w:rsidR="004A74FD" w:rsidRDefault="00000000">
      <w:pPr>
        <w:spacing w:before="6"/>
        <w:ind w:left="515"/>
        <w:rPr>
          <w:i/>
          <w:sz w:val="23"/>
        </w:rPr>
      </w:pPr>
      <w:r>
        <w:rPr>
          <w:w w:val="105"/>
          <w:sz w:val="24"/>
        </w:rPr>
        <w:t>Schloss,</w:t>
      </w:r>
      <w:r>
        <w:rPr>
          <w:spacing w:val="-10"/>
          <w:w w:val="105"/>
          <w:sz w:val="24"/>
        </w:rPr>
        <w:t xml:space="preserve"> </w:t>
      </w:r>
      <w:r>
        <w:rPr>
          <w:w w:val="105"/>
          <w:sz w:val="24"/>
        </w:rPr>
        <w:t>P.</w:t>
      </w:r>
      <w:r>
        <w:rPr>
          <w:spacing w:val="-16"/>
          <w:w w:val="105"/>
          <w:sz w:val="24"/>
        </w:rPr>
        <w:t xml:space="preserve"> </w:t>
      </w:r>
      <w:r>
        <w:rPr>
          <w:w w:val="105"/>
          <w:sz w:val="24"/>
        </w:rPr>
        <w:t>J.,</w:t>
      </w:r>
      <w:r>
        <w:rPr>
          <w:spacing w:val="-15"/>
          <w:w w:val="105"/>
          <w:sz w:val="24"/>
        </w:rPr>
        <w:t xml:space="preserve"> </w:t>
      </w:r>
      <w:r>
        <w:rPr>
          <w:w w:val="105"/>
          <w:sz w:val="24"/>
        </w:rPr>
        <w:t>&amp;</w:t>
      </w:r>
      <w:r>
        <w:rPr>
          <w:spacing w:val="-13"/>
          <w:w w:val="105"/>
          <w:sz w:val="24"/>
        </w:rPr>
        <w:t xml:space="preserve"> </w:t>
      </w:r>
      <w:r>
        <w:rPr>
          <w:w w:val="105"/>
          <w:sz w:val="24"/>
        </w:rPr>
        <w:t>Smith,</w:t>
      </w:r>
      <w:r>
        <w:rPr>
          <w:spacing w:val="-10"/>
          <w:w w:val="105"/>
          <w:sz w:val="24"/>
        </w:rPr>
        <w:t xml:space="preserve"> </w:t>
      </w:r>
      <w:r>
        <w:rPr>
          <w:w w:val="105"/>
          <w:sz w:val="24"/>
        </w:rPr>
        <w:t>M.A.</w:t>
      </w:r>
      <w:r>
        <w:rPr>
          <w:spacing w:val="-15"/>
          <w:w w:val="105"/>
          <w:sz w:val="24"/>
        </w:rPr>
        <w:t xml:space="preserve"> </w:t>
      </w:r>
      <w:r>
        <w:rPr>
          <w:w w:val="105"/>
          <w:sz w:val="24"/>
        </w:rPr>
        <w:t>(1998).</w:t>
      </w:r>
      <w:r>
        <w:rPr>
          <w:spacing w:val="-5"/>
          <w:w w:val="105"/>
          <w:sz w:val="24"/>
        </w:rPr>
        <w:t xml:space="preserve"> </w:t>
      </w:r>
      <w:r>
        <w:rPr>
          <w:i/>
          <w:w w:val="105"/>
          <w:sz w:val="23"/>
        </w:rPr>
        <w:t>Applied</w:t>
      </w:r>
      <w:r>
        <w:rPr>
          <w:i/>
          <w:spacing w:val="-1"/>
          <w:w w:val="105"/>
          <w:sz w:val="23"/>
        </w:rPr>
        <w:t xml:space="preserve"> </w:t>
      </w:r>
      <w:r>
        <w:rPr>
          <w:i/>
          <w:w w:val="105"/>
          <w:sz w:val="23"/>
        </w:rPr>
        <w:t>behavior analysis</w:t>
      </w:r>
      <w:r>
        <w:rPr>
          <w:i/>
          <w:spacing w:val="1"/>
          <w:w w:val="105"/>
          <w:sz w:val="23"/>
        </w:rPr>
        <w:t xml:space="preserve"> </w:t>
      </w:r>
      <w:r>
        <w:rPr>
          <w:i/>
          <w:w w:val="105"/>
          <w:sz w:val="23"/>
        </w:rPr>
        <w:t>in</w:t>
      </w:r>
      <w:r>
        <w:rPr>
          <w:i/>
          <w:spacing w:val="-15"/>
          <w:w w:val="105"/>
          <w:sz w:val="23"/>
        </w:rPr>
        <w:t xml:space="preserve"> </w:t>
      </w:r>
      <w:r>
        <w:rPr>
          <w:i/>
          <w:w w:val="105"/>
          <w:sz w:val="23"/>
        </w:rPr>
        <w:t>the</w:t>
      </w:r>
      <w:r>
        <w:rPr>
          <w:i/>
          <w:spacing w:val="-5"/>
          <w:w w:val="105"/>
          <w:sz w:val="23"/>
        </w:rPr>
        <w:t xml:space="preserve"> </w:t>
      </w:r>
      <w:r>
        <w:rPr>
          <w:i/>
          <w:spacing w:val="-2"/>
          <w:w w:val="105"/>
          <w:sz w:val="23"/>
        </w:rPr>
        <w:t>classroom.</w:t>
      </w:r>
    </w:p>
    <w:p w14:paraId="6DB9FF05" w14:textId="77777777" w:rsidR="004A74FD" w:rsidRDefault="004A74FD">
      <w:pPr>
        <w:pStyle w:val="BodyText"/>
        <w:spacing w:before="22"/>
        <w:rPr>
          <w:i/>
          <w:sz w:val="23"/>
        </w:rPr>
      </w:pPr>
    </w:p>
    <w:p w14:paraId="137962DF" w14:textId="77777777" w:rsidR="004A74FD" w:rsidRDefault="00000000">
      <w:pPr>
        <w:pStyle w:val="BodyText"/>
        <w:ind w:left="1247"/>
      </w:pPr>
      <w:r>
        <w:t>Boston,</w:t>
      </w:r>
      <w:r>
        <w:rPr>
          <w:spacing w:val="13"/>
        </w:rPr>
        <w:t xml:space="preserve"> </w:t>
      </w:r>
      <w:r>
        <w:t>MA:</w:t>
      </w:r>
      <w:r>
        <w:rPr>
          <w:spacing w:val="2"/>
        </w:rPr>
        <w:t xml:space="preserve"> </w:t>
      </w:r>
      <w:r>
        <w:t>Allyn</w:t>
      </w:r>
      <w:r>
        <w:rPr>
          <w:spacing w:val="5"/>
        </w:rPr>
        <w:t xml:space="preserve"> </w:t>
      </w:r>
      <w:r>
        <w:t>&amp;</w:t>
      </w:r>
      <w:r>
        <w:rPr>
          <w:spacing w:val="-2"/>
        </w:rPr>
        <w:t xml:space="preserve"> Bacon.</w:t>
      </w:r>
    </w:p>
    <w:p w14:paraId="32D2C8D3" w14:textId="77777777" w:rsidR="004A74FD" w:rsidRDefault="004A74FD">
      <w:pPr>
        <w:pStyle w:val="BodyText"/>
      </w:pPr>
    </w:p>
    <w:p w14:paraId="5B6F08E3" w14:textId="77777777" w:rsidR="004A74FD" w:rsidRDefault="00000000">
      <w:pPr>
        <w:spacing w:before="1" w:line="480" w:lineRule="auto"/>
        <w:ind w:left="1247" w:right="947" w:hanging="727"/>
        <w:rPr>
          <w:sz w:val="24"/>
        </w:rPr>
      </w:pPr>
      <w:r>
        <w:rPr>
          <w:sz w:val="24"/>
        </w:rPr>
        <w:t>Schoen, A.</w:t>
      </w:r>
      <w:r>
        <w:rPr>
          <w:spacing w:val="-5"/>
          <w:sz w:val="24"/>
        </w:rPr>
        <w:t xml:space="preserve"> </w:t>
      </w:r>
      <w:r>
        <w:rPr>
          <w:sz w:val="24"/>
        </w:rPr>
        <w:t>A.</w:t>
      </w:r>
      <w:r>
        <w:rPr>
          <w:spacing w:val="-8"/>
          <w:sz w:val="24"/>
        </w:rPr>
        <w:t xml:space="preserve"> </w:t>
      </w:r>
      <w:r>
        <w:rPr>
          <w:sz w:val="24"/>
        </w:rPr>
        <w:t>(2003). What potential does</w:t>
      </w:r>
      <w:r>
        <w:rPr>
          <w:spacing w:val="-6"/>
          <w:sz w:val="24"/>
        </w:rPr>
        <w:t xml:space="preserve"> </w:t>
      </w:r>
      <w:r>
        <w:rPr>
          <w:sz w:val="24"/>
        </w:rPr>
        <w:t>the</w:t>
      </w:r>
      <w:r>
        <w:rPr>
          <w:spacing w:val="-10"/>
          <w:sz w:val="24"/>
        </w:rPr>
        <w:t xml:space="preserve"> </w:t>
      </w:r>
      <w:r>
        <w:rPr>
          <w:sz w:val="24"/>
        </w:rPr>
        <w:t xml:space="preserve">applied behavior analysis approach have for the treatment of children and youth with autism? </w:t>
      </w:r>
      <w:r>
        <w:rPr>
          <w:i/>
          <w:sz w:val="23"/>
        </w:rPr>
        <w:t xml:space="preserve">Journal of Instructional Psychology, 30, </w:t>
      </w:r>
      <w:r>
        <w:rPr>
          <w:sz w:val="24"/>
        </w:rPr>
        <w:t>125-131.</w:t>
      </w:r>
    </w:p>
    <w:p w14:paraId="4DB4DC2F" w14:textId="77777777" w:rsidR="004A74FD" w:rsidRDefault="00000000">
      <w:pPr>
        <w:spacing w:before="2" w:line="477" w:lineRule="auto"/>
        <w:ind w:left="1243" w:right="923" w:hanging="723"/>
        <w:rPr>
          <w:b/>
          <w:sz w:val="25"/>
        </w:rPr>
      </w:pPr>
      <w:r>
        <w:rPr>
          <w:sz w:val="24"/>
        </w:rPr>
        <w:t>Schopler, E., &amp; Olley, J. (1982). Comprehensive educational services for autistic children,</w:t>
      </w:r>
      <w:r>
        <w:rPr>
          <w:spacing w:val="16"/>
          <w:sz w:val="24"/>
        </w:rPr>
        <w:t xml:space="preserve"> </w:t>
      </w:r>
      <w:r>
        <w:rPr>
          <w:sz w:val="24"/>
        </w:rPr>
        <w:t>the</w:t>
      </w:r>
      <w:r>
        <w:rPr>
          <w:spacing w:val="-2"/>
          <w:sz w:val="24"/>
        </w:rPr>
        <w:t xml:space="preserve"> </w:t>
      </w:r>
      <w:r>
        <w:rPr>
          <w:sz w:val="24"/>
        </w:rPr>
        <w:t>TEACCH</w:t>
      </w:r>
      <w:r>
        <w:rPr>
          <w:spacing w:val="23"/>
          <w:sz w:val="24"/>
        </w:rPr>
        <w:t xml:space="preserve"> </w:t>
      </w:r>
      <w:r>
        <w:rPr>
          <w:sz w:val="24"/>
        </w:rPr>
        <w:t>model.</w:t>
      </w:r>
      <w:r>
        <w:rPr>
          <w:spacing w:val="12"/>
          <w:sz w:val="24"/>
        </w:rPr>
        <w:t xml:space="preserve"> </w:t>
      </w:r>
      <w:r>
        <w:rPr>
          <w:i/>
          <w:sz w:val="23"/>
        </w:rPr>
        <w:t>The</w:t>
      </w:r>
      <w:r>
        <w:rPr>
          <w:i/>
          <w:spacing w:val="18"/>
          <w:sz w:val="23"/>
        </w:rPr>
        <w:t xml:space="preserve"> </w:t>
      </w:r>
      <w:r>
        <w:rPr>
          <w:i/>
          <w:sz w:val="23"/>
        </w:rPr>
        <w:t>Handbook</w:t>
      </w:r>
      <w:r>
        <w:rPr>
          <w:i/>
          <w:spacing w:val="31"/>
          <w:sz w:val="23"/>
        </w:rPr>
        <w:t xml:space="preserve"> </w:t>
      </w:r>
      <w:r>
        <w:rPr>
          <w:i/>
          <w:sz w:val="23"/>
        </w:rPr>
        <w:t>of</w:t>
      </w:r>
      <w:r>
        <w:rPr>
          <w:i/>
          <w:spacing w:val="-4"/>
          <w:sz w:val="23"/>
        </w:rPr>
        <w:t xml:space="preserve"> </w:t>
      </w:r>
      <w:r>
        <w:rPr>
          <w:i/>
          <w:sz w:val="23"/>
        </w:rPr>
        <w:t>School</w:t>
      </w:r>
      <w:r>
        <w:rPr>
          <w:i/>
          <w:spacing w:val="24"/>
          <w:sz w:val="23"/>
        </w:rPr>
        <w:t xml:space="preserve"> </w:t>
      </w:r>
      <w:r>
        <w:rPr>
          <w:i/>
          <w:sz w:val="23"/>
        </w:rPr>
        <w:t>Psychology.</w:t>
      </w:r>
      <w:r>
        <w:rPr>
          <w:i/>
          <w:spacing w:val="10"/>
          <w:sz w:val="23"/>
        </w:rPr>
        <w:t xml:space="preserve"> </w:t>
      </w:r>
      <w:r>
        <w:rPr>
          <w:b/>
          <w:sz w:val="25"/>
        </w:rPr>
        <w:t>NJ:</w:t>
      </w:r>
      <w:r>
        <w:rPr>
          <w:b/>
          <w:spacing w:val="10"/>
          <w:sz w:val="25"/>
        </w:rPr>
        <w:t xml:space="preserve"> </w:t>
      </w:r>
      <w:r>
        <w:rPr>
          <w:b/>
          <w:spacing w:val="-7"/>
          <w:sz w:val="25"/>
        </w:rPr>
        <w:t>Wiley.</w:t>
      </w:r>
    </w:p>
    <w:p w14:paraId="2E6FCA3F" w14:textId="77777777" w:rsidR="004A74FD" w:rsidRDefault="00000000">
      <w:pPr>
        <w:spacing w:line="484" w:lineRule="auto"/>
        <w:ind w:left="1244" w:right="947" w:hanging="725"/>
        <w:rPr>
          <w:sz w:val="24"/>
        </w:rPr>
      </w:pPr>
      <w:r>
        <w:rPr>
          <w:sz w:val="24"/>
        </w:rPr>
        <w:t>Scott,</w:t>
      </w:r>
      <w:r>
        <w:rPr>
          <w:spacing w:val="-4"/>
          <w:sz w:val="24"/>
        </w:rPr>
        <w:t xml:space="preserve"> </w:t>
      </w:r>
      <w:r>
        <w:rPr>
          <w:sz w:val="24"/>
        </w:rPr>
        <w:t>T.</w:t>
      </w:r>
      <w:r>
        <w:rPr>
          <w:spacing w:val="-5"/>
          <w:sz w:val="24"/>
        </w:rPr>
        <w:t xml:space="preserve"> </w:t>
      </w:r>
      <w:r>
        <w:rPr>
          <w:sz w:val="24"/>
        </w:rPr>
        <w:t>M.</w:t>
      </w:r>
      <w:r>
        <w:rPr>
          <w:spacing w:val="-5"/>
          <w:sz w:val="24"/>
        </w:rPr>
        <w:t xml:space="preserve"> </w:t>
      </w:r>
      <w:r>
        <w:rPr>
          <w:sz w:val="24"/>
        </w:rPr>
        <w:t>(2004). Making behavior interventions planning decisions in</w:t>
      </w:r>
      <w:r>
        <w:rPr>
          <w:spacing w:val="-12"/>
          <w:sz w:val="24"/>
        </w:rPr>
        <w:t xml:space="preserve"> </w:t>
      </w:r>
      <w:r>
        <w:rPr>
          <w:sz w:val="24"/>
        </w:rPr>
        <w:t>a</w:t>
      </w:r>
      <w:r>
        <w:rPr>
          <w:spacing w:val="-4"/>
          <w:sz w:val="24"/>
        </w:rPr>
        <w:t xml:space="preserve"> </w:t>
      </w:r>
      <w:r>
        <w:rPr>
          <w:sz w:val="24"/>
        </w:rPr>
        <w:t>school wide system</w:t>
      </w:r>
      <w:r>
        <w:rPr>
          <w:spacing w:val="40"/>
          <w:sz w:val="24"/>
        </w:rPr>
        <w:t xml:space="preserve"> </w:t>
      </w:r>
      <w:r>
        <w:rPr>
          <w:sz w:val="24"/>
        </w:rPr>
        <w:t>of positive</w:t>
      </w:r>
      <w:r>
        <w:rPr>
          <w:spacing w:val="40"/>
          <w:sz w:val="24"/>
        </w:rPr>
        <w:t xml:space="preserve"> </w:t>
      </w:r>
      <w:r>
        <w:rPr>
          <w:sz w:val="24"/>
        </w:rPr>
        <w:t>behavior</w:t>
      </w:r>
      <w:r>
        <w:rPr>
          <w:spacing w:val="39"/>
          <w:sz w:val="24"/>
        </w:rPr>
        <w:t xml:space="preserve"> </w:t>
      </w:r>
      <w:r>
        <w:rPr>
          <w:sz w:val="24"/>
        </w:rPr>
        <w:t xml:space="preserve">support. </w:t>
      </w:r>
      <w:r>
        <w:rPr>
          <w:i/>
          <w:sz w:val="23"/>
        </w:rPr>
        <w:t>Focus on Exceptional</w:t>
      </w:r>
      <w:r>
        <w:rPr>
          <w:i/>
          <w:spacing w:val="40"/>
          <w:sz w:val="23"/>
        </w:rPr>
        <w:t xml:space="preserve"> </w:t>
      </w:r>
      <w:r>
        <w:rPr>
          <w:i/>
          <w:sz w:val="23"/>
        </w:rPr>
        <w:t xml:space="preserve">Children, 36, </w:t>
      </w:r>
      <w:r>
        <w:rPr>
          <w:sz w:val="24"/>
        </w:rPr>
        <w:t>1-18.</w:t>
      </w:r>
    </w:p>
    <w:p w14:paraId="11AE9E31" w14:textId="77777777" w:rsidR="004A74FD" w:rsidRDefault="00000000">
      <w:pPr>
        <w:spacing w:line="271" w:lineRule="exact"/>
        <w:ind w:left="520"/>
        <w:rPr>
          <w:i/>
          <w:sz w:val="23"/>
        </w:rPr>
      </w:pPr>
      <w:r>
        <w:rPr>
          <w:sz w:val="24"/>
        </w:rPr>
        <w:t>Shavelson,</w:t>
      </w:r>
      <w:r>
        <w:rPr>
          <w:spacing w:val="21"/>
          <w:sz w:val="24"/>
        </w:rPr>
        <w:t xml:space="preserve"> </w:t>
      </w:r>
      <w:r>
        <w:rPr>
          <w:sz w:val="24"/>
        </w:rPr>
        <w:t>R.</w:t>
      </w:r>
      <w:r>
        <w:rPr>
          <w:spacing w:val="4"/>
          <w:sz w:val="24"/>
        </w:rPr>
        <w:t xml:space="preserve"> </w:t>
      </w:r>
      <w:r>
        <w:rPr>
          <w:sz w:val="24"/>
        </w:rPr>
        <w:t>J.,</w:t>
      </w:r>
      <w:r>
        <w:rPr>
          <w:spacing w:val="5"/>
          <w:sz w:val="24"/>
        </w:rPr>
        <w:t xml:space="preserve"> </w:t>
      </w:r>
      <w:r>
        <w:rPr>
          <w:sz w:val="24"/>
        </w:rPr>
        <w:t>&amp;</w:t>
      </w:r>
      <w:r>
        <w:rPr>
          <w:spacing w:val="3"/>
          <w:sz w:val="24"/>
        </w:rPr>
        <w:t xml:space="preserve"> </w:t>
      </w:r>
      <w:r>
        <w:rPr>
          <w:sz w:val="24"/>
        </w:rPr>
        <w:t>Towne,</w:t>
      </w:r>
      <w:r>
        <w:rPr>
          <w:spacing w:val="12"/>
          <w:sz w:val="24"/>
        </w:rPr>
        <w:t xml:space="preserve"> </w:t>
      </w:r>
      <w:r>
        <w:rPr>
          <w:sz w:val="24"/>
        </w:rPr>
        <w:t>L.</w:t>
      </w:r>
      <w:r>
        <w:rPr>
          <w:spacing w:val="6"/>
          <w:sz w:val="24"/>
        </w:rPr>
        <w:t xml:space="preserve"> </w:t>
      </w:r>
      <w:r>
        <w:rPr>
          <w:sz w:val="24"/>
        </w:rPr>
        <w:t>(Eds.).</w:t>
      </w:r>
      <w:r>
        <w:rPr>
          <w:spacing w:val="15"/>
          <w:sz w:val="24"/>
        </w:rPr>
        <w:t xml:space="preserve"> </w:t>
      </w:r>
      <w:r>
        <w:rPr>
          <w:sz w:val="24"/>
        </w:rPr>
        <w:t>(2002).</w:t>
      </w:r>
      <w:r>
        <w:rPr>
          <w:spacing w:val="12"/>
          <w:sz w:val="24"/>
        </w:rPr>
        <w:t xml:space="preserve"> </w:t>
      </w:r>
      <w:r>
        <w:rPr>
          <w:i/>
          <w:sz w:val="23"/>
        </w:rPr>
        <w:t>Scientific</w:t>
      </w:r>
      <w:r>
        <w:rPr>
          <w:i/>
          <w:spacing w:val="30"/>
          <w:sz w:val="23"/>
        </w:rPr>
        <w:t xml:space="preserve"> </w:t>
      </w:r>
      <w:r>
        <w:rPr>
          <w:i/>
          <w:sz w:val="23"/>
        </w:rPr>
        <w:t>research</w:t>
      </w:r>
      <w:r>
        <w:rPr>
          <w:i/>
          <w:spacing w:val="23"/>
          <w:sz w:val="23"/>
        </w:rPr>
        <w:t xml:space="preserve"> </w:t>
      </w:r>
      <w:r>
        <w:rPr>
          <w:i/>
          <w:sz w:val="23"/>
        </w:rPr>
        <w:t>in</w:t>
      </w:r>
      <w:r>
        <w:rPr>
          <w:i/>
          <w:spacing w:val="1"/>
          <w:sz w:val="23"/>
        </w:rPr>
        <w:t xml:space="preserve"> </w:t>
      </w:r>
      <w:r>
        <w:rPr>
          <w:i/>
          <w:spacing w:val="-2"/>
          <w:sz w:val="23"/>
        </w:rPr>
        <w:t>education.</w:t>
      </w:r>
    </w:p>
    <w:p w14:paraId="72F78654" w14:textId="77777777" w:rsidR="004A74FD" w:rsidRDefault="004A74FD">
      <w:pPr>
        <w:pStyle w:val="BodyText"/>
        <w:spacing w:before="8"/>
        <w:rPr>
          <w:i/>
        </w:rPr>
      </w:pPr>
    </w:p>
    <w:p w14:paraId="1CE93E20" w14:textId="77777777" w:rsidR="004A74FD" w:rsidRDefault="00000000">
      <w:pPr>
        <w:pStyle w:val="BodyText"/>
        <w:ind w:left="1252"/>
      </w:pPr>
      <w:r>
        <w:t>Washington,</w:t>
      </w:r>
      <w:r>
        <w:rPr>
          <w:spacing w:val="6"/>
        </w:rPr>
        <w:t xml:space="preserve"> </w:t>
      </w:r>
      <w:r>
        <w:t>DC:</w:t>
      </w:r>
      <w:r>
        <w:rPr>
          <w:spacing w:val="-7"/>
        </w:rPr>
        <w:t xml:space="preserve"> </w:t>
      </w:r>
      <w:r>
        <w:t>National</w:t>
      </w:r>
      <w:r>
        <w:rPr>
          <w:spacing w:val="6"/>
        </w:rPr>
        <w:t xml:space="preserve"> </w:t>
      </w:r>
      <w:r>
        <w:t>Academy</w:t>
      </w:r>
      <w:r>
        <w:rPr>
          <w:spacing w:val="8"/>
        </w:rPr>
        <w:t xml:space="preserve"> </w:t>
      </w:r>
      <w:r>
        <w:rPr>
          <w:spacing w:val="-2"/>
        </w:rPr>
        <w:t>Press.</w:t>
      </w:r>
    </w:p>
    <w:p w14:paraId="3B0123F9" w14:textId="77777777" w:rsidR="004A74FD" w:rsidRDefault="004A74FD">
      <w:pPr>
        <w:pStyle w:val="BodyText"/>
        <w:spacing w:before="6"/>
      </w:pPr>
    </w:p>
    <w:p w14:paraId="35CDD2D6" w14:textId="77777777" w:rsidR="004A74FD" w:rsidRDefault="00000000">
      <w:pPr>
        <w:pStyle w:val="BodyText"/>
        <w:spacing w:line="468" w:lineRule="auto"/>
        <w:ind w:left="1247" w:right="749" w:hanging="722"/>
      </w:pPr>
      <w:r>
        <w:t>Simpson, R.</w:t>
      </w:r>
      <w:r>
        <w:rPr>
          <w:spacing w:val="-6"/>
        </w:rPr>
        <w:t xml:space="preserve"> </w:t>
      </w:r>
      <w:r>
        <w:t>L.</w:t>
      </w:r>
      <w:r>
        <w:rPr>
          <w:spacing w:val="-11"/>
        </w:rPr>
        <w:t xml:space="preserve"> </w:t>
      </w:r>
      <w:r>
        <w:t>(2004).</w:t>
      </w:r>
      <w:r>
        <w:rPr>
          <w:spacing w:val="-6"/>
        </w:rPr>
        <w:t xml:space="preserve"> </w:t>
      </w:r>
      <w:r>
        <w:t>Finding</w:t>
      </w:r>
      <w:r>
        <w:rPr>
          <w:spacing w:val="-5"/>
        </w:rPr>
        <w:t xml:space="preserve"> </w:t>
      </w:r>
      <w:r>
        <w:t>effective intervention and personnel preparation practices for student</w:t>
      </w:r>
      <w:r>
        <w:rPr>
          <w:spacing w:val="40"/>
        </w:rPr>
        <w:t xml:space="preserve"> </w:t>
      </w:r>
      <w:r>
        <w:t>with autism spectrum disorders.</w:t>
      </w:r>
      <w:r>
        <w:rPr>
          <w:spacing w:val="40"/>
        </w:rPr>
        <w:t xml:space="preserve"> </w:t>
      </w:r>
      <w:r>
        <w:rPr>
          <w:i/>
          <w:sz w:val="23"/>
        </w:rPr>
        <w:t>Exceptional</w:t>
      </w:r>
      <w:r>
        <w:rPr>
          <w:i/>
          <w:spacing w:val="40"/>
          <w:sz w:val="23"/>
        </w:rPr>
        <w:t xml:space="preserve"> </w:t>
      </w:r>
      <w:r>
        <w:rPr>
          <w:i/>
          <w:sz w:val="23"/>
        </w:rPr>
        <w:t xml:space="preserve">Children, 70, </w:t>
      </w:r>
      <w:r>
        <w:t>135-144.</w:t>
      </w:r>
    </w:p>
    <w:p w14:paraId="341E2B3E" w14:textId="77777777" w:rsidR="004A74FD" w:rsidRDefault="00000000">
      <w:pPr>
        <w:spacing w:before="14" w:line="484" w:lineRule="auto"/>
        <w:ind w:left="1253" w:right="947" w:hanging="728"/>
        <w:rPr>
          <w:sz w:val="24"/>
        </w:rPr>
      </w:pPr>
      <w:r>
        <w:rPr>
          <w:spacing w:val="-2"/>
          <w:w w:val="105"/>
          <w:sz w:val="24"/>
        </w:rPr>
        <w:t>Simpson,</w:t>
      </w:r>
      <w:r>
        <w:rPr>
          <w:spacing w:val="-14"/>
          <w:w w:val="105"/>
          <w:sz w:val="24"/>
        </w:rPr>
        <w:t xml:space="preserve"> </w:t>
      </w:r>
      <w:r>
        <w:rPr>
          <w:spacing w:val="-2"/>
          <w:w w:val="105"/>
          <w:sz w:val="24"/>
        </w:rPr>
        <w:t>R.</w:t>
      </w:r>
      <w:r>
        <w:rPr>
          <w:spacing w:val="-14"/>
          <w:w w:val="105"/>
          <w:sz w:val="24"/>
        </w:rPr>
        <w:t xml:space="preserve"> </w:t>
      </w:r>
      <w:r>
        <w:rPr>
          <w:spacing w:val="-2"/>
          <w:w w:val="105"/>
          <w:sz w:val="24"/>
        </w:rPr>
        <w:t>L.</w:t>
      </w:r>
      <w:r>
        <w:rPr>
          <w:spacing w:val="-14"/>
          <w:w w:val="105"/>
          <w:sz w:val="24"/>
        </w:rPr>
        <w:t xml:space="preserve"> </w:t>
      </w:r>
      <w:r>
        <w:rPr>
          <w:spacing w:val="-2"/>
          <w:w w:val="105"/>
          <w:sz w:val="24"/>
        </w:rPr>
        <w:t>(2005).</w:t>
      </w:r>
      <w:r>
        <w:rPr>
          <w:spacing w:val="-4"/>
          <w:w w:val="105"/>
          <w:sz w:val="24"/>
        </w:rPr>
        <w:t xml:space="preserve"> </w:t>
      </w:r>
      <w:r>
        <w:rPr>
          <w:spacing w:val="-2"/>
          <w:w w:val="105"/>
          <w:sz w:val="24"/>
        </w:rPr>
        <w:t>Evidence based</w:t>
      </w:r>
      <w:r>
        <w:rPr>
          <w:spacing w:val="-6"/>
          <w:w w:val="105"/>
          <w:sz w:val="24"/>
        </w:rPr>
        <w:t xml:space="preserve"> </w:t>
      </w:r>
      <w:r>
        <w:rPr>
          <w:spacing w:val="-2"/>
          <w:w w:val="105"/>
          <w:sz w:val="24"/>
        </w:rPr>
        <w:t>practices</w:t>
      </w:r>
      <w:r>
        <w:rPr>
          <w:spacing w:val="-11"/>
          <w:w w:val="105"/>
          <w:sz w:val="24"/>
        </w:rPr>
        <w:t xml:space="preserve"> </w:t>
      </w:r>
      <w:r>
        <w:rPr>
          <w:spacing w:val="-2"/>
          <w:w w:val="105"/>
          <w:sz w:val="24"/>
        </w:rPr>
        <w:t>and</w:t>
      </w:r>
      <w:r>
        <w:rPr>
          <w:spacing w:val="-8"/>
          <w:w w:val="105"/>
          <w:sz w:val="24"/>
        </w:rPr>
        <w:t xml:space="preserve"> </w:t>
      </w:r>
      <w:r>
        <w:rPr>
          <w:spacing w:val="-2"/>
          <w:w w:val="105"/>
          <w:sz w:val="24"/>
        </w:rPr>
        <w:t>students</w:t>
      </w:r>
      <w:r>
        <w:rPr>
          <w:spacing w:val="-3"/>
          <w:w w:val="105"/>
          <w:sz w:val="24"/>
        </w:rPr>
        <w:t xml:space="preserve"> </w:t>
      </w:r>
      <w:r>
        <w:rPr>
          <w:spacing w:val="-2"/>
          <w:w w:val="105"/>
          <w:sz w:val="24"/>
        </w:rPr>
        <w:t>with</w:t>
      </w:r>
      <w:r>
        <w:rPr>
          <w:spacing w:val="-13"/>
          <w:w w:val="105"/>
          <w:sz w:val="24"/>
        </w:rPr>
        <w:t xml:space="preserve"> </w:t>
      </w:r>
      <w:r>
        <w:rPr>
          <w:spacing w:val="-2"/>
          <w:w w:val="105"/>
          <w:sz w:val="24"/>
        </w:rPr>
        <w:t>autism</w:t>
      </w:r>
      <w:r>
        <w:rPr>
          <w:spacing w:val="-3"/>
          <w:w w:val="105"/>
          <w:sz w:val="24"/>
        </w:rPr>
        <w:t xml:space="preserve"> </w:t>
      </w:r>
      <w:r>
        <w:rPr>
          <w:spacing w:val="-2"/>
          <w:w w:val="105"/>
          <w:sz w:val="24"/>
        </w:rPr>
        <w:t xml:space="preserve">spectrum </w:t>
      </w:r>
      <w:r>
        <w:rPr>
          <w:w w:val="105"/>
          <w:sz w:val="24"/>
        </w:rPr>
        <w:t>disorders.</w:t>
      </w:r>
      <w:r>
        <w:rPr>
          <w:spacing w:val="-13"/>
          <w:w w:val="105"/>
          <w:sz w:val="24"/>
        </w:rPr>
        <w:t xml:space="preserve"> </w:t>
      </w:r>
      <w:r>
        <w:rPr>
          <w:i/>
          <w:w w:val="105"/>
          <w:sz w:val="23"/>
        </w:rPr>
        <w:t>Focus</w:t>
      </w:r>
      <w:r>
        <w:rPr>
          <w:i/>
          <w:spacing w:val="-16"/>
          <w:w w:val="105"/>
          <w:sz w:val="23"/>
        </w:rPr>
        <w:t xml:space="preserve"> </w:t>
      </w:r>
      <w:r>
        <w:rPr>
          <w:i/>
          <w:w w:val="105"/>
          <w:sz w:val="23"/>
        </w:rPr>
        <w:t>on</w:t>
      </w:r>
      <w:r>
        <w:rPr>
          <w:i/>
          <w:spacing w:val="-15"/>
          <w:w w:val="105"/>
          <w:sz w:val="23"/>
        </w:rPr>
        <w:t xml:space="preserve"> </w:t>
      </w:r>
      <w:r>
        <w:rPr>
          <w:i/>
          <w:w w:val="105"/>
          <w:sz w:val="23"/>
        </w:rPr>
        <w:t>Autism</w:t>
      </w:r>
      <w:r>
        <w:rPr>
          <w:i/>
          <w:spacing w:val="-15"/>
          <w:w w:val="105"/>
          <w:sz w:val="23"/>
        </w:rPr>
        <w:t xml:space="preserve"> </w:t>
      </w:r>
      <w:r>
        <w:rPr>
          <w:i/>
          <w:w w:val="105"/>
          <w:sz w:val="23"/>
        </w:rPr>
        <w:t>and</w:t>
      </w:r>
      <w:r>
        <w:rPr>
          <w:i/>
          <w:spacing w:val="-15"/>
          <w:w w:val="105"/>
          <w:sz w:val="23"/>
        </w:rPr>
        <w:t xml:space="preserve"> </w:t>
      </w:r>
      <w:r>
        <w:rPr>
          <w:i/>
          <w:w w:val="105"/>
          <w:sz w:val="23"/>
        </w:rPr>
        <w:t>other</w:t>
      </w:r>
      <w:r>
        <w:rPr>
          <w:i/>
          <w:spacing w:val="-6"/>
          <w:w w:val="105"/>
          <w:sz w:val="23"/>
        </w:rPr>
        <w:t xml:space="preserve"> </w:t>
      </w:r>
      <w:r>
        <w:rPr>
          <w:i/>
          <w:w w:val="105"/>
          <w:sz w:val="23"/>
        </w:rPr>
        <w:t>Developmental</w:t>
      </w:r>
      <w:r>
        <w:rPr>
          <w:i/>
          <w:spacing w:val="8"/>
          <w:w w:val="105"/>
          <w:sz w:val="23"/>
        </w:rPr>
        <w:t xml:space="preserve"> </w:t>
      </w:r>
      <w:r>
        <w:rPr>
          <w:i/>
          <w:w w:val="105"/>
          <w:sz w:val="23"/>
        </w:rPr>
        <w:t>Disabilities,</w:t>
      </w:r>
      <w:r>
        <w:rPr>
          <w:i/>
          <w:spacing w:val="-15"/>
          <w:w w:val="105"/>
          <w:sz w:val="23"/>
        </w:rPr>
        <w:t xml:space="preserve"> </w:t>
      </w:r>
      <w:r>
        <w:rPr>
          <w:i/>
          <w:w w:val="105"/>
          <w:sz w:val="23"/>
        </w:rPr>
        <w:t>20,</w:t>
      </w:r>
      <w:r>
        <w:rPr>
          <w:i/>
          <w:spacing w:val="-17"/>
          <w:w w:val="105"/>
          <w:sz w:val="23"/>
        </w:rPr>
        <w:t xml:space="preserve"> </w:t>
      </w:r>
      <w:r>
        <w:rPr>
          <w:w w:val="105"/>
          <w:sz w:val="24"/>
        </w:rPr>
        <w:t>140-149.</w:t>
      </w:r>
    </w:p>
    <w:p w14:paraId="046DB8A7" w14:textId="77777777" w:rsidR="004A74FD" w:rsidRDefault="004A74FD">
      <w:pPr>
        <w:spacing w:line="484" w:lineRule="auto"/>
        <w:rPr>
          <w:sz w:val="24"/>
        </w:rPr>
        <w:sectPr w:rsidR="004A74FD">
          <w:pgSz w:w="12200" w:h="16440"/>
          <w:pgMar w:top="960" w:right="566" w:bottom="540" w:left="1700" w:header="713" w:footer="341" w:gutter="0"/>
          <w:cols w:space="720"/>
        </w:sectPr>
      </w:pPr>
    </w:p>
    <w:p w14:paraId="00518AF4" w14:textId="77777777" w:rsidR="004A74FD" w:rsidRDefault="004A74FD">
      <w:pPr>
        <w:pStyle w:val="BodyText"/>
        <w:spacing w:before="178"/>
      </w:pPr>
    </w:p>
    <w:p w14:paraId="534C7387" w14:textId="77777777" w:rsidR="004A74FD" w:rsidRDefault="00000000">
      <w:pPr>
        <w:ind w:left="539"/>
        <w:rPr>
          <w:sz w:val="24"/>
        </w:rPr>
      </w:pPr>
      <w:r>
        <w:rPr>
          <w:sz w:val="24"/>
        </w:rPr>
        <w:t>Smith,</w:t>
      </w:r>
      <w:r>
        <w:rPr>
          <w:spacing w:val="6"/>
          <w:sz w:val="24"/>
        </w:rPr>
        <w:t xml:space="preserve"> </w:t>
      </w:r>
      <w:r>
        <w:rPr>
          <w:sz w:val="24"/>
        </w:rPr>
        <w:t>T.</w:t>
      </w:r>
      <w:r>
        <w:rPr>
          <w:spacing w:val="5"/>
          <w:sz w:val="24"/>
        </w:rPr>
        <w:t xml:space="preserve"> </w:t>
      </w:r>
      <w:r>
        <w:rPr>
          <w:sz w:val="24"/>
        </w:rPr>
        <w:t>(1993).</w:t>
      </w:r>
      <w:r>
        <w:rPr>
          <w:spacing w:val="21"/>
          <w:sz w:val="24"/>
        </w:rPr>
        <w:t xml:space="preserve"> </w:t>
      </w:r>
      <w:r>
        <w:rPr>
          <w:sz w:val="24"/>
        </w:rPr>
        <w:t>Autism.</w:t>
      </w:r>
      <w:r>
        <w:rPr>
          <w:spacing w:val="17"/>
          <w:sz w:val="24"/>
        </w:rPr>
        <w:t xml:space="preserve"> </w:t>
      </w:r>
      <w:r>
        <w:rPr>
          <w:sz w:val="24"/>
        </w:rPr>
        <w:t>In</w:t>
      </w:r>
      <w:r>
        <w:rPr>
          <w:spacing w:val="-1"/>
          <w:sz w:val="24"/>
        </w:rPr>
        <w:t xml:space="preserve"> </w:t>
      </w:r>
      <w:r>
        <w:rPr>
          <w:sz w:val="24"/>
        </w:rPr>
        <w:t>T.</w:t>
      </w:r>
      <w:r>
        <w:rPr>
          <w:spacing w:val="10"/>
          <w:sz w:val="24"/>
        </w:rPr>
        <w:t xml:space="preserve"> </w:t>
      </w:r>
      <w:r>
        <w:rPr>
          <w:sz w:val="24"/>
        </w:rPr>
        <w:t>I. Giles</w:t>
      </w:r>
      <w:r>
        <w:rPr>
          <w:spacing w:val="11"/>
          <w:sz w:val="24"/>
        </w:rPr>
        <w:t xml:space="preserve"> </w:t>
      </w:r>
      <w:r>
        <w:rPr>
          <w:sz w:val="24"/>
        </w:rPr>
        <w:t>(Ed.),</w:t>
      </w:r>
      <w:r>
        <w:rPr>
          <w:spacing w:val="17"/>
          <w:sz w:val="24"/>
        </w:rPr>
        <w:t xml:space="preserve"> </w:t>
      </w:r>
      <w:r>
        <w:rPr>
          <w:i/>
          <w:sz w:val="23"/>
        </w:rPr>
        <w:t>Effective</w:t>
      </w:r>
      <w:r>
        <w:rPr>
          <w:i/>
          <w:spacing w:val="26"/>
          <w:sz w:val="23"/>
        </w:rPr>
        <w:t xml:space="preserve"> </w:t>
      </w:r>
      <w:r>
        <w:rPr>
          <w:i/>
          <w:sz w:val="23"/>
        </w:rPr>
        <w:t>psychotherapies</w:t>
      </w:r>
      <w:r>
        <w:rPr>
          <w:i/>
          <w:spacing w:val="5"/>
          <w:sz w:val="23"/>
        </w:rPr>
        <w:t xml:space="preserve"> </w:t>
      </w:r>
      <w:r>
        <w:rPr>
          <w:sz w:val="24"/>
        </w:rPr>
        <w:t>(pp.</w:t>
      </w:r>
      <w:r>
        <w:rPr>
          <w:spacing w:val="7"/>
          <w:sz w:val="24"/>
        </w:rPr>
        <w:t xml:space="preserve"> </w:t>
      </w:r>
      <w:r>
        <w:rPr>
          <w:sz w:val="24"/>
        </w:rPr>
        <w:t>107-</w:t>
      </w:r>
      <w:r>
        <w:rPr>
          <w:spacing w:val="-2"/>
          <w:sz w:val="24"/>
        </w:rPr>
        <w:t>133).</w:t>
      </w:r>
    </w:p>
    <w:p w14:paraId="36F8E76C" w14:textId="77777777" w:rsidR="004A74FD" w:rsidRDefault="004A74FD">
      <w:pPr>
        <w:pStyle w:val="BodyText"/>
        <w:spacing w:before="1"/>
      </w:pPr>
    </w:p>
    <w:p w14:paraId="05D2F93F" w14:textId="77777777" w:rsidR="004A74FD" w:rsidRDefault="00000000">
      <w:pPr>
        <w:pStyle w:val="BodyText"/>
        <w:ind w:left="1264"/>
      </w:pPr>
      <w:r>
        <w:t>New</w:t>
      </w:r>
      <w:r>
        <w:rPr>
          <w:spacing w:val="2"/>
        </w:rPr>
        <w:t xml:space="preserve"> </w:t>
      </w:r>
      <w:r>
        <w:t>York:</w:t>
      </w:r>
      <w:r>
        <w:rPr>
          <w:spacing w:val="8"/>
        </w:rPr>
        <w:t xml:space="preserve"> </w:t>
      </w:r>
      <w:r>
        <w:rPr>
          <w:spacing w:val="-2"/>
        </w:rPr>
        <w:t>Plenum.</w:t>
      </w:r>
    </w:p>
    <w:p w14:paraId="09B0A5A8" w14:textId="77777777" w:rsidR="004A74FD" w:rsidRDefault="00000000">
      <w:pPr>
        <w:spacing w:before="272" w:line="477" w:lineRule="auto"/>
        <w:ind w:left="1271" w:right="947" w:hanging="732"/>
        <w:rPr>
          <w:sz w:val="24"/>
        </w:rPr>
      </w:pPr>
      <w:r>
        <w:rPr>
          <w:sz w:val="24"/>
        </w:rPr>
        <w:t>Smith, T.</w:t>
      </w:r>
      <w:r>
        <w:rPr>
          <w:spacing w:val="-7"/>
          <w:sz w:val="24"/>
        </w:rPr>
        <w:t xml:space="preserve"> </w:t>
      </w:r>
      <w:r>
        <w:rPr>
          <w:sz w:val="24"/>
        </w:rPr>
        <w:t>(1999). Outcome of</w:t>
      </w:r>
      <w:r>
        <w:rPr>
          <w:spacing w:val="-6"/>
          <w:sz w:val="24"/>
        </w:rPr>
        <w:t xml:space="preserve"> </w:t>
      </w:r>
      <w:r>
        <w:rPr>
          <w:sz w:val="24"/>
        </w:rPr>
        <w:t>early intervention for children with autism.</w:t>
      </w:r>
      <w:r>
        <w:rPr>
          <w:spacing w:val="-2"/>
          <w:sz w:val="24"/>
        </w:rPr>
        <w:t xml:space="preserve"> </w:t>
      </w:r>
      <w:r>
        <w:rPr>
          <w:i/>
          <w:sz w:val="23"/>
        </w:rPr>
        <w:t>Clinical Psychology:</w:t>
      </w:r>
      <w:r>
        <w:rPr>
          <w:i/>
          <w:spacing w:val="40"/>
          <w:sz w:val="23"/>
        </w:rPr>
        <w:t xml:space="preserve"> </w:t>
      </w:r>
      <w:r>
        <w:rPr>
          <w:i/>
          <w:sz w:val="23"/>
        </w:rPr>
        <w:t xml:space="preserve">Research and Practice, 6, </w:t>
      </w:r>
      <w:r>
        <w:rPr>
          <w:sz w:val="24"/>
        </w:rPr>
        <w:t>33-49.</w:t>
      </w:r>
    </w:p>
    <w:p w14:paraId="58CFC13F" w14:textId="77777777" w:rsidR="004A74FD" w:rsidRDefault="00000000">
      <w:pPr>
        <w:spacing w:before="2" w:line="477" w:lineRule="auto"/>
        <w:ind w:left="1266" w:right="917" w:hanging="723"/>
        <w:rPr>
          <w:sz w:val="24"/>
        </w:rPr>
      </w:pPr>
      <w:r>
        <w:rPr>
          <w:sz w:val="24"/>
        </w:rPr>
        <w:t>Smith, T. (2001). Discrete trial teaching in</w:t>
      </w:r>
      <w:r>
        <w:rPr>
          <w:spacing w:val="-4"/>
          <w:sz w:val="24"/>
        </w:rPr>
        <w:t xml:space="preserve"> </w:t>
      </w:r>
      <w:r>
        <w:rPr>
          <w:sz w:val="24"/>
        </w:rPr>
        <w:t xml:space="preserve">the treatment of autism. </w:t>
      </w:r>
      <w:r>
        <w:rPr>
          <w:i/>
          <w:sz w:val="23"/>
        </w:rPr>
        <w:t>Focus on Autism and Other Developmental</w:t>
      </w:r>
      <w:r>
        <w:rPr>
          <w:i/>
          <w:spacing w:val="40"/>
          <w:sz w:val="23"/>
        </w:rPr>
        <w:t xml:space="preserve"> </w:t>
      </w:r>
      <w:r>
        <w:rPr>
          <w:i/>
          <w:sz w:val="23"/>
        </w:rPr>
        <w:t xml:space="preserve">Disabilities, 16, </w:t>
      </w:r>
      <w:r>
        <w:rPr>
          <w:sz w:val="24"/>
        </w:rPr>
        <w:t>86-92.</w:t>
      </w:r>
    </w:p>
    <w:p w14:paraId="353575F7" w14:textId="77777777" w:rsidR="004A74FD" w:rsidRDefault="00000000">
      <w:pPr>
        <w:spacing w:before="2" w:line="480" w:lineRule="auto"/>
        <w:ind w:left="1268" w:right="1344" w:hanging="724"/>
        <w:jc w:val="both"/>
        <w:rPr>
          <w:sz w:val="24"/>
        </w:rPr>
      </w:pPr>
      <w:r>
        <w:rPr>
          <w:sz w:val="24"/>
        </w:rPr>
        <w:t>Smith,</w:t>
      </w:r>
      <w:r>
        <w:rPr>
          <w:spacing w:val="-3"/>
          <w:sz w:val="24"/>
        </w:rPr>
        <w:t xml:space="preserve"> </w:t>
      </w:r>
      <w:r>
        <w:rPr>
          <w:sz w:val="24"/>
        </w:rPr>
        <w:t>T.,</w:t>
      </w:r>
      <w:r>
        <w:rPr>
          <w:spacing w:val="-3"/>
          <w:sz w:val="24"/>
        </w:rPr>
        <w:t xml:space="preserve"> </w:t>
      </w:r>
      <w:r>
        <w:rPr>
          <w:sz w:val="24"/>
        </w:rPr>
        <w:t>Groen A.</w:t>
      </w:r>
      <w:r>
        <w:rPr>
          <w:spacing w:val="-3"/>
          <w:sz w:val="24"/>
        </w:rPr>
        <w:t xml:space="preserve"> </w:t>
      </w:r>
      <w:r>
        <w:rPr>
          <w:sz w:val="24"/>
        </w:rPr>
        <w:t>D.,</w:t>
      </w:r>
      <w:r>
        <w:rPr>
          <w:spacing w:val="-6"/>
          <w:sz w:val="24"/>
        </w:rPr>
        <w:t xml:space="preserve"> </w:t>
      </w:r>
      <w:r>
        <w:rPr>
          <w:sz w:val="24"/>
        </w:rPr>
        <w:t>&amp; Wynn, J.</w:t>
      </w:r>
      <w:r>
        <w:rPr>
          <w:spacing w:val="-6"/>
          <w:sz w:val="24"/>
        </w:rPr>
        <w:t xml:space="preserve"> </w:t>
      </w:r>
      <w:r>
        <w:rPr>
          <w:sz w:val="24"/>
        </w:rPr>
        <w:t>W.</w:t>
      </w:r>
      <w:r>
        <w:rPr>
          <w:spacing w:val="-7"/>
          <w:sz w:val="24"/>
        </w:rPr>
        <w:t xml:space="preserve"> </w:t>
      </w:r>
      <w:r>
        <w:rPr>
          <w:sz w:val="24"/>
        </w:rPr>
        <w:t>(2001). Randomized trial</w:t>
      </w:r>
      <w:r>
        <w:rPr>
          <w:spacing w:val="-3"/>
          <w:sz w:val="24"/>
        </w:rPr>
        <w:t xml:space="preserve"> </w:t>
      </w:r>
      <w:r>
        <w:rPr>
          <w:sz w:val="24"/>
        </w:rPr>
        <w:t>of</w:t>
      </w:r>
      <w:r>
        <w:rPr>
          <w:spacing w:val="-2"/>
          <w:sz w:val="24"/>
        </w:rPr>
        <w:t xml:space="preserve"> </w:t>
      </w:r>
      <w:r>
        <w:rPr>
          <w:sz w:val="24"/>
        </w:rPr>
        <w:t xml:space="preserve">intensive early intervention for children with pervasive developmental disorder. </w:t>
      </w:r>
      <w:r>
        <w:rPr>
          <w:i/>
          <w:sz w:val="23"/>
        </w:rPr>
        <w:t>American Journal</w:t>
      </w:r>
      <w:r>
        <w:rPr>
          <w:i/>
          <w:spacing w:val="40"/>
          <w:sz w:val="23"/>
        </w:rPr>
        <w:t xml:space="preserve"> </w:t>
      </w:r>
      <w:r>
        <w:rPr>
          <w:i/>
          <w:sz w:val="23"/>
        </w:rPr>
        <w:t>on Mental</w:t>
      </w:r>
      <w:r>
        <w:rPr>
          <w:i/>
          <w:spacing w:val="40"/>
          <w:sz w:val="23"/>
        </w:rPr>
        <w:t xml:space="preserve"> </w:t>
      </w:r>
      <w:r>
        <w:rPr>
          <w:i/>
          <w:sz w:val="23"/>
        </w:rPr>
        <w:t xml:space="preserve">Retardation, 105, </w:t>
      </w:r>
      <w:r>
        <w:rPr>
          <w:sz w:val="24"/>
        </w:rPr>
        <w:t>269-285.</w:t>
      </w:r>
    </w:p>
    <w:p w14:paraId="5EFB43AB" w14:textId="77777777" w:rsidR="004A74FD" w:rsidRDefault="00000000">
      <w:pPr>
        <w:spacing w:line="268" w:lineRule="exact"/>
        <w:ind w:left="544"/>
        <w:rPr>
          <w:sz w:val="24"/>
        </w:rPr>
      </w:pPr>
      <w:r>
        <w:rPr>
          <w:w w:val="105"/>
          <w:sz w:val="24"/>
        </w:rPr>
        <w:t>Snell,</w:t>
      </w:r>
      <w:r>
        <w:rPr>
          <w:spacing w:val="-16"/>
          <w:w w:val="105"/>
          <w:sz w:val="24"/>
        </w:rPr>
        <w:t xml:space="preserve"> </w:t>
      </w:r>
      <w:r>
        <w:rPr>
          <w:w w:val="105"/>
          <w:sz w:val="24"/>
        </w:rPr>
        <w:t>M.</w:t>
      </w:r>
      <w:r>
        <w:rPr>
          <w:spacing w:val="-16"/>
          <w:w w:val="105"/>
          <w:sz w:val="24"/>
        </w:rPr>
        <w:t xml:space="preserve"> </w:t>
      </w:r>
      <w:r>
        <w:rPr>
          <w:w w:val="105"/>
          <w:sz w:val="24"/>
        </w:rPr>
        <w:t>E.,</w:t>
      </w:r>
      <w:r>
        <w:rPr>
          <w:spacing w:val="-16"/>
          <w:w w:val="105"/>
          <w:sz w:val="24"/>
        </w:rPr>
        <w:t xml:space="preserve"> </w:t>
      </w:r>
      <w:r>
        <w:rPr>
          <w:w w:val="105"/>
          <w:sz w:val="24"/>
        </w:rPr>
        <w:t>&amp;</w:t>
      </w:r>
      <w:r>
        <w:rPr>
          <w:spacing w:val="-15"/>
          <w:w w:val="105"/>
          <w:sz w:val="24"/>
        </w:rPr>
        <w:t xml:space="preserve"> </w:t>
      </w:r>
      <w:r>
        <w:rPr>
          <w:w w:val="105"/>
          <w:sz w:val="24"/>
        </w:rPr>
        <w:t>Brown,</w:t>
      </w:r>
      <w:r>
        <w:rPr>
          <w:spacing w:val="-16"/>
          <w:w w:val="105"/>
          <w:sz w:val="24"/>
        </w:rPr>
        <w:t xml:space="preserve"> </w:t>
      </w:r>
      <w:r>
        <w:rPr>
          <w:w w:val="105"/>
          <w:sz w:val="24"/>
        </w:rPr>
        <w:t>F.</w:t>
      </w:r>
      <w:r>
        <w:rPr>
          <w:spacing w:val="-16"/>
          <w:w w:val="105"/>
          <w:sz w:val="24"/>
        </w:rPr>
        <w:t xml:space="preserve"> </w:t>
      </w:r>
      <w:r>
        <w:rPr>
          <w:w w:val="105"/>
          <w:sz w:val="24"/>
        </w:rPr>
        <w:t>(2006).</w:t>
      </w:r>
      <w:r>
        <w:rPr>
          <w:spacing w:val="-14"/>
          <w:w w:val="105"/>
          <w:sz w:val="24"/>
        </w:rPr>
        <w:t xml:space="preserve"> </w:t>
      </w:r>
      <w:r>
        <w:rPr>
          <w:i/>
          <w:w w:val="105"/>
          <w:sz w:val="23"/>
        </w:rPr>
        <w:t>Instruction</w:t>
      </w:r>
      <w:r>
        <w:rPr>
          <w:i/>
          <w:spacing w:val="-7"/>
          <w:w w:val="105"/>
          <w:sz w:val="23"/>
        </w:rPr>
        <w:t xml:space="preserve"> </w:t>
      </w:r>
      <w:r>
        <w:rPr>
          <w:i/>
          <w:w w:val="105"/>
          <w:sz w:val="23"/>
        </w:rPr>
        <w:t>of</w:t>
      </w:r>
      <w:r>
        <w:rPr>
          <w:i/>
          <w:spacing w:val="-15"/>
          <w:w w:val="105"/>
          <w:sz w:val="23"/>
        </w:rPr>
        <w:t xml:space="preserve"> </w:t>
      </w:r>
      <w:r>
        <w:rPr>
          <w:i/>
          <w:w w:val="105"/>
          <w:sz w:val="23"/>
        </w:rPr>
        <w:t>students</w:t>
      </w:r>
      <w:r>
        <w:rPr>
          <w:i/>
          <w:spacing w:val="-8"/>
          <w:w w:val="105"/>
          <w:sz w:val="23"/>
        </w:rPr>
        <w:t xml:space="preserve"> </w:t>
      </w:r>
      <w:r>
        <w:rPr>
          <w:i/>
          <w:w w:val="105"/>
          <w:sz w:val="23"/>
        </w:rPr>
        <w:t>with</w:t>
      </w:r>
      <w:r>
        <w:rPr>
          <w:i/>
          <w:spacing w:val="-15"/>
          <w:w w:val="105"/>
          <w:sz w:val="23"/>
        </w:rPr>
        <w:t xml:space="preserve"> </w:t>
      </w:r>
      <w:r>
        <w:rPr>
          <w:i/>
          <w:w w:val="105"/>
          <w:sz w:val="23"/>
        </w:rPr>
        <w:t>severe</w:t>
      </w:r>
      <w:r>
        <w:rPr>
          <w:i/>
          <w:spacing w:val="-8"/>
          <w:w w:val="105"/>
          <w:sz w:val="23"/>
        </w:rPr>
        <w:t xml:space="preserve"> </w:t>
      </w:r>
      <w:r>
        <w:rPr>
          <w:i/>
          <w:w w:val="105"/>
          <w:sz w:val="23"/>
        </w:rPr>
        <w:t>disabilities</w:t>
      </w:r>
      <w:r>
        <w:rPr>
          <w:i/>
          <w:spacing w:val="-8"/>
          <w:w w:val="105"/>
          <w:sz w:val="23"/>
        </w:rPr>
        <w:t xml:space="preserve"> </w:t>
      </w:r>
      <w:r>
        <w:rPr>
          <w:w w:val="105"/>
          <w:sz w:val="24"/>
        </w:rPr>
        <w:t>(6</w:t>
      </w:r>
      <w:r>
        <w:rPr>
          <w:w w:val="105"/>
          <w:sz w:val="24"/>
          <w:vertAlign w:val="superscript"/>
        </w:rPr>
        <w:t>th</w:t>
      </w:r>
      <w:r>
        <w:rPr>
          <w:spacing w:val="-16"/>
          <w:w w:val="105"/>
          <w:sz w:val="24"/>
        </w:rPr>
        <w:t xml:space="preserve"> </w:t>
      </w:r>
      <w:r>
        <w:rPr>
          <w:spacing w:val="-2"/>
          <w:w w:val="105"/>
          <w:sz w:val="24"/>
        </w:rPr>
        <w:t>ed.).</w:t>
      </w:r>
    </w:p>
    <w:p w14:paraId="685FE723" w14:textId="77777777" w:rsidR="004A74FD" w:rsidRDefault="004A74FD">
      <w:pPr>
        <w:pStyle w:val="BodyText"/>
        <w:spacing w:before="17"/>
        <w:rPr>
          <w:sz w:val="23"/>
        </w:rPr>
      </w:pPr>
    </w:p>
    <w:p w14:paraId="423318C2" w14:textId="77777777" w:rsidR="004A74FD" w:rsidRDefault="00000000">
      <w:pPr>
        <w:pStyle w:val="BodyText"/>
        <w:ind w:left="1269"/>
      </w:pPr>
      <w:r>
        <w:t>Upper</w:t>
      </w:r>
      <w:r>
        <w:rPr>
          <w:spacing w:val="3"/>
        </w:rPr>
        <w:t xml:space="preserve"> </w:t>
      </w:r>
      <w:r>
        <w:t>Saddle</w:t>
      </w:r>
      <w:r>
        <w:rPr>
          <w:spacing w:val="7"/>
        </w:rPr>
        <w:t xml:space="preserve"> </w:t>
      </w:r>
      <w:r>
        <w:t>River,</w:t>
      </w:r>
      <w:r>
        <w:rPr>
          <w:spacing w:val="7"/>
        </w:rPr>
        <w:t xml:space="preserve"> </w:t>
      </w:r>
      <w:r>
        <w:t>NJ:</w:t>
      </w:r>
      <w:r>
        <w:rPr>
          <w:spacing w:val="-7"/>
        </w:rPr>
        <w:t xml:space="preserve"> </w:t>
      </w:r>
      <w:r>
        <w:t>Pearson</w:t>
      </w:r>
      <w:r>
        <w:rPr>
          <w:spacing w:val="7"/>
        </w:rPr>
        <w:t xml:space="preserve"> </w:t>
      </w:r>
      <w:r>
        <w:rPr>
          <w:spacing w:val="-2"/>
        </w:rPr>
        <w:t>Education.</w:t>
      </w:r>
    </w:p>
    <w:p w14:paraId="3D49ABA9" w14:textId="77777777" w:rsidR="004A74FD" w:rsidRDefault="004A74FD">
      <w:pPr>
        <w:pStyle w:val="BodyText"/>
        <w:spacing w:before="10"/>
      </w:pPr>
    </w:p>
    <w:p w14:paraId="4E4B3C6C" w14:textId="77777777" w:rsidR="004A74FD" w:rsidRDefault="00000000">
      <w:pPr>
        <w:spacing w:line="491" w:lineRule="auto"/>
        <w:ind w:left="1278" w:right="947" w:hanging="734"/>
        <w:rPr>
          <w:sz w:val="24"/>
        </w:rPr>
      </w:pPr>
      <w:r>
        <w:rPr>
          <w:sz w:val="24"/>
        </w:rPr>
        <w:t xml:space="preserve">Solomon, G. (2002). Digital equity: It's not just about access anymore. </w:t>
      </w:r>
      <w:r>
        <w:rPr>
          <w:i/>
          <w:sz w:val="23"/>
        </w:rPr>
        <w:t xml:space="preserve">Technology &amp; </w:t>
      </w:r>
      <w:r>
        <w:rPr>
          <w:i/>
          <w:w w:val="105"/>
          <w:sz w:val="23"/>
        </w:rPr>
        <w:t xml:space="preserve">Learning, 22, </w:t>
      </w:r>
      <w:r>
        <w:rPr>
          <w:w w:val="105"/>
          <w:sz w:val="24"/>
        </w:rPr>
        <w:t>18-26.</w:t>
      </w:r>
    </w:p>
    <w:p w14:paraId="3759E6C2" w14:textId="77777777" w:rsidR="004A74FD" w:rsidRDefault="00000000">
      <w:pPr>
        <w:spacing w:line="484" w:lineRule="auto"/>
        <w:ind w:left="1275" w:right="947" w:hanging="727"/>
        <w:rPr>
          <w:sz w:val="24"/>
        </w:rPr>
      </w:pPr>
      <w:r>
        <w:rPr>
          <w:sz w:val="24"/>
        </w:rPr>
        <w:t>Stanford, P.,</w:t>
      </w:r>
      <w:r>
        <w:rPr>
          <w:spacing w:val="-10"/>
          <w:sz w:val="24"/>
        </w:rPr>
        <w:t xml:space="preserve"> </w:t>
      </w:r>
      <w:r>
        <w:rPr>
          <w:sz w:val="24"/>
        </w:rPr>
        <w:t>&amp;</w:t>
      </w:r>
      <w:r>
        <w:rPr>
          <w:spacing w:val="-2"/>
          <w:sz w:val="24"/>
        </w:rPr>
        <w:t xml:space="preserve"> </w:t>
      </w:r>
      <w:r>
        <w:rPr>
          <w:sz w:val="24"/>
        </w:rPr>
        <w:t>Reeves, S.</w:t>
      </w:r>
      <w:r>
        <w:rPr>
          <w:spacing w:val="-4"/>
          <w:sz w:val="24"/>
        </w:rPr>
        <w:t xml:space="preserve"> </w:t>
      </w:r>
      <w:r>
        <w:rPr>
          <w:sz w:val="24"/>
        </w:rPr>
        <w:t xml:space="preserve">(2005). Assessment that drives instruction. </w:t>
      </w:r>
      <w:r>
        <w:rPr>
          <w:i/>
          <w:sz w:val="23"/>
        </w:rPr>
        <w:t>Teaching Exceptional</w:t>
      </w:r>
      <w:r>
        <w:rPr>
          <w:i/>
          <w:spacing w:val="40"/>
          <w:sz w:val="23"/>
        </w:rPr>
        <w:t xml:space="preserve"> </w:t>
      </w:r>
      <w:r>
        <w:rPr>
          <w:i/>
          <w:sz w:val="23"/>
        </w:rPr>
        <w:t>Children, 3</w:t>
      </w:r>
      <w:r>
        <w:rPr>
          <w:i/>
          <w:spacing w:val="-23"/>
          <w:sz w:val="23"/>
        </w:rPr>
        <w:t xml:space="preserve"> </w:t>
      </w:r>
      <w:r>
        <w:rPr>
          <w:sz w:val="24"/>
        </w:rPr>
        <w:t>7, 18-22.</w:t>
      </w:r>
    </w:p>
    <w:p w14:paraId="0EF66D0E" w14:textId="77777777" w:rsidR="004A74FD" w:rsidRDefault="00000000">
      <w:pPr>
        <w:pStyle w:val="BodyText"/>
        <w:spacing w:line="482" w:lineRule="auto"/>
        <w:ind w:left="1270" w:right="724" w:hanging="722"/>
      </w:pPr>
      <w:r>
        <w:t>Stichter,</w:t>
      </w:r>
      <w:r>
        <w:rPr>
          <w:spacing w:val="20"/>
        </w:rPr>
        <w:t xml:space="preserve"> </w:t>
      </w:r>
      <w:r>
        <w:t>J.P.,</w:t>
      </w:r>
      <w:r>
        <w:rPr>
          <w:spacing w:val="16"/>
        </w:rPr>
        <w:t xml:space="preserve"> </w:t>
      </w:r>
      <w:r>
        <w:t>Brown,</w:t>
      </w:r>
      <w:r>
        <w:rPr>
          <w:spacing w:val="18"/>
        </w:rPr>
        <w:t xml:space="preserve"> </w:t>
      </w:r>
      <w:r>
        <w:t>T.,</w:t>
      </w:r>
      <w:r>
        <w:rPr>
          <w:spacing w:val="16"/>
        </w:rPr>
        <w:t xml:space="preserve"> </w:t>
      </w:r>
      <w:r>
        <w:t>Clarent,</w:t>
      </w:r>
      <w:r>
        <w:rPr>
          <w:spacing w:val="31"/>
        </w:rPr>
        <w:t xml:space="preserve"> </w:t>
      </w:r>
      <w:r>
        <w:t>R., Iskow,</w:t>
      </w:r>
      <w:r>
        <w:rPr>
          <w:spacing w:val="25"/>
        </w:rPr>
        <w:t xml:space="preserve"> </w:t>
      </w:r>
      <w:r>
        <w:t>J.,</w:t>
      </w:r>
      <w:r>
        <w:rPr>
          <w:spacing w:val="16"/>
        </w:rPr>
        <w:t xml:space="preserve"> </w:t>
      </w:r>
      <w:r>
        <w:t>Krug,</w:t>
      </w:r>
      <w:r>
        <w:rPr>
          <w:spacing w:val="32"/>
        </w:rPr>
        <w:t xml:space="preserve"> </w:t>
      </w:r>
      <w:r>
        <w:t>M.,</w:t>
      </w:r>
      <w:r>
        <w:rPr>
          <w:spacing w:val="26"/>
        </w:rPr>
        <w:t xml:space="preserve"> </w:t>
      </w:r>
      <w:r>
        <w:t>Richards,</w:t>
      </w:r>
      <w:r>
        <w:rPr>
          <w:spacing w:val="30"/>
        </w:rPr>
        <w:t xml:space="preserve"> </w:t>
      </w:r>
      <w:r>
        <w:t>J., &amp;</w:t>
      </w:r>
      <w:r>
        <w:rPr>
          <w:spacing w:val="16"/>
        </w:rPr>
        <w:t xml:space="preserve"> </w:t>
      </w:r>
      <w:r>
        <w:t>Kay, D. (2006). Addressing the</w:t>
      </w:r>
      <w:r>
        <w:rPr>
          <w:spacing w:val="-6"/>
        </w:rPr>
        <w:t xml:space="preserve"> </w:t>
      </w:r>
      <w:r>
        <w:t>challenges: Developing a</w:t>
      </w:r>
      <w:r>
        <w:rPr>
          <w:spacing w:val="-5"/>
        </w:rPr>
        <w:t xml:space="preserve"> </w:t>
      </w:r>
      <w:r>
        <w:t>programmatic framework for</w:t>
      </w:r>
      <w:r>
        <w:rPr>
          <w:spacing w:val="-3"/>
        </w:rPr>
        <w:t xml:space="preserve"> </w:t>
      </w:r>
      <w:r>
        <w:t>the systematic integration of evidence-based practices for young children with</w:t>
      </w:r>
      <w:r>
        <w:rPr>
          <w:spacing w:val="40"/>
        </w:rPr>
        <w:t xml:space="preserve"> </w:t>
      </w:r>
      <w:r>
        <w:t xml:space="preserve">children with autism spectrum disorder. </w:t>
      </w:r>
      <w:r>
        <w:rPr>
          <w:i/>
          <w:sz w:val="23"/>
        </w:rPr>
        <w:t>Beyond</w:t>
      </w:r>
      <w:r>
        <w:rPr>
          <w:i/>
          <w:spacing w:val="40"/>
          <w:sz w:val="23"/>
        </w:rPr>
        <w:t xml:space="preserve"> </w:t>
      </w:r>
      <w:r>
        <w:rPr>
          <w:i/>
          <w:sz w:val="23"/>
        </w:rPr>
        <w:t xml:space="preserve">Behavior, 16, </w:t>
      </w:r>
      <w:r>
        <w:t>18-31.</w:t>
      </w:r>
    </w:p>
    <w:p w14:paraId="1EC27DFE" w14:textId="77777777" w:rsidR="004A74FD" w:rsidRDefault="00000000">
      <w:pPr>
        <w:pStyle w:val="BodyText"/>
        <w:spacing w:line="480" w:lineRule="auto"/>
        <w:ind w:left="1275" w:right="749" w:hanging="727"/>
      </w:pPr>
      <w:r>
        <w:t>Stoner, J.B., Bock, S. J.,</w:t>
      </w:r>
      <w:r>
        <w:rPr>
          <w:spacing w:val="-2"/>
        </w:rPr>
        <w:t xml:space="preserve"> </w:t>
      </w:r>
      <w:r>
        <w:t>Thompson, J. R., Angell, M. E., Heyl, B. S., &amp; Crowley, E. P. (2005). Welcome to</w:t>
      </w:r>
      <w:r>
        <w:rPr>
          <w:spacing w:val="-13"/>
        </w:rPr>
        <w:t xml:space="preserve"> </w:t>
      </w:r>
      <w:r>
        <w:t>our</w:t>
      </w:r>
      <w:r>
        <w:rPr>
          <w:spacing w:val="-1"/>
        </w:rPr>
        <w:t xml:space="preserve"> </w:t>
      </w:r>
      <w:r>
        <w:t>world:</w:t>
      </w:r>
      <w:r>
        <w:rPr>
          <w:spacing w:val="-4"/>
        </w:rPr>
        <w:t xml:space="preserve"> </w:t>
      </w:r>
      <w:r>
        <w:t>Parent perceptions of</w:t>
      </w:r>
      <w:r>
        <w:rPr>
          <w:spacing w:val="-2"/>
        </w:rPr>
        <w:t xml:space="preserve"> </w:t>
      </w:r>
      <w:r>
        <w:t xml:space="preserve">interactions between parents of young children with ASD and education professionals. </w:t>
      </w:r>
      <w:r>
        <w:rPr>
          <w:i/>
          <w:sz w:val="23"/>
        </w:rPr>
        <w:t>Focus on Autism and other Developmental</w:t>
      </w:r>
      <w:r>
        <w:rPr>
          <w:i/>
          <w:spacing w:val="40"/>
          <w:sz w:val="23"/>
        </w:rPr>
        <w:t xml:space="preserve"> </w:t>
      </w:r>
      <w:r>
        <w:rPr>
          <w:i/>
          <w:sz w:val="23"/>
        </w:rPr>
        <w:t xml:space="preserve">Disabilities, 20, </w:t>
      </w:r>
      <w:r>
        <w:t>39-51.</w:t>
      </w:r>
    </w:p>
    <w:p w14:paraId="26682CD3" w14:textId="77777777" w:rsidR="004A74FD" w:rsidRDefault="004A74FD">
      <w:pPr>
        <w:pStyle w:val="BodyText"/>
        <w:spacing w:line="480" w:lineRule="auto"/>
        <w:sectPr w:rsidR="004A74FD">
          <w:pgSz w:w="12200" w:h="16440"/>
          <w:pgMar w:top="960" w:right="566" w:bottom="540" w:left="1700" w:header="713" w:footer="341" w:gutter="0"/>
          <w:cols w:space="720"/>
        </w:sectPr>
      </w:pPr>
    </w:p>
    <w:p w14:paraId="058C734C" w14:textId="77777777" w:rsidR="004A74FD" w:rsidRDefault="004A74FD">
      <w:pPr>
        <w:pStyle w:val="BodyText"/>
        <w:spacing w:before="164"/>
      </w:pPr>
    </w:p>
    <w:p w14:paraId="782FD983" w14:textId="77777777" w:rsidR="004A74FD" w:rsidRDefault="00000000">
      <w:pPr>
        <w:spacing w:line="480" w:lineRule="auto"/>
        <w:ind w:left="1237" w:right="715" w:hanging="728"/>
        <w:jc w:val="both"/>
        <w:rPr>
          <w:sz w:val="24"/>
        </w:rPr>
      </w:pPr>
      <w:r>
        <w:rPr>
          <w:sz w:val="24"/>
        </w:rPr>
        <w:t xml:space="preserve">Strain, P. S., &amp; Hoyson, M. (2000). The evolution of social skill interventions: Probable keys to sustainable effects. </w:t>
      </w:r>
      <w:r>
        <w:rPr>
          <w:i/>
          <w:sz w:val="23"/>
        </w:rPr>
        <w:t xml:space="preserve">Topics in Early Childhood Special Education, 20, </w:t>
      </w:r>
      <w:r>
        <w:rPr>
          <w:sz w:val="24"/>
        </w:rPr>
        <w:t>116-</w:t>
      </w:r>
      <w:r>
        <w:rPr>
          <w:spacing w:val="-4"/>
          <w:sz w:val="24"/>
        </w:rPr>
        <w:t>122.</w:t>
      </w:r>
    </w:p>
    <w:p w14:paraId="5EB86B8D" w14:textId="77777777" w:rsidR="004A74FD" w:rsidRDefault="00000000">
      <w:pPr>
        <w:pStyle w:val="BodyText"/>
        <w:spacing w:before="2" w:line="477" w:lineRule="auto"/>
        <w:ind w:left="1229" w:right="947" w:hanging="719"/>
      </w:pPr>
      <w:r>
        <w:t>Stuart, S. K., Flis, L. D., &amp; Rinaldi, C. (2006). Connecting with families: Parents speaking up</w:t>
      </w:r>
      <w:r>
        <w:rPr>
          <w:spacing w:val="-7"/>
        </w:rPr>
        <w:t xml:space="preserve"> </w:t>
      </w:r>
      <w:r>
        <w:t>about preschool services</w:t>
      </w:r>
      <w:r>
        <w:rPr>
          <w:spacing w:val="-6"/>
        </w:rPr>
        <w:t xml:space="preserve"> </w:t>
      </w:r>
      <w:r>
        <w:t>for</w:t>
      </w:r>
      <w:r>
        <w:rPr>
          <w:spacing w:val="-4"/>
        </w:rPr>
        <w:t xml:space="preserve"> </w:t>
      </w:r>
      <w:r>
        <w:t>their</w:t>
      </w:r>
      <w:r>
        <w:rPr>
          <w:spacing w:val="-8"/>
        </w:rPr>
        <w:t xml:space="preserve"> </w:t>
      </w:r>
      <w:r>
        <w:t>children with</w:t>
      </w:r>
      <w:r>
        <w:rPr>
          <w:spacing w:val="-6"/>
        </w:rPr>
        <w:t xml:space="preserve"> </w:t>
      </w:r>
      <w:r>
        <w:t>autism spectrum disorders.</w:t>
      </w:r>
      <w:r>
        <w:rPr>
          <w:spacing w:val="40"/>
        </w:rPr>
        <w:t xml:space="preserve"> </w:t>
      </w:r>
      <w:r>
        <w:rPr>
          <w:i/>
          <w:sz w:val="23"/>
        </w:rPr>
        <w:t>Teaching</w:t>
      </w:r>
      <w:r>
        <w:rPr>
          <w:i/>
          <w:spacing w:val="40"/>
          <w:sz w:val="23"/>
        </w:rPr>
        <w:t xml:space="preserve"> </w:t>
      </w:r>
      <w:r>
        <w:rPr>
          <w:i/>
          <w:sz w:val="23"/>
        </w:rPr>
        <w:t>Exceptional</w:t>
      </w:r>
      <w:r>
        <w:rPr>
          <w:i/>
          <w:spacing w:val="40"/>
          <w:sz w:val="23"/>
        </w:rPr>
        <w:t xml:space="preserve"> </w:t>
      </w:r>
      <w:r>
        <w:rPr>
          <w:i/>
          <w:sz w:val="23"/>
        </w:rPr>
        <w:t xml:space="preserve">Children, 39, </w:t>
      </w:r>
      <w:r>
        <w:t>46-51.</w:t>
      </w:r>
    </w:p>
    <w:p w14:paraId="6402EEE4" w14:textId="77777777" w:rsidR="004A74FD" w:rsidRDefault="00000000">
      <w:pPr>
        <w:spacing w:line="484" w:lineRule="auto"/>
        <w:ind w:left="1230" w:right="802" w:hanging="721"/>
        <w:rPr>
          <w:sz w:val="24"/>
        </w:rPr>
      </w:pPr>
      <w:r>
        <w:rPr>
          <w:spacing w:val="-2"/>
          <w:w w:val="105"/>
          <w:sz w:val="24"/>
        </w:rPr>
        <w:t>Sulzer-Azaroff,</w:t>
      </w:r>
      <w:r>
        <w:rPr>
          <w:spacing w:val="-12"/>
          <w:w w:val="105"/>
          <w:sz w:val="24"/>
        </w:rPr>
        <w:t xml:space="preserve"> </w:t>
      </w:r>
      <w:r>
        <w:rPr>
          <w:spacing w:val="-2"/>
          <w:w w:val="105"/>
          <w:sz w:val="24"/>
        </w:rPr>
        <w:t>B.,</w:t>
      </w:r>
      <w:r>
        <w:rPr>
          <w:spacing w:val="-13"/>
          <w:w w:val="105"/>
          <w:sz w:val="24"/>
        </w:rPr>
        <w:t xml:space="preserve"> </w:t>
      </w:r>
      <w:r>
        <w:rPr>
          <w:spacing w:val="-2"/>
          <w:w w:val="105"/>
          <w:sz w:val="24"/>
        </w:rPr>
        <w:t>&amp;</w:t>
      </w:r>
      <w:r>
        <w:rPr>
          <w:spacing w:val="-5"/>
          <w:w w:val="105"/>
          <w:sz w:val="24"/>
        </w:rPr>
        <w:t xml:space="preserve"> </w:t>
      </w:r>
      <w:r>
        <w:rPr>
          <w:spacing w:val="-2"/>
          <w:w w:val="105"/>
          <w:sz w:val="24"/>
        </w:rPr>
        <w:t>Mayer,</w:t>
      </w:r>
      <w:r>
        <w:rPr>
          <w:spacing w:val="-7"/>
          <w:w w:val="105"/>
          <w:sz w:val="24"/>
        </w:rPr>
        <w:t xml:space="preserve"> </w:t>
      </w:r>
      <w:r>
        <w:rPr>
          <w:spacing w:val="-2"/>
          <w:w w:val="105"/>
          <w:sz w:val="24"/>
        </w:rPr>
        <w:t>G.</w:t>
      </w:r>
      <w:r>
        <w:rPr>
          <w:spacing w:val="-9"/>
          <w:w w:val="105"/>
          <w:sz w:val="24"/>
        </w:rPr>
        <w:t xml:space="preserve"> </w:t>
      </w:r>
      <w:r>
        <w:rPr>
          <w:spacing w:val="-2"/>
          <w:w w:val="105"/>
          <w:sz w:val="24"/>
        </w:rPr>
        <w:t>R.</w:t>
      </w:r>
      <w:r>
        <w:rPr>
          <w:spacing w:val="-9"/>
          <w:w w:val="105"/>
          <w:sz w:val="24"/>
        </w:rPr>
        <w:t xml:space="preserve"> </w:t>
      </w:r>
      <w:r>
        <w:rPr>
          <w:spacing w:val="-2"/>
          <w:w w:val="105"/>
          <w:sz w:val="24"/>
        </w:rPr>
        <w:t xml:space="preserve">(1977). </w:t>
      </w:r>
      <w:r>
        <w:rPr>
          <w:i/>
          <w:spacing w:val="-2"/>
          <w:w w:val="105"/>
          <w:sz w:val="23"/>
        </w:rPr>
        <w:t>Applying behavior-analysis</w:t>
      </w:r>
      <w:r>
        <w:rPr>
          <w:i/>
          <w:spacing w:val="-12"/>
          <w:w w:val="105"/>
          <w:sz w:val="23"/>
        </w:rPr>
        <w:t xml:space="preserve"> </w:t>
      </w:r>
      <w:r>
        <w:rPr>
          <w:i/>
          <w:spacing w:val="-2"/>
          <w:w w:val="105"/>
          <w:sz w:val="23"/>
        </w:rPr>
        <w:t xml:space="preserve">procedures with </w:t>
      </w:r>
      <w:r>
        <w:rPr>
          <w:i/>
          <w:w w:val="105"/>
          <w:sz w:val="23"/>
        </w:rPr>
        <w:t>children and</w:t>
      </w:r>
      <w:r>
        <w:rPr>
          <w:i/>
          <w:spacing w:val="-3"/>
          <w:w w:val="105"/>
          <w:sz w:val="23"/>
        </w:rPr>
        <w:t xml:space="preserve"> </w:t>
      </w:r>
      <w:r>
        <w:rPr>
          <w:i/>
          <w:w w:val="105"/>
          <w:sz w:val="23"/>
        </w:rPr>
        <w:t>youth.</w:t>
      </w:r>
      <w:r>
        <w:rPr>
          <w:i/>
          <w:spacing w:val="-15"/>
          <w:w w:val="105"/>
          <w:sz w:val="23"/>
        </w:rPr>
        <w:t xml:space="preserve"> </w:t>
      </w:r>
      <w:r>
        <w:rPr>
          <w:w w:val="105"/>
          <w:sz w:val="24"/>
        </w:rPr>
        <w:t>New York,</w:t>
      </w:r>
      <w:r>
        <w:rPr>
          <w:spacing w:val="-8"/>
          <w:w w:val="105"/>
          <w:sz w:val="24"/>
        </w:rPr>
        <w:t xml:space="preserve"> </w:t>
      </w:r>
      <w:r>
        <w:rPr>
          <w:w w:val="105"/>
          <w:sz w:val="24"/>
        </w:rPr>
        <w:t>NY:</w:t>
      </w:r>
      <w:r>
        <w:rPr>
          <w:spacing w:val="-6"/>
          <w:w w:val="105"/>
          <w:sz w:val="24"/>
        </w:rPr>
        <w:t xml:space="preserve"> </w:t>
      </w:r>
      <w:r>
        <w:rPr>
          <w:w w:val="105"/>
          <w:sz w:val="24"/>
        </w:rPr>
        <w:t>Holt,</w:t>
      </w:r>
      <w:r>
        <w:rPr>
          <w:spacing w:val="-6"/>
          <w:w w:val="105"/>
          <w:sz w:val="24"/>
        </w:rPr>
        <w:t xml:space="preserve"> </w:t>
      </w:r>
      <w:r>
        <w:rPr>
          <w:w w:val="105"/>
          <w:sz w:val="24"/>
        </w:rPr>
        <w:t>Rinehart &amp;</w:t>
      </w:r>
      <w:r>
        <w:rPr>
          <w:spacing w:val="-2"/>
          <w:w w:val="105"/>
          <w:sz w:val="24"/>
        </w:rPr>
        <w:t xml:space="preserve"> </w:t>
      </w:r>
      <w:r>
        <w:rPr>
          <w:w w:val="105"/>
          <w:sz w:val="24"/>
        </w:rPr>
        <w:t>Winston.</w:t>
      </w:r>
    </w:p>
    <w:p w14:paraId="5F938588" w14:textId="77777777" w:rsidR="004A74FD" w:rsidRDefault="00000000">
      <w:pPr>
        <w:spacing w:line="491" w:lineRule="auto"/>
        <w:ind w:left="1231" w:right="947" w:hanging="723"/>
        <w:rPr>
          <w:sz w:val="24"/>
        </w:rPr>
      </w:pPr>
      <w:r>
        <w:rPr>
          <w:sz w:val="24"/>
        </w:rPr>
        <w:t xml:space="preserve">Task Force on Psychological Intervention Guidelines, APA (1995). </w:t>
      </w:r>
      <w:r>
        <w:rPr>
          <w:i/>
          <w:sz w:val="23"/>
        </w:rPr>
        <w:t>Template for developing guidelines:</w:t>
      </w:r>
      <w:r>
        <w:rPr>
          <w:i/>
          <w:spacing w:val="40"/>
          <w:sz w:val="23"/>
        </w:rPr>
        <w:t xml:space="preserve"> </w:t>
      </w:r>
      <w:r>
        <w:rPr>
          <w:i/>
          <w:sz w:val="23"/>
        </w:rPr>
        <w:t>Interventions</w:t>
      </w:r>
      <w:r>
        <w:rPr>
          <w:i/>
          <w:spacing w:val="40"/>
          <w:sz w:val="23"/>
        </w:rPr>
        <w:t xml:space="preserve"> </w:t>
      </w:r>
      <w:r>
        <w:rPr>
          <w:i/>
          <w:sz w:val="23"/>
        </w:rPr>
        <w:t>for mental</w:t>
      </w:r>
      <w:r>
        <w:rPr>
          <w:i/>
          <w:spacing w:val="40"/>
          <w:sz w:val="23"/>
        </w:rPr>
        <w:t xml:space="preserve"> </w:t>
      </w:r>
      <w:r>
        <w:rPr>
          <w:i/>
          <w:sz w:val="23"/>
        </w:rPr>
        <w:t xml:space="preserve">disorders and psychological aspects of physical disorders. </w:t>
      </w:r>
      <w:r>
        <w:rPr>
          <w:sz w:val="24"/>
        </w:rPr>
        <w:t>Washington,</w:t>
      </w:r>
      <w:r>
        <w:rPr>
          <w:spacing w:val="40"/>
          <w:sz w:val="24"/>
        </w:rPr>
        <w:t xml:space="preserve"> </w:t>
      </w:r>
      <w:r>
        <w:rPr>
          <w:sz w:val="24"/>
        </w:rPr>
        <w:t>D.C.: APA.</w:t>
      </w:r>
    </w:p>
    <w:p w14:paraId="3976910B" w14:textId="77777777" w:rsidR="004A74FD" w:rsidRDefault="00000000">
      <w:pPr>
        <w:spacing w:line="265" w:lineRule="exact"/>
        <w:ind w:left="508"/>
        <w:rPr>
          <w:sz w:val="24"/>
        </w:rPr>
      </w:pPr>
      <w:r>
        <w:rPr>
          <w:sz w:val="24"/>
        </w:rPr>
        <w:t>Taylor,</w:t>
      </w:r>
      <w:r>
        <w:rPr>
          <w:spacing w:val="22"/>
          <w:sz w:val="24"/>
        </w:rPr>
        <w:t xml:space="preserve"> </w:t>
      </w:r>
      <w:r>
        <w:rPr>
          <w:sz w:val="24"/>
        </w:rPr>
        <w:t>D.R.</w:t>
      </w:r>
      <w:r>
        <w:rPr>
          <w:spacing w:val="6"/>
          <w:sz w:val="24"/>
        </w:rPr>
        <w:t xml:space="preserve"> </w:t>
      </w:r>
      <w:r>
        <w:rPr>
          <w:sz w:val="24"/>
        </w:rPr>
        <w:t>(1993).</w:t>
      </w:r>
      <w:r>
        <w:rPr>
          <w:spacing w:val="21"/>
          <w:sz w:val="24"/>
        </w:rPr>
        <w:t xml:space="preserve"> </w:t>
      </w:r>
      <w:r>
        <w:rPr>
          <w:sz w:val="24"/>
        </w:rPr>
        <w:t>SPC</w:t>
      </w:r>
      <w:r>
        <w:rPr>
          <w:spacing w:val="26"/>
          <w:sz w:val="24"/>
        </w:rPr>
        <w:t xml:space="preserve"> </w:t>
      </w:r>
      <w:r>
        <w:rPr>
          <w:sz w:val="24"/>
        </w:rPr>
        <w:t>program</w:t>
      </w:r>
      <w:r>
        <w:rPr>
          <w:spacing w:val="33"/>
          <w:sz w:val="24"/>
        </w:rPr>
        <w:t xml:space="preserve"> </w:t>
      </w:r>
      <w:r>
        <w:rPr>
          <w:sz w:val="24"/>
        </w:rPr>
        <w:t>takes</w:t>
      </w:r>
      <w:r>
        <w:rPr>
          <w:spacing w:val="5"/>
          <w:sz w:val="24"/>
        </w:rPr>
        <w:t xml:space="preserve"> </w:t>
      </w:r>
      <w:r>
        <w:rPr>
          <w:sz w:val="24"/>
        </w:rPr>
        <w:t>off.</w:t>
      </w:r>
      <w:r>
        <w:rPr>
          <w:spacing w:val="12"/>
          <w:sz w:val="24"/>
        </w:rPr>
        <w:t xml:space="preserve"> </w:t>
      </w:r>
      <w:r>
        <w:rPr>
          <w:i/>
          <w:sz w:val="23"/>
        </w:rPr>
        <w:t>Quality,</w:t>
      </w:r>
      <w:r>
        <w:rPr>
          <w:i/>
          <w:spacing w:val="3"/>
          <w:sz w:val="23"/>
        </w:rPr>
        <w:t xml:space="preserve"> </w:t>
      </w:r>
      <w:r>
        <w:rPr>
          <w:i/>
          <w:sz w:val="23"/>
        </w:rPr>
        <w:t>32,</w:t>
      </w:r>
      <w:r>
        <w:rPr>
          <w:i/>
          <w:spacing w:val="11"/>
          <w:sz w:val="23"/>
        </w:rPr>
        <w:t xml:space="preserve"> </w:t>
      </w:r>
      <w:r>
        <w:rPr>
          <w:sz w:val="24"/>
        </w:rPr>
        <w:t>39-</w:t>
      </w:r>
      <w:r>
        <w:rPr>
          <w:spacing w:val="-5"/>
          <w:sz w:val="24"/>
        </w:rPr>
        <w:t>41.</w:t>
      </w:r>
    </w:p>
    <w:p w14:paraId="14A71649" w14:textId="77777777" w:rsidR="004A74FD" w:rsidRDefault="004A74FD">
      <w:pPr>
        <w:pStyle w:val="BodyText"/>
        <w:spacing w:before="6"/>
      </w:pPr>
    </w:p>
    <w:p w14:paraId="690EA657" w14:textId="77777777" w:rsidR="004A74FD" w:rsidRDefault="00000000">
      <w:pPr>
        <w:spacing w:line="480" w:lineRule="auto"/>
        <w:ind w:left="1230" w:right="947" w:hanging="722"/>
        <w:rPr>
          <w:sz w:val="24"/>
        </w:rPr>
      </w:pPr>
      <w:r>
        <w:rPr>
          <w:sz w:val="24"/>
        </w:rPr>
        <w:t xml:space="preserve">Test, D. W., &amp; Spooner, R. (1996). </w:t>
      </w:r>
      <w:r>
        <w:rPr>
          <w:i/>
          <w:sz w:val="23"/>
        </w:rPr>
        <w:t>Community-based instructional</w:t>
      </w:r>
      <w:r>
        <w:rPr>
          <w:i/>
          <w:spacing w:val="40"/>
          <w:sz w:val="23"/>
        </w:rPr>
        <w:t xml:space="preserve"> </w:t>
      </w:r>
      <w:r>
        <w:rPr>
          <w:i/>
          <w:sz w:val="23"/>
        </w:rPr>
        <w:t xml:space="preserve">support </w:t>
      </w:r>
      <w:r>
        <w:rPr>
          <w:sz w:val="24"/>
        </w:rPr>
        <w:t>(AAMR Research to Practice Series: Innovations). Washington, DC: American Association on Mental Retardation.</w:t>
      </w:r>
    </w:p>
    <w:p w14:paraId="72103DCE" w14:textId="77777777" w:rsidR="004A74FD" w:rsidRDefault="00000000">
      <w:pPr>
        <w:spacing w:before="7" w:line="480" w:lineRule="auto"/>
        <w:ind w:left="1233" w:right="947" w:hanging="730"/>
        <w:rPr>
          <w:sz w:val="24"/>
        </w:rPr>
      </w:pPr>
      <w:r>
        <w:rPr>
          <w:w w:val="105"/>
          <w:sz w:val="24"/>
        </w:rPr>
        <w:t>Todman,</w:t>
      </w:r>
      <w:r>
        <w:rPr>
          <w:spacing w:val="-16"/>
          <w:w w:val="105"/>
          <w:sz w:val="24"/>
        </w:rPr>
        <w:t xml:space="preserve"> </w:t>
      </w:r>
      <w:r>
        <w:rPr>
          <w:w w:val="105"/>
          <w:sz w:val="24"/>
        </w:rPr>
        <w:t>J.B.,</w:t>
      </w:r>
      <w:r>
        <w:rPr>
          <w:spacing w:val="-16"/>
          <w:w w:val="105"/>
          <w:sz w:val="24"/>
        </w:rPr>
        <w:t xml:space="preserve"> </w:t>
      </w:r>
      <w:r>
        <w:rPr>
          <w:w w:val="105"/>
          <w:sz w:val="24"/>
        </w:rPr>
        <w:t>&amp;</w:t>
      </w:r>
      <w:r>
        <w:rPr>
          <w:spacing w:val="-16"/>
          <w:w w:val="105"/>
          <w:sz w:val="24"/>
        </w:rPr>
        <w:t xml:space="preserve"> </w:t>
      </w:r>
      <w:r>
        <w:rPr>
          <w:w w:val="105"/>
          <w:sz w:val="24"/>
        </w:rPr>
        <w:t>Dugard,</w:t>
      </w:r>
      <w:r>
        <w:rPr>
          <w:spacing w:val="-7"/>
          <w:w w:val="105"/>
          <w:sz w:val="24"/>
        </w:rPr>
        <w:t xml:space="preserve"> </w:t>
      </w:r>
      <w:r>
        <w:rPr>
          <w:w w:val="105"/>
          <w:sz w:val="24"/>
        </w:rPr>
        <w:t>P.</w:t>
      </w:r>
      <w:r>
        <w:rPr>
          <w:spacing w:val="-16"/>
          <w:w w:val="105"/>
          <w:sz w:val="24"/>
        </w:rPr>
        <w:t xml:space="preserve"> </w:t>
      </w:r>
      <w:r>
        <w:rPr>
          <w:w w:val="105"/>
          <w:sz w:val="24"/>
        </w:rPr>
        <w:t>(2001).</w:t>
      </w:r>
      <w:r>
        <w:rPr>
          <w:spacing w:val="-9"/>
          <w:w w:val="105"/>
          <w:sz w:val="24"/>
        </w:rPr>
        <w:t xml:space="preserve"> </w:t>
      </w:r>
      <w:r>
        <w:rPr>
          <w:i/>
          <w:w w:val="105"/>
          <w:sz w:val="23"/>
        </w:rPr>
        <w:t>Single-case</w:t>
      </w:r>
      <w:r>
        <w:rPr>
          <w:i/>
          <w:spacing w:val="-4"/>
          <w:w w:val="105"/>
          <w:sz w:val="23"/>
        </w:rPr>
        <w:t xml:space="preserve"> </w:t>
      </w:r>
      <w:r>
        <w:rPr>
          <w:i/>
          <w:w w:val="105"/>
          <w:sz w:val="23"/>
        </w:rPr>
        <w:t>and</w:t>
      </w:r>
      <w:r>
        <w:rPr>
          <w:i/>
          <w:spacing w:val="-11"/>
          <w:w w:val="105"/>
          <w:sz w:val="23"/>
        </w:rPr>
        <w:t xml:space="preserve"> </w:t>
      </w:r>
      <w:r>
        <w:rPr>
          <w:i/>
          <w:w w:val="105"/>
          <w:sz w:val="23"/>
        </w:rPr>
        <w:t>small-n</w:t>
      </w:r>
      <w:r>
        <w:rPr>
          <w:i/>
          <w:spacing w:val="-11"/>
          <w:w w:val="105"/>
          <w:sz w:val="23"/>
        </w:rPr>
        <w:t xml:space="preserve"> </w:t>
      </w:r>
      <w:r>
        <w:rPr>
          <w:i/>
          <w:w w:val="105"/>
          <w:sz w:val="23"/>
        </w:rPr>
        <w:t>experimental designs:</w:t>
      </w:r>
      <w:r>
        <w:rPr>
          <w:i/>
          <w:spacing w:val="-11"/>
          <w:w w:val="105"/>
          <w:sz w:val="23"/>
        </w:rPr>
        <w:t xml:space="preserve"> </w:t>
      </w:r>
      <w:r>
        <w:rPr>
          <w:i/>
          <w:w w:val="105"/>
          <w:sz w:val="23"/>
        </w:rPr>
        <w:t>A practical guide of</w:t>
      </w:r>
      <w:r>
        <w:rPr>
          <w:i/>
          <w:spacing w:val="-10"/>
          <w:w w:val="105"/>
          <w:sz w:val="23"/>
        </w:rPr>
        <w:t xml:space="preserve"> </w:t>
      </w:r>
      <w:r>
        <w:rPr>
          <w:i/>
          <w:w w:val="105"/>
          <w:sz w:val="23"/>
        </w:rPr>
        <w:t xml:space="preserve">randomization tests. </w:t>
      </w:r>
      <w:r>
        <w:rPr>
          <w:w w:val="105"/>
          <w:sz w:val="24"/>
        </w:rPr>
        <w:t>Mahwah, NJ:</w:t>
      </w:r>
      <w:r>
        <w:rPr>
          <w:spacing w:val="-1"/>
          <w:w w:val="105"/>
          <w:sz w:val="24"/>
        </w:rPr>
        <w:t xml:space="preserve"> </w:t>
      </w:r>
      <w:r>
        <w:rPr>
          <w:w w:val="105"/>
          <w:sz w:val="24"/>
        </w:rPr>
        <w:t>Lawrence.</w:t>
      </w:r>
    </w:p>
    <w:p w14:paraId="741FFEBF" w14:textId="77777777" w:rsidR="004A74FD" w:rsidRDefault="00000000">
      <w:pPr>
        <w:spacing w:line="470" w:lineRule="auto"/>
        <w:ind w:left="1231" w:right="947" w:hanging="728"/>
        <w:rPr>
          <w:sz w:val="24"/>
        </w:rPr>
      </w:pPr>
      <w:r>
        <w:rPr>
          <w:w w:val="105"/>
          <w:sz w:val="24"/>
        </w:rPr>
        <w:t>Tsai,</w:t>
      </w:r>
      <w:r>
        <w:rPr>
          <w:spacing w:val="-16"/>
          <w:w w:val="105"/>
          <w:sz w:val="24"/>
        </w:rPr>
        <w:t xml:space="preserve"> </w:t>
      </w:r>
      <w:r>
        <w:rPr>
          <w:w w:val="105"/>
          <w:sz w:val="26"/>
        </w:rPr>
        <w:t>L.</w:t>
      </w:r>
      <w:r>
        <w:rPr>
          <w:spacing w:val="-17"/>
          <w:w w:val="105"/>
          <w:sz w:val="26"/>
        </w:rPr>
        <w:t xml:space="preserve"> </w:t>
      </w:r>
      <w:r>
        <w:rPr>
          <w:w w:val="105"/>
          <w:sz w:val="24"/>
        </w:rPr>
        <w:t>Y.</w:t>
      </w:r>
      <w:r>
        <w:rPr>
          <w:spacing w:val="-16"/>
          <w:w w:val="105"/>
          <w:sz w:val="24"/>
        </w:rPr>
        <w:t xml:space="preserve"> </w:t>
      </w:r>
      <w:r>
        <w:rPr>
          <w:w w:val="105"/>
          <w:sz w:val="24"/>
        </w:rPr>
        <w:t>(2005).</w:t>
      </w:r>
      <w:r>
        <w:rPr>
          <w:spacing w:val="-16"/>
          <w:w w:val="105"/>
          <w:sz w:val="24"/>
        </w:rPr>
        <w:t xml:space="preserve"> </w:t>
      </w:r>
      <w:r>
        <w:rPr>
          <w:w w:val="105"/>
          <w:sz w:val="24"/>
        </w:rPr>
        <w:t>Medical</w:t>
      </w:r>
      <w:r>
        <w:rPr>
          <w:spacing w:val="-8"/>
          <w:w w:val="105"/>
          <w:sz w:val="24"/>
        </w:rPr>
        <w:t xml:space="preserve"> </w:t>
      </w:r>
      <w:r>
        <w:rPr>
          <w:w w:val="105"/>
          <w:sz w:val="24"/>
        </w:rPr>
        <w:t>treatment</w:t>
      </w:r>
      <w:r>
        <w:rPr>
          <w:spacing w:val="-3"/>
          <w:w w:val="105"/>
          <w:sz w:val="24"/>
        </w:rPr>
        <w:t xml:space="preserve"> </w:t>
      </w:r>
      <w:r>
        <w:rPr>
          <w:w w:val="105"/>
          <w:sz w:val="24"/>
        </w:rPr>
        <w:t>in</w:t>
      </w:r>
      <w:r>
        <w:rPr>
          <w:spacing w:val="-16"/>
          <w:w w:val="105"/>
          <w:sz w:val="24"/>
        </w:rPr>
        <w:t xml:space="preserve"> </w:t>
      </w:r>
      <w:r>
        <w:rPr>
          <w:w w:val="105"/>
          <w:sz w:val="24"/>
        </w:rPr>
        <w:t>autism.</w:t>
      </w:r>
      <w:r>
        <w:rPr>
          <w:spacing w:val="-9"/>
          <w:w w:val="105"/>
          <w:sz w:val="24"/>
        </w:rPr>
        <w:t xml:space="preserve"> </w:t>
      </w:r>
      <w:r>
        <w:rPr>
          <w:w w:val="105"/>
          <w:sz w:val="24"/>
        </w:rPr>
        <w:t>In</w:t>
      </w:r>
      <w:r>
        <w:rPr>
          <w:spacing w:val="-16"/>
          <w:w w:val="105"/>
          <w:sz w:val="24"/>
        </w:rPr>
        <w:t xml:space="preserve"> </w:t>
      </w:r>
      <w:r>
        <w:rPr>
          <w:w w:val="105"/>
          <w:sz w:val="24"/>
        </w:rPr>
        <w:t>D.</w:t>
      </w:r>
      <w:r>
        <w:rPr>
          <w:spacing w:val="-16"/>
          <w:w w:val="105"/>
          <w:sz w:val="24"/>
        </w:rPr>
        <w:t xml:space="preserve"> </w:t>
      </w:r>
      <w:r>
        <w:rPr>
          <w:w w:val="105"/>
          <w:sz w:val="24"/>
        </w:rPr>
        <w:t>Zager</w:t>
      </w:r>
      <w:r>
        <w:rPr>
          <w:spacing w:val="-11"/>
          <w:w w:val="105"/>
          <w:sz w:val="24"/>
        </w:rPr>
        <w:t xml:space="preserve"> </w:t>
      </w:r>
      <w:r>
        <w:rPr>
          <w:w w:val="105"/>
          <w:sz w:val="24"/>
        </w:rPr>
        <w:t>(Ed.),</w:t>
      </w:r>
      <w:r>
        <w:rPr>
          <w:spacing w:val="-16"/>
          <w:w w:val="105"/>
          <w:sz w:val="24"/>
        </w:rPr>
        <w:t xml:space="preserve"> </w:t>
      </w:r>
      <w:r>
        <w:rPr>
          <w:i/>
          <w:w w:val="105"/>
          <w:sz w:val="23"/>
        </w:rPr>
        <w:t>Autism</w:t>
      </w:r>
      <w:r>
        <w:rPr>
          <w:i/>
          <w:spacing w:val="-3"/>
          <w:w w:val="105"/>
          <w:sz w:val="23"/>
        </w:rPr>
        <w:t xml:space="preserve"> </w:t>
      </w:r>
      <w:r>
        <w:rPr>
          <w:i/>
          <w:w w:val="105"/>
          <w:sz w:val="23"/>
        </w:rPr>
        <w:t>spectrum disorders:</w:t>
      </w:r>
      <w:r>
        <w:rPr>
          <w:i/>
          <w:spacing w:val="-9"/>
          <w:w w:val="105"/>
          <w:sz w:val="23"/>
        </w:rPr>
        <w:t xml:space="preserve"> </w:t>
      </w:r>
      <w:r>
        <w:rPr>
          <w:i/>
          <w:w w:val="105"/>
          <w:sz w:val="23"/>
        </w:rPr>
        <w:t>Identification,</w:t>
      </w:r>
      <w:r>
        <w:rPr>
          <w:i/>
          <w:spacing w:val="-15"/>
          <w:w w:val="105"/>
          <w:sz w:val="23"/>
        </w:rPr>
        <w:t xml:space="preserve"> </w:t>
      </w:r>
      <w:r>
        <w:rPr>
          <w:i/>
          <w:w w:val="105"/>
          <w:sz w:val="23"/>
        </w:rPr>
        <w:t>education,</w:t>
      </w:r>
      <w:r>
        <w:rPr>
          <w:i/>
          <w:spacing w:val="-13"/>
          <w:w w:val="105"/>
          <w:sz w:val="23"/>
        </w:rPr>
        <w:t xml:space="preserve"> </w:t>
      </w:r>
      <w:r>
        <w:rPr>
          <w:i/>
          <w:w w:val="105"/>
          <w:sz w:val="23"/>
        </w:rPr>
        <w:t>and</w:t>
      </w:r>
      <w:r>
        <w:rPr>
          <w:i/>
          <w:spacing w:val="-15"/>
          <w:w w:val="105"/>
          <w:sz w:val="23"/>
        </w:rPr>
        <w:t xml:space="preserve"> </w:t>
      </w:r>
      <w:r>
        <w:rPr>
          <w:i/>
          <w:w w:val="105"/>
          <w:sz w:val="23"/>
        </w:rPr>
        <w:t>treatment</w:t>
      </w:r>
      <w:r>
        <w:rPr>
          <w:i/>
          <w:spacing w:val="-10"/>
          <w:w w:val="105"/>
          <w:sz w:val="23"/>
        </w:rPr>
        <w:t xml:space="preserve"> </w:t>
      </w:r>
      <w:r>
        <w:rPr>
          <w:w w:val="105"/>
          <w:sz w:val="24"/>
        </w:rPr>
        <w:t>(3</w:t>
      </w:r>
      <w:r>
        <w:rPr>
          <w:w w:val="105"/>
          <w:sz w:val="24"/>
          <w:vertAlign w:val="superscript"/>
        </w:rPr>
        <w:t>rd</w:t>
      </w:r>
      <w:r>
        <w:rPr>
          <w:spacing w:val="-16"/>
          <w:w w:val="105"/>
          <w:sz w:val="24"/>
        </w:rPr>
        <w:t xml:space="preserve"> </w:t>
      </w:r>
      <w:r>
        <w:rPr>
          <w:w w:val="105"/>
          <w:sz w:val="24"/>
        </w:rPr>
        <w:t>ed.)</w:t>
      </w:r>
      <w:r>
        <w:rPr>
          <w:spacing w:val="-15"/>
          <w:w w:val="105"/>
          <w:sz w:val="24"/>
        </w:rPr>
        <w:t xml:space="preserve"> </w:t>
      </w:r>
      <w:r>
        <w:rPr>
          <w:w w:val="105"/>
          <w:sz w:val="24"/>
        </w:rPr>
        <w:t>(pp.</w:t>
      </w:r>
      <w:r>
        <w:rPr>
          <w:spacing w:val="-16"/>
          <w:w w:val="105"/>
          <w:sz w:val="24"/>
        </w:rPr>
        <w:t xml:space="preserve"> </w:t>
      </w:r>
      <w:r>
        <w:rPr>
          <w:w w:val="105"/>
          <w:sz w:val="24"/>
        </w:rPr>
        <w:t>395-492).</w:t>
      </w:r>
      <w:r>
        <w:rPr>
          <w:spacing w:val="-14"/>
          <w:w w:val="105"/>
          <w:sz w:val="24"/>
        </w:rPr>
        <w:t xml:space="preserve"> </w:t>
      </w:r>
      <w:r>
        <w:rPr>
          <w:w w:val="105"/>
          <w:sz w:val="24"/>
        </w:rPr>
        <w:t>New Jersey:</w:t>
      </w:r>
      <w:r>
        <w:rPr>
          <w:spacing w:val="-16"/>
          <w:w w:val="105"/>
          <w:sz w:val="24"/>
        </w:rPr>
        <w:t xml:space="preserve"> </w:t>
      </w:r>
      <w:r>
        <w:rPr>
          <w:w w:val="105"/>
          <w:sz w:val="24"/>
        </w:rPr>
        <w:t>Lawrence</w:t>
      </w:r>
      <w:r>
        <w:rPr>
          <w:spacing w:val="-16"/>
          <w:w w:val="105"/>
          <w:sz w:val="24"/>
        </w:rPr>
        <w:t xml:space="preserve"> </w:t>
      </w:r>
      <w:r>
        <w:rPr>
          <w:w w:val="105"/>
          <w:sz w:val="24"/>
        </w:rPr>
        <w:t>Erlbaum</w:t>
      </w:r>
      <w:r>
        <w:rPr>
          <w:spacing w:val="-12"/>
          <w:w w:val="105"/>
          <w:sz w:val="24"/>
        </w:rPr>
        <w:t xml:space="preserve"> </w:t>
      </w:r>
      <w:r>
        <w:rPr>
          <w:w w:val="105"/>
          <w:sz w:val="24"/>
        </w:rPr>
        <w:t>Associates</w:t>
      </w:r>
      <w:r>
        <w:rPr>
          <w:spacing w:val="-16"/>
          <w:w w:val="105"/>
          <w:sz w:val="24"/>
        </w:rPr>
        <w:t xml:space="preserve"> </w:t>
      </w:r>
      <w:r>
        <w:rPr>
          <w:w w:val="105"/>
          <w:sz w:val="24"/>
        </w:rPr>
        <w:t>Publishers.</w:t>
      </w:r>
    </w:p>
    <w:p w14:paraId="0A7CC96B" w14:textId="77777777" w:rsidR="004A74FD" w:rsidRDefault="00000000">
      <w:pPr>
        <w:spacing w:line="477" w:lineRule="auto"/>
        <w:ind w:left="1229" w:right="947" w:hanging="720"/>
        <w:rPr>
          <w:sz w:val="24"/>
        </w:rPr>
      </w:pPr>
      <w:r>
        <w:rPr>
          <w:sz w:val="24"/>
        </w:rPr>
        <w:t>Ullrich, M.</w:t>
      </w:r>
      <w:r>
        <w:rPr>
          <w:spacing w:val="-2"/>
          <w:sz w:val="24"/>
        </w:rPr>
        <w:t xml:space="preserve"> </w:t>
      </w:r>
      <w:r>
        <w:rPr>
          <w:sz w:val="24"/>
        </w:rPr>
        <w:t>K.</w:t>
      </w:r>
      <w:r>
        <w:rPr>
          <w:spacing w:val="-8"/>
          <w:sz w:val="24"/>
        </w:rPr>
        <w:t xml:space="preserve"> </w:t>
      </w:r>
      <w:r>
        <w:rPr>
          <w:sz w:val="24"/>
        </w:rPr>
        <w:t>(2003). PDS model for</w:t>
      </w:r>
      <w:r>
        <w:rPr>
          <w:spacing w:val="-3"/>
          <w:sz w:val="24"/>
        </w:rPr>
        <w:t xml:space="preserve"> </w:t>
      </w:r>
      <w:r>
        <w:rPr>
          <w:sz w:val="24"/>
        </w:rPr>
        <w:t xml:space="preserve">teacher training in technology. </w:t>
      </w:r>
      <w:r>
        <w:rPr>
          <w:i/>
          <w:sz w:val="23"/>
        </w:rPr>
        <w:t>Dissertation Abstracts</w:t>
      </w:r>
      <w:r>
        <w:rPr>
          <w:i/>
          <w:spacing w:val="40"/>
          <w:sz w:val="23"/>
        </w:rPr>
        <w:t xml:space="preserve"> </w:t>
      </w:r>
      <w:r>
        <w:rPr>
          <w:i/>
          <w:sz w:val="23"/>
        </w:rPr>
        <w:t xml:space="preserve">International, 64 </w:t>
      </w:r>
      <w:r>
        <w:rPr>
          <w:sz w:val="24"/>
        </w:rPr>
        <w:t>(01). (UMI</w:t>
      </w:r>
      <w:r>
        <w:rPr>
          <w:spacing w:val="40"/>
          <w:sz w:val="24"/>
        </w:rPr>
        <w:t xml:space="preserve"> </w:t>
      </w:r>
      <w:r>
        <w:rPr>
          <w:sz w:val="24"/>
        </w:rPr>
        <w:t>No. 3077915)</w:t>
      </w:r>
    </w:p>
    <w:p w14:paraId="7047D43A" w14:textId="77777777" w:rsidR="004A74FD" w:rsidRDefault="004A74FD">
      <w:pPr>
        <w:spacing w:line="477" w:lineRule="auto"/>
        <w:rPr>
          <w:sz w:val="24"/>
        </w:rPr>
        <w:sectPr w:rsidR="004A74FD">
          <w:pgSz w:w="12200" w:h="16440"/>
          <w:pgMar w:top="980" w:right="566" w:bottom="540" w:left="1700" w:header="713" w:footer="341" w:gutter="0"/>
          <w:cols w:space="720"/>
        </w:sectPr>
      </w:pPr>
    </w:p>
    <w:p w14:paraId="0EA5A46B" w14:textId="77777777" w:rsidR="004A74FD" w:rsidRDefault="004A74FD">
      <w:pPr>
        <w:pStyle w:val="BodyText"/>
        <w:spacing w:before="168"/>
      </w:pPr>
    </w:p>
    <w:p w14:paraId="03A14D5B" w14:textId="77777777" w:rsidR="004A74FD" w:rsidRDefault="00000000">
      <w:pPr>
        <w:spacing w:before="1" w:line="477" w:lineRule="auto"/>
        <w:ind w:left="1230" w:right="947" w:hanging="721"/>
        <w:rPr>
          <w:sz w:val="24"/>
        </w:rPr>
      </w:pPr>
      <w:r>
        <w:rPr>
          <w:sz w:val="24"/>
        </w:rPr>
        <w:t xml:space="preserve">U.S. Department of Education. (2001). </w:t>
      </w:r>
      <w:r>
        <w:rPr>
          <w:i/>
          <w:sz w:val="23"/>
        </w:rPr>
        <w:t xml:space="preserve">No Child Left Behind Act. </w:t>
      </w:r>
      <w:r>
        <w:rPr>
          <w:sz w:val="24"/>
        </w:rPr>
        <w:t xml:space="preserve">Washington, DC: </w:t>
      </w:r>
      <w:r>
        <w:rPr>
          <w:spacing w:val="-2"/>
          <w:sz w:val="24"/>
        </w:rPr>
        <w:t>Author.</w:t>
      </w:r>
    </w:p>
    <w:p w14:paraId="5E213D2D" w14:textId="77777777" w:rsidR="004A74FD" w:rsidRDefault="00000000">
      <w:pPr>
        <w:spacing w:before="11" w:line="475" w:lineRule="auto"/>
        <w:ind w:left="1229" w:right="947" w:hanging="725"/>
        <w:rPr>
          <w:sz w:val="24"/>
        </w:rPr>
      </w:pPr>
      <w:r>
        <w:rPr>
          <w:sz w:val="24"/>
        </w:rPr>
        <w:t xml:space="preserve">U.S. Department of Health and Human Services. (1999). </w:t>
      </w:r>
      <w:r>
        <w:rPr>
          <w:i/>
          <w:sz w:val="23"/>
        </w:rPr>
        <w:t>Mental health: A report of the surgeon general.</w:t>
      </w:r>
      <w:r>
        <w:rPr>
          <w:i/>
          <w:spacing w:val="-1"/>
          <w:sz w:val="23"/>
        </w:rPr>
        <w:t xml:space="preserve"> </w:t>
      </w:r>
      <w:r>
        <w:rPr>
          <w:sz w:val="24"/>
        </w:rPr>
        <w:t xml:space="preserve">Rockville, MD: U.S. Upper Saddle River, New Jersey: Pearson </w:t>
      </w:r>
      <w:r>
        <w:rPr>
          <w:spacing w:val="-2"/>
          <w:sz w:val="24"/>
        </w:rPr>
        <w:t>Education.</w:t>
      </w:r>
    </w:p>
    <w:p w14:paraId="3C34CC20" w14:textId="77777777" w:rsidR="004A74FD" w:rsidRDefault="00000000">
      <w:pPr>
        <w:spacing w:line="275" w:lineRule="exact"/>
        <w:ind w:left="509"/>
        <w:rPr>
          <w:i/>
          <w:sz w:val="23"/>
        </w:rPr>
      </w:pPr>
      <w:r>
        <w:rPr>
          <w:sz w:val="24"/>
        </w:rPr>
        <w:t>U.S.</w:t>
      </w:r>
      <w:r>
        <w:rPr>
          <w:spacing w:val="7"/>
          <w:sz w:val="24"/>
        </w:rPr>
        <w:t xml:space="preserve"> </w:t>
      </w:r>
      <w:r>
        <w:rPr>
          <w:sz w:val="24"/>
        </w:rPr>
        <w:t>Department</w:t>
      </w:r>
      <w:r>
        <w:rPr>
          <w:spacing w:val="25"/>
          <w:sz w:val="24"/>
        </w:rPr>
        <w:t xml:space="preserve"> </w:t>
      </w:r>
      <w:r>
        <w:rPr>
          <w:sz w:val="24"/>
        </w:rPr>
        <w:t>of</w:t>
      </w:r>
      <w:r>
        <w:rPr>
          <w:spacing w:val="1"/>
          <w:sz w:val="24"/>
        </w:rPr>
        <w:t xml:space="preserve"> </w:t>
      </w:r>
      <w:r>
        <w:rPr>
          <w:sz w:val="24"/>
        </w:rPr>
        <w:t>Special</w:t>
      </w:r>
      <w:r>
        <w:rPr>
          <w:spacing w:val="21"/>
          <w:sz w:val="24"/>
        </w:rPr>
        <w:t xml:space="preserve"> </w:t>
      </w:r>
      <w:r>
        <w:rPr>
          <w:sz w:val="24"/>
        </w:rPr>
        <w:t>Education.</w:t>
      </w:r>
      <w:r>
        <w:rPr>
          <w:spacing w:val="10"/>
          <w:sz w:val="24"/>
        </w:rPr>
        <w:t xml:space="preserve"> </w:t>
      </w:r>
      <w:r>
        <w:rPr>
          <w:sz w:val="24"/>
        </w:rPr>
        <w:t>(2004).</w:t>
      </w:r>
      <w:r>
        <w:rPr>
          <w:spacing w:val="17"/>
          <w:sz w:val="24"/>
        </w:rPr>
        <w:t xml:space="preserve"> </w:t>
      </w:r>
      <w:r>
        <w:rPr>
          <w:i/>
          <w:sz w:val="23"/>
        </w:rPr>
        <w:t>Individuals</w:t>
      </w:r>
      <w:r>
        <w:rPr>
          <w:i/>
          <w:spacing w:val="16"/>
          <w:sz w:val="23"/>
        </w:rPr>
        <w:t xml:space="preserve"> </w:t>
      </w:r>
      <w:r>
        <w:rPr>
          <w:i/>
          <w:sz w:val="23"/>
        </w:rPr>
        <w:t>with</w:t>
      </w:r>
      <w:r>
        <w:rPr>
          <w:i/>
          <w:spacing w:val="13"/>
          <w:sz w:val="23"/>
        </w:rPr>
        <w:t xml:space="preserve"> </w:t>
      </w:r>
      <w:r>
        <w:rPr>
          <w:i/>
          <w:sz w:val="23"/>
        </w:rPr>
        <w:t>Disabilities</w:t>
      </w:r>
      <w:r>
        <w:rPr>
          <w:i/>
          <w:spacing w:val="24"/>
          <w:sz w:val="23"/>
        </w:rPr>
        <w:t xml:space="preserve"> </w:t>
      </w:r>
      <w:r>
        <w:rPr>
          <w:i/>
          <w:spacing w:val="-2"/>
          <w:sz w:val="23"/>
        </w:rPr>
        <w:t>Education</w:t>
      </w:r>
    </w:p>
    <w:p w14:paraId="5087CD3A" w14:textId="77777777" w:rsidR="004A74FD" w:rsidRDefault="00000000">
      <w:pPr>
        <w:spacing w:before="272"/>
        <w:ind w:left="253"/>
        <w:jc w:val="center"/>
        <w:rPr>
          <w:sz w:val="24"/>
        </w:rPr>
      </w:pPr>
      <w:r>
        <w:rPr>
          <w:i/>
          <w:sz w:val="23"/>
        </w:rPr>
        <w:t>Improvement</w:t>
      </w:r>
      <w:r>
        <w:rPr>
          <w:i/>
          <w:spacing w:val="32"/>
          <w:sz w:val="23"/>
        </w:rPr>
        <w:t xml:space="preserve"> </w:t>
      </w:r>
      <w:r>
        <w:rPr>
          <w:i/>
          <w:sz w:val="23"/>
        </w:rPr>
        <w:t>Act</w:t>
      </w:r>
      <w:r>
        <w:rPr>
          <w:i/>
          <w:spacing w:val="3"/>
          <w:sz w:val="23"/>
        </w:rPr>
        <w:t xml:space="preserve"> </w:t>
      </w:r>
      <w:r>
        <w:rPr>
          <w:sz w:val="24"/>
        </w:rPr>
        <w:t>(IDEIA).</w:t>
      </w:r>
      <w:r>
        <w:rPr>
          <w:spacing w:val="10"/>
          <w:sz w:val="24"/>
        </w:rPr>
        <w:t xml:space="preserve"> </w:t>
      </w:r>
      <w:r>
        <w:rPr>
          <w:sz w:val="24"/>
        </w:rPr>
        <w:t>Washington,</w:t>
      </w:r>
      <w:r>
        <w:rPr>
          <w:spacing w:val="20"/>
          <w:sz w:val="24"/>
        </w:rPr>
        <w:t xml:space="preserve"> </w:t>
      </w:r>
      <w:r>
        <w:rPr>
          <w:sz w:val="24"/>
        </w:rPr>
        <w:t>DC:</w:t>
      </w:r>
      <w:r>
        <w:rPr>
          <w:spacing w:val="3"/>
          <w:sz w:val="24"/>
        </w:rPr>
        <w:t xml:space="preserve"> </w:t>
      </w:r>
      <w:r>
        <w:rPr>
          <w:sz w:val="24"/>
        </w:rPr>
        <w:t>Author:</w:t>
      </w:r>
      <w:r>
        <w:rPr>
          <w:spacing w:val="16"/>
          <w:sz w:val="24"/>
        </w:rPr>
        <w:t xml:space="preserve"> </w:t>
      </w:r>
      <w:hyperlink r:id="rId148">
        <w:r w:rsidR="004A74FD">
          <w:rPr>
            <w:spacing w:val="-2"/>
            <w:sz w:val="24"/>
            <w:u w:val="thick"/>
          </w:rPr>
          <w:t>http://www.ideadata.org/</w:t>
        </w:r>
        <w:r w:rsidR="004A74FD">
          <w:rPr>
            <w:spacing w:val="-2"/>
            <w:sz w:val="24"/>
          </w:rPr>
          <w:t>.</w:t>
        </w:r>
      </w:hyperlink>
    </w:p>
    <w:p w14:paraId="04D90F9A" w14:textId="77777777" w:rsidR="004A74FD" w:rsidRDefault="004A74FD">
      <w:pPr>
        <w:pStyle w:val="BodyText"/>
        <w:spacing w:before="1"/>
      </w:pPr>
    </w:p>
    <w:p w14:paraId="16383F25" w14:textId="77777777" w:rsidR="004A74FD" w:rsidRDefault="00000000">
      <w:pPr>
        <w:spacing w:line="480" w:lineRule="auto"/>
        <w:ind w:left="1234" w:right="947" w:hanging="725"/>
        <w:rPr>
          <w:sz w:val="24"/>
        </w:rPr>
      </w:pPr>
      <w:r>
        <w:rPr>
          <w:spacing w:val="-2"/>
          <w:w w:val="105"/>
          <w:sz w:val="24"/>
        </w:rPr>
        <w:t>U.S.</w:t>
      </w:r>
      <w:r>
        <w:rPr>
          <w:spacing w:val="-14"/>
          <w:w w:val="105"/>
          <w:sz w:val="24"/>
        </w:rPr>
        <w:t xml:space="preserve"> </w:t>
      </w:r>
      <w:r>
        <w:rPr>
          <w:spacing w:val="-2"/>
          <w:w w:val="105"/>
          <w:sz w:val="24"/>
        </w:rPr>
        <w:t>Department of</w:t>
      </w:r>
      <w:r>
        <w:rPr>
          <w:spacing w:val="-10"/>
          <w:w w:val="105"/>
          <w:sz w:val="24"/>
        </w:rPr>
        <w:t xml:space="preserve"> </w:t>
      </w:r>
      <w:r>
        <w:rPr>
          <w:spacing w:val="-2"/>
          <w:w w:val="105"/>
          <w:sz w:val="24"/>
        </w:rPr>
        <w:t>Education.</w:t>
      </w:r>
      <w:r>
        <w:rPr>
          <w:spacing w:val="-4"/>
          <w:w w:val="105"/>
          <w:sz w:val="24"/>
        </w:rPr>
        <w:t xml:space="preserve"> </w:t>
      </w:r>
      <w:r>
        <w:rPr>
          <w:spacing w:val="-2"/>
          <w:w w:val="105"/>
          <w:sz w:val="24"/>
        </w:rPr>
        <w:t>(2005).</w:t>
      </w:r>
      <w:r>
        <w:rPr>
          <w:spacing w:val="-5"/>
          <w:w w:val="105"/>
          <w:sz w:val="24"/>
        </w:rPr>
        <w:t xml:space="preserve"> </w:t>
      </w:r>
      <w:r>
        <w:rPr>
          <w:i/>
          <w:spacing w:val="-2"/>
          <w:w w:val="105"/>
          <w:sz w:val="23"/>
        </w:rPr>
        <w:t>Twenty-Fifth Annual Report</w:t>
      </w:r>
      <w:r>
        <w:rPr>
          <w:i/>
          <w:spacing w:val="-6"/>
          <w:w w:val="105"/>
          <w:sz w:val="23"/>
        </w:rPr>
        <w:t xml:space="preserve"> </w:t>
      </w:r>
      <w:r>
        <w:rPr>
          <w:i/>
          <w:spacing w:val="-2"/>
          <w:w w:val="105"/>
          <w:sz w:val="23"/>
        </w:rPr>
        <w:t>to</w:t>
      </w:r>
      <w:r>
        <w:rPr>
          <w:i/>
          <w:spacing w:val="-14"/>
          <w:w w:val="105"/>
          <w:sz w:val="23"/>
        </w:rPr>
        <w:t xml:space="preserve"> </w:t>
      </w:r>
      <w:r>
        <w:rPr>
          <w:i/>
          <w:spacing w:val="-2"/>
          <w:w w:val="105"/>
          <w:sz w:val="23"/>
        </w:rPr>
        <w:t>Congress</w:t>
      </w:r>
      <w:r>
        <w:rPr>
          <w:i/>
          <w:spacing w:val="-5"/>
          <w:w w:val="105"/>
          <w:sz w:val="23"/>
        </w:rPr>
        <w:t xml:space="preserve"> </w:t>
      </w:r>
      <w:r>
        <w:rPr>
          <w:i/>
          <w:spacing w:val="-2"/>
          <w:w w:val="105"/>
          <w:sz w:val="23"/>
        </w:rPr>
        <w:t>on</w:t>
      </w:r>
      <w:r>
        <w:rPr>
          <w:i/>
          <w:spacing w:val="-14"/>
          <w:w w:val="105"/>
          <w:sz w:val="23"/>
        </w:rPr>
        <w:t xml:space="preserve"> </w:t>
      </w:r>
      <w:r>
        <w:rPr>
          <w:i/>
          <w:spacing w:val="-2"/>
          <w:w w:val="105"/>
          <w:sz w:val="23"/>
        </w:rPr>
        <w:t xml:space="preserve">the </w:t>
      </w:r>
      <w:r>
        <w:rPr>
          <w:i/>
          <w:w w:val="105"/>
          <w:sz w:val="23"/>
        </w:rPr>
        <w:t>Implementation</w:t>
      </w:r>
      <w:r>
        <w:rPr>
          <w:i/>
          <w:spacing w:val="-11"/>
          <w:w w:val="105"/>
          <w:sz w:val="23"/>
        </w:rPr>
        <w:t xml:space="preserve"> </w:t>
      </w:r>
      <w:r>
        <w:rPr>
          <w:i/>
          <w:w w:val="105"/>
          <w:sz w:val="23"/>
        </w:rPr>
        <w:t>of the Individuals with Disabilities Education Act.</w:t>
      </w:r>
      <w:r>
        <w:rPr>
          <w:i/>
          <w:spacing w:val="-4"/>
          <w:w w:val="105"/>
          <w:sz w:val="23"/>
        </w:rPr>
        <w:t xml:space="preserve"> </w:t>
      </w:r>
      <w:r>
        <w:rPr>
          <w:w w:val="105"/>
          <w:sz w:val="24"/>
        </w:rPr>
        <w:t>Retrieved</w:t>
      </w:r>
    </w:p>
    <w:p w14:paraId="06DB2AC3" w14:textId="77777777" w:rsidR="004A74FD" w:rsidRDefault="00000000">
      <w:pPr>
        <w:pStyle w:val="BodyText"/>
        <w:spacing w:before="1"/>
        <w:ind w:left="1228"/>
      </w:pPr>
      <w:r>
        <w:t>Oct.5,</w:t>
      </w:r>
      <w:r>
        <w:rPr>
          <w:spacing w:val="4"/>
        </w:rPr>
        <w:t xml:space="preserve"> </w:t>
      </w:r>
      <w:r>
        <w:t>2005,</w:t>
      </w:r>
      <w:r>
        <w:rPr>
          <w:spacing w:val="1"/>
        </w:rPr>
        <w:t xml:space="preserve"> </w:t>
      </w:r>
      <w:r>
        <w:t>from</w:t>
      </w:r>
      <w:r>
        <w:rPr>
          <w:spacing w:val="10"/>
        </w:rPr>
        <w:t xml:space="preserve"> </w:t>
      </w:r>
      <w:hyperlink r:id="rId149">
        <w:r w:rsidR="004A74FD">
          <w:rPr>
            <w:spacing w:val="-2"/>
            <w:u w:val="thick"/>
          </w:rPr>
          <w:t>http://www.ed.gov/about/reports/annual/osep/2003/index.html</w:t>
        </w:r>
      </w:hyperlink>
    </w:p>
    <w:p w14:paraId="210436C9" w14:textId="77777777" w:rsidR="004A74FD" w:rsidRDefault="004A74FD">
      <w:pPr>
        <w:pStyle w:val="BodyText"/>
        <w:spacing w:before="1"/>
      </w:pPr>
    </w:p>
    <w:p w14:paraId="39B67C7C" w14:textId="77777777" w:rsidR="004A74FD" w:rsidRDefault="00000000">
      <w:pPr>
        <w:ind w:left="509"/>
        <w:rPr>
          <w:i/>
          <w:sz w:val="23"/>
        </w:rPr>
      </w:pPr>
      <w:r>
        <w:rPr>
          <w:sz w:val="24"/>
        </w:rPr>
        <w:t>U.S.</w:t>
      </w:r>
      <w:r>
        <w:rPr>
          <w:spacing w:val="9"/>
          <w:sz w:val="24"/>
        </w:rPr>
        <w:t xml:space="preserve"> </w:t>
      </w:r>
      <w:r>
        <w:rPr>
          <w:sz w:val="24"/>
        </w:rPr>
        <w:t>Department</w:t>
      </w:r>
      <w:r>
        <w:rPr>
          <w:spacing w:val="23"/>
          <w:sz w:val="24"/>
        </w:rPr>
        <w:t xml:space="preserve"> </w:t>
      </w:r>
      <w:r>
        <w:rPr>
          <w:sz w:val="24"/>
        </w:rPr>
        <w:t>of</w:t>
      </w:r>
      <w:r>
        <w:rPr>
          <w:spacing w:val="8"/>
          <w:sz w:val="24"/>
        </w:rPr>
        <w:t xml:space="preserve"> </w:t>
      </w:r>
      <w:r>
        <w:rPr>
          <w:sz w:val="24"/>
        </w:rPr>
        <w:t>Education.</w:t>
      </w:r>
      <w:r>
        <w:rPr>
          <w:spacing w:val="17"/>
          <w:sz w:val="24"/>
        </w:rPr>
        <w:t xml:space="preserve"> </w:t>
      </w:r>
      <w:r>
        <w:rPr>
          <w:sz w:val="24"/>
        </w:rPr>
        <w:t>(n.d.).</w:t>
      </w:r>
      <w:r>
        <w:rPr>
          <w:spacing w:val="8"/>
          <w:sz w:val="24"/>
        </w:rPr>
        <w:t xml:space="preserve"> </w:t>
      </w:r>
      <w:r>
        <w:rPr>
          <w:i/>
          <w:sz w:val="23"/>
        </w:rPr>
        <w:t>Using</w:t>
      </w:r>
      <w:r>
        <w:rPr>
          <w:i/>
          <w:spacing w:val="24"/>
          <w:sz w:val="23"/>
        </w:rPr>
        <w:t xml:space="preserve"> </w:t>
      </w:r>
      <w:r>
        <w:rPr>
          <w:i/>
          <w:sz w:val="23"/>
        </w:rPr>
        <w:t>Data</w:t>
      </w:r>
      <w:r>
        <w:rPr>
          <w:i/>
          <w:spacing w:val="13"/>
          <w:sz w:val="23"/>
        </w:rPr>
        <w:t xml:space="preserve"> </w:t>
      </w:r>
      <w:r>
        <w:rPr>
          <w:i/>
          <w:sz w:val="23"/>
        </w:rPr>
        <w:t>to</w:t>
      </w:r>
      <w:r>
        <w:rPr>
          <w:i/>
          <w:spacing w:val="30"/>
          <w:sz w:val="23"/>
        </w:rPr>
        <w:t xml:space="preserve"> </w:t>
      </w:r>
      <w:r>
        <w:rPr>
          <w:i/>
          <w:sz w:val="23"/>
        </w:rPr>
        <w:t>Influence</w:t>
      </w:r>
      <w:r>
        <w:rPr>
          <w:i/>
          <w:spacing w:val="15"/>
          <w:sz w:val="23"/>
        </w:rPr>
        <w:t xml:space="preserve"> </w:t>
      </w:r>
      <w:r>
        <w:rPr>
          <w:i/>
          <w:sz w:val="23"/>
        </w:rPr>
        <w:t>Classroom</w:t>
      </w:r>
      <w:r>
        <w:rPr>
          <w:i/>
          <w:spacing w:val="29"/>
          <w:sz w:val="23"/>
        </w:rPr>
        <w:t xml:space="preserve"> </w:t>
      </w:r>
      <w:r>
        <w:rPr>
          <w:i/>
          <w:spacing w:val="-2"/>
          <w:sz w:val="23"/>
        </w:rPr>
        <w:t>Decisions.</w:t>
      </w:r>
    </w:p>
    <w:p w14:paraId="28D2751E" w14:textId="77777777" w:rsidR="004A74FD" w:rsidRDefault="004A74FD">
      <w:pPr>
        <w:pStyle w:val="BodyText"/>
        <w:spacing w:before="12"/>
        <w:rPr>
          <w:i/>
          <w:sz w:val="23"/>
        </w:rPr>
      </w:pPr>
    </w:p>
    <w:p w14:paraId="2CE3D219" w14:textId="77777777" w:rsidR="004A74FD" w:rsidRDefault="00000000">
      <w:pPr>
        <w:pStyle w:val="BodyText"/>
        <w:ind w:left="1228"/>
      </w:pPr>
      <w:r>
        <w:t>Retrieved</w:t>
      </w:r>
      <w:r>
        <w:rPr>
          <w:spacing w:val="19"/>
        </w:rPr>
        <w:t xml:space="preserve"> </w:t>
      </w:r>
      <w:r>
        <w:t>Sept. 29,</w:t>
      </w:r>
      <w:r>
        <w:rPr>
          <w:spacing w:val="2"/>
        </w:rPr>
        <w:t xml:space="preserve"> </w:t>
      </w:r>
      <w:r>
        <w:t>2005,</w:t>
      </w:r>
      <w:r>
        <w:rPr>
          <w:spacing w:val="1"/>
        </w:rPr>
        <w:t xml:space="preserve"> </w:t>
      </w:r>
      <w:r>
        <w:rPr>
          <w:spacing w:val="-4"/>
        </w:rPr>
        <w:t>from</w:t>
      </w:r>
    </w:p>
    <w:p w14:paraId="3AFFC686" w14:textId="77777777" w:rsidR="004A74FD" w:rsidRDefault="004A74FD">
      <w:pPr>
        <w:pStyle w:val="BodyText"/>
        <w:spacing w:before="1"/>
      </w:pPr>
    </w:p>
    <w:p w14:paraId="016FDA6D" w14:textId="77777777" w:rsidR="004A74FD" w:rsidRDefault="004A74FD">
      <w:pPr>
        <w:pStyle w:val="BodyText"/>
        <w:ind w:left="1230"/>
      </w:pPr>
      <w:hyperlink r:id="rId150">
        <w:r>
          <w:rPr>
            <w:spacing w:val="-2"/>
            <w:u w:val="thick"/>
          </w:rPr>
          <w:t>http://www.ed.gov/teachers/nclbguide/datadriven.doc</w:t>
        </w:r>
      </w:hyperlink>
    </w:p>
    <w:p w14:paraId="3B1B2F9C" w14:textId="77777777" w:rsidR="004A74FD" w:rsidRDefault="004A74FD">
      <w:pPr>
        <w:pStyle w:val="BodyText"/>
      </w:pPr>
    </w:p>
    <w:p w14:paraId="1CFE4D5D" w14:textId="77777777" w:rsidR="004A74FD" w:rsidRDefault="00000000">
      <w:pPr>
        <w:pStyle w:val="BodyText"/>
        <w:ind w:left="508"/>
      </w:pPr>
      <w:r>
        <w:t>Verock-O'Loughlin,</w:t>
      </w:r>
      <w:r>
        <w:rPr>
          <w:spacing w:val="-6"/>
        </w:rPr>
        <w:t xml:space="preserve"> </w:t>
      </w:r>
      <w:r>
        <w:t>R.</w:t>
      </w:r>
      <w:r>
        <w:rPr>
          <w:spacing w:val="1"/>
        </w:rPr>
        <w:t xml:space="preserve"> </w:t>
      </w:r>
      <w:r>
        <w:t>(2006).</w:t>
      </w:r>
      <w:r>
        <w:rPr>
          <w:spacing w:val="17"/>
        </w:rPr>
        <w:t xml:space="preserve"> </w:t>
      </w:r>
      <w:r>
        <w:t>Impacts</w:t>
      </w:r>
      <w:r>
        <w:rPr>
          <w:spacing w:val="5"/>
        </w:rPr>
        <w:t xml:space="preserve"> </w:t>
      </w:r>
      <w:r>
        <w:t>of technology</w:t>
      </w:r>
      <w:r>
        <w:rPr>
          <w:spacing w:val="20"/>
        </w:rPr>
        <w:t xml:space="preserve"> </w:t>
      </w:r>
      <w:r>
        <w:t>coaching</w:t>
      </w:r>
      <w:r>
        <w:rPr>
          <w:spacing w:val="14"/>
        </w:rPr>
        <w:t xml:space="preserve"> </w:t>
      </w:r>
      <w:r>
        <w:t>on</w:t>
      </w:r>
      <w:r>
        <w:rPr>
          <w:spacing w:val="8"/>
        </w:rPr>
        <w:t xml:space="preserve"> </w:t>
      </w:r>
      <w:r>
        <w:t>teacher</w:t>
      </w:r>
      <w:r>
        <w:rPr>
          <w:spacing w:val="21"/>
        </w:rPr>
        <w:t xml:space="preserve"> </w:t>
      </w:r>
      <w:r>
        <w:rPr>
          <w:spacing w:val="-2"/>
        </w:rPr>
        <w:t>practices.</w:t>
      </w:r>
    </w:p>
    <w:p w14:paraId="62EAB7FC" w14:textId="77777777" w:rsidR="004A74FD" w:rsidRDefault="004A74FD">
      <w:pPr>
        <w:pStyle w:val="BodyText"/>
        <w:spacing w:before="6"/>
      </w:pPr>
    </w:p>
    <w:p w14:paraId="61A11829" w14:textId="77777777" w:rsidR="004A74FD" w:rsidRDefault="00000000">
      <w:pPr>
        <w:ind w:left="1234"/>
        <w:rPr>
          <w:sz w:val="24"/>
        </w:rPr>
      </w:pPr>
      <w:r>
        <w:rPr>
          <w:i/>
          <w:w w:val="105"/>
          <w:sz w:val="23"/>
        </w:rPr>
        <w:t>Dissertation</w:t>
      </w:r>
      <w:r>
        <w:rPr>
          <w:i/>
          <w:spacing w:val="-4"/>
          <w:w w:val="105"/>
          <w:sz w:val="23"/>
        </w:rPr>
        <w:t xml:space="preserve"> </w:t>
      </w:r>
      <w:r>
        <w:rPr>
          <w:i/>
          <w:w w:val="105"/>
          <w:sz w:val="23"/>
        </w:rPr>
        <w:t>Abstracts</w:t>
      </w:r>
      <w:r>
        <w:rPr>
          <w:i/>
          <w:spacing w:val="1"/>
          <w:w w:val="105"/>
          <w:sz w:val="23"/>
        </w:rPr>
        <w:t xml:space="preserve"> </w:t>
      </w:r>
      <w:r>
        <w:rPr>
          <w:i/>
          <w:w w:val="105"/>
          <w:sz w:val="23"/>
        </w:rPr>
        <w:t>International,</w:t>
      </w:r>
      <w:r>
        <w:rPr>
          <w:i/>
          <w:spacing w:val="-29"/>
          <w:w w:val="105"/>
          <w:sz w:val="23"/>
        </w:rPr>
        <w:t xml:space="preserve"> </w:t>
      </w:r>
      <w:r>
        <w:rPr>
          <w:i/>
          <w:w w:val="105"/>
          <w:sz w:val="23"/>
        </w:rPr>
        <w:t>67</w:t>
      </w:r>
      <w:r>
        <w:rPr>
          <w:i/>
          <w:spacing w:val="-14"/>
          <w:w w:val="105"/>
          <w:sz w:val="23"/>
        </w:rPr>
        <w:t xml:space="preserve"> </w:t>
      </w:r>
      <w:r>
        <w:rPr>
          <w:w w:val="105"/>
          <w:sz w:val="24"/>
        </w:rPr>
        <w:t>(04).</w:t>
      </w:r>
      <w:r>
        <w:rPr>
          <w:spacing w:val="-14"/>
          <w:w w:val="105"/>
          <w:sz w:val="24"/>
        </w:rPr>
        <w:t xml:space="preserve"> </w:t>
      </w:r>
      <w:r>
        <w:rPr>
          <w:w w:val="105"/>
          <w:sz w:val="24"/>
        </w:rPr>
        <w:t>(UMI</w:t>
      </w:r>
      <w:r>
        <w:rPr>
          <w:spacing w:val="-8"/>
          <w:w w:val="105"/>
          <w:sz w:val="24"/>
        </w:rPr>
        <w:t xml:space="preserve"> </w:t>
      </w:r>
      <w:r>
        <w:rPr>
          <w:w w:val="105"/>
          <w:sz w:val="24"/>
        </w:rPr>
        <w:t>No.</w:t>
      </w:r>
      <w:r>
        <w:rPr>
          <w:spacing w:val="-11"/>
          <w:w w:val="105"/>
          <w:sz w:val="24"/>
        </w:rPr>
        <w:t xml:space="preserve"> </w:t>
      </w:r>
      <w:r>
        <w:rPr>
          <w:spacing w:val="-2"/>
          <w:w w:val="105"/>
          <w:sz w:val="24"/>
        </w:rPr>
        <w:t>3212757)</w:t>
      </w:r>
    </w:p>
    <w:p w14:paraId="7C28C005" w14:textId="77777777" w:rsidR="004A74FD" w:rsidRDefault="004A74FD">
      <w:pPr>
        <w:pStyle w:val="BodyText"/>
        <w:spacing w:before="17"/>
        <w:rPr>
          <w:sz w:val="23"/>
        </w:rPr>
      </w:pPr>
    </w:p>
    <w:p w14:paraId="425B8BEF" w14:textId="77777777" w:rsidR="004A74FD" w:rsidRDefault="00000000">
      <w:pPr>
        <w:spacing w:line="487" w:lineRule="auto"/>
        <w:ind w:left="1227" w:right="947" w:hanging="724"/>
        <w:rPr>
          <w:sz w:val="24"/>
        </w:rPr>
      </w:pPr>
      <w:r>
        <w:rPr>
          <w:sz w:val="24"/>
        </w:rPr>
        <w:t>Virginia Department of</w:t>
      </w:r>
      <w:r>
        <w:rPr>
          <w:spacing w:val="-9"/>
          <w:sz w:val="24"/>
        </w:rPr>
        <w:t xml:space="preserve"> </w:t>
      </w:r>
      <w:r>
        <w:rPr>
          <w:sz w:val="24"/>
        </w:rPr>
        <w:t>Education. Training and</w:t>
      </w:r>
      <w:r>
        <w:rPr>
          <w:spacing w:val="-1"/>
          <w:sz w:val="24"/>
        </w:rPr>
        <w:t xml:space="preserve"> </w:t>
      </w:r>
      <w:r>
        <w:rPr>
          <w:sz w:val="24"/>
        </w:rPr>
        <w:t>Technical Assistance Center</w:t>
      </w:r>
      <w:r>
        <w:rPr>
          <w:spacing w:val="-6"/>
          <w:sz w:val="24"/>
        </w:rPr>
        <w:t xml:space="preserve"> </w:t>
      </w:r>
      <w:r>
        <w:rPr>
          <w:sz w:val="24"/>
        </w:rPr>
        <w:t xml:space="preserve">On-Line. (2005). </w:t>
      </w:r>
      <w:r>
        <w:rPr>
          <w:i/>
          <w:sz w:val="23"/>
        </w:rPr>
        <w:t>Autism Needs Assessment</w:t>
      </w:r>
      <w:r>
        <w:rPr>
          <w:i/>
          <w:spacing w:val="40"/>
          <w:sz w:val="23"/>
        </w:rPr>
        <w:t xml:space="preserve"> </w:t>
      </w:r>
      <w:r>
        <w:rPr>
          <w:i/>
          <w:sz w:val="23"/>
        </w:rPr>
        <w:t>Results Virginia</w:t>
      </w:r>
      <w:r>
        <w:rPr>
          <w:i/>
          <w:spacing w:val="40"/>
          <w:sz w:val="23"/>
        </w:rPr>
        <w:t xml:space="preserve"> </w:t>
      </w:r>
      <w:r>
        <w:rPr>
          <w:i/>
          <w:sz w:val="23"/>
        </w:rPr>
        <w:t>Department</w:t>
      </w:r>
      <w:r>
        <w:rPr>
          <w:i/>
          <w:spacing w:val="40"/>
          <w:sz w:val="23"/>
        </w:rPr>
        <w:t xml:space="preserve"> </w:t>
      </w:r>
      <w:r>
        <w:rPr>
          <w:i/>
          <w:sz w:val="23"/>
        </w:rPr>
        <w:t xml:space="preserve">of Education Autism Priority Project. </w:t>
      </w:r>
      <w:r>
        <w:rPr>
          <w:sz w:val="24"/>
        </w:rPr>
        <w:t>Retrieved June 12, 2006, from</w:t>
      </w:r>
    </w:p>
    <w:p w14:paraId="4D141D13" w14:textId="77777777" w:rsidR="004A74FD" w:rsidRDefault="004A74FD">
      <w:pPr>
        <w:pStyle w:val="BodyText"/>
        <w:spacing w:line="268" w:lineRule="exact"/>
        <w:ind w:left="1230"/>
      </w:pPr>
      <w:hyperlink r:id="rId151">
        <w:r>
          <w:rPr>
            <w:u w:val="thick"/>
          </w:rPr>
          <w:t>http://www.ttaconline.org/staff/s</w:t>
        </w:r>
        <w:r>
          <w:rPr>
            <w:spacing w:val="54"/>
            <w:u w:val="thick"/>
          </w:rPr>
          <w:t xml:space="preserve"> </w:t>
        </w:r>
        <w:r>
          <w:rPr>
            <w:spacing w:val="-2"/>
            <w:u w:val="thick"/>
          </w:rPr>
          <w:t>home.asp</w:t>
        </w:r>
      </w:hyperlink>
    </w:p>
    <w:p w14:paraId="17AC4629" w14:textId="77777777" w:rsidR="004A74FD" w:rsidRDefault="004A74FD">
      <w:pPr>
        <w:pStyle w:val="BodyText"/>
        <w:spacing w:before="5"/>
      </w:pPr>
    </w:p>
    <w:p w14:paraId="470C47B8" w14:textId="77777777" w:rsidR="004A74FD" w:rsidRDefault="00000000">
      <w:pPr>
        <w:pStyle w:val="BodyText"/>
        <w:ind w:left="512"/>
      </w:pPr>
      <w:r>
        <w:t>Wallin,</w:t>
      </w:r>
      <w:r>
        <w:rPr>
          <w:spacing w:val="-2"/>
        </w:rPr>
        <w:t xml:space="preserve"> </w:t>
      </w:r>
      <w:r>
        <w:t>J.</w:t>
      </w:r>
      <w:r>
        <w:rPr>
          <w:spacing w:val="9"/>
        </w:rPr>
        <w:t xml:space="preserve"> </w:t>
      </w:r>
      <w:r>
        <w:t>M</w:t>
      </w:r>
      <w:r>
        <w:rPr>
          <w:spacing w:val="-5"/>
        </w:rPr>
        <w:t xml:space="preserve"> </w:t>
      </w:r>
      <w:r>
        <w:t>(2004).</w:t>
      </w:r>
      <w:r>
        <w:rPr>
          <w:spacing w:val="1"/>
        </w:rPr>
        <w:t xml:space="preserve"> </w:t>
      </w:r>
      <w:r>
        <w:t>Teaching</w:t>
      </w:r>
      <w:r>
        <w:rPr>
          <w:spacing w:val="5"/>
        </w:rPr>
        <w:t xml:space="preserve"> </w:t>
      </w:r>
      <w:r>
        <w:t>children</w:t>
      </w:r>
      <w:r>
        <w:rPr>
          <w:spacing w:val="11"/>
        </w:rPr>
        <w:t xml:space="preserve"> </w:t>
      </w:r>
      <w:r>
        <w:t>with</w:t>
      </w:r>
      <w:r>
        <w:rPr>
          <w:spacing w:val="3"/>
        </w:rPr>
        <w:t xml:space="preserve"> </w:t>
      </w:r>
      <w:r>
        <w:t>autism.</w:t>
      </w:r>
      <w:r>
        <w:rPr>
          <w:spacing w:val="6"/>
        </w:rPr>
        <w:t xml:space="preserve"> </w:t>
      </w:r>
      <w:r>
        <w:t>Retrieved</w:t>
      </w:r>
      <w:r>
        <w:rPr>
          <w:spacing w:val="17"/>
        </w:rPr>
        <w:t xml:space="preserve"> </w:t>
      </w:r>
      <w:r>
        <w:t>February</w:t>
      </w:r>
      <w:r>
        <w:rPr>
          <w:spacing w:val="7"/>
        </w:rPr>
        <w:t xml:space="preserve"> </w:t>
      </w:r>
      <w:r>
        <w:t>20,</w:t>
      </w:r>
      <w:r>
        <w:rPr>
          <w:spacing w:val="-6"/>
        </w:rPr>
        <w:t xml:space="preserve"> </w:t>
      </w:r>
      <w:r>
        <w:t>2007,</w:t>
      </w:r>
      <w:r>
        <w:rPr>
          <w:spacing w:val="-2"/>
        </w:rPr>
        <w:t xml:space="preserve"> </w:t>
      </w:r>
      <w:r>
        <w:rPr>
          <w:spacing w:val="-4"/>
        </w:rPr>
        <w:t>from</w:t>
      </w:r>
    </w:p>
    <w:p w14:paraId="3D2839DB" w14:textId="77777777" w:rsidR="004A74FD" w:rsidRDefault="004A74FD">
      <w:pPr>
        <w:pStyle w:val="BodyText"/>
        <w:spacing w:before="262"/>
        <w:ind w:left="1230"/>
      </w:pPr>
      <w:hyperlink r:id="rId152">
        <w:r>
          <w:rPr>
            <w:spacing w:val="-2"/>
            <w:u w:val="thick"/>
          </w:rPr>
          <w:t>http://www.polyxo.com/errata/authors.html</w:t>
        </w:r>
      </w:hyperlink>
    </w:p>
    <w:p w14:paraId="4B40627F" w14:textId="77777777" w:rsidR="004A74FD" w:rsidRDefault="004A74FD">
      <w:pPr>
        <w:pStyle w:val="BodyText"/>
        <w:spacing w:before="1"/>
      </w:pPr>
    </w:p>
    <w:p w14:paraId="000F771C" w14:textId="77777777" w:rsidR="004A74FD" w:rsidRDefault="00000000">
      <w:pPr>
        <w:spacing w:line="484" w:lineRule="auto"/>
        <w:ind w:left="1229" w:right="947" w:hanging="718"/>
        <w:rPr>
          <w:sz w:val="24"/>
        </w:rPr>
      </w:pPr>
      <w:r>
        <w:rPr>
          <w:w w:val="105"/>
          <w:sz w:val="24"/>
        </w:rPr>
        <w:t>Weiss,</w:t>
      </w:r>
      <w:r>
        <w:rPr>
          <w:spacing w:val="-16"/>
          <w:w w:val="105"/>
          <w:sz w:val="24"/>
        </w:rPr>
        <w:t xml:space="preserve"> </w:t>
      </w:r>
      <w:r>
        <w:rPr>
          <w:w w:val="105"/>
          <w:sz w:val="24"/>
        </w:rPr>
        <w:t>R.</w:t>
      </w:r>
      <w:r>
        <w:rPr>
          <w:spacing w:val="-16"/>
          <w:w w:val="105"/>
          <w:sz w:val="24"/>
        </w:rPr>
        <w:t xml:space="preserve"> </w:t>
      </w:r>
      <w:r>
        <w:rPr>
          <w:w w:val="105"/>
          <w:sz w:val="24"/>
        </w:rPr>
        <w:t>S.</w:t>
      </w:r>
      <w:r>
        <w:rPr>
          <w:spacing w:val="-16"/>
          <w:w w:val="105"/>
          <w:sz w:val="24"/>
        </w:rPr>
        <w:t xml:space="preserve"> </w:t>
      </w:r>
      <w:r>
        <w:rPr>
          <w:w w:val="105"/>
          <w:sz w:val="24"/>
        </w:rPr>
        <w:t>(1994).</w:t>
      </w:r>
      <w:r>
        <w:rPr>
          <w:spacing w:val="-15"/>
          <w:w w:val="105"/>
          <w:sz w:val="24"/>
        </w:rPr>
        <w:t xml:space="preserve"> </w:t>
      </w:r>
      <w:r>
        <w:rPr>
          <w:i/>
          <w:w w:val="105"/>
          <w:sz w:val="23"/>
        </w:rPr>
        <w:t>Learning</w:t>
      </w:r>
      <w:r>
        <w:rPr>
          <w:i/>
          <w:spacing w:val="-8"/>
          <w:w w:val="105"/>
          <w:sz w:val="23"/>
        </w:rPr>
        <w:t xml:space="preserve"> </w:t>
      </w:r>
      <w:r>
        <w:rPr>
          <w:i/>
          <w:w w:val="105"/>
          <w:sz w:val="23"/>
        </w:rPr>
        <w:t>from</w:t>
      </w:r>
      <w:r>
        <w:rPr>
          <w:i/>
          <w:spacing w:val="-9"/>
          <w:w w:val="105"/>
          <w:sz w:val="23"/>
        </w:rPr>
        <w:t xml:space="preserve"> </w:t>
      </w:r>
      <w:r>
        <w:rPr>
          <w:i/>
          <w:w w:val="105"/>
          <w:sz w:val="23"/>
        </w:rPr>
        <w:t>strangers:</w:t>
      </w:r>
      <w:r>
        <w:rPr>
          <w:i/>
          <w:spacing w:val="-4"/>
          <w:w w:val="105"/>
          <w:sz w:val="23"/>
        </w:rPr>
        <w:t xml:space="preserve"> </w:t>
      </w:r>
      <w:r>
        <w:rPr>
          <w:i/>
          <w:w w:val="105"/>
          <w:sz w:val="23"/>
        </w:rPr>
        <w:t>The</w:t>
      </w:r>
      <w:r>
        <w:rPr>
          <w:i/>
          <w:spacing w:val="-10"/>
          <w:w w:val="105"/>
          <w:sz w:val="23"/>
        </w:rPr>
        <w:t xml:space="preserve"> </w:t>
      </w:r>
      <w:r>
        <w:rPr>
          <w:i/>
          <w:w w:val="105"/>
          <w:sz w:val="23"/>
        </w:rPr>
        <w:t>art</w:t>
      </w:r>
      <w:r>
        <w:rPr>
          <w:i/>
          <w:spacing w:val="-13"/>
          <w:w w:val="105"/>
          <w:sz w:val="23"/>
        </w:rPr>
        <w:t xml:space="preserve"> </w:t>
      </w:r>
      <w:r>
        <w:rPr>
          <w:i/>
          <w:w w:val="105"/>
          <w:sz w:val="23"/>
        </w:rPr>
        <w:t>and</w:t>
      </w:r>
      <w:r>
        <w:rPr>
          <w:i/>
          <w:spacing w:val="-7"/>
          <w:w w:val="105"/>
          <w:sz w:val="23"/>
        </w:rPr>
        <w:t xml:space="preserve"> </w:t>
      </w:r>
      <w:r>
        <w:rPr>
          <w:i/>
          <w:w w:val="105"/>
          <w:sz w:val="23"/>
        </w:rPr>
        <w:t>method</w:t>
      </w:r>
      <w:r>
        <w:rPr>
          <w:i/>
          <w:spacing w:val="-6"/>
          <w:w w:val="105"/>
          <w:sz w:val="23"/>
        </w:rPr>
        <w:t xml:space="preserve"> </w:t>
      </w:r>
      <w:r>
        <w:rPr>
          <w:i/>
          <w:w w:val="105"/>
          <w:sz w:val="23"/>
        </w:rPr>
        <w:t>of</w:t>
      </w:r>
      <w:r>
        <w:rPr>
          <w:i/>
          <w:spacing w:val="-16"/>
          <w:w w:val="105"/>
          <w:sz w:val="23"/>
        </w:rPr>
        <w:t xml:space="preserve"> </w:t>
      </w:r>
      <w:r>
        <w:rPr>
          <w:i/>
          <w:w w:val="105"/>
          <w:sz w:val="23"/>
        </w:rPr>
        <w:t>qualitative interview studies.</w:t>
      </w:r>
      <w:r>
        <w:rPr>
          <w:i/>
          <w:spacing w:val="-3"/>
          <w:w w:val="105"/>
          <w:sz w:val="23"/>
        </w:rPr>
        <w:t xml:space="preserve"> </w:t>
      </w:r>
      <w:r>
        <w:rPr>
          <w:w w:val="105"/>
          <w:sz w:val="24"/>
        </w:rPr>
        <w:t>New York, NY: Free Press.</w:t>
      </w:r>
    </w:p>
    <w:p w14:paraId="6C591FE5" w14:textId="77777777" w:rsidR="004A74FD" w:rsidRDefault="004A74FD">
      <w:pPr>
        <w:spacing w:line="484" w:lineRule="auto"/>
        <w:rPr>
          <w:sz w:val="24"/>
        </w:rPr>
        <w:sectPr w:rsidR="004A74FD">
          <w:pgSz w:w="12200" w:h="16440"/>
          <w:pgMar w:top="980" w:right="566" w:bottom="540" w:left="1700" w:header="713" w:footer="341" w:gutter="0"/>
          <w:cols w:space="720"/>
        </w:sectPr>
      </w:pPr>
    </w:p>
    <w:p w14:paraId="32299346" w14:textId="77777777" w:rsidR="004A74FD" w:rsidRDefault="004A74FD">
      <w:pPr>
        <w:pStyle w:val="BodyText"/>
        <w:spacing w:before="173"/>
      </w:pPr>
    </w:p>
    <w:p w14:paraId="0003A818" w14:textId="77777777" w:rsidR="004A74FD" w:rsidRDefault="00000000">
      <w:pPr>
        <w:pStyle w:val="BodyText"/>
        <w:spacing w:line="472" w:lineRule="auto"/>
        <w:ind w:left="1256" w:right="947" w:hanging="720"/>
      </w:pPr>
      <w:r>
        <w:t>Wenger, E., Pea, R., Brown, J. S.,</w:t>
      </w:r>
      <w:r>
        <w:rPr>
          <w:spacing w:val="-3"/>
        </w:rPr>
        <w:t xml:space="preserve"> </w:t>
      </w:r>
      <w:r>
        <w:t>&amp; Heath, C. (2003). Communities of practice: Learning as</w:t>
      </w:r>
      <w:r>
        <w:rPr>
          <w:spacing w:val="-8"/>
        </w:rPr>
        <w:t xml:space="preserve"> </w:t>
      </w:r>
      <w:r>
        <w:t>a</w:t>
      </w:r>
      <w:r>
        <w:rPr>
          <w:spacing w:val="-10"/>
        </w:rPr>
        <w:t xml:space="preserve"> </w:t>
      </w:r>
      <w:r>
        <w:t>social system.</w:t>
      </w:r>
      <w:r>
        <w:rPr>
          <w:spacing w:val="-4"/>
        </w:rPr>
        <w:t xml:space="preserve"> </w:t>
      </w:r>
      <w:r>
        <w:t>Cambridge, UK:</w:t>
      </w:r>
      <w:r>
        <w:rPr>
          <w:spacing w:val="-6"/>
        </w:rPr>
        <w:t xml:space="preserve"> </w:t>
      </w:r>
      <w:r>
        <w:t>Cambridge University Press.</w:t>
      </w:r>
    </w:p>
    <w:p w14:paraId="27545505" w14:textId="77777777" w:rsidR="004A74FD" w:rsidRDefault="00000000">
      <w:pPr>
        <w:pStyle w:val="BodyText"/>
        <w:spacing w:before="9"/>
        <w:ind w:left="531"/>
      </w:pPr>
      <w:r>
        <w:t>West,</w:t>
      </w:r>
      <w:r>
        <w:rPr>
          <w:spacing w:val="4"/>
        </w:rPr>
        <w:t xml:space="preserve"> </w:t>
      </w:r>
      <w:r>
        <w:t>R.</w:t>
      </w:r>
      <w:r>
        <w:rPr>
          <w:spacing w:val="-3"/>
        </w:rPr>
        <w:t xml:space="preserve"> </w:t>
      </w:r>
      <w:r>
        <w:t>P.,</w:t>
      </w:r>
      <w:r>
        <w:rPr>
          <w:spacing w:val="4"/>
        </w:rPr>
        <w:t xml:space="preserve"> </w:t>
      </w:r>
      <w:r>
        <w:t>Young,</w:t>
      </w:r>
      <w:r>
        <w:rPr>
          <w:spacing w:val="8"/>
        </w:rPr>
        <w:t xml:space="preserve"> </w:t>
      </w:r>
      <w:r>
        <w:t>K.</w:t>
      </w:r>
      <w:r>
        <w:rPr>
          <w:spacing w:val="-3"/>
        </w:rPr>
        <w:t xml:space="preserve"> </w:t>
      </w:r>
      <w:r>
        <w:t>R.,</w:t>
      </w:r>
      <w:r>
        <w:rPr>
          <w:spacing w:val="-7"/>
        </w:rPr>
        <w:t xml:space="preserve"> </w:t>
      </w:r>
      <w:r>
        <w:t>&amp;</w:t>
      </w:r>
      <w:r>
        <w:rPr>
          <w:spacing w:val="-8"/>
        </w:rPr>
        <w:t xml:space="preserve"> </w:t>
      </w:r>
      <w:r>
        <w:t>Spooner,</w:t>
      </w:r>
      <w:r>
        <w:rPr>
          <w:spacing w:val="13"/>
        </w:rPr>
        <w:t xml:space="preserve"> </w:t>
      </w:r>
      <w:r>
        <w:t>F.</w:t>
      </w:r>
      <w:r>
        <w:rPr>
          <w:spacing w:val="-3"/>
        </w:rPr>
        <w:t xml:space="preserve"> </w:t>
      </w:r>
      <w:r>
        <w:t>(1990).</w:t>
      </w:r>
      <w:r>
        <w:rPr>
          <w:spacing w:val="9"/>
        </w:rPr>
        <w:t xml:space="preserve"> </w:t>
      </w:r>
      <w:r>
        <w:t>Precision</w:t>
      </w:r>
      <w:r>
        <w:rPr>
          <w:spacing w:val="14"/>
        </w:rPr>
        <w:t xml:space="preserve"> </w:t>
      </w:r>
      <w:r>
        <w:t>teaching:</w:t>
      </w:r>
      <w:r>
        <w:rPr>
          <w:spacing w:val="10"/>
        </w:rPr>
        <w:t xml:space="preserve"> </w:t>
      </w:r>
      <w:r>
        <w:t>An</w:t>
      </w:r>
      <w:r>
        <w:rPr>
          <w:spacing w:val="-4"/>
        </w:rPr>
        <w:t xml:space="preserve"> </w:t>
      </w:r>
      <w:r>
        <w:rPr>
          <w:spacing w:val="-2"/>
        </w:rPr>
        <w:t>introduction.</w:t>
      </w:r>
    </w:p>
    <w:p w14:paraId="694E726A" w14:textId="77777777" w:rsidR="004A74FD" w:rsidRDefault="004A74FD">
      <w:pPr>
        <w:pStyle w:val="BodyText"/>
      </w:pPr>
    </w:p>
    <w:p w14:paraId="01882CC2" w14:textId="77777777" w:rsidR="004A74FD" w:rsidRDefault="00000000">
      <w:pPr>
        <w:ind w:left="1249"/>
        <w:rPr>
          <w:sz w:val="24"/>
        </w:rPr>
      </w:pPr>
      <w:r>
        <w:rPr>
          <w:i/>
          <w:sz w:val="24"/>
        </w:rPr>
        <w:t>Teaching</w:t>
      </w:r>
      <w:r>
        <w:rPr>
          <w:i/>
          <w:spacing w:val="24"/>
          <w:sz w:val="24"/>
        </w:rPr>
        <w:t xml:space="preserve"> </w:t>
      </w:r>
      <w:r>
        <w:rPr>
          <w:i/>
          <w:sz w:val="24"/>
        </w:rPr>
        <w:t>Exceptional</w:t>
      </w:r>
      <w:r>
        <w:rPr>
          <w:i/>
          <w:spacing w:val="20"/>
          <w:sz w:val="24"/>
        </w:rPr>
        <w:t xml:space="preserve"> </w:t>
      </w:r>
      <w:r>
        <w:rPr>
          <w:i/>
          <w:sz w:val="24"/>
        </w:rPr>
        <w:t>Children,</w:t>
      </w:r>
      <w:r>
        <w:rPr>
          <w:i/>
          <w:spacing w:val="-7"/>
          <w:sz w:val="24"/>
        </w:rPr>
        <w:t xml:space="preserve"> </w:t>
      </w:r>
      <w:r>
        <w:rPr>
          <w:i/>
          <w:sz w:val="24"/>
        </w:rPr>
        <w:t>22,</w:t>
      </w:r>
      <w:r>
        <w:rPr>
          <w:i/>
          <w:spacing w:val="-18"/>
          <w:sz w:val="24"/>
        </w:rPr>
        <w:t xml:space="preserve"> </w:t>
      </w:r>
      <w:r>
        <w:rPr>
          <w:sz w:val="24"/>
        </w:rPr>
        <w:t>4-</w:t>
      </w:r>
      <w:r>
        <w:rPr>
          <w:spacing w:val="-5"/>
          <w:sz w:val="24"/>
        </w:rPr>
        <w:t>9.</w:t>
      </w:r>
    </w:p>
    <w:p w14:paraId="6029BAFB" w14:textId="77777777" w:rsidR="004A74FD" w:rsidRDefault="004A74FD">
      <w:pPr>
        <w:pStyle w:val="BodyText"/>
        <w:spacing w:before="1"/>
      </w:pPr>
    </w:p>
    <w:p w14:paraId="3BF72B57" w14:textId="77777777" w:rsidR="004A74FD" w:rsidRDefault="00000000">
      <w:pPr>
        <w:ind w:left="531"/>
        <w:rPr>
          <w:i/>
          <w:sz w:val="24"/>
        </w:rPr>
      </w:pPr>
      <w:r>
        <w:rPr>
          <w:sz w:val="24"/>
        </w:rPr>
        <w:t>White,</w:t>
      </w:r>
      <w:r>
        <w:rPr>
          <w:spacing w:val="4"/>
          <w:sz w:val="24"/>
        </w:rPr>
        <w:t xml:space="preserve"> </w:t>
      </w:r>
      <w:r>
        <w:rPr>
          <w:sz w:val="24"/>
        </w:rPr>
        <w:t>0.</w:t>
      </w:r>
      <w:r>
        <w:rPr>
          <w:spacing w:val="58"/>
          <w:sz w:val="24"/>
        </w:rPr>
        <w:t xml:space="preserve"> </w:t>
      </w:r>
      <w:r>
        <w:rPr>
          <w:sz w:val="24"/>
        </w:rPr>
        <w:t>R.</w:t>
      </w:r>
      <w:r>
        <w:rPr>
          <w:spacing w:val="-4"/>
          <w:sz w:val="24"/>
        </w:rPr>
        <w:t xml:space="preserve"> </w:t>
      </w:r>
      <w:r>
        <w:rPr>
          <w:sz w:val="24"/>
        </w:rPr>
        <w:t>(1986).</w:t>
      </w:r>
      <w:r>
        <w:rPr>
          <w:spacing w:val="13"/>
          <w:sz w:val="24"/>
        </w:rPr>
        <w:t xml:space="preserve"> </w:t>
      </w:r>
      <w:r>
        <w:rPr>
          <w:sz w:val="24"/>
        </w:rPr>
        <w:t>Precision</w:t>
      </w:r>
      <w:r>
        <w:rPr>
          <w:spacing w:val="11"/>
          <w:sz w:val="24"/>
        </w:rPr>
        <w:t xml:space="preserve"> </w:t>
      </w:r>
      <w:r>
        <w:rPr>
          <w:sz w:val="24"/>
        </w:rPr>
        <w:t>teaching-precision</w:t>
      </w:r>
      <w:r>
        <w:rPr>
          <w:spacing w:val="-13"/>
          <w:sz w:val="24"/>
        </w:rPr>
        <w:t xml:space="preserve"> </w:t>
      </w:r>
      <w:r>
        <w:rPr>
          <w:sz w:val="24"/>
        </w:rPr>
        <w:t>learning.</w:t>
      </w:r>
      <w:r>
        <w:rPr>
          <w:spacing w:val="21"/>
          <w:sz w:val="24"/>
        </w:rPr>
        <w:t xml:space="preserve"> </w:t>
      </w:r>
      <w:r>
        <w:rPr>
          <w:i/>
          <w:sz w:val="24"/>
        </w:rPr>
        <w:t>Exceptional</w:t>
      </w:r>
      <w:r>
        <w:rPr>
          <w:i/>
          <w:spacing w:val="13"/>
          <w:sz w:val="24"/>
        </w:rPr>
        <w:t xml:space="preserve"> </w:t>
      </w:r>
      <w:r>
        <w:rPr>
          <w:i/>
          <w:sz w:val="24"/>
        </w:rPr>
        <w:t>Children,</w:t>
      </w:r>
      <w:r>
        <w:rPr>
          <w:i/>
          <w:spacing w:val="-10"/>
          <w:sz w:val="24"/>
        </w:rPr>
        <w:t xml:space="preserve"> </w:t>
      </w:r>
      <w:r>
        <w:rPr>
          <w:i/>
          <w:spacing w:val="-5"/>
          <w:sz w:val="24"/>
        </w:rPr>
        <w:t>52,</w:t>
      </w:r>
    </w:p>
    <w:p w14:paraId="14468D16" w14:textId="77777777" w:rsidR="004A74FD" w:rsidRDefault="00000000">
      <w:pPr>
        <w:pStyle w:val="BodyText"/>
        <w:spacing w:before="262"/>
        <w:ind w:left="1254"/>
      </w:pPr>
      <w:r>
        <w:t>522-</w:t>
      </w:r>
      <w:r>
        <w:rPr>
          <w:spacing w:val="-4"/>
        </w:rPr>
        <w:t>534.</w:t>
      </w:r>
    </w:p>
    <w:p w14:paraId="719F4EB8" w14:textId="77777777" w:rsidR="004A74FD" w:rsidRDefault="004A74FD">
      <w:pPr>
        <w:pStyle w:val="BodyText"/>
        <w:spacing w:before="6"/>
      </w:pPr>
    </w:p>
    <w:p w14:paraId="079BDEDC" w14:textId="77777777" w:rsidR="004A74FD" w:rsidRDefault="00000000">
      <w:pPr>
        <w:ind w:left="531"/>
        <w:rPr>
          <w:i/>
          <w:sz w:val="24"/>
        </w:rPr>
      </w:pPr>
      <w:r>
        <w:rPr>
          <w:sz w:val="24"/>
        </w:rPr>
        <w:t>Woods,</w:t>
      </w:r>
      <w:r>
        <w:rPr>
          <w:spacing w:val="9"/>
          <w:sz w:val="24"/>
        </w:rPr>
        <w:t xml:space="preserve"> </w:t>
      </w:r>
      <w:r>
        <w:rPr>
          <w:sz w:val="24"/>
        </w:rPr>
        <w:t>R.</w:t>
      </w:r>
      <w:r>
        <w:rPr>
          <w:spacing w:val="6"/>
          <w:sz w:val="24"/>
        </w:rPr>
        <w:t xml:space="preserve"> </w:t>
      </w:r>
      <w:r>
        <w:rPr>
          <w:sz w:val="24"/>
        </w:rPr>
        <w:t>W.,</w:t>
      </w:r>
      <w:r>
        <w:rPr>
          <w:spacing w:val="-2"/>
          <w:sz w:val="24"/>
        </w:rPr>
        <w:t xml:space="preserve"> </w:t>
      </w:r>
      <w:r>
        <w:rPr>
          <w:sz w:val="24"/>
        </w:rPr>
        <w:t>&amp;</w:t>
      </w:r>
      <w:r>
        <w:rPr>
          <w:spacing w:val="-1"/>
          <w:sz w:val="24"/>
        </w:rPr>
        <w:t xml:space="preserve"> </w:t>
      </w:r>
      <w:r>
        <w:rPr>
          <w:sz w:val="24"/>
        </w:rPr>
        <w:t>Krasno,</w:t>
      </w:r>
      <w:r>
        <w:rPr>
          <w:spacing w:val="14"/>
          <w:sz w:val="24"/>
        </w:rPr>
        <w:t xml:space="preserve"> </w:t>
      </w:r>
      <w:r>
        <w:rPr>
          <w:sz w:val="24"/>
        </w:rPr>
        <w:t>D.S.</w:t>
      </w:r>
      <w:r>
        <w:rPr>
          <w:spacing w:val="1"/>
          <w:sz w:val="24"/>
        </w:rPr>
        <w:t xml:space="preserve"> </w:t>
      </w:r>
      <w:r>
        <w:rPr>
          <w:sz w:val="24"/>
        </w:rPr>
        <w:t>(1994).</w:t>
      </w:r>
      <w:r>
        <w:rPr>
          <w:spacing w:val="10"/>
          <w:sz w:val="24"/>
        </w:rPr>
        <w:t xml:space="preserve"> </w:t>
      </w:r>
      <w:r>
        <w:rPr>
          <w:sz w:val="24"/>
        </w:rPr>
        <w:t>A</w:t>
      </w:r>
      <w:r>
        <w:rPr>
          <w:spacing w:val="2"/>
          <w:sz w:val="24"/>
        </w:rPr>
        <w:t xml:space="preserve"> </w:t>
      </w:r>
      <w:r>
        <w:rPr>
          <w:sz w:val="24"/>
        </w:rPr>
        <w:t>thousand</w:t>
      </w:r>
      <w:r>
        <w:rPr>
          <w:spacing w:val="27"/>
          <w:sz w:val="24"/>
        </w:rPr>
        <w:t xml:space="preserve"> </w:t>
      </w:r>
      <w:r>
        <w:rPr>
          <w:sz w:val="24"/>
        </w:rPr>
        <w:t>points</w:t>
      </w:r>
      <w:r>
        <w:rPr>
          <w:spacing w:val="3"/>
          <w:sz w:val="24"/>
        </w:rPr>
        <w:t xml:space="preserve"> </w:t>
      </w:r>
      <w:r>
        <w:rPr>
          <w:sz w:val="24"/>
        </w:rPr>
        <w:t>of</w:t>
      </w:r>
      <w:r>
        <w:rPr>
          <w:spacing w:val="1"/>
          <w:sz w:val="24"/>
        </w:rPr>
        <w:t xml:space="preserve"> </w:t>
      </w:r>
      <w:r>
        <w:rPr>
          <w:sz w:val="24"/>
        </w:rPr>
        <w:t>data.</w:t>
      </w:r>
      <w:r>
        <w:rPr>
          <w:spacing w:val="2"/>
          <w:sz w:val="24"/>
        </w:rPr>
        <w:t xml:space="preserve"> </w:t>
      </w:r>
      <w:r>
        <w:rPr>
          <w:i/>
          <w:sz w:val="24"/>
        </w:rPr>
        <w:t>Civil</w:t>
      </w:r>
      <w:r>
        <w:rPr>
          <w:i/>
          <w:spacing w:val="20"/>
          <w:sz w:val="24"/>
        </w:rPr>
        <w:t xml:space="preserve"> </w:t>
      </w:r>
      <w:r>
        <w:rPr>
          <w:i/>
          <w:sz w:val="24"/>
        </w:rPr>
        <w:t>Engineering,</w:t>
      </w:r>
      <w:r>
        <w:rPr>
          <w:i/>
          <w:spacing w:val="2"/>
          <w:sz w:val="24"/>
        </w:rPr>
        <w:t xml:space="preserve"> </w:t>
      </w:r>
      <w:r>
        <w:rPr>
          <w:i/>
          <w:spacing w:val="-5"/>
          <w:sz w:val="24"/>
        </w:rPr>
        <w:t>64,</w:t>
      </w:r>
    </w:p>
    <w:p w14:paraId="01C154B3" w14:textId="77777777" w:rsidR="004A74FD" w:rsidRDefault="00000000">
      <w:pPr>
        <w:pStyle w:val="BodyText"/>
        <w:spacing w:before="272"/>
        <w:ind w:left="1249"/>
      </w:pPr>
      <w:r>
        <w:t>54-</w:t>
      </w:r>
      <w:r>
        <w:rPr>
          <w:spacing w:val="-5"/>
        </w:rPr>
        <w:t>57.</w:t>
      </w:r>
    </w:p>
    <w:p w14:paraId="70DB0209" w14:textId="77777777" w:rsidR="004A74FD" w:rsidRDefault="004A74FD">
      <w:pPr>
        <w:pStyle w:val="BodyText"/>
        <w:spacing w:before="5"/>
      </w:pPr>
    </w:p>
    <w:p w14:paraId="1CE9F727" w14:textId="77777777" w:rsidR="004A74FD" w:rsidRDefault="00000000">
      <w:pPr>
        <w:spacing w:line="477" w:lineRule="auto"/>
        <w:ind w:left="1249" w:right="947" w:hanging="718"/>
        <w:rPr>
          <w:sz w:val="24"/>
        </w:rPr>
      </w:pPr>
      <w:r>
        <w:rPr>
          <w:sz w:val="24"/>
        </w:rPr>
        <w:t xml:space="preserve">Wozney, L., Venkatesh, V., &amp; Abrami, P. C. (2006). Implementing computers technologies: Teachers' perceptions and practices. </w:t>
      </w:r>
      <w:r>
        <w:rPr>
          <w:i/>
          <w:sz w:val="24"/>
        </w:rPr>
        <w:t>Journal of</w:t>
      </w:r>
      <w:r>
        <w:rPr>
          <w:i/>
          <w:spacing w:val="-1"/>
          <w:sz w:val="24"/>
        </w:rPr>
        <w:t xml:space="preserve"> </w:t>
      </w:r>
      <w:r>
        <w:rPr>
          <w:i/>
          <w:sz w:val="24"/>
        </w:rPr>
        <w:t xml:space="preserve">Research on Technology in Education, 14, </w:t>
      </w:r>
      <w:r>
        <w:rPr>
          <w:sz w:val="24"/>
        </w:rPr>
        <w:t>173-207.</w:t>
      </w:r>
    </w:p>
    <w:p w14:paraId="56BB6284" w14:textId="77777777" w:rsidR="004A74FD" w:rsidRDefault="00000000">
      <w:pPr>
        <w:spacing w:before="1" w:line="491" w:lineRule="auto"/>
        <w:ind w:left="1254" w:right="947" w:hanging="723"/>
        <w:rPr>
          <w:sz w:val="24"/>
        </w:rPr>
      </w:pPr>
      <w:r>
        <w:rPr>
          <w:sz w:val="24"/>
        </w:rPr>
        <w:t>Yell,</w:t>
      </w:r>
      <w:r>
        <w:rPr>
          <w:spacing w:val="-5"/>
          <w:sz w:val="24"/>
        </w:rPr>
        <w:t xml:space="preserve"> </w:t>
      </w:r>
      <w:r>
        <w:rPr>
          <w:sz w:val="24"/>
        </w:rPr>
        <w:t>M.</w:t>
      </w:r>
      <w:r>
        <w:rPr>
          <w:spacing w:val="-3"/>
          <w:sz w:val="24"/>
        </w:rPr>
        <w:t xml:space="preserve"> </w:t>
      </w:r>
      <w:r>
        <w:rPr>
          <w:sz w:val="24"/>
        </w:rPr>
        <w:t>L.,</w:t>
      </w:r>
      <w:r>
        <w:rPr>
          <w:spacing w:val="-3"/>
          <w:sz w:val="24"/>
        </w:rPr>
        <w:t xml:space="preserve"> </w:t>
      </w:r>
      <w:r>
        <w:rPr>
          <w:sz w:val="24"/>
        </w:rPr>
        <w:t>Drasgow, E.,</w:t>
      </w:r>
      <w:r>
        <w:rPr>
          <w:spacing w:val="-8"/>
          <w:sz w:val="24"/>
        </w:rPr>
        <w:t xml:space="preserve"> </w:t>
      </w:r>
      <w:r>
        <w:rPr>
          <w:sz w:val="24"/>
        </w:rPr>
        <w:t>&amp;</w:t>
      </w:r>
      <w:r>
        <w:rPr>
          <w:spacing w:val="-1"/>
          <w:sz w:val="24"/>
        </w:rPr>
        <w:t xml:space="preserve"> </w:t>
      </w:r>
      <w:r>
        <w:rPr>
          <w:sz w:val="24"/>
        </w:rPr>
        <w:t>Lowrey, K.</w:t>
      </w:r>
      <w:r>
        <w:rPr>
          <w:spacing w:val="-2"/>
          <w:sz w:val="24"/>
        </w:rPr>
        <w:t xml:space="preserve"> </w:t>
      </w:r>
      <w:r>
        <w:rPr>
          <w:sz w:val="24"/>
        </w:rPr>
        <w:t>A.</w:t>
      </w:r>
      <w:r>
        <w:rPr>
          <w:spacing w:val="-5"/>
          <w:sz w:val="24"/>
        </w:rPr>
        <w:t xml:space="preserve"> </w:t>
      </w:r>
      <w:r>
        <w:rPr>
          <w:sz w:val="24"/>
        </w:rPr>
        <w:t>(2005). No</w:t>
      </w:r>
      <w:r>
        <w:rPr>
          <w:spacing w:val="-1"/>
          <w:sz w:val="24"/>
        </w:rPr>
        <w:t xml:space="preserve"> </w:t>
      </w:r>
      <w:r>
        <w:rPr>
          <w:sz w:val="24"/>
        </w:rPr>
        <w:t xml:space="preserve">Child Left Behind and students with autism spectrum disorders. </w:t>
      </w:r>
      <w:r>
        <w:rPr>
          <w:i/>
          <w:sz w:val="24"/>
        </w:rPr>
        <w:t xml:space="preserve">Focus on Autism and Other Developmental Disabilities, 20, </w:t>
      </w:r>
      <w:r>
        <w:rPr>
          <w:sz w:val="24"/>
        </w:rPr>
        <w:t>130-140.</w:t>
      </w:r>
    </w:p>
    <w:p w14:paraId="6DBF4980" w14:textId="77777777" w:rsidR="004A74FD" w:rsidRDefault="00000000">
      <w:pPr>
        <w:pStyle w:val="BodyText"/>
        <w:spacing w:line="484" w:lineRule="auto"/>
        <w:ind w:left="1249" w:right="917" w:hanging="717"/>
      </w:pPr>
      <w:r>
        <w:t>Young, R. J.,</w:t>
      </w:r>
      <w:r>
        <w:rPr>
          <w:spacing w:val="-1"/>
        </w:rPr>
        <w:t xml:space="preserve"> </w:t>
      </w:r>
      <w:r>
        <w:t>Taylor, J., Friede, T., Hollis, S., Mason, J.M., Lee, P., Bums, E., Long, A. F., Gambling, T., New, J.P., &amp; Gibson, J.M. (2005). Pro-active call center treatment support (PACCTS) to improve glucose control in type 2 Diabetes: A randomized</w:t>
      </w:r>
      <w:r>
        <w:rPr>
          <w:spacing w:val="40"/>
        </w:rPr>
        <w:t xml:space="preserve"> </w:t>
      </w:r>
      <w:r>
        <w:t xml:space="preserve">controlled trial. </w:t>
      </w:r>
      <w:r>
        <w:rPr>
          <w:i/>
        </w:rPr>
        <w:t>Diabetes Care, 28,</w:t>
      </w:r>
      <w:r>
        <w:rPr>
          <w:i/>
          <w:spacing w:val="-4"/>
        </w:rPr>
        <w:t xml:space="preserve"> </w:t>
      </w:r>
      <w:r>
        <w:t>278-282.</w:t>
      </w:r>
    </w:p>
    <w:p w14:paraId="5E73B4C0" w14:textId="77777777" w:rsidR="004A74FD" w:rsidRDefault="00000000">
      <w:pPr>
        <w:pStyle w:val="BodyText"/>
        <w:spacing w:line="266" w:lineRule="exact"/>
        <w:ind w:left="527"/>
      </w:pPr>
      <w:r>
        <w:t>Zager,</w:t>
      </w:r>
      <w:r>
        <w:rPr>
          <w:spacing w:val="4"/>
        </w:rPr>
        <w:t xml:space="preserve"> </w:t>
      </w:r>
      <w:r>
        <w:t>D.,</w:t>
      </w:r>
      <w:r>
        <w:rPr>
          <w:spacing w:val="-2"/>
        </w:rPr>
        <w:t xml:space="preserve"> </w:t>
      </w:r>
      <w:r>
        <w:t>&amp;</w:t>
      </w:r>
      <w:r>
        <w:rPr>
          <w:spacing w:val="-5"/>
        </w:rPr>
        <w:t xml:space="preserve"> </w:t>
      </w:r>
      <w:r>
        <w:t>Shamow,</w:t>
      </w:r>
      <w:r>
        <w:rPr>
          <w:spacing w:val="10"/>
        </w:rPr>
        <w:t xml:space="preserve"> </w:t>
      </w:r>
      <w:r>
        <w:t>N.</w:t>
      </w:r>
      <w:r>
        <w:rPr>
          <w:spacing w:val="-5"/>
        </w:rPr>
        <w:t xml:space="preserve"> </w:t>
      </w:r>
      <w:r>
        <w:t>(2005).</w:t>
      </w:r>
      <w:r>
        <w:rPr>
          <w:spacing w:val="-1"/>
        </w:rPr>
        <w:t xml:space="preserve"> </w:t>
      </w:r>
      <w:r>
        <w:t>Teaching</w:t>
      </w:r>
      <w:r>
        <w:rPr>
          <w:spacing w:val="8"/>
        </w:rPr>
        <w:t xml:space="preserve"> </w:t>
      </w:r>
      <w:r>
        <w:t>students</w:t>
      </w:r>
      <w:r>
        <w:rPr>
          <w:spacing w:val="5"/>
        </w:rPr>
        <w:t xml:space="preserve"> </w:t>
      </w:r>
      <w:r>
        <w:t>with</w:t>
      </w:r>
      <w:r>
        <w:rPr>
          <w:spacing w:val="-3"/>
        </w:rPr>
        <w:t xml:space="preserve"> </w:t>
      </w:r>
      <w:r>
        <w:t>autism</w:t>
      </w:r>
      <w:r>
        <w:rPr>
          <w:spacing w:val="3"/>
        </w:rPr>
        <w:t xml:space="preserve"> </w:t>
      </w:r>
      <w:r>
        <w:t>spectrum</w:t>
      </w:r>
      <w:r>
        <w:rPr>
          <w:spacing w:val="12"/>
        </w:rPr>
        <w:t xml:space="preserve"> </w:t>
      </w:r>
      <w:r>
        <w:t>disorders.</w:t>
      </w:r>
      <w:r>
        <w:rPr>
          <w:spacing w:val="10"/>
        </w:rPr>
        <w:t xml:space="preserve"> </w:t>
      </w:r>
      <w:r>
        <w:rPr>
          <w:spacing w:val="-5"/>
        </w:rPr>
        <w:t>In</w:t>
      </w:r>
    </w:p>
    <w:p w14:paraId="17EA1054" w14:textId="77777777" w:rsidR="004A74FD" w:rsidRDefault="004A74FD">
      <w:pPr>
        <w:pStyle w:val="BodyText"/>
      </w:pPr>
    </w:p>
    <w:p w14:paraId="0981338C" w14:textId="77777777" w:rsidR="004A74FD" w:rsidRDefault="00000000">
      <w:pPr>
        <w:spacing w:line="477" w:lineRule="auto"/>
        <w:ind w:left="1246" w:right="947" w:firstLine="5"/>
        <w:rPr>
          <w:sz w:val="24"/>
        </w:rPr>
      </w:pPr>
      <w:r>
        <w:rPr>
          <w:sz w:val="24"/>
        </w:rPr>
        <w:t xml:space="preserve">D. Zager (Ed.), </w:t>
      </w:r>
      <w:r>
        <w:rPr>
          <w:i/>
          <w:sz w:val="24"/>
        </w:rPr>
        <w:t xml:space="preserve">Autism spectrum disorders: Identification, education, and treatment </w:t>
      </w:r>
      <w:r>
        <w:rPr>
          <w:sz w:val="24"/>
        </w:rPr>
        <w:t>(3</w:t>
      </w:r>
      <w:r>
        <w:rPr>
          <w:sz w:val="24"/>
          <w:vertAlign w:val="superscript"/>
        </w:rPr>
        <w:t>rd</w:t>
      </w:r>
      <w:r>
        <w:rPr>
          <w:spacing w:val="-11"/>
          <w:sz w:val="24"/>
        </w:rPr>
        <w:t xml:space="preserve"> </w:t>
      </w:r>
      <w:r>
        <w:rPr>
          <w:sz w:val="24"/>
        </w:rPr>
        <w:t>ed.)</w:t>
      </w:r>
      <w:r>
        <w:rPr>
          <w:spacing w:val="-6"/>
          <w:sz w:val="24"/>
        </w:rPr>
        <w:t xml:space="preserve"> </w:t>
      </w:r>
      <w:r>
        <w:rPr>
          <w:sz w:val="24"/>
        </w:rPr>
        <w:t>(pp.</w:t>
      </w:r>
      <w:r>
        <w:rPr>
          <w:spacing w:val="-1"/>
          <w:sz w:val="24"/>
        </w:rPr>
        <w:t xml:space="preserve"> </w:t>
      </w:r>
      <w:r>
        <w:rPr>
          <w:sz w:val="24"/>
        </w:rPr>
        <w:t>295-326). New</w:t>
      </w:r>
      <w:r>
        <w:rPr>
          <w:spacing w:val="-6"/>
          <w:sz w:val="24"/>
        </w:rPr>
        <w:t xml:space="preserve"> </w:t>
      </w:r>
      <w:r>
        <w:rPr>
          <w:sz w:val="24"/>
        </w:rPr>
        <w:t xml:space="preserve">Jersey: Lawrence Erlbaum Associates </w:t>
      </w:r>
      <w:r>
        <w:rPr>
          <w:spacing w:val="-2"/>
          <w:sz w:val="24"/>
        </w:rPr>
        <w:t>Publishers.</w:t>
      </w:r>
    </w:p>
    <w:p w14:paraId="3CA32AD8" w14:textId="77777777" w:rsidR="004A74FD" w:rsidRDefault="004A74FD">
      <w:pPr>
        <w:spacing w:line="477" w:lineRule="auto"/>
        <w:rPr>
          <w:sz w:val="24"/>
        </w:rPr>
        <w:sectPr w:rsidR="004A74FD">
          <w:pgSz w:w="12200" w:h="16440"/>
          <w:pgMar w:top="980" w:right="566" w:bottom="540" w:left="1700" w:header="713" w:footer="341" w:gutter="0"/>
          <w:cols w:space="720"/>
        </w:sectPr>
      </w:pPr>
    </w:p>
    <w:p w14:paraId="5AAF8805" w14:textId="77777777" w:rsidR="004A74FD" w:rsidRDefault="004A74FD">
      <w:pPr>
        <w:pStyle w:val="BodyText"/>
      </w:pPr>
    </w:p>
    <w:p w14:paraId="1B0202B5" w14:textId="77777777" w:rsidR="004A74FD" w:rsidRDefault="004A74FD">
      <w:pPr>
        <w:pStyle w:val="BodyText"/>
        <w:spacing w:before="272"/>
      </w:pPr>
    </w:p>
    <w:p w14:paraId="372E99E5" w14:textId="77777777" w:rsidR="004A74FD" w:rsidRDefault="00000000">
      <w:pPr>
        <w:pStyle w:val="BodyText"/>
        <w:spacing w:line="237" w:lineRule="auto"/>
        <w:ind w:left="4203" w:right="4493"/>
        <w:jc w:val="center"/>
      </w:pPr>
      <w:r>
        <w:t>Appendix</w:t>
      </w:r>
      <w:r>
        <w:rPr>
          <w:spacing w:val="-8"/>
        </w:rPr>
        <w:t xml:space="preserve"> </w:t>
      </w:r>
      <w:r>
        <w:t>A Test Script</w:t>
      </w:r>
    </w:p>
    <w:p w14:paraId="11D2AC41" w14:textId="77777777" w:rsidR="004A74FD" w:rsidRDefault="00000000">
      <w:pPr>
        <w:spacing w:before="13"/>
        <w:ind w:right="755"/>
        <w:jc w:val="center"/>
        <w:rPr>
          <w:b/>
          <w:sz w:val="23"/>
        </w:rPr>
      </w:pPr>
      <w:r>
        <w:rPr>
          <w:b/>
          <w:w w:val="105"/>
          <w:sz w:val="23"/>
        </w:rPr>
        <w:t>KIHd</w:t>
      </w:r>
      <w:r>
        <w:rPr>
          <w:b/>
          <w:spacing w:val="-8"/>
          <w:w w:val="105"/>
          <w:sz w:val="23"/>
        </w:rPr>
        <w:t xml:space="preserve"> </w:t>
      </w:r>
      <w:r>
        <w:rPr>
          <w:b/>
          <w:w w:val="105"/>
          <w:sz w:val="23"/>
        </w:rPr>
        <w:t>project</w:t>
      </w:r>
      <w:r>
        <w:rPr>
          <w:b/>
          <w:spacing w:val="-10"/>
          <w:w w:val="105"/>
          <w:sz w:val="23"/>
        </w:rPr>
        <w:t xml:space="preserve"> </w:t>
      </w:r>
      <w:r>
        <w:rPr>
          <w:b/>
          <w:w w:val="105"/>
          <w:sz w:val="23"/>
        </w:rPr>
        <w:t>Usability</w:t>
      </w:r>
      <w:r>
        <w:rPr>
          <w:b/>
          <w:spacing w:val="-3"/>
          <w:w w:val="105"/>
          <w:sz w:val="23"/>
        </w:rPr>
        <w:t xml:space="preserve"> </w:t>
      </w:r>
      <w:r>
        <w:rPr>
          <w:b/>
          <w:spacing w:val="-4"/>
          <w:w w:val="105"/>
          <w:sz w:val="23"/>
        </w:rPr>
        <w:t>Study</w:t>
      </w:r>
    </w:p>
    <w:p w14:paraId="5A26E6B8" w14:textId="77777777" w:rsidR="004A74FD" w:rsidRDefault="004A74FD">
      <w:pPr>
        <w:pStyle w:val="BodyText"/>
        <w:rPr>
          <w:b/>
          <w:sz w:val="23"/>
        </w:rPr>
      </w:pPr>
    </w:p>
    <w:p w14:paraId="216E0806" w14:textId="77777777" w:rsidR="004A74FD" w:rsidRDefault="004A74FD">
      <w:pPr>
        <w:pStyle w:val="BodyText"/>
        <w:spacing w:before="28"/>
        <w:rPr>
          <w:b/>
          <w:sz w:val="23"/>
        </w:rPr>
      </w:pPr>
    </w:p>
    <w:p w14:paraId="1536863B" w14:textId="77777777" w:rsidR="004A74FD" w:rsidRDefault="00000000">
      <w:pPr>
        <w:ind w:left="1046"/>
        <w:rPr>
          <w:b/>
          <w:sz w:val="23"/>
        </w:rPr>
      </w:pPr>
      <w:r>
        <w:rPr>
          <w:b/>
          <w:w w:val="105"/>
          <w:sz w:val="23"/>
        </w:rPr>
        <w:t>Date</w:t>
      </w:r>
      <w:r>
        <w:rPr>
          <w:b/>
          <w:spacing w:val="2"/>
          <w:w w:val="105"/>
          <w:sz w:val="23"/>
        </w:rPr>
        <w:t xml:space="preserve"> </w:t>
      </w:r>
      <w:r>
        <w:rPr>
          <w:b/>
          <w:w w:val="105"/>
          <w:sz w:val="23"/>
        </w:rPr>
        <w:t>of</w:t>
      </w:r>
      <w:r>
        <w:rPr>
          <w:b/>
          <w:spacing w:val="-1"/>
          <w:w w:val="105"/>
          <w:sz w:val="23"/>
        </w:rPr>
        <w:t xml:space="preserve"> </w:t>
      </w:r>
      <w:r>
        <w:rPr>
          <w:b/>
          <w:spacing w:val="-2"/>
          <w:w w:val="105"/>
          <w:sz w:val="23"/>
        </w:rPr>
        <w:t>interview:</w:t>
      </w:r>
    </w:p>
    <w:p w14:paraId="67C833D0" w14:textId="77777777" w:rsidR="004A74FD" w:rsidRDefault="004A74FD">
      <w:pPr>
        <w:pStyle w:val="BodyText"/>
        <w:spacing w:before="24"/>
        <w:rPr>
          <w:b/>
          <w:sz w:val="23"/>
        </w:rPr>
      </w:pPr>
    </w:p>
    <w:p w14:paraId="06789D1D" w14:textId="77777777" w:rsidR="004A74FD" w:rsidRDefault="00000000">
      <w:pPr>
        <w:ind w:left="1048"/>
        <w:rPr>
          <w:b/>
          <w:sz w:val="23"/>
        </w:rPr>
      </w:pPr>
      <w:r>
        <w:rPr>
          <w:b/>
          <w:w w:val="105"/>
          <w:sz w:val="23"/>
        </w:rPr>
        <w:t>Person</w:t>
      </w:r>
      <w:r>
        <w:rPr>
          <w:b/>
          <w:spacing w:val="-3"/>
          <w:w w:val="105"/>
          <w:sz w:val="23"/>
        </w:rPr>
        <w:t xml:space="preserve"> </w:t>
      </w:r>
      <w:r>
        <w:rPr>
          <w:b/>
          <w:spacing w:val="-2"/>
          <w:w w:val="105"/>
          <w:sz w:val="23"/>
        </w:rPr>
        <w:t>interviewed:</w:t>
      </w:r>
    </w:p>
    <w:p w14:paraId="5C302040" w14:textId="77777777" w:rsidR="004A74FD" w:rsidRDefault="004A74FD">
      <w:pPr>
        <w:pStyle w:val="BodyText"/>
        <w:spacing w:before="14"/>
        <w:rPr>
          <w:b/>
          <w:sz w:val="23"/>
        </w:rPr>
      </w:pPr>
    </w:p>
    <w:p w14:paraId="3D52125D" w14:textId="77777777" w:rsidR="004A74FD" w:rsidRDefault="00000000">
      <w:pPr>
        <w:ind w:left="1049"/>
        <w:rPr>
          <w:b/>
          <w:sz w:val="23"/>
        </w:rPr>
      </w:pPr>
      <w:r>
        <w:rPr>
          <w:b/>
          <w:spacing w:val="-2"/>
          <w:w w:val="105"/>
          <w:sz w:val="23"/>
        </w:rPr>
        <w:t>Interviewer:</w:t>
      </w:r>
    </w:p>
    <w:p w14:paraId="10974ED5" w14:textId="77777777" w:rsidR="004A74FD" w:rsidRDefault="004A74FD">
      <w:pPr>
        <w:pStyle w:val="BodyText"/>
        <w:spacing w:before="28"/>
        <w:rPr>
          <w:b/>
          <w:sz w:val="23"/>
        </w:rPr>
      </w:pPr>
    </w:p>
    <w:p w14:paraId="17B7FB14" w14:textId="77777777" w:rsidR="004A74FD" w:rsidRDefault="00000000">
      <w:pPr>
        <w:spacing w:before="1"/>
        <w:ind w:left="1047"/>
        <w:jc w:val="both"/>
        <w:rPr>
          <w:b/>
          <w:i/>
          <w:sz w:val="23"/>
        </w:rPr>
      </w:pPr>
      <w:r>
        <w:rPr>
          <w:b/>
          <w:i/>
          <w:w w:val="105"/>
          <w:sz w:val="23"/>
        </w:rPr>
        <w:t>Immersion</w:t>
      </w:r>
      <w:r>
        <w:rPr>
          <w:b/>
          <w:i/>
          <w:spacing w:val="-3"/>
          <w:w w:val="105"/>
          <w:sz w:val="23"/>
        </w:rPr>
        <w:t xml:space="preserve"> </w:t>
      </w:r>
      <w:r>
        <w:rPr>
          <w:b/>
          <w:i/>
          <w:w w:val="105"/>
          <w:sz w:val="23"/>
        </w:rPr>
        <w:t>interviewer</w:t>
      </w:r>
      <w:r>
        <w:rPr>
          <w:b/>
          <w:i/>
          <w:spacing w:val="-6"/>
          <w:w w:val="105"/>
          <w:sz w:val="23"/>
        </w:rPr>
        <w:t xml:space="preserve"> </w:t>
      </w:r>
      <w:r>
        <w:rPr>
          <w:b/>
          <w:i/>
          <w:spacing w:val="-2"/>
          <w:w w:val="105"/>
          <w:sz w:val="23"/>
        </w:rPr>
        <w:t>reads:</w:t>
      </w:r>
    </w:p>
    <w:p w14:paraId="0827DC80" w14:textId="77777777" w:rsidR="004A74FD" w:rsidRDefault="00000000">
      <w:pPr>
        <w:pStyle w:val="BodyText"/>
        <w:spacing w:before="9" w:line="235" w:lineRule="auto"/>
        <w:ind w:left="1586" w:right="1733" w:firstLine="543"/>
        <w:jc w:val="both"/>
      </w:pPr>
      <w:r>
        <w:t>"Hi,</w:t>
      </w:r>
      <w:r>
        <w:rPr>
          <w:spacing w:val="40"/>
          <w:w w:val="115"/>
        </w:rPr>
        <w:t xml:space="preserve"> </w:t>
      </w:r>
      <w:r>
        <w:rPr>
          <w:w w:val="115"/>
        </w:rPr>
        <w:t>I</w:t>
      </w:r>
      <w:r>
        <w:rPr>
          <w:spacing w:val="40"/>
          <w:w w:val="115"/>
        </w:rPr>
        <w:t xml:space="preserve"> </w:t>
      </w:r>
      <w:r>
        <w:rPr>
          <w:w w:val="115"/>
        </w:rPr>
        <w:t>am...............................</w:t>
      </w:r>
      <w:r>
        <w:rPr>
          <w:spacing w:val="40"/>
          <w:w w:val="115"/>
        </w:rPr>
        <w:t xml:space="preserve"> </w:t>
      </w:r>
      <w:r>
        <w:rPr>
          <w:w w:val="115"/>
        </w:rPr>
        <w:t>I</w:t>
      </w:r>
      <w:r>
        <w:rPr>
          <w:spacing w:val="40"/>
          <w:w w:val="115"/>
        </w:rPr>
        <w:t xml:space="preserve"> </w:t>
      </w:r>
      <w:r>
        <w:t>am</w:t>
      </w:r>
      <w:r>
        <w:rPr>
          <w:spacing w:val="40"/>
        </w:rPr>
        <w:t xml:space="preserve"> </w:t>
      </w:r>
      <w:r>
        <w:t>a</w:t>
      </w:r>
      <w:r>
        <w:rPr>
          <w:spacing w:val="40"/>
        </w:rPr>
        <w:t xml:space="preserve"> </w:t>
      </w:r>
      <w:r>
        <w:t>graduate</w:t>
      </w:r>
      <w:r>
        <w:rPr>
          <w:spacing w:val="40"/>
        </w:rPr>
        <w:t xml:space="preserve"> </w:t>
      </w:r>
      <w:r>
        <w:t>student here at George Mason and a member of the KIHd team.</w:t>
      </w:r>
      <w:r>
        <w:rPr>
          <w:spacing w:val="40"/>
          <w:w w:val="115"/>
        </w:rPr>
        <w:t xml:space="preserve"> </w:t>
      </w:r>
      <w:r>
        <w:rPr>
          <w:w w:val="115"/>
        </w:rPr>
        <w:t xml:space="preserve">I </w:t>
      </w:r>
      <w:r>
        <w:t>will be your interviewer."</w:t>
      </w:r>
    </w:p>
    <w:p w14:paraId="7C42D0BF" w14:textId="77777777" w:rsidR="004A74FD" w:rsidRDefault="00000000">
      <w:pPr>
        <w:pStyle w:val="BodyText"/>
        <w:tabs>
          <w:tab w:val="left" w:leader="dot" w:pos="5269"/>
        </w:tabs>
        <w:spacing w:before="220"/>
        <w:ind w:left="2129"/>
      </w:pPr>
      <w:r>
        <w:rPr>
          <w:spacing w:val="-12"/>
          <w:w w:val="90"/>
          <w:position w:val="6"/>
        </w:rPr>
        <w:t>"Th"</w:t>
      </w:r>
      <w:r>
        <w:rPr>
          <w:spacing w:val="-12"/>
          <w:w w:val="90"/>
        </w:rPr>
        <w:t>1s</w:t>
      </w:r>
      <w:r>
        <w:rPr>
          <w:spacing w:val="-4"/>
        </w:rPr>
        <w:t xml:space="preserve"> </w:t>
      </w:r>
      <w:r>
        <w:rPr>
          <w:spacing w:val="-67"/>
          <w:w w:val="110"/>
        </w:rPr>
        <w:t>1</w:t>
      </w:r>
      <w:r>
        <w:rPr>
          <w:spacing w:val="42"/>
          <w:w w:val="80"/>
          <w:position w:val="6"/>
        </w:rPr>
        <w:t>•</w:t>
      </w:r>
      <w:r>
        <w:rPr>
          <w:spacing w:val="10"/>
          <w:w w:val="110"/>
        </w:rPr>
        <w:t>s</w:t>
      </w:r>
      <w:r>
        <w:tab/>
      </w:r>
      <w:r>
        <w:rPr>
          <w:spacing w:val="-4"/>
          <w:w w:val="90"/>
          <w:position w:val="6"/>
        </w:rPr>
        <w:t>(</w:t>
      </w:r>
      <w:r>
        <w:rPr>
          <w:spacing w:val="-4"/>
          <w:w w:val="90"/>
        </w:rPr>
        <w:t>ment1</w:t>
      </w:r>
      <w:r>
        <w:rPr>
          <w:spacing w:val="-4"/>
          <w:w w:val="90"/>
          <w:position w:val="6"/>
        </w:rPr>
        <w:t>•</w:t>
      </w:r>
      <w:r>
        <w:rPr>
          <w:spacing w:val="-4"/>
          <w:w w:val="90"/>
        </w:rPr>
        <w:t>0n</w:t>
      </w:r>
      <w:r>
        <w:rPr>
          <w:spacing w:val="-10"/>
        </w:rPr>
        <w:t xml:space="preserve"> </w:t>
      </w:r>
      <w:r>
        <w:rPr>
          <w:spacing w:val="-4"/>
          <w:w w:val="90"/>
        </w:rPr>
        <w:t>1</w:t>
      </w:r>
      <w:r>
        <w:rPr>
          <w:spacing w:val="-4"/>
          <w:w w:val="90"/>
          <w:position w:val="6"/>
        </w:rPr>
        <w:t>•</w:t>
      </w:r>
      <w:r>
        <w:rPr>
          <w:spacing w:val="-9"/>
          <w:w w:val="90"/>
          <w:position w:val="6"/>
        </w:rPr>
        <w:t xml:space="preserve"> </w:t>
      </w:r>
      <w:r>
        <w:rPr>
          <w:spacing w:val="-4"/>
          <w:w w:val="90"/>
        </w:rPr>
        <w:t>mmers1</w:t>
      </w:r>
      <w:r>
        <w:rPr>
          <w:spacing w:val="-4"/>
          <w:w w:val="90"/>
          <w:position w:val="6"/>
        </w:rPr>
        <w:t>•</w:t>
      </w:r>
      <w:r>
        <w:rPr>
          <w:spacing w:val="-4"/>
          <w:w w:val="90"/>
        </w:rPr>
        <w:t>0n</w:t>
      </w:r>
      <w:r>
        <w:rPr>
          <w:spacing w:val="11"/>
        </w:rPr>
        <w:t xml:space="preserve"> </w:t>
      </w:r>
      <w:r>
        <w:rPr>
          <w:spacing w:val="-4"/>
          <w:w w:val="90"/>
        </w:rPr>
        <w:t>stu</w:t>
      </w:r>
      <w:r>
        <w:rPr>
          <w:spacing w:val="-4"/>
          <w:w w:val="90"/>
          <w:position w:val="6"/>
        </w:rPr>
        <w:t>d</w:t>
      </w:r>
      <w:r>
        <w:rPr>
          <w:spacing w:val="-4"/>
          <w:w w:val="90"/>
        </w:rPr>
        <w:t>ent</w:t>
      </w:r>
      <w:r>
        <w:rPr>
          <w:spacing w:val="-4"/>
          <w:w w:val="90"/>
          <w:position w:val="6"/>
        </w:rPr>
        <w:t>'</w:t>
      </w:r>
      <w:r>
        <w:rPr>
          <w:spacing w:val="-28"/>
          <w:w w:val="90"/>
          <w:position w:val="6"/>
        </w:rPr>
        <w:t xml:space="preserve"> </w:t>
      </w:r>
      <w:r>
        <w:rPr>
          <w:spacing w:val="-10"/>
          <w:w w:val="90"/>
        </w:rPr>
        <w:t>s</w:t>
      </w:r>
    </w:p>
    <w:p w14:paraId="2A4F1CB5" w14:textId="77777777" w:rsidR="004A74FD" w:rsidRDefault="00000000">
      <w:pPr>
        <w:pStyle w:val="BodyText"/>
        <w:spacing w:before="3" w:line="242" w:lineRule="auto"/>
        <w:ind w:left="1588" w:right="1584" w:firstLine="2"/>
      </w:pPr>
      <w:r>
        <w:t>name)</w:t>
      </w:r>
      <w:r>
        <w:rPr>
          <w:spacing w:val="26"/>
        </w:rPr>
        <w:t xml:space="preserve"> </w:t>
      </w:r>
      <w:r>
        <w:t>also</w:t>
      </w:r>
      <w:r>
        <w:rPr>
          <w:spacing w:val="26"/>
        </w:rPr>
        <w:t xml:space="preserve"> </w:t>
      </w:r>
      <w:r>
        <w:t>a student</w:t>
      </w:r>
      <w:r>
        <w:rPr>
          <w:spacing w:val="36"/>
        </w:rPr>
        <w:t xml:space="preserve"> </w:t>
      </w:r>
      <w:r>
        <w:t>and</w:t>
      </w:r>
      <w:r>
        <w:rPr>
          <w:spacing w:val="26"/>
        </w:rPr>
        <w:t xml:space="preserve"> </w:t>
      </w:r>
      <w:r>
        <w:t>team</w:t>
      </w:r>
      <w:r>
        <w:rPr>
          <w:spacing w:val="32"/>
        </w:rPr>
        <w:t xml:space="preserve"> </w:t>
      </w:r>
      <w:r>
        <w:t>member</w:t>
      </w:r>
      <w:r>
        <w:rPr>
          <w:spacing w:val="40"/>
        </w:rPr>
        <w:t xml:space="preserve"> </w:t>
      </w:r>
      <w:r>
        <w:t>who</w:t>
      </w:r>
      <w:r>
        <w:rPr>
          <w:spacing w:val="35"/>
        </w:rPr>
        <w:t xml:space="preserve"> </w:t>
      </w:r>
      <w:r>
        <w:t>will</w:t>
      </w:r>
      <w:r>
        <w:rPr>
          <w:spacing w:val="34"/>
        </w:rPr>
        <w:t xml:space="preserve"> </w:t>
      </w:r>
      <w:r>
        <w:t>be acting</w:t>
      </w:r>
      <w:r>
        <w:rPr>
          <w:spacing w:val="26"/>
        </w:rPr>
        <w:t xml:space="preserve"> </w:t>
      </w:r>
      <w:r>
        <w:t>as our pretend child for today."</w:t>
      </w:r>
    </w:p>
    <w:p w14:paraId="380D2631" w14:textId="77777777" w:rsidR="004A74FD" w:rsidRDefault="00000000">
      <w:pPr>
        <w:pStyle w:val="BodyText"/>
        <w:spacing w:before="274" w:line="247" w:lineRule="auto"/>
        <w:ind w:left="1584" w:right="1745" w:firstLine="540"/>
        <w:jc w:val="both"/>
      </w:pPr>
      <w:r>
        <w:t>"Before we start could you please complete this profile, and consent forms."</w:t>
      </w:r>
    </w:p>
    <w:p w14:paraId="6B7F08DB" w14:textId="77777777" w:rsidR="004A74FD" w:rsidRDefault="004A74FD">
      <w:pPr>
        <w:pStyle w:val="BodyText"/>
        <w:spacing w:before="5"/>
      </w:pPr>
    </w:p>
    <w:p w14:paraId="03839859" w14:textId="77777777" w:rsidR="004A74FD" w:rsidRDefault="00000000">
      <w:pPr>
        <w:spacing w:before="1" w:line="242" w:lineRule="auto"/>
        <w:ind w:left="1220" w:right="1737" w:firstLine="917"/>
        <w:jc w:val="both"/>
        <w:rPr>
          <w:i/>
          <w:sz w:val="24"/>
        </w:rPr>
      </w:pPr>
      <w:r>
        <w:rPr>
          <w:i/>
          <w:sz w:val="24"/>
        </w:rPr>
        <w:t>After participant completes forms.</w:t>
      </w:r>
      <w:r>
        <w:rPr>
          <w:i/>
          <w:spacing w:val="40"/>
          <w:sz w:val="24"/>
        </w:rPr>
        <w:t xml:space="preserve"> </w:t>
      </w:r>
      <w:r>
        <w:rPr>
          <w:i/>
          <w:sz w:val="24"/>
        </w:rPr>
        <w:t>Some participants may have mailed back signed consent forms and will not need to complete consent forms again.</w:t>
      </w:r>
    </w:p>
    <w:p w14:paraId="6A783944" w14:textId="77777777" w:rsidR="004A74FD" w:rsidRDefault="004A74FD">
      <w:pPr>
        <w:pStyle w:val="BodyText"/>
        <w:spacing w:before="12"/>
        <w:rPr>
          <w:i/>
        </w:rPr>
      </w:pPr>
    </w:p>
    <w:p w14:paraId="2139C29E" w14:textId="77777777" w:rsidR="004A74FD" w:rsidRDefault="00000000">
      <w:pPr>
        <w:spacing w:line="262" w:lineRule="exact"/>
        <w:ind w:left="1043"/>
        <w:jc w:val="both"/>
        <w:rPr>
          <w:b/>
          <w:i/>
          <w:sz w:val="23"/>
        </w:rPr>
      </w:pPr>
      <w:r>
        <w:rPr>
          <w:b/>
          <w:i/>
          <w:w w:val="105"/>
          <w:sz w:val="23"/>
        </w:rPr>
        <w:t>Immersion</w:t>
      </w:r>
      <w:r>
        <w:rPr>
          <w:b/>
          <w:i/>
          <w:spacing w:val="-3"/>
          <w:w w:val="105"/>
          <w:sz w:val="23"/>
        </w:rPr>
        <w:t xml:space="preserve"> </w:t>
      </w:r>
      <w:r>
        <w:rPr>
          <w:b/>
          <w:i/>
          <w:w w:val="105"/>
          <w:sz w:val="23"/>
        </w:rPr>
        <w:t>interviewer</w:t>
      </w:r>
      <w:r>
        <w:rPr>
          <w:b/>
          <w:i/>
          <w:spacing w:val="-6"/>
          <w:w w:val="105"/>
          <w:sz w:val="23"/>
        </w:rPr>
        <w:t xml:space="preserve"> </w:t>
      </w:r>
      <w:r>
        <w:rPr>
          <w:b/>
          <w:i/>
          <w:spacing w:val="-2"/>
          <w:w w:val="105"/>
          <w:sz w:val="23"/>
        </w:rPr>
        <w:t>reads:</w:t>
      </w:r>
    </w:p>
    <w:p w14:paraId="3FEBE3DE" w14:textId="77777777" w:rsidR="004A74FD" w:rsidRDefault="00000000">
      <w:pPr>
        <w:pStyle w:val="BodyText"/>
        <w:spacing w:before="2" w:line="235" w:lineRule="auto"/>
        <w:ind w:left="1580" w:right="1742" w:firstLine="544"/>
        <w:jc w:val="both"/>
      </w:pPr>
      <w:r>
        <w:t xml:space="preserve">"Our study has four steps. A training video will be the first </w:t>
      </w:r>
      <w:r>
        <w:rPr>
          <w:spacing w:val="-2"/>
        </w:rPr>
        <w:t>step."</w:t>
      </w:r>
    </w:p>
    <w:p w14:paraId="57918587" w14:textId="77777777" w:rsidR="004A74FD" w:rsidRDefault="004A74FD">
      <w:pPr>
        <w:pStyle w:val="BodyText"/>
        <w:spacing w:before="5"/>
      </w:pPr>
    </w:p>
    <w:p w14:paraId="04BC69A2" w14:textId="77777777" w:rsidR="004A74FD" w:rsidRDefault="00000000">
      <w:pPr>
        <w:ind w:left="1042"/>
        <w:jc w:val="both"/>
        <w:rPr>
          <w:i/>
          <w:sz w:val="24"/>
        </w:rPr>
      </w:pPr>
      <w:r>
        <w:rPr>
          <w:i/>
          <w:sz w:val="24"/>
        </w:rPr>
        <w:t>After</w:t>
      </w:r>
      <w:r>
        <w:rPr>
          <w:i/>
          <w:spacing w:val="-2"/>
          <w:sz w:val="24"/>
        </w:rPr>
        <w:t xml:space="preserve"> </w:t>
      </w:r>
      <w:r>
        <w:rPr>
          <w:i/>
          <w:sz w:val="24"/>
        </w:rPr>
        <w:t>participant</w:t>
      </w:r>
      <w:r>
        <w:rPr>
          <w:i/>
          <w:spacing w:val="8"/>
          <w:sz w:val="24"/>
        </w:rPr>
        <w:t xml:space="preserve"> </w:t>
      </w:r>
      <w:r>
        <w:rPr>
          <w:i/>
          <w:sz w:val="24"/>
        </w:rPr>
        <w:t>completes</w:t>
      </w:r>
      <w:r>
        <w:rPr>
          <w:i/>
          <w:spacing w:val="6"/>
          <w:sz w:val="24"/>
        </w:rPr>
        <w:t xml:space="preserve"> </w:t>
      </w:r>
      <w:r>
        <w:rPr>
          <w:i/>
          <w:sz w:val="24"/>
        </w:rPr>
        <w:t>step</w:t>
      </w:r>
      <w:r>
        <w:rPr>
          <w:i/>
          <w:spacing w:val="-11"/>
          <w:sz w:val="24"/>
        </w:rPr>
        <w:t xml:space="preserve"> </w:t>
      </w:r>
      <w:r>
        <w:rPr>
          <w:i/>
          <w:spacing w:val="-5"/>
          <w:sz w:val="24"/>
        </w:rPr>
        <w:t>1.</w:t>
      </w:r>
    </w:p>
    <w:p w14:paraId="4B2D1A4F" w14:textId="77777777" w:rsidR="004A74FD" w:rsidRDefault="004A74FD">
      <w:pPr>
        <w:pStyle w:val="BodyText"/>
        <w:spacing w:before="34"/>
        <w:rPr>
          <w:i/>
        </w:rPr>
      </w:pPr>
    </w:p>
    <w:p w14:paraId="1C5713DB" w14:textId="77777777" w:rsidR="004A74FD" w:rsidRDefault="00000000">
      <w:pPr>
        <w:ind w:left="1038"/>
        <w:jc w:val="both"/>
        <w:rPr>
          <w:b/>
          <w:i/>
          <w:sz w:val="23"/>
        </w:rPr>
      </w:pPr>
      <w:r>
        <w:rPr>
          <w:b/>
          <w:i/>
          <w:w w:val="105"/>
          <w:sz w:val="23"/>
        </w:rPr>
        <w:t>Immersion interviewer</w:t>
      </w:r>
      <w:r>
        <w:rPr>
          <w:b/>
          <w:i/>
          <w:spacing w:val="-9"/>
          <w:w w:val="105"/>
          <w:sz w:val="23"/>
        </w:rPr>
        <w:t xml:space="preserve"> </w:t>
      </w:r>
      <w:r>
        <w:rPr>
          <w:b/>
          <w:i/>
          <w:spacing w:val="-2"/>
          <w:w w:val="105"/>
          <w:sz w:val="23"/>
        </w:rPr>
        <w:t>reads:</w:t>
      </w:r>
    </w:p>
    <w:p w14:paraId="53A17327" w14:textId="77777777" w:rsidR="004A74FD" w:rsidRDefault="00000000">
      <w:pPr>
        <w:pStyle w:val="BodyText"/>
        <w:spacing w:before="7" w:line="237" w:lineRule="auto"/>
        <w:ind w:left="1579" w:right="1744" w:firstLine="545"/>
        <w:jc w:val="both"/>
      </w:pPr>
      <w:r>
        <w:t>"This is the second</w:t>
      </w:r>
      <w:r>
        <w:rPr>
          <w:spacing w:val="26"/>
        </w:rPr>
        <w:t xml:space="preserve"> </w:t>
      </w:r>
      <w:r>
        <w:t>step in our study.</w:t>
      </w:r>
      <w:r>
        <w:rPr>
          <w:spacing w:val="26"/>
        </w:rPr>
        <w:t xml:space="preserve"> </w:t>
      </w:r>
      <w:r>
        <w:t>You will</w:t>
      </w:r>
      <w:r>
        <w:rPr>
          <w:spacing w:val="29"/>
        </w:rPr>
        <w:t xml:space="preserve"> </w:t>
      </w:r>
      <w:r>
        <w:t>be conducting</w:t>
      </w:r>
      <w:r>
        <w:rPr>
          <w:spacing w:val="40"/>
        </w:rPr>
        <w:t xml:space="preserve"> </w:t>
      </w:r>
      <w:r>
        <w:t>a discrete trial session with a cooperative three-year-old child with Autism. The child's name is</w:t>
      </w:r>
      <w:r>
        <w:rPr>
          <w:spacing w:val="-1"/>
        </w:rPr>
        <w:t xml:space="preserve"> </w:t>
      </w:r>
      <w:r>
        <w:t>Adam.</w:t>
      </w:r>
      <w:r>
        <w:rPr>
          <w:spacing w:val="40"/>
        </w:rPr>
        <w:t xml:space="preserve"> </w:t>
      </w:r>
      <w:r>
        <w:t>Adam is</w:t>
      </w:r>
      <w:r>
        <w:rPr>
          <w:spacing w:val="-1"/>
        </w:rPr>
        <w:t xml:space="preserve"> </w:t>
      </w:r>
      <w:r>
        <w:t>in the treatment phase of his work</w:t>
      </w:r>
      <w:r>
        <w:rPr>
          <w:spacing w:val="40"/>
        </w:rPr>
        <w:t xml:space="preserve"> </w:t>
      </w:r>
      <w:r>
        <w:t>on color</w:t>
      </w:r>
      <w:r>
        <w:rPr>
          <w:spacing w:val="40"/>
        </w:rPr>
        <w:t xml:space="preserve"> </w:t>
      </w:r>
      <w:r>
        <w:t>identification. Please</w:t>
      </w:r>
      <w:r>
        <w:rPr>
          <w:spacing w:val="40"/>
        </w:rPr>
        <w:t xml:space="preserve"> </w:t>
      </w:r>
      <w:r>
        <w:t>begin</w:t>
      </w:r>
      <w:r>
        <w:rPr>
          <w:spacing w:val="40"/>
        </w:rPr>
        <w:t xml:space="preserve"> </w:t>
      </w:r>
      <w:r>
        <w:t>the</w:t>
      </w:r>
      <w:r>
        <w:rPr>
          <w:spacing w:val="40"/>
        </w:rPr>
        <w:t xml:space="preserve"> </w:t>
      </w:r>
      <w:r>
        <w:t>trial</w:t>
      </w:r>
      <w:r>
        <w:rPr>
          <w:spacing w:val="40"/>
        </w:rPr>
        <w:t xml:space="preserve"> </w:t>
      </w:r>
      <w:r>
        <w:t>work using the KIHd System on this PDA and these three-color strips of yellow, blue, and red. Please implement ten trials. The immersion team members are not permitted to answer questions."</w:t>
      </w:r>
    </w:p>
    <w:p w14:paraId="73CB7AA7" w14:textId="77777777" w:rsidR="004A74FD" w:rsidRDefault="004A74FD">
      <w:pPr>
        <w:pStyle w:val="BodyText"/>
        <w:spacing w:before="10"/>
      </w:pPr>
    </w:p>
    <w:p w14:paraId="602D508D" w14:textId="77777777" w:rsidR="004A74FD" w:rsidRDefault="00000000">
      <w:pPr>
        <w:spacing w:line="247" w:lineRule="auto"/>
        <w:ind w:left="1223" w:right="1711" w:firstLine="607"/>
        <w:rPr>
          <w:i/>
          <w:sz w:val="24"/>
        </w:rPr>
      </w:pPr>
      <w:r>
        <w:rPr>
          <w:i/>
          <w:sz w:val="24"/>
        </w:rPr>
        <w:t>The immersion interviewer gives the programmed</w:t>
      </w:r>
      <w:r>
        <w:rPr>
          <w:i/>
          <w:spacing w:val="40"/>
          <w:sz w:val="24"/>
        </w:rPr>
        <w:t xml:space="preserve"> </w:t>
      </w:r>
      <w:r>
        <w:rPr>
          <w:i/>
          <w:sz w:val="24"/>
        </w:rPr>
        <w:t>PDA to the individual. The Immersion team member may not answer questions. Each</w:t>
      </w:r>
      <w:r>
        <w:rPr>
          <w:i/>
          <w:spacing w:val="-9"/>
          <w:sz w:val="24"/>
        </w:rPr>
        <w:t xml:space="preserve"> </w:t>
      </w:r>
      <w:r>
        <w:rPr>
          <w:i/>
          <w:sz w:val="24"/>
        </w:rPr>
        <w:t>time the Immersion team</w:t>
      </w:r>
      <w:r>
        <w:rPr>
          <w:i/>
          <w:spacing w:val="-5"/>
          <w:sz w:val="24"/>
        </w:rPr>
        <w:t xml:space="preserve"> </w:t>
      </w:r>
      <w:r>
        <w:rPr>
          <w:i/>
          <w:sz w:val="24"/>
        </w:rPr>
        <w:t>member acting as</w:t>
      </w:r>
      <w:r>
        <w:rPr>
          <w:i/>
          <w:spacing w:val="-12"/>
          <w:sz w:val="24"/>
        </w:rPr>
        <w:t xml:space="preserve"> </w:t>
      </w:r>
      <w:r>
        <w:rPr>
          <w:i/>
          <w:sz w:val="24"/>
        </w:rPr>
        <w:t>the child will correctly</w:t>
      </w:r>
    </w:p>
    <w:p w14:paraId="4578230A" w14:textId="77777777" w:rsidR="004A74FD" w:rsidRDefault="004A74FD">
      <w:pPr>
        <w:spacing w:line="247" w:lineRule="auto"/>
        <w:rPr>
          <w:i/>
          <w:sz w:val="24"/>
        </w:rPr>
        <w:sectPr w:rsidR="004A74FD">
          <w:headerReference w:type="default" r:id="rId153"/>
          <w:footerReference w:type="default" r:id="rId154"/>
          <w:pgSz w:w="12200" w:h="16440"/>
          <w:pgMar w:top="960" w:right="566" w:bottom="540" w:left="1700" w:header="723" w:footer="341" w:gutter="0"/>
          <w:cols w:space="720"/>
        </w:sectPr>
      </w:pPr>
    </w:p>
    <w:p w14:paraId="2CE50D1A" w14:textId="77777777" w:rsidR="004A74FD" w:rsidRDefault="004A74FD">
      <w:pPr>
        <w:pStyle w:val="BodyText"/>
        <w:rPr>
          <w:i/>
          <w:sz w:val="23"/>
        </w:rPr>
      </w:pPr>
    </w:p>
    <w:p w14:paraId="6A346972" w14:textId="77777777" w:rsidR="004A74FD" w:rsidRDefault="004A74FD">
      <w:pPr>
        <w:pStyle w:val="BodyText"/>
        <w:rPr>
          <w:i/>
          <w:sz w:val="23"/>
        </w:rPr>
      </w:pPr>
    </w:p>
    <w:p w14:paraId="77BE33CB" w14:textId="77777777" w:rsidR="004A74FD" w:rsidRDefault="004A74FD">
      <w:pPr>
        <w:pStyle w:val="BodyText"/>
        <w:spacing w:before="20"/>
        <w:rPr>
          <w:i/>
          <w:sz w:val="23"/>
        </w:rPr>
      </w:pPr>
    </w:p>
    <w:p w14:paraId="56D5FCD6" w14:textId="77777777" w:rsidR="004A74FD" w:rsidRDefault="00000000">
      <w:pPr>
        <w:spacing w:line="249" w:lineRule="auto"/>
        <w:ind w:left="1219" w:right="1584" w:firstLine="56"/>
        <w:rPr>
          <w:i/>
          <w:sz w:val="23"/>
        </w:rPr>
      </w:pPr>
      <w:r>
        <w:rPr>
          <w:i/>
          <w:w w:val="105"/>
          <w:sz w:val="23"/>
        </w:rPr>
        <w:t>touch</w:t>
      </w:r>
      <w:r>
        <w:rPr>
          <w:i/>
          <w:spacing w:val="-15"/>
          <w:w w:val="105"/>
          <w:sz w:val="23"/>
        </w:rPr>
        <w:t xml:space="preserve"> </w:t>
      </w:r>
      <w:r>
        <w:rPr>
          <w:i/>
          <w:w w:val="105"/>
          <w:sz w:val="23"/>
        </w:rPr>
        <w:t>the</w:t>
      </w:r>
      <w:r>
        <w:rPr>
          <w:i/>
          <w:spacing w:val="-1"/>
          <w:w w:val="105"/>
          <w:sz w:val="23"/>
        </w:rPr>
        <w:t xml:space="preserve"> </w:t>
      </w:r>
      <w:r>
        <w:rPr>
          <w:i/>
          <w:w w:val="105"/>
          <w:sz w:val="23"/>
        </w:rPr>
        <w:t>color</w:t>
      </w:r>
      <w:r>
        <w:rPr>
          <w:i/>
          <w:spacing w:val="-3"/>
          <w:w w:val="105"/>
          <w:sz w:val="23"/>
        </w:rPr>
        <w:t xml:space="preserve"> </w:t>
      </w:r>
      <w:r>
        <w:rPr>
          <w:i/>
          <w:w w:val="105"/>
          <w:sz w:val="23"/>
        </w:rPr>
        <w:t>as</w:t>
      </w:r>
      <w:r>
        <w:rPr>
          <w:i/>
          <w:spacing w:val="-13"/>
          <w:w w:val="105"/>
          <w:sz w:val="23"/>
        </w:rPr>
        <w:t xml:space="preserve"> </w:t>
      </w:r>
      <w:r>
        <w:rPr>
          <w:i/>
          <w:w w:val="105"/>
          <w:sz w:val="23"/>
        </w:rPr>
        <w:t xml:space="preserve">requested </w:t>
      </w:r>
      <w:r>
        <w:rPr>
          <w:rFonts w:ascii="Arial"/>
          <w:i/>
          <w:w w:val="105"/>
          <w:sz w:val="23"/>
        </w:rPr>
        <w:t>by</w:t>
      </w:r>
      <w:r>
        <w:rPr>
          <w:rFonts w:ascii="Arial"/>
          <w:i/>
          <w:spacing w:val="-7"/>
          <w:w w:val="105"/>
          <w:sz w:val="23"/>
        </w:rPr>
        <w:t xml:space="preserve"> </w:t>
      </w:r>
      <w:r>
        <w:rPr>
          <w:i/>
          <w:w w:val="105"/>
          <w:sz w:val="23"/>
        </w:rPr>
        <w:t>the</w:t>
      </w:r>
      <w:r>
        <w:rPr>
          <w:i/>
          <w:spacing w:val="-5"/>
          <w:w w:val="105"/>
          <w:sz w:val="23"/>
        </w:rPr>
        <w:t xml:space="preserve"> </w:t>
      </w:r>
      <w:r>
        <w:rPr>
          <w:i/>
          <w:w w:val="105"/>
          <w:sz w:val="23"/>
        </w:rPr>
        <w:t>participant until</w:t>
      </w:r>
      <w:r>
        <w:rPr>
          <w:i/>
          <w:spacing w:val="-6"/>
          <w:w w:val="105"/>
          <w:sz w:val="23"/>
        </w:rPr>
        <w:t xml:space="preserve"> </w:t>
      </w:r>
      <w:r>
        <w:rPr>
          <w:i/>
          <w:w w:val="105"/>
          <w:sz w:val="23"/>
        </w:rPr>
        <w:t>the</w:t>
      </w:r>
      <w:r>
        <w:rPr>
          <w:i/>
          <w:spacing w:val="-5"/>
          <w:w w:val="105"/>
          <w:sz w:val="23"/>
        </w:rPr>
        <w:t xml:space="preserve"> </w:t>
      </w:r>
      <w:r>
        <w:rPr>
          <w:i/>
          <w:w w:val="105"/>
          <w:sz w:val="23"/>
        </w:rPr>
        <w:t>ten</w:t>
      </w:r>
      <w:r>
        <w:rPr>
          <w:i/>
          <w:spacing w:val="-14"/>
          <w:w w:val="105"/>
          <w:sz w:val="23"/>
        </w:rPr>
        <w:t xml:space="preserve"> </w:t>
      </w:r>
      <w:r>
        <w:rPr>
          <w:i/>
          <w:w w:val="105"/>
          <w:sz w:val="23"/>
        </w:rPr>
        <w:t>trials</w:t>
      </w:r>
      <w:r>
        <w:rPr>
          <w:i/>
          <w:spacing w:val="-5"/>
          <w:w w:val="105"/>
          <w:sz w:val="23"/>
        </w:rPr>
        <w:t xml:space="preserve"> </w:t>
      </w:r>
      <w:r>
        <w:rPr>
          <w:i/>
          <w:w w:val="105"/>
          <w:sz w:val="23"/>
        </w:rPr>
        <w:t xml:space="preserve">are </w:t>
      </w:r>
      <w:r>
        <w:rPr>
          <w:i/>
          <w:spacing w:val="-2"/>
          <w:w w:val="105"/>
          <w:sz w:val="23"/>
        </w:rPr>
        <w:t>finished.</w:t>
      </w:r>
    </w:p>
    <w:p w14:paraId="6A5194F3" w14:textId="77777777" w:rsidR="004A74FD" w:rsidRDefault="004A74FD">
      <w:pPr>
        <w:pStyle w:val="BodyText"/>
        <w:rPr>
          <w:i/>
          <w:sz w:val="23"/>
        </w:rPr>
      </w:pPr>
    </w:p>
    <w:p w14:paraId="56CC2E1B" w14:textId="77777777" w:rsidR="004A74FD" w:rsidRDefault="004A74FD">
      <w:pPr>
        <w:pStyle w:val="BodyText"/>
        <w:spacing w:before="21"/>
        <w:rPr>
          <w:i/>
          <w:sz w:val="23"/>
        </w:rPr>
      </w:pPr>
    </w:p>
    <w:p w14:paraId="72119700" w14:textId="77777777" w:rsidR="004A74FD" w:rsidRDefault="00000000">
      <w:pPr>
        <w:spacing w:line="262" w:lineRule="exact"/>
        <w:ind w:left="1221"/>
        <w:rPr>
          <w:b/>
          <w:i/>
          <w:sz w:val="23"/>
        </w:rPr>
      </w:pPr>
      <w:r>
        <w:rPr>
          <w:b/>
          <w:i/>
          <w:w w:val="105"/>
          <w:sz w:val="23"/>
        </w:rPr>
        <w:t>Immersion interviewer</w:t>
      </w:r>
      <w:r>
        <w:rPr>
          <w:b/>
          <w:i/>
          <w:spacing w:val="-9"/>
          <w:w w:val="105"/>
          <w:sz w:val="23"/>
        </w:rPr>
        <w:t xml:space="preserve"> </w:t>
      </w:r>
      <w:r>
        <w:rPr>
          <w:b/>
          <w:i/>
          <w:spacing w:val="-2"/>
          <w:w w:val="105"/>
          <w:sz w:val="23"/>
        </w:rPr>
        <w:t>reads:</w:t>
      </w:r>
    </w:p>
    <w:p w14:paraId="27DAC8FF" w14:textId="77777777" w:rsidR="004A74FD" w:rsidRDefault="00000000">
      <w:pPr>
        <w:pStyle w:val="BodyText"/>
        <w:spacing w:line="247" w:lineRule="auto"/>
        <w:ind w:left="1586" w:right="1045" w:hanging="15"/>
      </w:pPr>
      <w:r>
        <w:t>"Please display the graph on the PDA.</w:t>
      </w:r>
      <w:r>
        <w:rPr>
          <w:spacing w:val="40"/>
        </w:rPr>
        <w:t xml:space="preserve"> </w:t>
      </w:r>
      <w:r>
        <w:t>Now, based on this graph what would the next educational step be for Adam?</w:t>
      </w:r>
    </w:p>
    <w:p w14:paraId="0F5DAAFE" w14:textId="77777777" w:rsidR="004A74FD" w:rsidRDefault="004A74FD">
      <w:pPr>
        <w:pStyle w:val="BodyText"/>
        <w:spacing w:before="4"/>
      </w:pPr>
    </w:p>
    <w:p w14:paraId="17758946" w14:textId="77777777" w:rsidR="004A74FD" w:rsidRDefault="00000000">
      <w:pPr>
        <w:ind w:left="1590"/>
        <w:rPr>
          <w:i/>
          <w:sz w:val="23"/>
        </w:rPr>
      </w:pPr>
      <w:r>
        <w:rPr>
          <w:i/>
          <w:w w:val="105"/>
          <w:sz w:val="23"/>
        </w:rPr>
        <w:t>Interviewer</w:t>
      </w:r>
      <w:r>
        <w:rPr>
          <w:i/>
          <w:spacing w:val="-8"/>
          <w:w w:val="105"/>
          <w:sz w:val="23"/>
        </w:rPr>
        <w:t xml:space="preserve"> </w:t>
      </w:r>
      <w:r>
        <w:rPr>
          <w:i/>
          <w:w w:val="105"/>
          <w:sz w:val="23"/>
        </w:rPr>
        <w:t>records</w:t>
      </w:r>
      <w:r>
        <w:rPr>
          <w:i/>
          <w:spacing w:val="-15"/>
          <w:w w:val="105"/>
          <w:sz w:val="23"/>
        </w:rPr>
        <w:t xml:space="preserve"> </w:t>
      </w:r>
      <w:r>
        <w:rPr>
          <w:i/>
          <w:w w:val="105"/>
          <w:sz w:val="23"/>
        </w:rPr>
        <w:t>participants</w:t>
      </w:r>
      <w:r>
        <w:rPr>
          <w:i/>
          <w:spacing w:val="-10"/>
          <w:w w:val="105"/>
          <w:sz w:val="23"/>
        </w:rPr>
        <w:t xml:space="preserve"> </w:t>
      </w:r>
      <w:r>
        <w:rPr>
          <w:i/>
          <w:spacing w:val="-2"/>
          <w:w w:val="105"/>
          <w:sz w:val="23"/>
        </w:rPr>
        <w:t>answer.</w:t>
      </w:r>
    </w:p>
    <w:p w14:paraId="13200259" w14:textId="77777777" w:rsidR="004A74FD" w:rsidRDefault="004A74FD">
      <w:pPr>
        <w:pStyle w:val="BodyText"/>
        <w:rPr>
          <w:i/>
          <w:sz w:val="20"/>
        </w:rPr>
      </w:pPr>
    </w:p>
    <w:p w14:paraId="4E06C17C" w14:textId="77777777" w:rsidR="004A74FD" w:rsidRDefault="00000000">
      <w:pPr>
        <w:pStyle w:val="BodyText"/>
        <w:spacing w:before="52"/>
        <w:rPr>
          <w:i/>
          <w:sz w:val="20"/>
        </w:rPr>
      </w:pPr>
      <w:r>
        <w:rPr>
          <w:i/>
          <w:noProof/>
          <w:sz w:val="20"/>
        </w:rPr>
        <mc:AlternateContent>
          <mc:Choice Requires="wps">
            <w:drawing>
              <wp:anchor distT="0" distB="0" distL="0" distR="0" simplePos="0" relativeHeight="487616512" behindDoc="1" locked="0" layoutInCell="1" allowOverlap="1" wp14:anchorId="52AD4BD9" wp14:editId="28C5A2F4">
                <wp:simplePos x="0" y="0"/>
                <wp:positionH relativeFrom="page">
                  <wp:posOffset>2075628</wp:posOffset>
                </wp:positionH>
                <wp:positionV relativeFrom="paragraph">
                  <wp:posOffset>194668</wp:posOffset>
                </wp:positionV>
                <wp:extent cx="4389755" cy="1270"/>
                <wp:effectExtent l="0" t="0" r="0" b="0"/>
                <wp:wrapTopAndBottom/>
                <wp:docPr id="269" name="Graphic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9755" cy="1270"/>
                        </a:xfrm>
                        <a:custGeom>
                          <a:avLst/>
                          <a:gdLst/>
                          <a:ahLst/>
                          <a:cxnLst/>
                          <a:rect l="l" t="t" r="r" b="b"/>
                          <a:pathLst>
                            <a:path w="4389755">
                              <a:moveTo>
                                <a:pt x="0" y="0"/>
                              </a:moveTo>
                              <a:lnTo>
                                <a:pt x="438934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D10383" id="Graphic 269" o:spid="_x0000_s1026" alt="&quot;&quot;" style="position:absolute;margin-left:163.45pt;margin-top:15.35pt;width:345.6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43897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" path="m,l4389344,e" filled="f" strokeweight=".16953mm">
                <v:path arrowok="t"/>
                <w10:wrap type="topAndBottom" anchorx="page"/>
              </v:shape>
            </w:pict>
          </mc:Fallback>
        </mc:AlternateContent>
      </w:r>
      <w:r>
        <w:rPr>
          <w:i/>
          <w:noProof/>
          <w:sz w:val="20"/>
        </w:rPr>
        <mc:AlternateContent>
          <mc:Choice Requires="wps">
            <w:drawing>
              <wp:anchor distT="0" distB="0" distL="0" distR="0" simplePos="0" relativeHeight="487617024" behindDoc="1" locked="0" layoutInCell="1" allowOverlap="1" wp14:anchorId="08ED1FAA" wp14:editId="0EA0D492">
                <wp:simplePos x="0" y="0"/>
                <wp:positionH relativeFrom="page">
                  <wp:posOffset>2075628</wp:posOffset>
                </wp:positionH>
                <wp:positionV relativeFrom="paragraph">
                  <wp:posOffset>365555</wp:posOffset>
                </wp:positionV>
                <wp:extent cx="4392930" cy="1270"/>
                <wp:effectExtent l="0" t="0" r="0" b="0"/>
                <wp:wrapTopAndBottom/>
                <wp:docPr id="270" name="Graphic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2930" cy="1270"/>
                        </a:xfrm>
                        <a:custGeom>
                          <a:avLst/>
                          <a:gdLst/>
                          <a:ahLst/>
                          <a:cxnLst/>
                          <a:rect l="l" t="t" r="r" b="b"/>
                          <a:pathLst>
                            <a:path w="4392930">
                              <a:moveTo>
                                <a:pt x="0" y="0"/>
                              </a:moveTo>
                              <a:lnTo>
                                <a:pt x="4392396"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D9E163" id="Graphic 270" o:spid="_x0000_s1026" alt="&quot;&quot;" style="position:absolute;margin-left:163.45pt;margin-top:28.8pt;width:345.9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43929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" path="m,l4392396,e" filled="f" strokeweight=".16953mm">
                <v:path arrowok="t"/>
                <w10:wrap type="topAndBottom" anchorx="page"/>
              </v:shape>
            </w:pict>
          </mc:Fallback>
        </mc:AlternateContent>
      </w:r>
      <w:r>
        <w:rPr>
          <w:i/>
          <w:noProof/>
          <w:sz w:val="20"/>
        </w:rPr>
        <mc:AlternateContent>
          <mc:Choice Requires="wps">
            <w:drawing>
              <wp:anchor distT="0" distB="0" distL="0" distR="0" simplePos="0" relativeHeight="487617536" behindDoc="1" locked="0" layoutInCell="1" allowOverlap="1" wp14:anchorId="56A6D47A" wp14:editId="1BA91374">
                <wp:simplePos x="0" y="0"/>
                <wp:positionH relativeFrom="page">
                  <wp:posOffset>2087838</wp:posOffset>
                </wp:positionH>
                <wp:positionV relativeFrom="paragraph">
                  <wp:posOffset>542546</wp:posOffset>
                </wp:positionV>
                <wp:extent cx="778510" cy="1270"/>
                <wp:effectExtent l="0" t="0" r="0" b="0"/>
                <wp:wrapTopAndBottom/>
                <wp:docPr id="271" name="Graphic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510" cy="1270"/>
                        </a:xfrm>
                        <a:custGeom>
                          <a:avLst/>
                          <a:gdLst/>
                          <a:ahLst/>
                          <a:cxnLst/>
                          <a:rect l="l" t="t" r="r" b="b"/>
                          <a:pathLst>
                            <a:path w="778510">
                              <a:moveTo>
                                <a:pt x="0" y="0"/>
                              </a:moveTo>
                              <a:lnTo>
                                <a:pt x="77836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2126E" id="Graphic 271" o:spid="_x0000_s1026" alt="&quot;&quot;" style="position:absolute;margin-left:164.4pt;margin-top:42.7pt;width:61.3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77851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" path="m,l778360,e" filled="f" strokeweight=".16953mm">
                <v:path arrowok="t"/>
                <w10:wrap type="topAndBottom" anchorx="page"/>
              </v:shape>
            </w:pict>
          </mc:Fallback>
        </mc:AlternateContent>
      </w:r>
      <w:r>
        <w:rPr>
          <w:i/>
          <w:noProof/>
          <w:sz w:val="20"/>
        </w:rPr>
        <mc:AlternateContent>
          <mc:Choice Requires="wps">
            <w:drawing>
              <wp:anchor distT="0" distB="0" distL="0" distR="0" simplePos="0" relativeHeight="487618048" behindDoc="1" locked="0" layoutInCell="1" allowOverlap="1" wp14:anchorId="731CEE01" wp14:editId="5D60A299">
                <wp:simplePos x="0" y="0"/>
                <wp:positionH relativeFrom="page">
                  <wp:posOffset>2087838</wp:posOffset>
                </wp:positionH>
                <wp:positionV relativeFrom="paragraph">
                  <wp:posOffset>713433</wp:posOffset>
                </wp:positionV>
                <wp:extent cx="4380230" cy="1270"/>
                <wp:effectExtent l="0" t="0" r="0" b="0"/>
                <wp:wrapTopAndBottom/>
                <wp:docPr id="272" name="Graphic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230" cy="1270"/>
                        </a:xfrm>
                        <a:custGeom>
                          <a:avLst/>
                          <a:gdLst/>
                          <a:ahLst/>
                          <a:cxnLst/>
                          <a:rect l="l" t="t" r="r" b="b"/>
                          <a:pathLst>
                            <a:path w="4380230">
                              <a:moveTo>
                                <a:pt x="0" y="0"/>
                              </a:moveTo>
                              <a:lnTo>
                                <a:pt x="4380186"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2CAB9" id="Graphic 272" o:spid="_x0000_s1026" alt="&quot;&quot;" style="position:absolute;margin-left:164.4pt;margin-top:56.2pt;width:344.9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43802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" path="m,l4380186,e" filled="f" strokeweight=".16953mm">
                <v:path arrowok="t"/>
                <w10:wrap type="topAndBottom" anchorx="page"/>
              </v:shape>
            </w:pict>
          </mc:Fallback>
        </mc:AlternateContent>
      </w:r>
    </w:p>
    <w:p w14:paraId="743991E1" w14:textId="77777777" w:rsidR="004A74FD" w:rsidRDefault="004A74FD">
      <w:pPr>
        <w:pStyle w:val="BodyText"/>
        <w:spacing w:before="10"/>
        <w:rPr>
          <w:i/>
          <w:sz w:val="20"/>
        </w:rPr>
      </w:pPr>
    </w:p>
    <w:p w14:paraId="5F9E4ACA" w14:textId="77777777" w:rsidR="004A74FD" w:rsidRDefault="004A74FD">
      <w:pPr>
        <w:pStyle w:val="BodyText"/>
        <w:spacing w:before="19"/>
        <w:rPr>
          <w:i/>
          <w:sz w:val="20"/>
        </w:rPr>
      </w:pPr>
    </w:p>
    <w:p w14:paraId="56A81082" w14:textId="77777777" w:rsidR="004A74FD" w:rsidRDefault="004A74FD">
      <w:pPr>
        <w:pStyle w:val="BodyText"/>
        <w:spacing w:before="10"/>
        <w:rPr>
          <w:i/>
          <w:sz w:val="20"/>
        </w:rPr>
      </w:pPr>
    </w:p>
    <w:p w14:paraId="088E1F00" w14:textId="77777777" w:rsidR="004A74FD" w:rsidRDefault="004A74FD">
      <w:pPr>
        <w:pStyle w:val="BodyText"/>
        <w:rPr>
          <w:i/>
          <w:sz w:val="23"/>
        </w:rPr>
      </w:pPr>
    </w:p>
    <w:p w14:paraId="4F47F953" w14:textId="77777777" w:rsidR="004A74FD" w:rsidRDefault="004A74FD">
      <w:pPr>
        <w:pStyle w:val="BodyText"/>
        <w:spacing w:before="39"/>
        <w:rPr>
          <w:i/>
          <w:sz w:val="23"/>
        </w:rPr>
      </w:pPr>
    </w:p>
    <w:p w14:paraId="1734B315" w14:textId="77777777" w:rsidR="004A74FD" w:rsidRDefault="00000000">
      <w:pPr>
        <w:ind w:left="1224"/>
        <w:rPr>
          <w:i/>
          <w:sz w:val="23"/>
        </w:rPr>
      </w:pPr>
      <w:r>
        <w:rPr>
          <w:i/>
          <w:w w:val="105"/>
          <w:sz w:val="23"/>
        </w:rPr>
        <w:t>After</w:t>
      </w:r>
      <w:r>
        <w:rPr>
          <w:i/>
          <w:spacing w:val="-7"/>
          <w:w w:val="105"/>
          <w:sz w:val="23"/>
        </w:rPr>
        <w:t xml:space="preserve"> </w:t>
      </w:r>
      <w:r>
        <w:rPr>
          <w:i/>
          <w:w w:val="105"/>
          <w:sz w:val="23"/>
        </w:rPr>
        <w:t>participant</w:t>
      </w:r>
      <w:r>
        <w:rPr>
          <w:i/>
          <w:spacing w:val="7"/>
          <w:w w:val="105"/>
          <w:sz w:val="23"/>
        </w:rPr>
        <w:t xml:space="preserve"> </w:t>
      </w:r>
      <w:r>
        <w:rPr>
          <w:i/>
          <w:w w:val="105"/>
          <w:sz w:val="23"/>
        </w:rPr>
        <w:t>completes step</w:t>
      </w:r>
      <w:r>
        <w:rPr>
          <w:i/>
          <w:spacing w:val="-13"/>
          <w:w w:val="105"/>
          <w:sz w:val="23"/>
        </w:rPr>
        <w:t xml:space="preserve"> </w:t>
      </w:r>
      <w:r>
        <w:rPr>
          <w:i/>
          <w:spacing w:val="-5"/>
          <w:w w:val="105"/>
          <w:sz w:val="23"/>
        </w:rPr>
        <w:t>2.</w:t>
      </w:r>
    </w:p>
    <w:p w14:paraId="5BC6DC82" w14:textId="77777777" w:rsidR="004A74FD" w:rsidRDefault="004A74FD">
      <w:pPr>
        <w:pStyle w:val="BodyText"/>
        <w:spacing w:before="33"/>
        <w:rPr>
          <w:i/>
          <w:sz w:val="23"/>
        </w:rPr>
      </w:pPr>
    </w:p>
    <w:p w14:paraId="770643AF" w14:textId="77777777" w:rsidR="004A74FD" w:rsidRDefault="00000000">
      <w:pPr>
        <w:spacing w:before="1"/>
        <w:ind w:left="1230"/>
        <w:rPr>
          <w:b/>
          <w:i/>
          <w:sz w:val="23"/>
        </w:rPr>
      </w:pPr>
      <w:r>
        <w:rPr>
          <w:b/>
          <w:i/>
          <w:w w:val="105"/>
          <w:sz w:val="23"/>
        </w:rPr>
        <w:t>Immersion</w:t>
      </w:r>
      <w:r>
        <w:rPr>
          <w:b/>
          <w:i/>
          <w:spacing w:val="-4"/>
          <w:w w:val="105"/>
          <w:sz w:val="23"/>
        </w:rPr>
        <w:t xml:space="preserve"> </w:t>
      </w:r>
      <w:r>
        <w:rPr>
          <w:b/>
          <w:i/>
          <w:w w:val="105"/>
          <w:sz w:val="23"/>
        </w:rPr>
        <w:t>interviewer</w:t>
      </w:r>
      <w:r>
        <w:rPr>
          <w:b/>
          <w:i/>
          <w:spacing w:val="-9"/>
          <w:w w:val="105"/>
          <w:sz w:val="23"/>
        </w:rPr>
        <w:t xml:space="preserve"> </w:t>
      </w:r>
      <w:r>
        <w:rPr>
          <w:b/>
          <w:i/>
          <w:spacing w:val="-2"/>
          <w:w w:val="105"/>
          <w:sz w:val="23"/>
        </w:rPr>
        <w:t>reads:</w:t>
      </w:r>
    </w:p>
    <w:p w14:paraId="465F9652" w14:textId="77777777" w:rsidR="004A74FD" w:rsidRDefault="00000000">
      <w:pPr>
        <w:pStyle w:val="BodyText"/>
        <w:spacing w:line="242" w:lineRule="auto"/>
        <w:ind w:left="1589" w:right="1393" w:hanging="8"/>
      </w:pPr>
      <w:r>
        <w:t>"Thank you for</w:t>
      </w:r>
      <w:r>
        <w:rPr>
          <w:spacing w:val="-5"/>
        </w:rPr>
        <w:t xml:space="preserve"> </w:t>
      </w:r>
      <w:r>
        <w:t>completion of</w:t>
      </w:r>
      <w:r>
        <w:rPr>
          <w:spacing w:val="-5"/>
        </w:rPr>
        <w:t xml:space="preserve"> </w:t>
      </w:r>
      <w:r>
        <w:t>the</w:t>
      </w:r>
      <w:r>
        <w:rPr>
          <w:spacing w:val="-6"/>
        </w:rPr>
        <w:t xml:space="preserve"> </w:t>
      </w:r>
      <w:r>
        <w:t>second step.</w:t>
      </w:r>
      <w:r>
        <w:rPr>
          <w:spacing w:val="-4"/>
        </w:rPr>
        <w:t xml:space="preserve"> </w:t>
      </w:r>
      <w:r>
        <w:t>The</w:t>
      </w:r>
      <w:r>
        <w:rPr>
          <w:spacing w:val="-1"/>
        </w:rPr>
        <w:t xml:space="preserve"> </w:t>
      </w:r>
      <w:r>
        <w:t>third step</w:t>
      </w:r>
      <w:r>
        <w:rPr>
          <w:spacing w:val="-3"/>
        </w:rPr>
        <w:t xml:space="preserve"> </w:t>
      </w:r>
      <w:r>
        <w:t>will be</w:t>
      </w:r>
      <w:r>
        <w:rPr>
          <w:spacing w:val="-3"/>
        </w:rPr>
        <w:t xml:space="preserve"> </w:t>
      </w:r>
      <w:r>
        <w:t>to complete this questionnaire. Again, the immersion team members are not permitted to</w:t>
      </w:r>
      <w:r>
        <w:rPr>
          <w:spacing w:val="-11"/>
        </w:rPr>
        <w:t xml:space="preserve"> </w:t>
      </w:r>
      <w:r>
        <w:t>answer questions. When you are</w:t>
      </w:r>
      <w:r>
        <w:rPr>
          <w:spacing w:val="-8"/>
        </w:rPr>
        <w:t xml:space="preserve"> </w:t>
      </w:r>
      <w:r>
        <w:t>finished, please place the questionnaire face down on the desk. The fourth and last step, an interview, will then be conducted."</w:t>
      </w:r>
    </w:p>
    <w:p w14:paraId="5C16AA78" w14:textId="77777777" w:rsidR="004A74FD" w:rsidRDefault="004A74FD">
      <w:pPr>
        <w:pStyle w:val="BodyText"/>
        <w:spacing w:before="12"/>
      </w:pPr>
    </w:p>
    <w:p w14:paraId="6C969FE6" w14:textId="77777777" w:rsidR="004A74FD" w:rsidRDefault="00000000">
      <w:pPr>
        <w:ind w:left="1229"/>
        <w:rPr>
          <w:i/>
          <w:sz w:val="23"/>
        </w:rPr>
      </w:pPr>
      <w:r>
        <w:rPr>
          <w:i/>
          <w:w w:val="105"/>
          <w:sz w:val="23"/>
        </w:rPr>
        <w:t>After</w:t>
      </w:r>
      <w:r>
        <w:rPr>
          <w:i/>
          <w:spacing w:val="-3"/>
          <w:w w:val="105"/>
          <w:sz w:val="23"/>
        </w:rPr>
        <w:t xml:space="preserve"> </w:t>
      </w:r>
      <w:r>
        <w:rPr>
          <w:i/>
          <w:w w:val="105"/>
          <w:sz w:val="23"/>
        </w:rPr>
        <w:t>participant</w:t>
      </w:r>
      <w:r>
        <w:rPr>
          <w:i/>
          <w:spacing w:val="4"/>
          <w:w w:val="105"/>
          <w:sz w:val="23"/>
        </w:rPr>
        <w:t xml:space="preserve"> </w:t>
      </w:r>
      <w:r>
        <w:rPr>
          <w:i/>
          <w:w w:val="105"/>
          <w:sz w:val="23"/>
        </w:rPr>
        <w:t>completes</w:t>
      </w:r>
      <w:r>
        <w:rPr>
          <w:i/>
          <w:spacing w:val="-3"/>
          <w:w w:val="105"/>
          <w:sz w:val="23"/>
        </w:rPr>
        <w:t xml:space="preserve"> </w:t>
      </w:r>
      <w:r>
        <w:rPr>
          <w:i/>
          <w:w w:val="105"/>
          <w:sz w:val="23"/>
        </w:rPr>
        <w:t>step</w:t>
      </w:r>
      <w:r>
        <w:rPr>
          <w:i/>
          <w:spacing w:val="-14"/>
          <w:w w:val="105"/>
          <w:sz w:val="23"/>
        </w:rPr>
        <w:t xml:space="preserve"> </w:t>
      </w:r>
      <w:r>
        <w:rPr>
          <w:i/>
          <w:spacing w:val="-5"/>
          <w:w w:val="105"/>
          <w:sz w:val="23"/>
        </w:rPr>
        <w:t>3.</w:t>
      </w:r>
    </w:p>
    <w:p w14:paraId="69812061" w14:textId="77777777" w:rsidR="004A74FD" w:rsidRDefault="004A74FD">
      <w:pPr>
        <w:pStyle w:val="BodyText"/>
        <w:spacing w:before="38"/>
        <w:rPr>
          <w:i/>
          <w:sz w:val="23"/>
        </w:rPr>
      </w:pPr>
    </w:p>
    <w:p w14:paraId="19C423C0" w14:textId="77777777" w:rsidR="004A74FD" w:rsidRDefault="00000000">
      <w:pPr>
        <w:spacing w:line="260" w:lineRule="exact"/>
        <w:ind w:left="1230"/>
        <w:rPr>
          <w:b/>
          <w:i/>
          <w:sz w:val="23"/>
        </w:rPr>
      </w:pPr>
      <w:r>
        <w:rPr>
          <w:b/>
          <w:i/>
          <w:w w:val="105"/>
          <w:sz w:val="23"/>
        </w:rPr>
        <w:t>Immersion interviewer</w:t>
      </w:r>
      <w:r>
        <w:rPr>
          <w:b/>
          <w:i/>
          <w:spacing w:val="-9"/>
          <w:w w:val="105"/>
          <w:sz w:val="23"/>
        </w:rPr>
        <w:t xml:space="preserve"> </w:t>
      </w:r>
      <w:r>
        <w:rPr>
          <w:b/>
          <w:i/>
          <w:spacing w:val="-2"/>
          <w:w w:val="105"/>
          <w:sz w:val="23"/>
        </w:rPr>
        <w:t>reads:</w:t>
      </w:r>
    </w:p>
    <w:p w14:paraId="149C2F8E" w14:textId="77777777" w:rsidR="004A74FD" w:rsidRDefault="00000000">
      <w:pPr>
        <w:pStyle w:val="BodyText"/>
        <w:spacing w:line="247" w:lineRule="auto"/>
        <w:ind w:left="1596" w:right="1316" w:hanging="10"/>
      </w:pPr>
      <w:r>
        <w:t>"Based on the procedures</w:t>
      </w:r>
      <w:r>
        <w:rPr>
          <w:spacing w:val="28"/>
        </w:rPr>
        <w:t xml:space="preserve"> </w:t>
      </w:r>
      <w:r>
        <w:t>you have just gone through</w:t>
      </w:r>
      <w:r>
        <w:rPr>
          <w:spacing w:val="32"/>
        </w:rPr>
        <w:t xml:space="preserve"> </w:t>
      </w:r>
      <w:r>
        <w:t>I would like ask you a few questions."</w:t>
      </w:r>
    </w:p>
    <w:p w14:paraId="46D913E8" w14:textId="77777777" w:rsidR="004A74FD" w:rsidRDefault="00000000">
      <w:pPr>
        <w:spacing w:before="118"/>
        <w:ind w:left="1233"/>
        <w:rPr>
          <w:i/>
          <w:sz w:val="23"/>
        </w:rPr>
      </w:pPr>
      <w:r>
        <w:rPr>
          <w:i/>
          <w:w w:val="105"/>
          <w:sz w:val="23"/>
        </w:rPr>
        <w:t>After</w:t>
      </w:r>
      <w:r>
        <w:rPr>
          <w:i/>
          <w:spacing w:val="-6"/>
          <w:w w:val="105"/>
          <w:sz w:val="23"/>
        </w:rPr>
        <w:t xml:space="preserve"> </w:t>
      </w:r>
      <w:r>
        <w:rPr>
          <w:i/>
          <w:w w:val="105"/>
          <w:sz w:val="23"/>
        </w:rPr>
        <w:t>participant</w:t>
      </w:r>
      <w:r>
        <w:rPr>
          <w:i/>
          <w:spacing w:val="7"/>
          <w:w w:val="105"/>
          <w:sz w:val="23"/>
        </w:rPr>
        <w:t xml:space="preserve"> </w:t>
      </w:r>
      <w:r>
        <w:rPr>
          <w:i/>
          <w:w w:val="105"/>
          <w:sz w:val="23"/>
        </w:rPr>
        <w:t>completes</w:t>
      </w:r>
      <w:r>
        <w:rPr>
          <w:i/>
          <w:spacing w:val="-5"/>
          <w:w w:val="105"/>
          <w:sz w:val="23"/>
        </w:rPr>
        <w:t xml:space="preserve"> </w:t>
      </w:r>
      <w:r>
        <w:rPr>
          <w:i/>
          <w:w w:val="105"/>
          <w:sz w:val="23"/>
        </w:rPr>
        <w:t>step</w:t>
      </w:r>
      <w:r>
        <w:rPr>
          <w:i/>
          <w:spacing w:val="-10"/>
          <w:w w:val="105"/>
          <w:sz w:val="23"/>
        </w:rPr>
        <w:t xml:space="preserve"> </w:t>
      </w:r>
      <w:r>
        <w:rPr>
          <w:i/>
          <w:spacing w:val="-5"/>
          <w:w w:val="105"/>
          <w:sz w:val="23"/>
        </w:rPr>
        <w:t>4.</w:t>
      </w:r>
    </w:p>
    <w:p w14:paraId="10DD8366" w14:textId="77777777" w:rsidR="004A74FD" w:rsidRDefault="004A74FD">
      <w:pPr>
        <w:pStyle w:val="BodyText"/>
        <w:spacing w:before="38"/>
        <w:rPr>
          <w:i/>
          <w:sz w:val="23"/>
        </w:rPr>
      </w:pPr>
    </w:p>
    <w:p w14:paraId="1D06AAE9" w14:textId="77777777" w:rsidR="004A74FD" w:rsidRDefault="00000000">
      <w:pPr>
        <w:spacing w:line="262" w:lineRule="exact"/>
        <w:ind w:left="1235"/>
        <w:jc w:val="both"/>
        <w:rPr>
          <w:b/>
          <w:i/>
          <w:sz w:val="23"/>
        </w:rPr>
      </w:pPr>
      <w:r>
        <w:rPr>
          <w:b/>
          <w:i/>
          <w:w w:val="105"/>
          <w:sz w:val="23"/>
        </w:rPr>
        <w:t>Immersion</w:t>
      </w:r>
      <w:r>
        <w:rPr>
          <w:b/>
          <w:i/>
          <w:spacing w:val="-3"/>
          <w:w w:val="105"/>
          <w:sz w:val="23"/>
        </w:rPr>
        <w:t xml:space="preserve"> </w:t>
      </w:r>
      <w:r>
        <w:rPr>
          <w:b/>
          <w:i/>
          <w:w w:val="105"/>
          <w:sz w:val="23"/>
        </w:rPr>
        <w:t>interviewer</w:t>
      </w:r>
      <w:r>
        <w:rPr>
          <w:b/>
          <w:i/>
          <w:spacing w:val="-6"/>
          <w:w w:val="105"/>
          <w:sz w:val="23"/>
        </w:rPr>
        <w:t xml:space="preserve"> </w:t>
      </w:r>
      <w:r>
        <w:rPr>
          <w:b/>
          <w:i/>
          <w:spacing w:val="-2"/>
          <w:w w:val="105"/>
          <w:sz w:val="23"/>
        </w:rPr>
        <w:t>reads:</w:t>
      </w:r>
    </w:p>
    <w:p w14:paraId="23D771BB" w14:textId="77777777" w:rsidR="004A74FD" w:rsidRDefault="00000000">
      <w:pPr>
        <w:pStyle w:val="BodyText"/>
        <w:spacing w:line="242" w:lineRule="auto"/>
        <w:ind w:left="1598" w:right="1541" w:hanging="12"/>
        <w:jc w:val="both"/>
      </w:pPr>
      <w:r>
        <w:rPr>
          <w:w w:val="110"/>
        </w:rPr>
        <w:t>"As</w:t>
      </w:r>
      <w:r>
        <w:rPr>
          <w:spacing w:val="-10"/>
          <w:w w:val="110"/>
        </w:rPr>
        <w:t xml:space="preserve"> </w:t>
      </w:r>
      <w:r>
        <w:rPr>
          <w:w w:val="110"/>
        </w:rPr>
        <w:t>a</w:t>
      </w:r>
      <w:r>
        <w:rPr>
          <w:spacing w:val="-9"/>
          <w:w w:val="110"/>
        </w:rPr>
        <w:t xml:space="preserve"> </w:t>
      </w:r>
      <w:r>
        <w:rPr>
          <w:w w:val="110"/>
        </w:rPr>
        <w:t>next</w:t>
      </w:r>
      <w:r>
        <w:rPr>
          <w:spacing w:val="-6"/>
          <w:w w:val="110"/>
        </w:rPr>
        <w:t xml:space="preserve"> </w:t>
      </w:r>
      <w:r>
        <w:rPr>
          <w:w w:val="110"/>
        </w:rPr>
        <w:t>step</w:t>
      </w:r>
      <w:r>
        <w:rPr>
          <w:spacing w:val="-6"/>
          <w:w w:val="110"/>
        </w:rPr>
        <w:t xml:space="preserve"> </w:t>
      </w:r>
      <w:r>
        <w:rPr>
          <w:w w:val="110"/>
        </w:rPr>
        <w:t>we</w:t>
      </w:r>
      <w:r>
        <w:rPr>
          <w:spacing w:val="-5"/>
          <w:w w:val="110"/>
        </w:rPr>
        <w:t xml:space="preserve"> </w:t>
      </w:r>
      <w:r>
        <w:rPr>
          <w:w w:val="110"/>
        </w:rPr>
        <w:t>will be</w:t>
      </w:r>
      <w:r>
        <w:rPr>
          <w:spacing w:val="-9"/>
          <w:w w:val="110"/>
        </w:rPr>
        <w:t xml:space="preserve"> </w:t>
      </w:r>
      <w:r>
        <w:rPr>
          <w:w w:val="110"/>
        </w:rPr>
        <w:t>analyzing</w:t>
      </w:r>
      <w:r>
        <w:rPr>
          <w:spacing w:val="-2"/>
          <w:w w:val="110"/>
        </w:rPr>
        <w:t xml:space="preserve"> </w:t>
      </w:r>
      <w:r>
        <w:rPr>
          <w:w w:val="110"/>
        </w:rPr>
        <w:t>and writing up</w:t>
      </w:r>
      <w:r>
        <w:rPr>
          <w:spacing w:val="-14"/>
          <w:w w:val="110"/>
        </w:rPr>
        <w:t xml:space="preserve"> </w:t>
      </w:r>
      <w:r>
        <w:rPr>
          <w:w w:val="110"/>
        </w:rPr>
        <w:t>our</w:t>
      </w:r>
      <w:r>
        <w:rPr>
          <w:spacing w:val="-5"/>
          <w:w w:val="110"/>
        </w:rPr>
        <w:t xml:space="preserve"> </w:t>
      </w:r>
      <w:r>
        <w:rPr>
          <w:w w:val="110"/>
        </w:rPr>
        <w:t>research findings document which will lead to further revisions in the prototype.</w:t>
      </w:r>
      <w:r>
        <w:rPr>
          <w:spacing w:val="40"/>
          <w:w w:val="110"/>
        </w:rPr>
        <w:t xml:space="preserve"> </w:t>
      </w:r>
      <w:r>
        <w:rPr>
          <w:w w:val="110"/>
        </w:rPr>
        <w:t xml:space="preserve">Thank you very much again ..................( mention </w:t>
      </w:r>
      <w:r>
        <w:t>participants name) for taking the time to participate in this study."</w:t>
      </w:r>
    </w:p>
    <w:p w14:paraId="1B32D88B" w14:textId="77777777" w:rsidR="004A74FD" w:rsidRDefault="004A74FD">
      <w:pPr>
        <w:pStyle w:val="BodyText"/>
        <w:spacing w:line="242" w:lineRule="auto"/>
        <w:jc w:val="both"/>
        <w:sectPr w:rsidR="004A74FD">
          <w:pgSz w:w="12200" w:h="16440"/>
          <w:pgMar w:top="960" w:right="566" w:bottom="540" w:left="1700" w:header="723" w:footer="341" w:gutter="0"/>
          <w:cols w:space="720"/>
        </w:sectPr>
      </w:pPr>
    </w:p>
    <w:p w14:paraId="08AA1C86" w14:textId="77777777" w:rsidR="004A74FD" w:rsidRDefault="004A74FD">
      <w:pPr>
        <w:pStyle w:val="BodyText"/>
      </w:pPr>
    </w:p>
    <w:p w14:paraId="0114F3DC" w14:textId="77777777" w:rsidR="004A74FD" w:rsidRDefault="004A74FD">
      <w:pPr>
        <w:pStyle w:val="BodyText"/>
        <w:spacing w:before="262"/>
      </w:pPr>
    </w:p>
    <w:p w14:paraId="1BDBF4B9" w14:textId="77777777" w:rsidR="004A74FD" w:rsidRDefault="00000000">
      <w:pPr>
        <w:pStyle w:val="BodyText"/>
        <w:spacing w:before="1"/>
        <w:ind w:right="993"/>
        <w:jc w:val="center"/>
      </w:pPr>
      <w:r>
        <w:t>Appendix</w:t>
      </w:r>
      <w:r>
        <w:rPr>
          <w:spacing w:val="-1"/>
        </w:rPr>
        <w:t xml:space="preserve"> </w:t>
      </w:r>
      <w:r>
        <w:rPr>
          <w:spacing w:val="-10"/>
        </w:rPr>
        <w:t>B</w:t>
      </w:r>
    </w:p>
    <w:p w14:paraId="604820B8" w14:textId="77777777" w:rsidR="004A74FD" w:rsidRDefault="00000000">
      <w:pPr>
        <w:spacing w:before="12"/>
        <w:ind w:right="1023"/>
        <w:jc w:val="center"/>
        <w:rPr>
          <w:b/>
          <w:sz w:val="23"/>
        </w:rPr>
      </w:pPr>
      <w:r>
        <w:rPr>
          <w:b/>
          <w:spacing w:val="-2"/>
          <w:w w:val="105"/>
          <w:sz w:val="23"/>
        </w:rPr>
        <w:t>Questionnaire</w:t>
      </w:r>
    </w:p>
    <w:p w14:paraId="4A1C0B12" w14:textId="77777777" w:rsidR="004A74FD" w:rsidRDefault="00000000">
      <w:pPr>
        <w:spacing w:before="9"/>
        <w:ind w:right="1004"/>
        <w:jc w:val="center"/>
        <w:rPr>
          <w:b/>
          <w:sz w:val="23"/>
        </w:rPr>
      </w:pPr>
      <w:r>
        <w:rPr>
          <w:b/>
          <w:w w:val="105"/>
          <w:sz w:val="23"/>
        </w:rPr>
        <w:t>Usability</w:t>
      </w:r>
      <w:r>
        <w:rPr>
          <w:b/>
          <w:spacing w:val="3"/>
          <w:w w:val="105"/>
          <w:sz w:val="23"/>
        </w:rPr>
        <w:t xml:space="preserve"> </w:t>
      </w:r>
      <w:r>
        <w:rPr>
          <w:b/>
          <w:w w:val="105"/>
          <w:sz w:val="23"/>
        </w:rPr>
        <w:t>Study for</w:t>
      </w:r>
      <w:r>
        <w:rPr>
          <w:b/>
          <w:spacing w:val="-14"/>
          <w:w w:val="105"/>
          <w:sz w:val="23"/>
        </w:rPr>
        <w:t xml:space="preserve"> </w:t>
      </w:r>
      <w:r>
        <w:rPr>
          <w:b/>
          <w:w w:val="105"/>
          <w:sz w:val="23"/>
        </w:rPr>
        <w:t>the</w:t>
      </w:r>
      <w:r>
        <w:rPr>
          <w:b/>
          <w:spacing w:val="-11"/>
          <w:w w:val="105"/>
          <w:sz w:val="23"/>
        </w:rPr>
        <w:t xml:space="preserve"> </w:t>
      </w:r>
      <w:r>
        <w:rPr>
          <w:b/>
          <w:w w:val="105"/>
          <w:sz w:val="23"/>
        </w:rPr>
        <w:t xml:space="preserve">KIHd </w:t>
      </w:r>
      <w:r>
        <w:rPr>
          <w:b/>
          <w:spacing w:val="-2"/>
          <w:w w:val="105"/>
          <w:sz w:val="23"/>
        </w:rPr>
        <w:t>Project</w:t>
      </w:r>
    </w:p>
    <w:p w14:paraId="30E199FE" w14:textId="77777777" w:rsidR="004A74FD" w:rsidRDefault="00000000">
      <w:pPr>
        <w:pStyle w:val="BodyText"/>
        <w:spacing w:before="260" w:line="274" w:lineRule="exact"/>
        <w:ind w:left="1540"/>
      </w:pPr>
      <w:r>
        <w:t>Please</w:t>
      </w:r>
      <w:r>
        <w:rPr>
          <w:spacing w:val="10"/>
        </w:rPr>
        <w:t xml:space="preserve"> </w:t>
      </w:r>
      <w:r>
        <w:t>rate</w:t>
      </w:r>
      <w:r>
        <w:rPr>
          <w:spacing w:val="-3"/>
        </w:rPr>
        <w:t xml:space="preserve"> </w:t>
      </w:r>
      <w:r>
        <w:t>the</w:t>
      </w:r>
      <w:r>
        <w:rPr>
          <w:spacing w:val="-6"/>
        </w:rPr>
        <w:t xml:space="preserve"> </w:t>
      </w:r>
      <w:r>
        <w:t>following</w:t>
      </w:r>
      <w:r>
        <w:rPr>
          <w:spacing w:val="9"/>
        </w:rPr>
        <w:t xml:space="preserve"> </w:t>
      </w:r>
      <w:r>
        <w:t>statements</w:t>
      </w:r>
      <w:r>
        <w:rPr>
          <w:spacing w:val="9"/>
        </w:rPr>
        <w:t xml:space="preserve"> </w:t>
      </w:r>
      <w:r>
        <w:t>on</w:t>
      </w:r>
      <w:r>
        <w:rPr>
          <w:spacing w:val="-5"/>
        </w:rPr>
        <w:t xml:space="preserve"> </w:t>
      </w:r>
      <w:r>
        <w:t>a</w:t>
      </w:r>
      <w:r>
        <w:rPr>
          <w:spacing w:val="1"/>
        </w:rPr>
        <w:t xml:space="preserve"> </w:t>
      </w:r>
      <w:r>
        <w:t>scale of</w:t>
      </w:r>
      <w:r>
        <w:rPr>
          <w:spacing w:val="1"/>
        </w:rPr>
        <w:t xml:space="preserve"> </w:t>
      </w:r>
      <w:r>
        <w:t>1 to</w:t>
      </w:r>
      <w:r>
        <w:rPr>
          <w:spacing w:val="-6"/>
        </w:rPr>
        <w:t xml:space="preserve"> </w:t>
      </w:r>
      <w:r>
        <w:rPr>
          <w:spacing w:val="-5"/>
        </w:rPr>
        <w:t>5.</w:t>
      </w:r>
    </w:p>
    <w:p w14:paraId="59DD60B1" w14:textId="77777777" w:rsidR="004A74FD" w:rsidRDefault="00000000">
      <w:pPr>
        <w:spacing w:line="228" w:lineRule="exact"/>
        <w:ind w:left="1556"/>
        <w:rPr>
          <w:sz w:val="20"/>
        </w:rPr>
      </w:pPr>
      <w:r>
        <w:rPr>
          <w:sz w:val="20"/>
        </w:rPr>
        <w:t>]=Very</w:t>
      </w:r>
      <w:r>
        <w:rPr>
          <w:spacing w:val="12"/>
          <w:sz w:val="20"/>
        </w:rPr>
        <w:t xml:space="preserve"> </w:t>
      </w:r>
      <w:r>
        <w:rPr>
          <w:sz w:val="20"/>
        </w:rPr>
        <w:t>Easy</w:t>
      </w:r>
      <w:r>
        <w:rPr>
          <w:spacing w:val="79"/>
          <w:w w:val="150"/>
          <w:sz w:val="20"/>
        </w:rPr>
        <w:t xml:space="preserve"> </w:t>
      </w:r>
      <w:r>
        <w:rPr>
          <w:sz w:val="20"/>
        </w:rPr>
        <w:t>2=Easy</w:t>
      </w:r>
      <w:r>
        <w:rPr>
          <w:spacing w:val="71"/>
          <w:w w:val="150"/>
          <w:sz w:val="20"/>
        </w:rPr>
        <w:t xml:space="preserve"> </w:t>
      </w:r>
      <w:r>
        <w:rPr>
          <w:sz w:val="20"/>
        </w:rPr>
        <w:t>3=neither</w:t>
      </w:r>
      <w:r>
        <w:rPr>
          <w:spacing w:val="11"/>
          <w:sz w:val="20"/>
        </w:rPr>
        <w:t xml:space="preserve"> </w:t>
      </w:r>
      <w:r>
        <w:rPr>
          <w:sz w:val="20"/>
        </w:rPr>
        <w:t>Easy</w:t>
      </w:r>
      <w:r>
        <w:rPr>
          <w:spacing w:val="5"/>
          <w:sz w:val="20"/>
        </w:rPr>
        <w:t xml:space="preserve"> </w:t>
      </w:r>
      <w:r>
        <w:rPr>
          <w:sz w:val="20"/>
        </w:rPr>
        <w:t>nor</w:t>
      </w:r>
      <w:r>
        <w:rPr>
          <w:spacing w:val="3"/>
          <w:sz w:val="20"/>
        </w:rPr>
        <w:t xml:space="preserve"> </w:t>
      </w:r>
      <w:r>
        <w:rPr>
          <w:sz w:val="20"/>
        </w:rPr>
        <w:t>Hard</w:t>
      </w:r>
      <w:r>
        <w:rPr>
          <w:spacing w:val="56"/>
          <w:sz w:val="20"/>
        </w:rPr>
        <w:t xml:space="preserve"> </w:t>
      </w:r>
      <w:r>
        <w:rPr>
          <w:sz w:val="20"/>
        </w:rPr>
        <w:t>4=Hard</w:t>
      </w:r>
      <w:r>
        <w:rPr>
          <w:spacing w:val="55"/>
          <w:sz w:val="20"/>
        </w:rPr>
        <w:t xml:space="preserve"> </w:t>
      </w:r>
      <w:r>
        <w:rPr>
          <w:sz w:val="20"/>
        </w:rPr>
        <w:t>5=Very</w:t>
      </w:r>
      <w:r>
        <w:rPr>
          <w:spacing w:val="14"/>
          <w:sz w:val="20"/>
        </w:rPr>
        <w:t xml:space="preserve"> </w:t>
      </w:r>
      <w:r>
        <w:rPr>
          <w:spacing w:val="-4"/>
          <w:sz w:val="20"/>
        </w:rPr>
        <w:t>Hard</w:t>
      </w:r>
    </w:p>
    <w:p w14:paraId="1CD341B7" w14:textId="77777777" w:rsidR="004A74FD" w:rsidRDefault="004A74FD">
      <w:pPr>
        <w:pStyle w:val="BodyText"/>
        <w:spacing w:before="31"/>
        <w:rPr>
          <w:sz w:val="20"/>
        </w:rPr>
      </w:pPr>
    </w:p>
    <w:p w14:paraId="6F8CD408" w14:textId="77777777" w:rsidR="004A74FD" w:rsidRDefault="00000000">
      <w:pPr>
        <w:pStyle w:val="BodyText"/>
        <w:ind w:left="1535"/>
      </w:pPr>
      <w:r>
        <w:t>Circle</w:t>
      </w:r>
      <w:r>
        <w:rPr>
          <w:spacing w:val="4"/>
        </w:rPr>
        <w:t xml:space="preserve"> </w:t>
      </w:r>
      <w:r>
        <w:t>your</w:t>
      </w:r>
      <w:r>
        <w:rPr>
          <w:spacing w:val="8"/>
        </w:rPr>
        <w:t xml:space="preserve"> </w:t>
      </w:r>
      <w:r>
        <w:rPr>
          <w:spacing w:val="-2"/>
        </w:rPr>
        <w:t>response.</w:t>
      </w:r>
    </w:p>
    <w:p w14:paraId="08AF2CD9" w14:textId="77777777" w:rsidR="004A74FD" w:rsidRDefault="004A74FD">
      <w:pPr>
        <w:pStyle w:val="BodyText"/>
        <w:spacing w:before="1"/>
      </w:pPr>
    </w:p>
    <w:p w14:paraId="435830B6" w14:textId="77777777" w:rsidR="004A74FD" w:rsidRDefault="00000000">
      <w:pPr>
        <w:pStyle w:val="ListParagraph"/>
        <w:numPr>
          <w:ilvl w:val="0"/>
          <w:numId w:val="5"/>
        </w:numPr>
        <w:tabs>
          <w:tab w:val="left" w:pos="1992"/>
        </w:tabs>
        <w:spacing w:line="275" w:lineRule="exact"/>
        <w:ind w:hanging="456"/>
        <w:jc w:val="left"/>
        <w:rPr>
          <w:sz w:val="24"/>
        </w:rPr>
      </w:pPr>
      <w:r>
        <w:rPr>
          <w:sz w:val="24"/>
        </w:rPr>
        <w:t>How</w:t>
      </w:r>
      <w:r>
        <w:rPr>
          <w:spacing w:val="1"/>
          <w:sz w:val="24"/>
        </w:rPr>
        <w:t xml:space="preserve"> </w:t>
      </w:r>
      <w:r>
        <w:rPr>
          <w:sz w:val="24"/>
        </w:rPr>
        <w:t>would</w:t>
      </w:r>
      <w:r>
        <w:rPr>
          <w:spacing w:val="9"/>
          <w:sz w:val="24"/>
        </w:rPr>
        <w:t xml:space="preserve"> </w:t>
      </w:r>
      <w:r>
        <w:rPr>
          <w:sz w:val="24"/>
        </w:rPr>
        <w:t>you</w:t>
      </w:r>
      <w:r>
        <w:rPr>
          <w:spacing w:val="6"/>
          <w:sz w:val="24"/>
        </w:rPr>
        <w:t xml:space="preserve"> </w:t>
      </w:r>
      <w:r>
        <w:rPr>
          <w:sz w:val="24"/>
        </w:rPr>
        <w:t>rate</w:t>
      </w:r>
      <w:r>
        <w:rPr>
          <w:spacing w:val="-3"/>
          <w:sz w:val="24"/>
        </w:rPr>
        <w:t xml:space="preserve"> </w:t>
      </w:r>
      <w:r>
        <w:rPr>
          <w:sz w:val="24"/>
        </w:rPr>
        <w:t>the clarity</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training</w:t>
      </w:r>
      <w:r>
        <w:rPr>
          <w:spacing w:val="5"/>
          <w:sz w:val="24"/>
        </w:rPr>
        <w:t xml:space="preserve"> </w:t>
      </w:r>
      <w:r>
        <w:rPr>
          <w:spacing w:val="-2"/>
          <w:sz w:val="24"/>
        </w:rPr>
        <w:t>video?</w:t>
      </w:r>
    </w:p>
    <w:p w14:paraId="29519295" w14:textId="77777777" w:rsidR="004A74FD" w:rsidRDefault="00000000">
      <w:pPr>
        <w:pStyle w:val="BodyText"/>
        <w:tabs>
          <w:tab w:val="left" w:pos="3270"/>
          <w:tab w:val="left" w:pos="3808"/>
          <w:tab w:val="left" w:pos="4352"/>
          <w:tab w:val="left" w:pos="4893"/>
        </w:tabs>
        <w:spacing w:line="275" w:lineRule="exact"/>
        <w:ind w:left="2723"/>
      </w:pPr>
      <w:r>
        <w:rPr>
          <w:spacing w:val="-10"/>
        </w:rPr>
        <w:t>1</w:t>
      </w:r>
      <w:r>
        <w:tab/>
      </w:r>
      <w:r>
        <w:rPr>
          <w:spacing w:val="-10"/>
        </w:rPr>
        <w:t>2</w:t>
      </w:r>
      <w:r>
        <w:tab/>
      </w:r>
      <w:r>
        <w:rPr>
          <w:spacing w:val="-10"/>
        </w:rPr>
        <w:t>3</w:t>
      </w:r>
      <w:r>
        <w:tab/>
      </w:r>
      <w:r>
        <w:rPr>
          <w:spacing w:val="-10"/>
        </w:rPr>
        <w:t>4</w:t>
      </w:r>
      <w:r>
        <w:tab/>
      </w:r>
      <w:r>
        <w:rPr>
          <w:spacing w:val="-10"/>
        </w:rPr>
        <w:t>5</w:t>
      </w:r>
    </w:p>
    <w:p w14:paraId="39711726" w14:textId="77777777" w:rsidR="004A74FD" w:rsidRDefault="004A74FD">
      <w:pPr>
        <w:pStyle w:val="BodyText"/>
        <w:spacing w:before="4"/>
      </w:pPr>
    </w:p>
    <w:p w14:paraId="4291EF69" w14:textId="77777777" w:rsidR="004A74FD" w:rsidRDefault="00000000">
      <w:pPr>
        <w:pStyle w:val="ListParagraph"/>
        <w:numPr>
          <w:ilvl w:val="0"/>
          <w:numId w:val="5"/>
        </w:numPr>
        <w:tabs>
          <w:tab w:val="left" w:pos="1992"/>
        </w:tabs>
        <w:spacing w:before="1" w:line="230" w:lineRule="auto"/>
        <w:ind w:left="1532" w:right="2724" w:firstLine="1"/>
        <w:jc w:val="left"/>
        <w:rPr>
          <w:sz w:val="24"/>
        </w:rPr>
      </w:pPr>
      <w:r>
        <w:rPr>
          <w:sz w:val="24"/>
        </w:rPr>
        <w:t>How would you rate</w:t>
      </w:r>
      <w:r>
        <w:rPr>
          <w:spacing w:val="-3"/>
          <w:sz w:val="24"/>
        </w:rPr>
        <w:t xml:space="preserve"> </w:t>
      </w:r>
      <w:r>
        <w:rPr>
          <w:sz w:val="24"/>
        </w:rPr>
        <w:t>the</w:t>
      </w:r>
      <w:r>
        <w:rPr>
          <w:spacing w:val="-6"/>
          <w:sz w:val="24"/>
        </w:rPr>
        <w:t xml:space="preserve"> </w:t>
      </w:r>
      <w:r>
        <w:rPr>
          <w:sz w:val="24"/>
        </w:rPr>
        <w:t>directions for</w:t>
      </w:r>
      <w:r>
        <w:rPr>
          <w:spacing w:val="-2"/>
          <w:sz w:val="24"/>
        </w:rPr>
        <w:t xml:space="preserve"> </w:t>
      </w:r>
      <w:r>
        <w:rPr>
          <w:sz w:val="24"/>
        </w:rPr>
        <w:t>the</w:t>
      </w:r>
      <w:r>
        <w:rPr>
          <w:spacing w:val="-5"/>
          <w:sz w:val="24"/>
        </w:rPr>
        <w:t xml:space="preserve"> </w:t>
      </w:r>
      <w:r>
        <w:rPr>
          <w:sz w:val="24"/>
        </w:rPr>
        <w:t>steps</w:t>
      </w:r>
      <w:r>
        <w:rPr>
          <w:spacing w:val="-3"/>
          <w:sz w:val="24"/>
        </w:rPr>
        <w:t xml:space="preserve"> </w:t>
      </w:r>
      <w:r>
        <w:rPr>
          <w:sz w:val="24"/>
        </w:rPr>
        <w:t>of</w:t>
      </w:r>
      <w:r>
        <w:rPr>
          <w:spacing w:val="-4"/>
          <w:sz w:val="24"/>
        </w:rPr>
        <w:t xml:space="preserve"> </w:t>
      </w:r>
      <w:r>
        <w:rPr>
          <w:sz w:val="24"/>
        </w:rPr>
        <w:t xml:space="preserve">the </w:t>
      </w:r>
      <w:r>
        <w:rPr>
          <w:spacing w:val="-2"/>
          <w:sz w:val="24"/>
        </w:rPr>
        <w:t>study?</w:t>
      </w:r>
    </w:p>
    <w:p w14:paraId="739A6A7B" w14:textId="77777777" w:rsidR="004A74FD" w:rsidRDefault="00000000">
      <w:pPr>
        <w:pStyle w:val="BodyText"/>
        <w:tabs>
          <w:tab w:val="left" w:pos="3270"/>
          <w:tab w:val="left" w:pos="3808"/>
          <w:tab w:val="left" w:pos="4348"/>
          <w:tab w:val="left" w:pos="4893"/>
        </w:tabs>
        <w:spacing w:before="8"/>
        <w:ind w:left="2725"/>
      </w:pPr>
      <w:r>
        <w:rPr>
          <w:rFonts w:ascii="Arial"/>
          <w:spacing w:val="-10"/>
        </w:rPr>
        <w:t>1</w:t>
      </w:r>
      <w:r>
        <w:rPr>
          <w:rFonts w:ascii="Arial"/>
        </w:rPr>
        <w:tab/>
      </w:r>
      <w:r>
        <w:rPr>
          <w:spacing w:val="-10"/>
        </w:rPr>
        <w:t>2</w:t>
      </w:r>
      <w:r>
        <w:tab/>
      </w:r>
      <w:r>
        <w:rPr>
          <w:spacing w:val="-10"/>
        </w:rPr>
        <w:t>3</w:t>
      </w:r>
      <w:r>
        <w:tab/>
      </w:r>
      <w:r>
        <w:rPr>
          <w:rFonts w:ascii="Arial"/>
          <w:spacing w:val="-10"/>
        </w:rPr>
        <w:t>4</w:t>
      </w:r>
      <w:r>
        <w:rPr>
          <w:rFonts w:ascii="Arial"/>
        </w:rPr>
        <w:tab/>
      </w:r>
      <w:r>
        <w:rPr>
          <w:spacing w:val="-10"/>
        </w:rPr>
        <w:t>5</w:t>
      </w:r>
    </w:p>
    <w:p w14:paraId="05F3DAA3" w14:textId="77777777" w:rsidR="004A74FD" w:rsidRDefault="00000000">
      <w:pPr>
        <w:pStyle w:val="ListParagraph"/>
        <w:numPr>
          <w:ilvl w:val="0"/>
          <w:numId w:val="5"/>
        </w:numPr>
        <w:tabs>
          <w:tab w:val="left" w:pos="1899"/>
        </w:tabs>
        <w:spacing w:before="269" w:line="237" w:lineRule="auto"/>
        <w:ind w:left="1530" w:right="2889" w:firstLine="4"/>
        <w:jc w:val="left"/>
        <w:rPr>
          <w:sz w:val="24"/>
        </w:rPr>
      </w:pPr>
      <w:r>
        <w:rPr>
          <w:sz w:val="24"/>
        </w:rPr>
        <w:t>How would you rate using</w:t>
      </w:r>
      <w:r>
        <w:rPr>
          <w:spacing w:val="-2"/>
          <w:sz w:val="24"/>
        </w:rPr>
        <w:t xml:space="preserve"> </w:t>
      </w:r>
      <w:r>
        <w:rPr>
          <w:sz w:val="24"/>
        </w:rPr>
        <w:t>the</w:t>
      </w:r>
      <w:r>
        <w:rPr>
          <w:spacing w:val="-5"/>
          <w:sz w:val="24"/>
        </w:rPr>
        <w:t xml:space="preserve"> </w:t>
      </w:r>
      <w:r>
        <w:rPr>
          <w:sz w:val="24"/>
        </w:rPr>
        <w:t>KIHd System to</w:t>
      </w:r>
      <w:r>
        <w:rPr>
          <w:spacing w:val="-6"/>
          <w:sz w:val="24"/>
        </w:rPr>
        <w:t xml:space="preserve"> </w:t>
      </w:r>
      <w:r>
        <w:rPr>
          <w:sz w:val="24"/>
        </w:rPr>
        <w:t>make educational decisions?</w:t>
      </w:r>
    </w:p>
    <w:p w14:paraId="77174CB1" w14:textId="77777777" w:rsidR="004A74FD" w:rsidRDefault="00000000">
      <w:pPr>
        <w:pStyle w:val="BodyText"/>
        <w:tabs>
          <w:tab w:val="left" w:pos="3265"/>
          <w:tab w:val="left" w:pos="3808"/>
          <w:tab w:val="left" w:pos="4347"/>
          <w:tab w:val="left" w:pos="4893"/>
        </w:tabs>
        <w:spacing w:before="4"/>
        <w:ind w:left="2723"/>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rPr>
        <w:t>5</w:t>
      </w:r>
    </w:p>
    <w:p w14:paraId="53E62C51" w14:textId="77777777" w:rsidR="004A74FD" w:rsidRDefault="00000000">
      <w:pPr>
        <w:pStyle w:val="ListParagraph"/>
        <w:numPr>
          <w:ilvl w:val="0"/>
          <w:numId w:val="5"/>
        </w:numPr>
        <w:tabs>
          <w:tab w:val="left" w:pos="1531"/>
          <w:tab w:val="left" w:pos="1992"/>
        </w:tabs>
        <w:spacing w:before="271" w:line="235" w:lineRule="auto"/>
        <w:ind w:left="1531" w:right="3059" w:hanging="1"/>
        <w:jc w:val="left"/>
        <w:rPr>
          <w:sz w:val="24"/>
        </w:rPr>
      </w:pPr>
      <w:r>
        <w:rPr>
          <w:sz w:val="24"/>
        </w:rPr>
        <w:t>How</w:t>
      </w:r>
      <w:r>
        <w:rPr>
          <w:spacing w:val="-1"/>
          <w:sz w:val="24"/>
        </w:rPr>
        <w:t xml:space="preserve"> </w:t>
      </w:r>
      <w:r>
        <w:rPr>
          <w:sz w:val="24"/>
        </w:rPr>
        <w:t>would you rate</w:t>
      </w:r>
      <w:r>
        <w:rPr>
          <w:spacing w:val="-5"/>
          <w:sz w:val="24"/>
        </w:rPr>
        <w:t xml:space="preserve"> </w:t>
      </w:r>
      <w:r>
        <w:rPr>
          <w:sz w:val="24"/>
        </w:rPr>
        <w:t>the</w:t>
      </w:r>
      <w:r>
        <w:rPr>
          <w:spacing w:val="-3"/>
          <w:sz w:val="24"/>
        </w:rPr>
        <w:t xml:space="preserve"> </w:t>
      </w:r>
      <w:r>
        <w:rPr>
          <w:sz w:val="24"/>
        </w:rPr>
        <w:t>process</w:t>
      </w:r>
      <w:r>
        <w:rPr>
          <w:spacing w:val="-5"/>
          <w:sz w:val="24"/>
        </w:rPr>
        <w:t xml:space="preserve"> </w:t>
      </w:r>
      <w:r>
        <w:rPr>
          <w:sz w:val="24"/>
        </w:rPr>
        <w:t>of</w:t>
      </w:r>
      <w:r>
        <w:rPr>
          <w:spacing w:val="-5"/>
          <w:sz w:val="24"/>
        </w:rPr>
        <w:t xml:space="preserve"> </w:t>
      </w:r>
      <w:r>
        <w:rPr>
          <w:sz w:val="24"/>
        </w:rPr>
        <w:t>conducting the color trial?</w:t>
      </w:r>
    </w:p>
    <w:p w14:paraId="403F0FBE" w14:textId="77777777" w:rsidR="004A74FD" w:rsidRDefault="00000000">
      <w:pPr>
        <w:tabs>
          <w:tab w:val="left" w:pos="3264"/>
          <w:tab w:val="left" w:pos="3808"/>
          <w:tab w:val="left" w:pos="4348"/>
          <w:tab w:val="left" w:pos="4893"/>
        </w:tabs>
        <w:spacing w:before="2"/>
        <w:ind w:left="2727"/>
        <w:rPr>
          <w:sz w:val="24"/>
        </w:rPr>
      </w:pPr>
      <w:r>
        <w:rPr>
          <w:rFonts w:ascii="Arial"/>
          <w:spacing w:val="-10"/>
          <w:w w:val="105"/>
        </w:rPr>
        <w:t>1</w:t>
      </w:r>
      <w:r>
        <w:rPr>
          <w:rFonts w:ascii="Arial"/>
        </w:rPr>
        <w:tab/>
      </w:r>
      <w:r>
        <w:rPr>
          <w:rFonts w:ascii="Arial"/>
          <w:spacing w:val="-10"/>
          <w:w w:val="105"/>
        </w:rPr>
        <w:t>2</w:t>
      </w:r>
      <w:r>
        <w:rPr>
          <w:rFonts w:ascii="Arial"/>
        </w:rPr>
        <w:tab/>
      </w:r>
      <w:r>
        <w:rPr>
          <w:spacing w:val="-10"/>
          <w:w w:val="105"/>
          <w:sz w:val="24"/>
        </w:rPr>
        <w:t>3</w:t>
      </w:r>
      <w:r>
        <w:rPr>
          <w:sz w:val="24"/>
        </w:rPr>
        <w:tab/>
      </w:r>
      <w:r>
        <w:rPr>
          <w:rFonts w:ascii="Arial"/>
          <w:spacing w:val="-10"/>
          <w:w w:val="105"/>
          <w:sz w:val="24"/>
        </w:rPr>
        <w:t>4</w:t>
      </w:r>
      <w:r>
        <w:rPr>
          <w:rFonts w:ascii="Arial"/>
          <w:sz w:val="24"/>
        </w:rPr>
        <w:tab/>
      </w:r>
      <w:r>
        <w:rPr>
          <w:spacing w:val="-10"/>
          <w:w w:val="105"/>
          <w:sz w:val="24"/>
        </w:rPr>
        <w:t>5</w:t>
      </w:r>
    </w:p>
    <w:p w14:paraId="4E4BD094" w14:textId="77777777" w:rsidR="004A74FD" w:rsidRDefault="00000000">
      <w:pPr>
        <w:pStyle w:val="ListParagraph"/>
        <w:numPr>
          <w:ilvl w:val="0"/>
          <w:numId w:val="5"/>
        </w:numPr>
        <w:tabs>
          <w:tab w:val="left" w:pos="1987"/>
        </w:tabs>
        <w:spacing w:before="269" w:line="237" w:lineRule="auto"/>
        <w:ind w:left="1531" w:right="2792" w:firstLine="1"/>
        <w:jc w:val="left"/>
        <w:rPr>
          <w:sz w:val="24"/>
        </w:rPr>
      </w:pPr>
      <w:r>
        <w:rPr>
          <w:sz w:val="24"/>
        </w:rPr>
        <w:t>How</w:t>
      </w:r>
      <w:r>
        <w:rPr>
          <w:spacing w:val="-4"/>
          <w:sz w:val="24"/>
        </w:rPr>
        <w:t xml:space="preserve"> </w:t>
      </w:r>
      <w:r>
        <w:rPr>
          <w:sz w:val="24"/>
        </w:rPr>
        <w:t>would you rate</w:t>
      </w:r>
      <w:r>
        <w:rPr>
          <w:spacing w:val="-1"/>
          <w:sz w:val="24"/>
        </w:rPr>
        <w:t xml:space="preserve"> </w:t>
      </w:r>
      <w:r>
        <w:rPr>
          <w:sz w:val="24"/>
        </w:rPr>
        <w:t>yourself using</w:t>
      </w:r>
      <w:r>
        <w:rPr>
          <w:spacing w:val="-8"/>
          <w:sz w:val="24"/>
        </w:rPr>
        <w:t xml:space="preserve"> </w:t>
      </w:r>
      <w:r>
        <w:rPr>
          <w:sz w:val="24"/>
        </w:rPr>
        <w:t>the</w:t>
      </w:r>
      <w:r>
        <w:rPr>
          <w:spacing w:val="-6"/>
          <w:sz w:val="24"/>
        </w:rPr>
        <w:t xml:space="preserve"> </w:t>
      </w:r>
      <w:r>
        <w:rPr>
          <w:sz w:val="24"/>
        </w:rPr>
        <w:t>KIHd</w:t>
      </w:r>
      <w:r>
        <w:rPr>
          <w:spacing w:val="-1"/>
          <w:sz w:val="24"/>
        </w:rPr>
        <w:t xml:space="preserve"> </w:t>
      </w:r>
      <w:r>
        <w:rPr>
          <w:sz w:val="24"/>
        </w:rPr>
        <w:t>System as a collection tool?</w:t>
      </w:r>
    </w:p>
    <w:p w14:paraId="4D8D8E77" w14:textId="77777777" w:rsidR="004A74FD" w:rsidRDefault="00000000">
      <w:pPr>
        <w:pStyle w:val="BodyText"/>
        <w:tabs>
          <w:tab w:val="left" w:pos="3265"/>
          <w:tab w:val="left" w:pos="3808"/>
          <w:tab w:val="left" w:pos="4347"/>
          <w:tab w:val="left" w:pos="4888"/>
        </w:tabs>
        <w:spacing w:before="4"/>
        <w:ind w:left="2718"/>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rPr>
        <w:t>5</w:t>
      </w:r>
    </w:p>
    <w:p w14:paraId="4A9F36C2" w14:textId="77777777" w:rsidR="004A74FD" w:rsidRDefault="004A74FD">
      <w:pPr>
        <w:pStyle w:val="BodyText"/>
        <w:spacing w:before="10"/>
      </w:pPr>
    </w:p>
    <w:p w14:paraId="59048DE9" w14:textId="77777777" w:rsidR="004A74FD" w:rsidRDefault="00000000">
      <w:pPr>
        <w:pStyle w:val="ListParagraph"/>
        <w:numPr>
          <w:ilvl w:val="0"/>
          <w:numId w:val="5"/>
        </w:numPr>
        <w:tabs>
          <w:tab w:val="left" w:pos="1987"/>
        </w:tabs>
        <w:spacing w:line="249" w:lineRule="auto"/>
        <w:ind w:left="1526" w:right="2911" w:firstLine="2"/>
        <w:jc w:val="left"/>
        <w:rPr>
          <w:sz w:val="24"/>
        </w:rPr>
      </w:pPr>
      <w:r>
        <w:rPr>
          <w:sz w:val="24"/>
        </w:rPr>
        <w:t>How</w:t>
      </w:r>
      <w:r>
        <w:rPr>
          <w:spacing w:val="-4"/>
          <w:sz w:val="24"/>
        </w:rPr>
        <w:t xml:space="preserve"> </w:t>
      </w:r>
      <w:r>
        <w:rPr>
          <w:sz w:val="24"/>
        </w:rPr>
        <w:t>would you</w:t>
      </w:r>
      <w:r>
        <w:rPr>
          <w:spacing w:val="-4"/>
          <w:sz w:val="24"/>
        </w:rPr>
        <w:t xml:space="preserve"> </w:t>
      </w:r>
      <w:r>
        <w:rPr>
          <w:sz w:val="24"/>
        </w:rPr>
        <w:t>rate,</w:t>
      </w:r>
      <w:r>
        <w:rPr>
          <w:spacing w:val="-3"/>
          <w:sz w:val="24"/>
        </w:rPr>
        <w:t xml:space="preserve"> </w:t>
      </w:r>
      <w:r>
        <w:rPr>
          <w:sz w:val="24"/>
        </w:rPr>
        <w:t>with</w:t>
      </w:r>
      <w:r>
        <w:rPr>
          <w:spacing w:val="-7"/>
          <w:sz w:val="24"/>
        </w:rPr>
        <w:t xml:space="preserve"> </w:t>
      </w:r>
      <w:r>
        <w:rPr>
          <w:sz w:val="24"/>
        </w:rPr>
        <w:t>additional training, being able to use the KIHd System in the future?</w:t>
      </w:r>
    </w:p>
    <w:p w14:paraId="1EC510E4" w14:textId="77777777" w:rsidR="004A74FD" w:rsidRDefault="00000000">
      <w:pPr>
        <w:pStyle w:val="BodyText"/>
        <w:tabs>
          <w:tab w:val="left" w:pos="3265"/>
          <w:tab w:val="left" w:pos="3808"/>
          <w:tab w:val="left" w:pos="4347"/>
          <w:tab w:val="left" w:pos="4888"/>
        </w:tabs>
        <w:spacing w:line="269" w:lineRule="exact"/>
        <w:ind w:left="2718"/>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rPr>
        <w:t>5</w:t>
      </w:r>
    </w:p>
    <w:p w14:paraId="0925CE3A" w14:textId="77777777" w:rsidR="004A74FD" w:rsidRDefault="00000000">
      <w:pPr>
        <w:pStyle w:val="ListParagraph"/>
        <w:numPr>
          <w:ilvl w:val="0"/>
          <w:numId w:val="5"/>
        </w:numPr>
        <w:tabs>
          <w:tab w:val="left" w:pos="1992"/>
        </w:tabs>
        <w:spacing w:before="272" w:line="273" w:lineRule="exact"/>
        <w:jc w:val="left"/>
        <w:rPr>
          <w:sz w:val="24"/>
        </w:rPr>
      </w:pPr>
      <w:r>
        <w:rPr>
          <w:sz w:val="24"/>
        </w:rPr>
        <w:t>How</w:t>
      </w:r>
      <w:r>
        <w:rPr>
          <w:spacing w:val="-1"/>
          <w:sz w:val="24"/>
        </w:rPr>
        <w:t xml:space="preserve"> </w:t>
      </w:r>
      <w:r>
        <w:rPr>
          <w:sz w:val="24"/>
        </w:rPr>
        <w:t>would</w:t>
      </w:r>
      <w:r>
        <w:rPr>
          <w:spacing w:val="8"/>
          <w:sz w:val="24"/>
        </w:rPr>
        <w:t xml:space="preserve"> </w:t>
      </w:r>
      <w:r>
        <w:rPr>
          <w:sz w:val="24"/>
        </w:rPr>
        <w:t>you</w:t>
      </w:r>
      <w:r>
        <w:rPr>
          <w:spacing w:val="5"/>
          <w:sz w:val="24"/>
        </w:rPr>
        <w:t xml:space="preserve"> </w:t>
      </w:r>
      <w:r>
        <w:rPr>
          <w:sz w:val="24"/>
        </w:rPr>
        <w:t>rate</w:t>
      </w:r>
      <w:r>
        <w:rPr>
          <w:spacing w:val="-3"/>
          <w:sz w:val="24"/>
        </w:rPr>
        <w:t xml:space="preserve"> </w:t>
      </w:r>
      <w:r>
        <w:rPr>
          <w:sz w:val="24"/>
        </w:rPr>
        <w:t>the navigation</w:t>
      </w:r>
      <w:r>
        <w:rPr>
          <w:spacing w:val="10"/>
          <w:sz w:val="24"/>
        </w:rPr>
        <w:t xml:space="preserve"> </w:t>
      </w:r>
      <w:r>
        <w:rPr>
          <w:sz w:val="24"/>
        </w:rPr>
        <w:t>on</w:t>
      </w:r>
      <w:r>
        <w:rPr>
          <w:spacing w:val="-6"/>
          <w:sz w:val="24"/>
        </w:rPr>
        <w:t xml:space="preserve"> </w:t>
      </w:r>
      <w:r>
        <w:rPr>
          <w:sz w:val="24"/>
        </w:rPr>
        <w:t>the</w:t>
      </w:r>
      <w:r>
        <w:rPr>
          <w:spacing w:val="-2"/>
          <w:sz w:val="24"/>
        </w:rPr>
        <w:t xml:space="preserve"> </w:t>
      </w:r>
      <w:r>
        <w:rPr>
          <w:spacing w:val="-4"/>
          <w:sz w:val="24"/>
        </w:rPr>
        <w:t>PDA?</w:t>
      </w:r>
    </w:p>
    <w:p w14:paraId="0A6540EB" w14:textId="77777777" w:rsidR="004A74FD" w:rsidRDefault="00000000">
      <w:pPr>
        <w:pStyle w:val="BodyText"/>
        <w:tabs>
          <w:tab w:val="left" w:pos="3265"/>
          <w:tab w:val="left" w:pos="3808"/>
          <w:tab w:val="left" w:pos="4347"/>
          <w:tab w:val="left" w:pos="4888"/>
        </w:tabs>
        <w:spacing w:line="273" w:lineRule="exact"/>
        <w:ind w:left="2718"/>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rPr>
        <w:t>5</w:t>
      </w:r>
    </w:p>
    <w:p w14:paraId="69783389" w14:textId="77777777" w:rsidR="004A74FD" w:rsidRDefault="004A74FD">
      <w:pPr>
        <w:pStyle w:val="BodyText"/>
        <w:spacing w:before="1"/>
      </w:pPr>
    </w:p>
    <w:p w14:paraId="435E0981" w14:textId="77777777" w:rsidR="004A74FD" w:rsidRDefault="00000000">
      <w:pPr>
        <w:pStyle w:val="ListParagraph"/>
        <w:numPr>
          <w:ilvl w:val="0"/>
          <w:numId w:val="5"/>
        </w:numPr>
        <w:tabs>
          <w:tab w:val="left" w:pos="1992"/>
        </w:tabs>
        <w:spacing w:line="275" w:lineRule="exact"/>
        <w:ind w:hanging="462"/>
        <w:jc w:val="left"/>
        <w:rPr>
          <w:sz w:val="24"/>
        </w:rPr>
      </w:pPr>
      <w:r>
        <w:rPr>
          <w:sz w:val="24"/>
        </w:rPr>
        <w:t>How</w:t>
      </w:r>
      <w:r>
        <w:rPr>
          <w:spacing w:val="4"/>
          <w:sz w:val="24"/>
        </w:rPr>
        <w:t xml:space="preserve"> </w:t>
      </w:r>
      <w:r>
        <w:rPr>
          <w:sz w:val="24"/>
        </w:rPr>
        <w:t>would</w:t>
      </w:r>
      <w:r>
        <w:rPr>
          <w:spacing w:val="11"/>
          <w:sz w:val="24"/>
        </w:rPr>
        <w:t xml:space="preserve"> </w:t>
      </w:r>
      <w:r>
        <w:rPr>
          <w:sz w:val="24"/>
        </w:rPr>
        <w:t>you</w:t>
      </w:r>
      <w:r>
        <w:rPr>
          <w:spacing w:val="5"/>
          <w:sz w:val="24"/>
        </w:rPr>
        <w:t xml:space="preserve"> </w:t>
      </w:r>
      <w:r>
        <w:rPr>
          <w:sz w:val="24"/>
        </w:rPr>
        <w:t>rate</w:t>
      </w:r>
      <w:r>
        <w:rPr>
          <w:spacing w:val="-2"/>
          <w:sz w:val="24"/>
        </w:rPr>
        <w:t xml:space="preserve"> </w:t>
      </w:r>
      <w:r>
        <w:rPr>
          <w:sz w:val="24"/>
        </w:rPr>
        <w:t>the</w:t>
      </w:r>
      <w:r>
        <w:rPr>
          <w:spacing w:val="-6"/>
          <w:sz w:val="24"/>
        </w:rPr>
        <w:t xml:space="preserve"> </w:t>
      </w:r>
      <w:r>
        <w:rPr>
          <w:sz w:val="24"/>
        </w:rPr>
        <w:t>ease</w:t>
      </w:r>
      <w:r>
        <w:rPr>
          <w:spacing w:val="-5"/>
          <w:sz w:val="24"/>
        </w:rPr>
        <w:t xml:space="preserve"> </w:t>
      </w:r>
      <w:r>
        <w:rPr>
          <w:sz w:val="24"/>
        </w:rPr>
        <w:t>of</w:t>
      </w:r>
      <w:r>
        <w:rPr>
          <w:spacing w:val="-7"/>
          <w:sz w:val="24"/>
        </w:rPr>
        <w:t xml:space="preserve"> </w:t>
      </w:r>
      <w:r>
        <w:rPr>
          <w:sz w:val="24"/>
        </w:rPr>
        <w:t>data</w:t>
      </w:r>
      <w:r>
        <w:rPr>
          <w:spacing w:val="-1"/>
          <w:sz w:val="24"/>
        </w:rPr>
        <w:t xml:space="preserve"> </w:t>
      </w:r>
      <w:r>
        <w:rPr>
          <w:spacing w:val="-2"/>
          <w:sz w:val="24"/>
        </w:rPr>
        <w:t>collection?</w:t>
      </w:r>
    </w:p>
    <w:p w14:paraId="099F6193" w14:textId="77777777" w:rsidR="004A74FD" w:rsidRDefault="00000000">
      <w:pPr>
        <w:pStyle w:val="BodyText"/>
        <w:tabs>
          <w:tab w:val="left" w:pos="3265"/>
          <w:tab w:val="left" w:pos="3808"/>
          <w:tab w:val="left" w:pos="4347"/>
          <w:tab w:val="left" w:pos="4888"/>
        </w:tabs>
        <w:spacing w:line="275" w:lineRule="exact"/>
        <w:ind w:left="2723"/>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rPr>
        <w:t>5</w:t>
      </w:r>
    </w:p>
    <w:p w14:paraId="426EF15C" w14:textId="77777777" w:rsidR="004A74FD" w:rsidRDefault="004A74FD">
      <w:pPr>
        <w:pStyle w:val="BodyText"/>
      </w:pPr>
    </w:p>
    <w:p w14:paraId="352E2FAA" w14:textId="77777777" w:rsidR="004A74FD" w:rsidRDefault="00000000">
      <w:pPr>
        <w:pStyle w:val="ListParagraph"/>
        <w:numPr>
          <w:ilvl w:val="0"/>
          <w:numId w:val="5"/>
        </w:numPr>
        <w:tabs>
          <w:tab w:val="left" w:pos="1992"/>
        </w:tabs>
        <w:spacing w:line="235" w:lineRule="auto"/>
        <w:ind w:left="1529" w:right="2609" w:firstLine="0"/>
        <w:jc w:val="left"/>
        <w:rPr>
          <w:sz w:val="24"/>
        </w:rPr>
      </w:pPr>
      <w:r>
        <w:rPr>
          <w:sz w:val="24"/>
        </w:rPr>
        <w:t>How would you rate</w:t>
      </w:r>
      <w:r>
        <w:rPr>
          <w:spacing w:val="-3"/>
          <w:sz w:val="24"/>
        </w:rPr>
        <w:t xml:space="preserve"> </w:t>
      </w:r>
      <w:r>
        <w:rPr>
          <w:sz w:val="24"/>
        </w:rPr>
        <w:t>the</w:t>
      </w:r>
      <w:r>
        <w:rPr>
          <w:spacing w:val="-6"/>
          <w:sz w:val="24"/>
        </w:rPr>
        <w:t xml:space="preserve"> </w:t>
      </w:r>
      <w:r>
        <w:rPr>
          <w:sz w:val="24"/>
        </w:rPr>
        <w:t>analyzing of</w:t>
      </w:r>
      <w:r>
        <w:rPr>
          <w:spacing w:val="-9"/>
          <w:sz w:val="24"/>
        </w:rPr>
        <w:t xml:space="preserve"> </w:t>
      </w:r>
      <w:r>
        <w:rPr>
          <w:sz w:val="24"/>
        </w:rPr>
        <w:t>data</w:t>
      </w:r>
      <w:r>
        <w:rPr>
          <w:spacing w:val="-6"/>
          <w:sz w:val="24"/>
        </w:rPr>
        <w:t xml:space="preserve"> </w:t>
      </w:r>
      <w:r>
        <w:rPr>
          <w:sz w:val="24"/>
        </w:rPr>
        <w:t>on</w:t>
      </w:r>
      <w:r>
        <w:rPr>
          <w:spacing w:val="-1"/>
          <w:sz w:val="24"/>
        </w:rPr>
        <w:t xml:space="preserve"> </w:t>
      </w:r>
      <w:r>
        <w:rPr>
          <w:sz w:val="24"/>
        </w:rPr>
        <w:t xml:space="preserve">the KIHd </w:t>
      </w:r>
      <w:r>
        <w:rPr>
          <w:spacing w:val="-2"/>
          <w:sz w:val="24"/>
        </w:rPr>
        <w:t>System?</w:t>
      </w:r>
    </w:p>
    <w:p w14:paraId="47E74D0C" w14:textId="77777777" w:rsidR="004A74FD" w:rsidRDefault="00000000">
      <w:pPr>
        <w:tabs>
          <w:tab w:val="left" w:pos="3264"/>
          <w:tab w:val="left" w:pos="3808"/>
          <w:tab w:val="left" w:pos="4348"/>
          <w:tab w:val="left" w:pos="4888"/>
        </w:tabs>
        <w:spacing w:before="2"/>
        <w:ind w:left="2718"/>
        <w:rPr>
          <w:sz w:val="24"/>
        </w:rPr>
      </w:pPr>
      <w:r>
        <w:rPr>
          <w:spacing w:val="-10"/>
          <w:w w:val="105"/>
          <w:sz w:val="24"/>
        </w:rPr>
        <w:t>1</w:t>
      </w:r>
      <w:r>
        <w:rPr>
          <w:sz w:val="24"/>
        </w:rPr>
        <w:tab/>
      </w:r>
      <w:r>
        <w:rPr>
          <w:rFonts w:ascii="Arial"/>
          <w:spacing w:val="-10"/>
          <w:w w:val="105"/>
        </w:rPr>
        <w:t>2</w:t>
      </w:r>
      <w:r>
        <w:rPr>
          <w:rFonts w:ascii="Arial"/>
        </w:rPr>
        <w:tab/>
      </w:r>
      <w:r>
        <w:rPr>
          <w:spacing w:val="-10"/>
          <w:w w:val="105"/>
          <w:sz w:val="24"/>
        </w:rPr>
        <w:t>3</w:t>
      </w:r>
      <w:r>
        <w:rPr>
          <w:sz w:val="24"/>
        </w:rPr>
        <w:tab/>
      </w:r>
      <w:r>
        <w:rPr>
          <w:rFonts w:ascii="Arial"/>
          <w:spacing w:val="-10"/>
          <w:w w:val="105"/>
          <w:sz w:val="24"/>
        </w:rPr>
        <w:t>4</w:t>
      </w:r>
      <w:r>
        <w:rPr>
          <w:rFonts w:ascii="Arial"/>
          <w:sz w:val="24"/>
        </w:rPr>
        <w:tab/>
      </w:r>
      <w:r>
        <w:rPr>
          <w:spacing w:val="-10"/>
          <w:w w:val="105"/>
          <w:sz w:val="24"/>
        </w:rPr>
        <w:t>5</w:t>
      </w:r>
    </w:p>
    <w:p w14:paraId="0F83995B" w14:textId="77777777" w:rsidR="004A74FD" w:rsidRDefault="00000000">
      <w:pPr>
        <w:pStyle w:val="ListParagraph"/>
        <w:numPr>
          <w:ilvl w:val="0"/>
          <w:numId w:val="5"/>
        </w:numPr>
        <w:tabs>
          <w:tab w:val="left" w:pos="1987"/>
        </w:tabs>
        <w:spacing w:before="271" w:line="235" w:lineRule="auto"/>
        <w:ind w:left="1438" w:right="2753" w:firstLine="1"/>
        <w:jc w:val="left"/>
        <w:rPr>
          <w:sz w:val="24"/>
        </w:rPr>
      </w:pPr>
      <w:r>
        <w:rPr>
          <w:sz w:val="24"/>
        </w:rPr>
        <w:t>How would you rate</w:t>
      </w:r>
      <w:r>
        <w:rPr>
          <w:spacing w:val="-7"/>
          <w:sz w:val="24"/>
        </w:rPr>
        <w:t xml:space="preserve"> </w:t>
      </w:r>
      <w:r>
        <w:rPr>
          <w:sz w:val="24"/>
        </w:rPr>
        <w:t>the</w:t>
      </w:r>
      <w:r>
        <w:rPr>
          <w:spacing w:val="-9"/>
          <w:sz w:val="24"/>
        </w:rPr>
        <w:t xml:space="preserve"> </w:t>
      </w:r>
      <w:r>
        <w:rPr>
          <w:sz w:val="24"/>
        </w:rPr>
        <w:t>overall usability of</w:t>
      </w:r>
      <w:r>
        <w:rPr>
          <w:spacing w:val="-7"/>
          <w:sz w:val="24"/>
        </w:rPr>
        <w:t xml:space="preserve"> </w:t>
      </w:r>
      <w:r>
        <w:rPr>
          <w:sz w:val="24"/>
        </w:rPr>
        <w:t>the</w:t>
      </w:r>
      <w:r>
        <w:rPr>
          <w:spacing w:val="-1"/>
          <w:sz w:val="24"/>
        </w:rPr>
        <w:t xml:space="preserve"> </w:t>
      </w:r>
      <w:r>
        <w:rPr>
          <w:sz w:val="24"/>
        </w:rPr>
        <w:t xml:space="preserve">KIHd </w:t>
      </w:r>
      <w:r>
        <w:rPr>
          <w:spacing w:val="-2"/>
          <w:sz w:val="24"/>
        </w:rPr>
        <w:t>System?</w:t>
      </w:r>
    </w:p>
    <w:p w14:paraId="469F0349" w14:textId="77777777" w:rsidR="004A74FD" w:rsidRDefault="00000000">
      <w:pPr>
        <w:tabs>
          <w:tab w:val="left" w:pos="3264"/>
          <w:tab w:val="left" w:pos="3808"/>
          <w:tab w:val="left" w:pos="4348"/>
          <w:tab w:val="left" w:pos="4888"/>
        </w:tabs>
        <w:spacing w:before="6"/>
        <w:ind w:left="2718"/>
        <w:rPr>
          <w:sz w:val="24"/>
        </w:rPr>
      </w:pPr>
      <w:r>
        <w:rPr>
          <w:spacing w:val="-10"/>
          <w:w w:val="105"/>
          <w:sz w:val="24"/>
        </w:rPr>
        <w:t>1</w:t>
      </w:r>
      <w:r>
        <w:rPr>
          <w:sz w:val="24"/>
        </w:rPr>
        <w:tab/>
      </w:r>
      <w:r>
        <w:rPr>
          <w:rFonts w:ascii="Arial"/>
          <w:spacing w:val="-10"/>
          <w:w w:val="105"/>
        </w:rPr>
        <w:t>2</w:t>
      </w:r>
      <w:r>
        <w:rPr>
          <w:rFonts w:ascii="Arial"/>
        </w:rPr>
        <w:tab/>
      </w:r>
      <w:r>
        <w:rPr>
          <w:spacing w:val="-10"/>
          <w:w w:val="105"/>
          <w:sz w:val="24"/>
        </w:rPr>
        <w:t>3</w:t>
      </w:r>
      <w:r>
        <w:rPr>
          <w:sz w:val="24"/>
        </w:rPr>
        <w:tab/>
      </w:r>
      <w:r>
        <w:rPr>
          <w:rFonts w:ascii="Arial"/>
          <w:spacing w:val="-10"/>
          <w:w w:val="105"/>
          <w:sz w:val="24"/>
        </w:rPr>
        <w:t>4</w:t>
      </w:r>
      <w:r>
        <w:rPr>
          <w:rFonts w:ascii="Arial"/>
          <w:sz w:val="24"/>
        </w:rPr>
        <w:tab/>
      </w:r>
      <w:r>
        <w:rPr>
          <w:spacing w:val="-10"/>
          <w:w w:val="105"/>
          <w:sz w:val="24"/>
        </w:rPr>
        <w:t>5</w:t>
      </w:r>
    </w:p>
    <w:p w14:paraId="5D4DEF72" w14:textId="77777777" w:rsidR="004A74FD" w:rsidRDefault="004A74FD">
      <w:pPr>
        <w:rPr>
          <w:sz w:val="24"/>
        </w:rPr>
        <w:sectPr w:rsidR="004A74FD">
          <w:pgSz w:w="12200" w:h="16440"/>
          <w:pgMar w:top="980" w:right="566" w:bottom="540" w:left="1700" w:header="723" w:footer="341" w:gutter="0"/>
          <w:cols w:space="720"/>
        </w:sectPr>
      </w:pPr>
    </w:p>
    <w:p w14:paraId="11E7BFC9" w14:textId="77777777" w:rsidR="004A74FD" w:rsidRDefault="004A74FD">
      <w:pPr>
        <w:pStyle w:val="BodyText"/>
      </w:pPr>
    </w:p>
    <w:p w14:paraId="02B52D8F" w14:textId="77777777" w:rsidR="004A74FD" w:rsidRDefault="004A74FD">
      <w:pPr>
        <w:pStyle w:val="BodyText"/>
        <w:spacing w:before="238"/>
      </w:pPr>
    </w:p>
    <w:p w14:paraId="7BA16884" w14:textId="77777777" w:rsidR="004A74FD" w:rsidRDefault="00000000">
      <w:pPr>
        <w:pStyle w:val="BodyText"/>
        <w:spacing w:before="1"/>
        <w:ind w:left="3869"/>
      </w:pPr>
      <w:r>
        <w:t>Appendix</w:t>
      </w:r>
      <w:r>
        <w:rPr>
          <w:spacing w:val="-1"/>
        </w:rPr>
        <w:t xml:space="preserve"> </w:t>
      </w:r>
      <w:r>
        <w:rPr>
          <w:spacing w:val="-10"/>
        </w:rPr>
        <w:t>C</w:t>
      </w:r>
    </w:p>
    <w:p w14:paraId="7A33782D" w14:textId="77777777" w:rsidR="004A74FD" w:rsidRDefault="00000000">
      <w:pPr>
        <w:spacing w:before="12" w:line="249" w:lineRule="auto"/>
        <w:ind w:left="2544" w:right="3536" w:firstLine="875"/>
        <w:rPr>
          <w:b/>
          <w:sz w:val="23"/>
        </w:rPr>
      </w:pPr>
      <w:r>
        <w:rPr>
          <w:b/>
          <w:w w:val="105"/>
          <w:sz w:val="23"/>
        </w:rPr>
        <w:t>Interview Questions Usability</w:t>
      </w:r>
      <w:r>
        <w:rPr>
          <w:b/>
          <w:spacing w:val="-5"/>
          <w:w w:val="105"/>
          <w:sz w:val="23"/>
        </w:rPr>
        <w:t xml:space="preserve"> </w:t>
      </w:r>
      <w:r>
        <w:rPr>
          <w:b/>
          <w:w w:val="105"/>
          <w:sz w:val="23"/>
        </w:rPr>
        <w:t>Study</w:t>
      </w:r>
      <w:r>
        <w:rPr>
          <w:b/>
          <w:spacing w:val="-7"/>
          <w:w w:val="105"/>
          <w:sz w:val="23"/>
        </w:rPr>
        <w:t xml:space="preserve"> </w:t>
      </w:r>
      <w:r>
        <w:rPr>
          <w:b/>
          <w:w w:val="105"/>
          <w:sz w:val="23"/>
        </w:rPr>
        <w:t>for</w:t>
      </w:r>
      <w:r>
        <w:rPr>
          <w:b/>
          <w:spacing w:val="-16"/>
          <w:w w:val="105"/>
          <w:sz w:val="23"/>
        </w:rPr>
        <w:t xml:space="preserve"> </w:t>
      </w:r>
      <w:r>
        <w:rPr>
          <w:b/>
          <w:w w:val="105"/>
          <w:sz w:val="23"/>
        </w:rPr>
        <w:t>the</w:t>
      </w:r>
      <w:r>
        <w:rPr>
          <w:b/>
          <w:spacing w:val="-15"/>
          <w:w w:val="105"/>
          <w:sz w:val="23"/>
        </w:rPr>
        <w:t xml:space="preserve"> </w:t>
      </w:r>
      <w:r>
        <w:rPr>
          <w:b/>
          <w:w w:val="105"/>
          <w:sz w:val="23"/>
        </w:rPr>
        <w:t>KIHd</w:t>
      </w:r>
      <w:r>
        <w:rPr>
          <w:b/>
          <w:spacing w:val="-6"/>
          <w:w w:val="105"/>
          <w:sz w:val="23"/>
        </w:rPr>
        <w:t xml:space="preserve"> </w:t>
      </w:r>
      <w:r>
        <w:rPr>
          <w:b/>
          <w:w w:val="105"/>
          <w:sz w:val="23"/>
        </w:rPr>
        <w:t>Project</w:t>
      </w:r>
    </w:p>
    <w:p w14:paraId="23966098" w14:textId="77777777" w:rsidR="004A74FD" w:rsidRDefault="00000000">
      <w:pPr>
        <w:pStyle w:val="ListParagraph"/>
        <w:numPr>
          <w:ilvl w:val="0"/>
          <w:numId w:val="4"/>
        </w:numPr>
        <w:tabs>
          <w:tab w:val="left" w:pos="1983"/>
        </w:tabs>
        <w:spacing w:before="252"/>
        <w:ind w:hanging="457"/>
        <w:jc w:val="left"/>
        <w:rPr>
          <w:sz w:val="24"/>
        </w:rPr>
      </w:pPr>
      <w:r>
        <w:rPr>
          <w:sz w:val="24"/>
        </w:rPr>
        <w:t>What</w:t>
      </w:r>
      <w:r>
        <w:rPr>
          <w:spacing w:val="-1"/>
          <w:sz w:val="24"/>
        </w:rPr>
        <w:t xml:space="preserve"> </w:t>
      </w:r>
      <w:r>
        <w:rPr>
          <w:sz w:val="24"/>
        </w:rPr>
        <w:t>surprised</w:t>
      </w:r>
      <w:r>
        <w:rPr>
          <w:spacing w:val="10"/>
          <w:sz w:val="24"/>
        </w:rPr>
        <w:t xml:space="preserve"> </w:t>
      </w:r>
      <w:r>
        <w:rPr>
          <w:sz w:val="24"/>
        </w:rPr>
        <w:t>you</w:t>
      </w:r>
      <w:r>
        <w:rPr>
          <w:spacing w:val="-3"/>
          <w:sz w:val="24"/>
        </w:rPr>
        <w:t xml:space="preserve"> </w:t>
      </w:r>
      <w:r>
        <w:rPr>
          <w:sz w:val="24"/>
        </w:rPr>
        <w:t>about the</w:t>
      </w:r>
      <w:r>
        <w:rPr>
          <w:spacing w:val="-5"/>
          <w:sz w:val="24"/>
        </w:rPr>
        <w:t xml:space="preserve"> </w:t>
      </w:r>
      <w:r>
        <w:rPr>
          <w:sz w:val="24"/>
        </w:rPr>
        <w:t>KIHd</w:t>
      </w:r>
      <w:r>
        <w:rPr>
          <w:spacing w:val="-1"/>
          <w:sz w:val="24"/>
        </w:rPr>
        <w:t xml:space="preserve"> </w:t>
      </w:r>
      <w:r>
        <w:rPr>
          <w:spacing w:val="-2"/>
          <w:sz w:val="24"/>
        </w:rPr>
        <w:t>System?</w:t>
      </w:r>
    </w:p>
    <w:p w14:paraId="5B045FA3" w14:textId="77777777" w:rsidR="004A74FD" w:rsidRDefault="004A74FD">
      <w:pPr>
        <w:pStyle w:val="BodyText"/>
      </w:pPr>
    </w:p>
    <w:p w14:paraId="51D5E7CD" w14:textId="77777777" w:rsidR="004A74FD" w:rsidRDefault="004A74FD">
      <w:pPr>
        <w:pStyle w:val="BodyText"/>
        <w:spacing w:before="8"/>
      </w:pPr>
    </w:p>
    <w:p w14:paraId="162A796B" w14:textId="77777777" w:rsidR="004A74FD" w:rsidRDefault="00000000">
      <w:pPr>
        <w:pStyle w:val="ListParagraph"/>
        <w:numPr>
          <w:ilvl w:val="0"/>
          <w:numId w:val="4"/>
        </w:numPr>
        <w:tabs>
          <w:tab w:val="left" w:pos="1983"/>
        </w:tabs>
        <w:spacing w:line="235" w:lineRule="auto"/>
        <w:ind w:left="1521" w:right="2772" w:firstLine="3"/>
        <w:jc w:val="left"/>
        <w:rPr>
          <w:sz w:val="24"/>
        </w:rPr>
      </w:pPr>
      <w:r>
        <w:rPr>
          <w:sz w:val="24"/>
        </w:rPr>
        <w:t>What were</w:t>
      </w:r>
      <w:r>
        <w:rPr>
          <w:spacing w:val="-2"/>
          <w:sz w:val="24"/>
        </w:rPr>
        <w:t xml:space="preserve"> </w:t>
      </w:r>
      <w:r>
        <w:rPr>
          <w:sz w:val="24"/>
        </w:rPr>
        <w:t>the</w:t>
      </w:r>
      <w:r>
        <w:rPr>
          <w:spacing w:val="-8"/>
          <w:sz w:val="24"/>
        </w:rPr>
        <w:t xml:space="preserve"> </w:t>
      </w:r>
      <w:r>
        <w:rPr>
          <w:sz w:val="24"/>
        </w:rPr>
        <w:t>most enjoyable and</w:t>
      </w:r>
      <w:r>
        <w:rPr>
          <w:spacing w:val="-4"/>
          <w:sz w:val="24"/>
        </w:rPr>
        <w:t xml:space="preserve"> </w:t>
      </w:r>
      <w:r>
        <w:rPr>
          <w:sz w:val="24"/>
        </w:rPr>
        <w:t>frustrating aspects of using the KIHd System?</w:t>
      </w:r>
    </w:p>
    <w:p w14:paraId="7680BE75" w14:textId="77777777" w:rsidR="004A74FD" w:rsidRDefault="004A74FD">
      <w:pPr>
        <w:pStyle w:val="BodyText"/>
        <w:spacing w:before="272"/>
      </w:pPr>
    </w:p>
    <w:p w14:paraId="44177E5F" w14:textId="77777777" w:rsidR="004A74FD" w:rsidRDefault="00000000">
      <w:pPr>
        <w:pStyle w:val="ListParagraph"/>
        <w:numPr>
          <w:ilvl w:val="0"/>
          <w:numId w:val="4"/>
        </w:numPr>
        <w:tabs>
          <w:tab w:val="left" w:pos="1982"/>
        </w:tabs>
        <w:spacing w:line="237" w:lineRule="auto"/>
        <w:ind w:left="1523" w:right="3130" w:firstLine="2"/>
        <w:jc w:val="left"/>
        <w:rPr>
          <w:sz w:val="24"/>
        </w:rPr>
      </w:pPr>
      <w:r>
        <w:rPr>
          <w:sz w:val="24"/>
        </w:rPr>
        <w:t>Did</w:t>
      </w:r>
      <w:r>
        <w:rPr>
          <w:spacing w:val="-2"/>
          <w:sz w:val="24"/>
        </w:rPr>
        <w:t xml:space="preserve"> </w:t>
      </w:r>
      <w:r>
        <w:rPr>
          <w:sz w:val="24"/>
        </w:rPr>
        <w:t>the</w:t>
      </w:r>
      <w:r>
        <w:rPr>
          <w:spacing w:val="-4"/>
          <w:sz w:val="24"/>
        </w:rPr>
        <w:t xml:space="preserve"> </w:t>
      </w:r>
      <w:r>
        <w:rPr>
          <w:sz w:val="24"/>
        </w:rPr>
        <w:t>terms used within</w:t>
      </w:r>
      <w:r>
        <w:rPr>
          <w:spacing w:val="-5"/>
          <w:sz w:val="24"/>
        </w:rPr>
        <w:t xml:space="preserve"> </w:t>
      </w:r>
      <w:r>
        <w:rPr>
          <w:sz w:val="24"/>
        </w:rPr>
        <w:t>the</w:t>
      </w:r>
      <w:r>
        <w:rPr>
          <w:spacing w:val="-3"/>
          <w:sz w:val="24"/>
        </w:rPr>
        <w:t xml:space="preserve"> </w:t>
      </w:r>
      <w:r>
        <w:rPr>
          <w:sz w:val="24"/>
        </w:rPr>
        <w:t>KIHd</w:t>
      </w:r>
      <w:r>
        <w:rPr>
          <w:spacing w:val="-1"/>
          <w:sz w:val="24"/>
        </w:rPr>
        <w:t xml:space="preserve"> </w:t>
      </w:r>
      <w:r>
        <w:rPr>
          <w:sz w:val="24"/>
        </w:rPr>
        <w:t>System make sense? (Ex. anecdotal, behavior, etc.)</w:t>
      </w:r>
    </w:p>
    <w:p w14:paraId="5457E3B1" w14:textId="77777777" w:rsidR="004A74FD" w:rsidRDefault="004A74FD">
      <w:pPr>
        <w:pStyle w:val="BodyText"/>
        <w:spacing w:before="268"/>
      </w:pPr>
    </w:p>
    <w:p w14:paraId="4AC6EDB1" w14:textId="77777777" w:rsidR="004A74FD" w:rsidRDefault="00000000">
      <w:pPr>
        <w:pStyle w:val="ListParagraph"/>
        <w:numPr>
          <w:ilvl w:val="0"/>
          <w:numId w:val="4"/>
        </w:numPr>
        <w:tabs>
          <w:tab w:val="left" w:pos="1524"/>
          <w:tab w:val="left" w:pos="1982"/>
        </w:tabs>
        <w:spacing w:line="237" w:lineRule="auto"/>
        <w:ind w:left="1524" w:right="3419" w:hanging="3"/>
        <w:jc w:val="left"/>
        <w:rPr>
          <w:sz w:val="24"/>
        </w:rPr>
      </w:pPr>
      <w:r>
        <w:rPr>
          <w:sz w:val="24"/>
        </w:rPr>
        <w:t>How</w:t>
      </w:r>
      <w:r>
        <w:rPr>
          <w:spacing w:val="-6"/>
          <w:sz w:val="24"/>
        </w:rPr>
        <w:t xml:space="preserve"> </w:t>
      </w:r>
      <w:r>
        <w:rPr>
          <w:sz w:val="24"/>
        </w:rPr>
        <w:t>comfortable were</w:t>
      </w:r>
      <w:r>
        <w:rPr>
          <w:spacing w:val="-1"/>
          <w:sz w:val="24"/>
        </w:rPr>
        <w:t xml:space="preserve"> </w:t>
      </w:r>
      <w:r>
        <w:rPr>
          <w:sz w:val="24"/>
        </w:rPr>
        <w:t>you</w:t>
      </w:r>
      <w:r>
        <w:rPr>
          <w:spacing w:val="-6"/>
          <w:sz w:val="24"/>
        </w:rPr>
        <w:t xml:space="preserve"> </w:t>
      </w:r>
      <w:r>
        <w:rPr>
          <w:sz w:val="24"/>
        </w:rPr>
        <w:t>collecting</w:t>
      </w:r>
      <w:r>
        <w:rPr>
          <w:spacing w:val="-2"/>
          <w:sz w:val="24"/>
        </w:rPr>
        <w:t xml:space="preserve"> </w:t>
      </w:r>
      <w:r>
        <w:rPr>
          <w:sz w:val="24"/>
        </w:rPr>
        <w:t>data</w:t>
      </w:r>
      <w:r>
        <w:rPr>
          <w:spacing w:val="-9"/>
          <w:sz w:val="24"/>
        </w:rPr>
        <w:t xml:space="preserve"> </w:t>
      </w:r>
      <w:r>
        <w:rPr>
          <w:sz w:val="24"/>
        </w:rPr>
        <w:t>and navigating the KIHd System?</w:t>
      </w:r>
    </w:p>
    <w:p w14:paraId="4C998AD3" w14:textId="77777777" w:rsidR="004A74FD" w:rsidRDefault="004A74FD">
      <w:pPr>
        <w:pStyle w:val="BodyText"/>
      </w:pPr>
    </w:p>
    <w:p w14:paraId="396F8D3B" w14:textId="77777777" w:rsidR="004A74FD" w:rsidRDefault="004A74FD">
      <w:pPr>
        <w:pStyle w:val="BodyText"/>
        <w:spacing w:before="5"/>
      </w:pPr>
    </w:p>
    <w:p w14:paraId="0789DC57" w14:textId="77777777" w:rsidR="004A74FD" w:rsidRDefault="00000000">
      <w:pPr>
        <w:pStyle w:val="ListParagraph"/>
        <w:numPr>
          <w:ilvl w:val="0"/>
          <w:numId w:val="4"/>
        </w:numPr>
        <w:tabs>
          <w:tab w:val="left" w:pos="1983"/>
        </w:tabs>
        <w:spacing w:line="242" w:lineRule="auto"/>
        <w:ind w:left="1523" w:right="2961" w:firstLine="0"/>
        <w:jc w:val="left"/>
        <w:rPr>
          <w:sz w:val="24"/>
        </w:rPr>
      </w:pPr>
      <w:r>
        <w:rPr>
          <w:sz w:val="24"/>
        </w:rPr>
        <w:t>What features</w:t>
      </w:r>
      <w:r>
        <w:rPr>
          <w:spacing w:val="-3"/>
          <w:sz w:val="24"/>
        </w:rPr>
        <w:t xml:space="preserve"> </w:t>
      </w:r>
      <w:r>
        <w:rPr>
          <w:sz w:val="24"/>
        </w:rPr>
        <w:t>on</w:t>
      </w:r>
      <w:r>
        <w:rPr>
          <w:spacing w:val="-6"/>
          <w:sz w:val="24"/>
        </w:rPr>
        <w:t xml:space="preserve"> </w:t>
      </w:r>
      <w:r>
        <w:rPr>
          <w:sz w:val="24"/>
        </w:rPr>
        <w:t>the</w:t>
      </w:r>
      <w:r>
        <w:rPr>
          <w:spacing w:val="-3"/>
          <w:sz w:val="24"/>
        </w:rPr>
        <w:t xml:space="preserve"> </w:t>
      </w:r>
      <w:r>
        <w:rPr>
          <w:sz w:val="24"/>
        </w:rPr>
        <w:t>KIHd System did you</w:t>
      </w:r>
      <w:r>
        <w:rPr>
          <w:spacing w:val="-5"/>
          <w:sz w:val="24"/>
        </w:rPr>
        <w:t xml:space="preserve"> </w:t>
      </w:r>
      <w:r>
        <w:rPr>
          <w:sz w:val="24"/>
        </w:rPr>
        <w:t>find the most and least helpful and why?</w:t>
      </w:r>
    </w:p>
    <w:p w14:paraId="4ED6A928" w14:textId="77777777" w:rsidR="004A74FD" w:rsidRDefault="004A74FD">
      <w:pPr>
        <w:pStyle w:val="BodyText"/>
        <w:spacing w:before="267"/>
      </w:pPr>
    </w:p>
    <w:p w14:paraId="1C243C2D" w14:textId="77777777" w:rsidR="004A74FD" w:rsidRDefault="00000000">
      <w:pPr>
        <w:pStyle w:val="ListParagraph"/>
        <w:numPr>
          <w:ilvl w:val="0"/>
          <w:numId w:val="4"/>
        </w:numPr>
        <w:tabs>
          <w:tab w:val="left" w:pos="1974"/>
        </w:tabs>
        <w:spacing w:line="247" w:lineRule="auto"/>
        <w:ind w:left="1519" w:right="2908" w:firstLine="0"/>
        <w:jc w:val="left"/>
        <w:rPr>
          <w:sz w:val="24"/>
        </w:rPr>
      </w:pPr>
      <w:r>
        <w:rPr>
          <w:sz w:val="24"/>
        </w:rPr>
        <w:t>To</w:t>
      </w:r>
      <w:r>
        <w:rPr>
          <w:spacing w:val="-5"/>
          <w:sz w:val="24"/>
        </w:rPr>
        <w:t xml:space="preserve"> </w:t>
      </w:r>
      <w:r>
        <w:rPr>
          <w:sz w:val="24"/>
        </w:rPr>
        <w:t>what</w:t>
      </w:r>
      <w:r>
        <w:rPr>
          <w:spacing w:val="-2"/>
          <w:sz w:val="24"/>
        </w:rPr>
        <w:t xml:space="preserve"> </w:t>
      </w:r>
      <w:r>
        <w:rPr>
          <w:sz w:val="24"/>
        </w:rPr>
        <w:t>degree does</w:t>
      </w:r>
      <w:r>
        <w:rPr>
          <w:spacing w:val="-2"/>
          <w:sz w:val="24"/>
        </w:rPr>
        <w:t xml:space="preserve"> </w:t>
      </w:r>
      <w:r>
        <w:rPr>
          <w:sz w:val="24"/>
        </w:rPr>
        <w:t>the</w:t>
      </w:r>
      <w:r>
        <w:rPr>
          <w:spacing w:val="-2"/>
          <w:sz w:val="24"/>
        </w:rPr>
        <w:t xml:space="preserve"> </w:t>
      </w:r>
      <w:r>
        <w:rPr>
          <w:sz w:val="24"/>
        </w:rPr>
        <w:t>KIHd System graph</w:t>
      </w:r>
      <w:r>
        <w:rPr>
          <w:spacing w:val="-4"/>
          <w:sz w:val="24"/>
        </w:rPr>
        <w:t xml:space="preserve"> </w:t>
      </w:r>
      <w:r>
        <w:rPr>
          <w:sz w:val="24"/>
        </w:rPr>
        <w:t>satisfy your analysis needs?</w:t>
      </w:r>
    </w:p>
    <w:p w14:paraId="35253941" w14:textId="77777777" w:rsidR="004A74FD" w:rsidRDefault="004A74FD">
      <w:pPr>
        <w:pStyle w:val="BodyText"/>
        <w:spacing w:before="266"/>
      </w:pPr>
    </w:p>
    <w:p w14:paraId="70124136" w14:textId="77777777" w:rsidR="004A74FD" w:rsidRDefault="00000000">
      <w:pPr>
        <w:pStyle w:val="ListParagraph"/>
        <w:numPr>
          <w:ilvl w:val="0"/>
          <w:numId w:val="4"/>
        </w:numPr>
        <w:tabs>
          <w:tab w:val="left" w:pos="1983"/>
        </w:tabs>
        <w:ind w:hanging="457"/>
        <w:jc w:val="left"/>
        <w:rPr>
          <w:sz w:val="24"/>
        </w:rPr>
      </w:pPr>
      <w:r>
        <w:rPr>
          <w:sz w:val="24"/>
        </w:rPr>
        <w:t>What</w:t>
      </w:r>
      <w:r>
        <w:rPr>
          <w:spacing w:val="3"/>
          <w:sz w:val="24"/>
        </w:rPr>
        <w:t xml:space="preserve"> </w:t>
      </w:r>
      <w:r>
        <w:rPr>
          <w:sz w:val="24"/>
        </w:rPr>
        <w:t>other</w:t>
      </w:r>
      <w:r>
        <w:rPr>
          <w:spacing w:val="2"/>
          <w:sz w:val="24"/>
        </w:rPr>
        <w:t xml:space="preserve"> </w:t>
      </w:r>
      <w:r>
        <w:rPr>
          <w:sz w:val="24"/>
        </w:rPr>
        <w:t>types</w:t>
      </w:r>
      <w:r>
        <w:rPr>
          <w:spacing w:val="-4"/>
          <w:sz w:val="24"/>
        </w:rPr>
        <w:t xml:space="preserve"> </w:t>
      </w:r>
      <w:r>
        <w:rPr>
          <w:sz w:val="24"/>
        </w:rPr>
        <w:t>of</w:t>
      </w:r>
      <w:r>
        <w:rPr>
          <w:spacing w:val="-3"/>
          <w:sz w:val="24"/>
        </w:rPr>
        <w:t xml:space="preserve"> </w:t>
      </w:r>
      <w:r>
        <w:rPr>
          <w:sz w:val="24"/>
        </w:rPr>
        <w:t>output</w:t>
      </w:r>
      <w:r>
        <w:rPr>
          <w:spacing w:val="1"/>
          <w:sz w:val="24"/>
        </w:rPr>
        <w:t xml:space="preserve"> </w:t>
      </w:r>
      <w:r>
        <w:rPr>
          <w:sz w:val="24"/>
        </w:rPr>
        <w:t>or</w:t>
      </w:r>
      <w:r>
        <w:rPr>
          <w:spacing w:val="-6"/>
          <w:sz w:val="24"/>
        </w:rPr>
        <w:t xml:space="preserve"> </w:t>
      </w:r>
      <w:r>
        <w:rPr>
          <w:sz w:val="24"/>
        </w:rPr>
        <w:t>graphs would</w:t>
      </w:r>
      <w:r>
        <w:rPr>
          <w:spacing w:val="13"/>
          <w:sz w:val="24"/>
        </w:rPr>
        <w:t xml:space="preserve"> </w:t>
      </w:r>
      <w:r>
        <w:rPr>
          <w:sz w:val="24"/>
        </w:rPr>
        <w:t>be</w:t>
      </w:r>
      <w:r>
        <w:rPr>
          <w:spacing w:val="1"/>
          <w:sz w:val="24"/>
        </w:rPr>
        <w:t xml:space="preserve"> </w:t>
      </w:r>
      <w:r>
        <w:rPr>
          <w:spacing w:val="-2"/>
          <w:sz w:val="24"/>
        </w:rPr>
        <w:t>helpful?</w:t>
      </w:r>
    </w:p>
    <w:p w14:paraId="075CA337" w14:textId="77777777" w:rsidR="004A74FD" w:rsidRDefault="004A74FD">
      <w:pPr>
        <w:pStyle w:val="BodyText"/>
      </w:pPr>
    </w:p>
    <w:p w14:paraId="07EE2C5B" w14:textId="77777777" w:rsidR="004A74FD" w:rsidRDefault="004A74FD">
      <w:pPr>
        <w:pStyle w:val="BodyText"/>
      </w:pPr>
    </w:p>
    <w:p w14:paraId="57285B73" w14:textId="77777777" w:rsidR="004A74FD" w:rsidRDefault="00000000">
      <w:pPr>
        <w:pStyle w:val="ListParagraph"/>
        <w:numPr>
          <w:ilvl w:val="0"/>
          <w:numId w:val="4"/>
        </w:numPr>
        <w:tabs>
          <w:tab w:val="left" w:pos="1977"/>
        </w:tabs>
        <w:spacing w:before="1" w:line="237" w:lineRule="auto"/>
        <w:ind w:left="1517" w:right="2989" w:firstLine="3"/>
        <w:jc w:val="left"/>
        <w:rPr>
          <w:sz w:val="24"/>
        </w:rPr>
      </w:pPr>
      <w:r>
        <w:rPr>
          <w:sz w:val="24"/>
        </w:rPr>
        <w:t>How</w:t>
      </w:r>
      <w:r>
        <w:rPr>
          <w:spacing w:val="-3"/>
          <w:sz w:val="24"/>
        </w:rPr>
        <w:t xml:space="preserve"> </w:t>
      </w:r>
      <w:r>
        <w:rPr>
          <w:sz w:val="24"/>
        </w:rPr>
        <w:t>would the</w:t>
      </w:r>
      <w:r>
        <w:rPr>
          <w:spacing w:val="-5"/>
          <w:sz w:val="24"/>
        </w:rPr>
        <w:t xml:space="preserve"> </w:t>
      </w:r>
      <w:r>
        <w:rPr>
          <w:sz w:val="24"/>
        </w:rPr>
        <w:t>KIHd System effect</w:t>
      </w:r>
      <w:r>
        <w:rPr>
          <w:spacing w:val="-2"/>
          <w:sz w:val="24"/>
        </w:rPr>
        <w:t xml:space="preserve"> </w:t>
      </w:r>
      <w:r>
        <w:rPr>
          <w:sz w:val="24"/>
        </w:rPr>
        <w:t>the</w:t>
      </w:r>
      <w:r>
        <w:rPr>
          <w:spacing w:val="-9"/>
          <w:sz w:val="24"/>
        </w:rPr>
        <w:t xml:space="preserve"> </w:t>
      </w:r>
      <w:r>
        <w:rPr>
          <w:sz w:val="24"/>
        </w:rPr>
        <w:t>assessment decisions you make on your students/child?</w:t>
      </w:r>
    </w:p>
    <w:p w14:paraId="4249340D" w14:textId="77777777" w:rsidR="004A74FD" w:rsidRDefault="004A74FD">
      <w:pPr>
        <w:pStyle w:val="BodyText"/>
      </w:pPr>
    </w:p>
    <w:p w14:paraId="0D5EB86F" w14:textId="77777777" w:rsidR="004A74FD" w:rsidRDefault="004A74FD">
      <w:pPr>
        <w:pStyle w:val="BodyText"/>
        <w:spacing w:before="19"/>
      </w:pPr>
    </w:p>
    <w:p w14:paraId="05D62869" w14:textId="77777777" w:rsidR="004A74FD" w:rsidRDefault="00000000">
      <w:pPr>
        <w:pStyle w:val="ListParagraph"/>
        <w:numPr>
          <w:ilvl w:val="0"/>
          <w:numId w:val="4"/>
        </w:numPr>
        <w:tabs>
          <w:tab w:val="left" w:pos="2045"/>
        </w:tabs>
        <w:spacing w:line="242" w:lineRule="auto"/>
        <w:ind w:left="1608" w:right="2760" w:firstLine="3"/>
        <w:jc w:val="left"/>
        <w:rPr>
          <w:sz w:val="24"/>
        </w:rPr>
      </w:pPr>
      <w:r>
        <w:rPr>
          <w:sz w:val="24"/>
        </w:rPr>
        <w:t>Why would you or would you not, use the data analysis graphs</w:t>
      </w:r>
      <w:r>
        <w:rPr>
          <w:spacing w:val="-1"/>
          <w:sz w:val="24"/>
        </w:rPr>
        <w:t xml:space="preserve"> </w:t>
      </w:r>
      <w:r>
        <w:rPr>
          <w:sz w:val="24"/>
        </w:rPr>
        <w:t>to</w:t>
      </w:r>
      <w:r>
        <w:rPr>
          <w:spacing w:val="-11"/>
          <w:sz w:val="24"/>
        </w:rPr>
        <w:t xml:space="preserve"> </w:t>
      </w:r>
      <w:r>
        <w:rPr>
          <w:sz w:val="24"/>
        </w:rPr>
        <w:t>make</w:t>
      </w:r>
      <w:r>
        <w:rPr>
          <w:spacing w:val="-7"/>
          <w:sz w:val="24"/>
        </w:rPr>
        <w:t xml:space="preserve"> </w:t>
      </w:r>
      <w:r>
        <w:rPr>
          <w:sz w:val="24"/>
        </w:rPr>
        <w:t xml:space="preserve">educational decisions about your </w:t>
      </w:r>
      <w:r>
        <w:rPr>
          <w:spacing w:val="-2"/>
          <w:sz w:val="24"/>
        </w:rPr>
        <w:t>students/child?</w:t>
      </w:r>
    </w:p>
    <w:p w14:paraId="03D8EC76" w14:textId="77777777" w:rsidR="004A74FD" w:rsidRDefault="004A74FD">
      <w:pPr>
        <w:pStyle w:val="BodyText"/>
        <w:spacing w:before="252"/>
      </w:pPr>
    </w:p>
    <w:p w14:paraId="33F413B4" w14:textId="77777777" w:rsidR="004A74FD" w:rsidRDefault="00000000">
      <w:pPr>
        <w:pStyle w:val="ListParagraph"/>
        <w:numPr>
          <w:ilvl w:val="0"/>
          <w:numId w:val="4"/>
        </w:numPr>
        <w:tabs>
          <w:tab w:val="left" w:pos="2099"/>
        </w:tabs>
        <w:spacing w:line="235" w:lineRule="auto"/>
        <w:ind w:left="1610" w:right="2663" w:firstLine="2"/>
        <w:jc w:val="left"/>
        <w:rPr>
          <w:sz w:val="24"/>
        </w:rPr>
      </w:pPr>
      <w:r>
        <w:rPr>
          <w:sz w:val="24"/>
        </w:rPr>
        <w:t>In</w:t>
      </w:r>
      <w:r>
        <w:rPr>
          <w:spacing w:val="-1"/>
          <w:sz w:val="24"/>
        </w:rPr>
        <w:t xml:space="preserve"> </w:t>
      </w:r>
      <w:r>
        <w:rPr>
          <w:sz w:val="24"/>
        </w:rPr>
        <w:t>your opinion, what improvements or</w:t>
      </w:r>
      <w:r>
        <w:rPr>
          <w:spacing w:val="-5"/>
          <w:sz w:val="24"/>
        </w:rPr>
        <w:t xml:space="preserve"> </w:t>
      </w:r>
      <w:r>
        <w:rPr>
          <w:sz w:val="24"/>
        </w:rPr>
        <w:t>comments do you have about the KIHd System?</w:t>
      </w:r>
    </w:p>
    <w:p w14:paraId="35A4BA01" w14:textId="77777777" w:rsidR="004A74FD" w:rsidRDefault="004A74FD">
      <w:pPr>
        <w:pStyle w:val="ListParagraph"/>
        <w:spacing w:line="235" w:lineRule="auto"/>
        <w:rPr>
          <w:sz w:val="24"/>
        </w:rPr>
        <w:sectPr w:rsidR="004A74FD">
          <w:pgSz w:w="12200" w:h="16440"/>
          <w:pgMar w:top="1000" w:right="566" w:bottom="540" w:left="1700" w:header="723" w:footer="341" w:gutter="0"/>
          <w:cols w:space="720"/>
        </w:sectPr>
      </w:pPr>
    </w:p>
    <w:p w14:paraId="0B809B7F" w14:textId="77777777" w:rsidR="004A74FD" w:rsidRDefault="004A74FD">
      <w:pPr>
        <w:pStyle w:val="BodyText"/>
        <w:rPr>
          <w:sz w:val="23"/>
        </w:rPr>
      </w:pPr>
    </w:p>
    <w:p w14:paraId="5FDA1686" w14:textId="77777777" w:rsidR="004A74FD" w:rsidRDefault="004A74FD">
      <w:pPr>
        <w:pStyle w:val="BodyText"/>
        <w:rPr>
          <w:sz w:val="23"/>
        </w:rPr>
      </w:pPr>
    </w:p>
    <w:p w14:paraId="4C9F0625" w14:textId="77777777" w:rsidR="004A74FD" w:rsidRDefault="004A74FD">
      <w:pPr>
        <w:pStyle w:val="BodyText"/>
        <w:spacing w:before="28"/>
        <w:rPr>
          <w:sz w:val="23"/>
        </w:rPr>
      </w:pPr>
    </w:p>
    <w:p w14:paraId="0BBB8FC3" w14:textId="77777777" w:rsidR="004A74FD" w:rsidRDefault="00000000">
      <w:pPr>
        <w:ind w:right="1032"/>
        <w:jc w:val="center"/>
        <w:rPr>
          <w:sz w:val="23"/>
        </w:rPr>
      </w:pPr>
      <w:r>
        <w:rPr>
          <w:sz w:val="23"/>
        </w:rPr>
        <w:t>Appendix</w:t>
      </w:r>
      <w:r>
        <w:rPr>
          <w:spacing w:val="46"/>
          <w:sz w:val="23"/>
        </w:rPr>
        <w:t xml:space="preserve"> </w:t>
      </w:r>
      <w:r>
        <w:rPr>
          <w:spacing w:val="-10"/>
          <w:sz w:val="23"/>
        </w:rPr>
        <w:t>D</w:t>
      </w:r>
    </w:p>
    <w:p w14:paraId="3586E8E8" w14:textId="77777777" w:rsidR="004A74FD" w:rsidRDefault="00000000">
      <w:pPr>
        <w:pStyle w:val="Heading5"/>
        <w:spacing w:before="5"/>
      </w:pPr>
      <w:r>
        <w:t xml:space="preserve">Student </w:t>
      </w:r>
      <w:r>
        <w:rPr>
          <w:spacing w:val="-2"/>
        </w:rPr>
        <w:t>Questionnaire</w:t>
      </w:r>
    </w:p>
    <w:p w14:paraId="13A1E78C" w14:textId="77777777" w:rsidR="004A74FD" w:rsidRDefault="00000000">
      <w:pPr>
        <w:spacing w:line="273" w:lineRule="exact"/>
        <w:ind w:left="254" w:right="1274"/>
        <w:jc w:val="center"/>
        <w:rPr>
          <w:b/>
          <w:sz w:val="24"/>
        </w:rPr>
      </w:pPr>
      <w:r>
        <w:rPr>
          <w:b/>
          <w:sz w:val="24"/>
        </w:rPr>
        <w:t>KIHd System</w:t>
      </w:r>
      <w:r>
        <w:rPr>
          <w:b/>
          <w:spacing w:val="4"/>
          <w:sz w:val="24"/>
        </w:rPr>
        <w:t xml:space="preserve"> </w:t>
      </w:r>
      <w:r>
        <w:rPr>
          <w:b/>
          <w:sz w:val="24"/>
        </w:rPr>
        <w:t>Usability</w:t>
      </w:r>
      <w:r>
        <w:rPr>
          <w:b/>
          <w:spacing w:val="3"/>
          <w:sz w:val="24"/>
        </w:rPr>
        <w:t xml:space="preserve"> </w:t>
      </w:r>
      <w:r>
        <w:rPr>
          <w:b/>
          <w:sz w:val="24"/>
        </w:rPr>
        <w:t>Study</w:t>
      </w:r>
      <w:r>
        <w:rPr>
          <w:b/>
          <w:spacing w:val="-8"/>
          <w:sz w:val="24"/>
        </w:rPr>
        <w:t xml:space="preserve"> </w:t>
      </w:r>
      <w:r>
        <w:rPr>
          <w:sz w:val="24"/>
        </w:rPr>
        <w:t>-</w:t>
      </w:r>
      <w:r>
        <w:rPr>
          <w:spacing w:val="49"/>
          <w:sz w:val="24"/>
        </w:rPr>
        <w:t xml:space="preserve"> </w:t>
      </w:r>
      <w:r>
        <w:rPr>
          <w:b/>
          <w:sz w:val="24"/>
        </w:rPr>
        <w:t xml:space="preserve">Phase </w:t>
      </w:r>
      <w:r>
        <w:rPr>
          <w:b/>
          <w:spacing w:val="-10"/>
          <w:sz w:val="24"/>
        </w:rPr>
        <w:t>2</w:t>
      </w:r>
    </w:p>
    <w:p w14:paraId="453CA27A" w14:textId="77777777" w:rsidR="004A74FD" w:rsidRDefault="00000000">
      <w:pPr>
        <w:spacing w:before="271" w:line="249" w:lineRule="auto"/>
        <w:ind w:left="1065" w:right="2698" w:firstLine="4"/>
        <w:rPr>
          <w:sz w:val="23"/>
        </w:rPr>
      </w:pPr>
      <w:r>
        <w:rPr>
          <w:w w:val="105"/>
          <w:sz w:val="23"/>
        </w:rPr>
        <w:t>Please</w:t>
      </w:r>
      <w:r>
        <w:rPr>
          <w:spacing w:val="-1"/>
          <w:w w:val="105"/>
          <w:sz w:val="23"/>
        </w:rPr>
        <w:t xml:space="preserve"> </w:t>
      </w:r>
      <w:r>
        <w:rPr>
          <w:w w:val="105"/>
          <w:sz w:val="23"/>
        </w:rPr>
        <w:t>rate</w:t>
      </w:r>
      <w:r>
        <w:rPr>
          <w:spacing w:val="-5"/>
          <w:w w:val="105"/>
          <w:sz w:val="23"/>
        </w:rPr>
        <w:t xml:space="preserve"> </w:t>
      </w:r>
      <w:r>
        <w:rPr>
          <w:w w:val="105"/>
          <w:sz w:val="23"/>
        </w:rPr>
        <w:t>the</w:t>
      </w:r>
      <w:r>
        <w:rPr>
          <w:spacing w:val="-8"/>
          <w:w w:val="105"/>
          <w:sz w:val="23"/>
        </w:rPr>
        <w:t xml:space="preserve"> </w:t>
      </w:r>
      <w:r>
        <w:rPr>
          <w:w w:val="105"/>
          <w:sz w:val="23"/>
        </w:rPr>
        <w:t>following statements</w:t>
      </w:r>
      <w:r>
        <w:rPr>
          <w:spacing w:val="-3"/>
          <w:w w:val="105"/>
          <w:sz w:val="23"/>
        </w:rPr>
        <w:t xml:space="preserve"> </w:t>
      </w:r>
      <w:r>
        <w:rPr>
          <w:w w:val="105"/>
          <w:sz w:val="23"/>
        </w:rPr>
        <w:t>using</w:t>
      </w:r>
      <w:r>
        <w:rPr>
          <w:spacing w:val="-8"/>
          <w:w w:val="105"/>
          <w:sz w:val="23"/>
        </w:rPr>
        <w:t xml:space="preserve"> </w:t>
      </w:r>
      <w:r>
        <w:rPr>
          <w:w w:val="105"/>
          <w:sz w:val="23"/>
        </w:rPr>
        <w:t>the</w:t>
      </w:r>
      <w:r>
        <w:rPr>
          <w:spacing w:val="-10"/>
          <w:w w:val="105"/>
          <w:sz w:val="23"/>
        </w:rPr>
        <w:t xml:space="preserve"> </w:t>
      </w:r>
      <w:r>
        <w:rPr>
          <w:w w:val="105"/>
          <w:sz w:val="23"/>
        </w:rPr>
        <w:t>scale</w:t>
      </w:r>
      <w:r>
        <w:rPr>
          <w:spacing w:val="-2"/>
          <w:w w:val="105"/>
          <w:sz w:val="23"/>
        </w:rPr>
        <w:t xml:space="preserve"> </w:t>
      </w:r>
      <w:r>
        <w:rPr>
          <w:w w:val="105"/>
          <w:sz w:val="23"/>
        </w:rPr>
        <w:t>below. Circle your response.</w:t>
      </w:r>
    </w:p>
    <w:p w14:paraId="4231FA23" w14:textId="77777777" w:rsidR="004A74FD" w:rsidRDefault="004A74FD">
      <w:pPr>
        <w:pStyle w:val="BodyText"/>
        <w:rPr>
          <w:sz w:val="23"/>
        </w:rPr>
      </w:pPr>
    </w:p>
    <w:p w14:paraId="1255E610" w14:textId="77777777" w:rsidR="004A74FD" w:rsidRDefault="004A74FD">
      <w:pPr>
        <w:pStyle w:val="BodyText"/>
        <w:spacing w:before="17"/>
        <w:rPr>
          <w:sz w:val="23"/>
        </w:rPr>
      </w:pPr>
    </w:p>
    <w:p w14:paraId="0467A305" w14:textId="77777777" w:rsidR="004A74FD" w:rsidRDefault="00000000">
      <w:pPr>
        <w:pStyle w:val="ListParagraph"/>
        <w:numPr>
          <w:ilvl w:val="0"/>
          <w:numId w:val="3"/>
        </w:numPr>
        <w:tabs>
          <w:tab w:val="left" w:pos="1249"/>
          <w:tab w:val="left" w:pos="1371"/>
        </w:tabs>
        <w:spacing w:line="249" w:lineRule="auto"/>
        <w:ind w:right="2866" w:hanging="179"/>
        <w:rPr>
          <w:sz w:val="23"/>
        </w:rPr>
      </w:pPr>
      <w:r>
        <w:rPr>
          <w:w w:val="105"/>
          <w:sz w:val="23"/>
        </w:rPr>
        <w:t>How</w:t>
      </w:r>
      <w:r>
        <w:rPr>
          <w:spacing w:val="-7"/>
          <w:w w:val="105"/>
          <w:sz w:val="23"/>
        </w:rPr>
        <w:t xml:space="preserve"> </w:t>
      </w:r>
      <w:r>
        <w:rPr>
          <w:w w:val="105"/>
          <w:sz w:val="23"/>
        </w:rPr>
        <w:t>would you</w:t>
      </w:r>
      <w:r>
        <w:rPr>
          <w:spacing w:val="-5"/>
          <w:w w:val="105"/>
          <w:sz w:val="23"/>
        </w:rPr>
        <w:t xml:space="preserve"> </w:t>
      </w:r>
      <w:r>
        <w:rPr>
          <w:w w:val="105"/>
          <w:sz w:val="23"/>
        </w:rPr>
        <w:t>rate</w:t>
      </w:r>
      <w:r>
        <w:rPr>
          <w:spacing w:val="-7"/>
          <w:w w:val="105"/>
          <w:sz w:val="23"/>
        </w:rPr>
        <w:t xml:space="preserve"> </w:t>
      </w:r>
      <w:r>
        <w:rPr>
          <w:w w:val="105"/>
          <w:sz w:val="23"/>
        </w:rPr>
        <w:t>the</w:t>
      </w:r>
      <w:r>
        <w:rPr>
          <w:spacing w:val="-15"/>
          <w:w w:val="105"/>
          <w:sz w:val="23"/>
        </w:rPr>
        <w:t xml:space="preserve"> </w:t>
      </w:r>
      <w:r>
        <w:rPr>
          <w:w w:val="105"/>
          <w:sz w:val="23"/>
        </w:rPr>
        <w:t>ease</w:t>
      </w:r>
      <w:r>
        <w:rPr>
          <w:spacing w:val="-7"/>
          <w:w w:val="105"/>
          <w:sz w:val="23"/>
        </w:rPr>
        <w:t xml:space="preserve"> </w:t>
      </w:r>
      <w:r>
        <w:rPr>
          <w:w w:val="105"/>
          <w:sz w:val="23"/>
        </w:rPr>
        <w:t>at</w:t>
      </w:r>
      <w:r>
        <w:rPr>
          <w:spacing w:val="-8"/>
          <w:w w:val="105"/>
          <w:sz w:val="23"/>
        </w:rPr>
        <w:t xml:space="preserve"> </w:t>
      </w:r>
      <w:r>
        <w:rPr>
          <w:w w:val="105"/>
          <w:sz w:val="23"/>
        </w:rPr>
        <w:t>which your</w:t>
      </w:r>
      <w:r>
        <w:rPr>
          <w:spacing w:val="-4"/>
          <w:w w:val="105"/>
          <w:sz w:val="23"/>
        </w:rPr>
        <w:t xml:space="preserve"> </w:t>
      </w:r>
      <w:r>
        <w:rPr>
          <w:w w:val="105"/>
          <w:sz w:val="23"/>
        </w:rPr>
        <w:t>instructor used the KIHd System?</w:t>
      </w:r>
    </w:p>
    <w:p w14:paraId="16E5BAEE" w14:textId="77777777" w:rsidR="004A74FD" w:rsidRDefault="004A74FD">
      <w:pPr>
        <w:pStyle w:val="BodyText"/>
        <w:spacing w:before="4"/>
        <w:rPr>
          <w:sz w:val="15"/>
        </w:rPr>
      </w:pPr>
    </w:p>
    <w:p w14:paraId="0640F436" w14:textId="77777777" w:rsidR="004A74FD" w:rsidRDefault="004A74FD">
      <w:pPr>
        <w:pStyle w:val="BodyText"/>
        <w:rPr>
          <w:sz w:val="15"/>
        </w:rPr>
        <w:sectPr w:rsidR="004A74FD">
          <w:pgSz w:w="12200" w:h="16440"/>
          <w:pgMar w:top="960" w:right="566" w:bottom="540" w:left="1700" w:header="723" w:footer="341" w:gutter="0"/>
          <w:cols w:space="720"/>
        </w:sectPr>
      </w:pPr>
    </w:p>
    <w:p w14:paraId="04E5747E" w14:textId="77777777" w:rsidR="004A74FD" w:rsidRDefault="00000000">
      <w:pPr>
        <w:tabs>
          <w:tab w:val="left" w:pos="2573"/>
        </w:tabs>
        <w:spacing w:before="95"/>
        <w:ind w:left="1071"/>
        <w:rPr>
          <w:sz w:val="23"/>
        </w:rPr>
      </w:pPr>
      <w:r>
        <w:rPr>
          <w:w w:val="105"/>
          <w:sz w:val="23"/>
        </w:rPr>
        <w:t>Very</w:t>
      </w:r>
      <w:r>
        <w:rPr>
          <w:spacing w:val="-4"/>
          <w:w w:val="105"/>
          <w:sz w:val="23"/>
        </w:rPr>
        <w:t xml:space="preserve"> Easy</w:t>
      </w:r>
      <w:r>
        <w:rPr>
          <w:sz w:val="23"/>
        </w:rPr>
        <w:tab/>
      </w:r>
      <w:r>
        <w:rPr>
          <w:spacing w:val="-4"/>
          <w:w w:val="105"/>
          <w:sz w:val="23"/>
        </w:rPr>
        <w:t>Easy</w:t>
      </w:r>
    </w:p>
    <w:p w14:paraId="71B2B414" w14:textId="77777777" w:rsidR="004A74FD" w:rsidRDefault="00000000">
      <w:pPr>
        <w:spacing w:before="95"/>
        <w:ind w:left="632"/>
        <w:rPr>
          <w:sz w:val="23"/>
        </w:rPr>
      </w:pPr>
      <w:r>
        <w:br w:type="column"/>
      </w:r>
      <w:r>
        <w:rPr>
          <w:sz w:val="23"/>
        </w:rPr>
        <w:t>Neither</w:t>
      </w:r>
      <w:r>
        <w:rPr>
          <w:spacing w:val="22"/>
          <w:sz w:val="23"/>
        </w:rPr>
        <w:t xml:space="preserve"> </w:t>
      </w:r>
      <w:r>
        <w:rPr>
          <w:sz w:val="23"/>
        </w:rPr>
        <w:t>Easy</w:t>
      </w:r>
      <w:r>
        <w:rPr>
          <w:spacing w:val="29"/>
          <w:sz w:val="23"/>
        </w:rPr>
        <w:t xml:space="preserve"> </w:t>
      </w:r>
      <w:r>
        <w:rPr>
          <w:sz w:val="23"/>
        </w:rPr>
        <w:t>nor</w:t>
      </w:r>
      <w:r>
        <w:rPr>
          <w:spacing w:val="19"/>
          <w:sz w:val="23"/>
        </w:rPr>
        <w:t xml:space="preserve"> </w:t>
      </w:r>
      <w:r>
        <w:rPr>
          <w:spacing w:val="-4"/>
          <w:sz w:val="23"/>
        </w:rPr>
        <w:t>Hard</w:t>
      </w:r>
    </w:p>
    <w:p w14:paraId="6FB346D8" w14:textId="77777777" w:rsidR="004A74FD" w:rsidRDefault="00000000">
      <w:pPr>
        <w:tabs>
          <w:tab w:val="left" w:pos="1554"/>
        </w:tabs>
        <w:spacing w:before="95"/>
        <w:ind w:left="523"/>
        <w:rPr>
          <w:sz w:val="23"/>
        </w:rPr>
      </w:pPr>
      <w:r>
        <w:br w:type="column"/>
      </w:r>
      <w:r>
        <w:rPr>
          <w:spacing w:val="-4"/>
          <w:w w:val="105"/>
          <w:sz w:val="23"/>
        </w:rPr>
        <w:t>Hard</w:t>
      </w:r>
      <w:r>
        <w:rPr>
          <w:sz w:val="23"/>
        </w:rPr>
        <w:tab/>
      </w:r>
      <w:r>
        <w:rPr>
          <w:w w:val="105"/>
          <w:sz w:val="23"/>
        </w:rPr>
        <w:t>Very</w:t>
      </w:r>
      <w:r>
        <w:rPr>
          <w:spacing w:val="1"/>
          <w:w w:val="105"/>
          <w:sz w:val="23"/>
        </w:rPr>
        <w:t xml:space="preserve"> </w:t>
      </w:r>
      <w:r>
        <w:rPr>
          <w:spacing w:val="-4"/>
          <w:w w:val="105"/>
          <w:sz w:val="23"/>
        </w:rPr>
        <w:t>Hard</w:t>
      </w:r>
    </w:p>
    <w:p w14:paraId="4BB1B5BE" w14:textId="77777777" w:rsidR="004A74FD" w:rsidRDefault="004A74FD">
      <w:pPr>
        <w:rPr>
          <w:sz w:val="23"/>
        </w:rPr>
        <w:sectPr w:rsidR="004A74FD">
          <w:type w:val="continuous"/>
          <w:pgSz w:w="12200" w:h="16440"/>
          <w:pgMar w:top="1900" w:right="566" w:bottom="540" w:left="1700" w:header="723" w:footer="341" w:gutter="0"/>
          <w:cols w:num="3" w:space="720" w:equalWidth="0">
            <w:col w:w="3044" w:space="40"/>
            <w:col w:w="2792" w:space="39"/>
            <w:col w:w="4019"/>
          </w:cols>
        </w:sectPr>
      </w:pPr>
    </w:p>
    <w:p w14:paraId="7B961BCD" w14:textId="77777777" w:rsidR="004A74FD" w:rsidRDefault="004A74FD">
      <w:pPr>
        <w:pStyle w:val="BodyText"/>
        <w:rPr>
          <w:sz w:val="23"/>
        </w:rPr>
      </w:pPr>
    </w:p>
    <w:p w14:paraId="48B58940" w14:textId="77777777" w:rsidR="004A74FD" w:rsidRDefault="004A74FD">
      <w:pPr>
        <w:pStyle w:val="BodyText"/>
        <w:rPr>
          <w:sz w:val="23"/>
        </w:rPr>
      </w:pPr>
    </w:p>
    <w:p w14:paraId="775F26CD" w14:textId="77777777" w:rsidR="004A74FD" w:rsidRDefault="004A74FD">
      <w:pPr>
        <w:pStyle w:val="BodyText"/>
        <w:rPr>
          <w:sz w:val="23"/>
        </w:rPr>
      </w:pPr>
    </w:p>
    <w:p w14:paraId="18607C6A" w14:textId="77777777" w:rsidR="004A74FD" w:rsidRDefault="004A74FD">
      <w:pPr>
        <w:pStyle w:val="BodyText"/>
        <w:spacing w:before="37"/>
        <w:rPr>
          <w:sz w:val="23"/>
        </w:rPr>
      </w:pPr>
    </w:p>
    <w:p w14:paraId="48919E63" w14:textId="77777777" w:rsidR="004A74FD" w:rsidRDefault="00000000">
      <w:pPr>
        <w:pStyle w:val="ListParagraph"/>
        <w:numPr>
          <w:ilvl w:val="0"/>
          <w:numId w:val="3"/>
        </w:numPr>
        <w:tabs>
          <w:tab w:val="left" w:pos="1251"/>
          <w:tab w:val="left" w:pos="1313"/>
        </w:tabs>
        <w:spacing w:before="1" w:line="249" w:lineRule="auto"/>
        <w:ind w:left="1251" w:right="1717" w:hanging="183"/>
        <w:rPr>
          <w:sz w:val="23"/>
        </w:rPr>
      </w:pPr>
      <w:r>
        <w:rPr>
          <w:w w:val="105"/>
          <w:sz w:val="23"/>
        </w:rPr>
        <w:t>How</w:t>
      </w:r>
      <w:r>
        <w:rPr>
          <w:spacing w:val="-8"/>
          <w:w w:val="105"/>
          <w:sz w:val="23"/>
        </w:rPr>
        <w:t xml:space="preserve"> </w:t>
      </w:r>
      <w:r>
        <w:rPr>
          <w:w w:val="105"/>
          <w:sz w:val="23"/>
        </w:rPr>
        <w:t>would you</w:t>
      </w:r>
      <w:r>
        <w:rPr>
          <w:spacing w:val="-6"/>
          <w:w w:val="105"/>
          <w:sz w:val="23"/>
        </w:rPr>
        <w:t xml:space="preserve"> </w:t>
      </w:r>
      <w:r>
        <w:rPr>
          <w:w w:val="105"/>
          <w:sz w:val="23"/>
        </w:rPr>
        <w:t>rate</w:t>
      </w:r>
      <w:r>
        <w:rPr>
          <w:spacing w:val="-8"/>
          <w:w w:val="105"/>
          <w:sz w:val="23"/>
        </w:rPr>
        <w:t xml:space="preserve"> </w:t>
      </w:r>
      <w:r>
        <w:rPr>
          <w:w w:val="105"/>
          <w:sz w:val="23"/>
        </w:rPr>
        <w:t>how</w:t>
      </w:r>
      <w:r>
        <w:rPr>
          <w:spacing w:val="-5"/>
          <w:w w:val="105"/>
          <w:sz w:val="23"/>
        </w:rPr>
        <w:t xml:space="preserve"> </w:t>
      </w:r>
      <w:r>
        <w:rPr>
          <w:w w:val="105"/>
          <w:sz w:val="23"/>
        </w:rPr>
        <w:t>you</w:t>
      </w:r>
      <w:r>
        <w:rPr>
          <w:spacing w:val="-5"/>
          <w:w w:val="105"/>
          <w:sz w:val="23"/>
        </w:rPr>
        <w:t xml:space="preserve"> </w:t>
      </w:r>
      <w:r>
        <w:rPr>
          <w:w w:val="105"/>
          <w:sz w:val="23"/>
        </w:rPr>
        <w:t>felt</w:t>
      </w:r>
      <w:r>
        <w:rPr>
          <w:spacing w:val="-9"/>
          <w:w w:val="105"/>
          <w:sz w:val="23"/>
        </w:rPr>
        <w:t xml:space="preserve"> </w:t>
      </w:r>
      <w:r>
        <w:rPr>
          <w:w w:val="105"/>
          <w:sz w:val="23"/>
        </w:rPr>
        <w:t>about your</w:t>
      </w:r>
      <w:r>
        <w:rPr>
          <w:spacing w:val="-5"/>
          <w:w w:val="105"/>
          <w:sz w:val="23"/>
        </w:rPr>
        <w:t xml:space="preserve"> </w:t>
      </w:r>
      <w:r>
        <w:rPr>
          <w:w w:val="105"/>
          <w:sz w:val="23"/>
        </w:rPr>
        <w:t>instructor using</w:t>
      </w:r>
      <w:r>
        <w:rPr>
          <w:spacing w:val="-4"/>
          <w:w w:val="105"/>
          <w:sz w:val="23"/>
        </w:rPr>
        <w:t xml:space="preserve"> </w:t>
      </w:r>
      <w:r>
        <w:rPr>
          <w:w w:val="105"/>
          <w:sz w:val="23"/>
        </w:rPr>
        <w:t>the</w:t>
      </w:r>
      <w:r>
        <w:rPr>
          <w:spacing w:val="-8"/>
          <w:w w:val="105"/>
          <w:sz w:val="23"/>
        </w:rPr>
        <w:t xml:space="preserve"> </w:t>
      </w:r>
      <w:r>
        <w:rPr>
          <w:w w:val="105"/>
          <w:sz w:val="23"/>
        </w:rPr>
        <w:t xml:space="preserve">KIHd </w:t>
      </w:r>
      <w:r>
        <w:rPr>
          <w:spacing w:val="-2"/>
          <w:w w:val="105"/>
          <w:sz w:val="23"/>
        </w:rPr>
        <w:t>System?</w:t>
      </w:r>
    </w:p>
    <w:p w14:paraId="1576186E" w14:textId="77777777" w:rsidR="004A74FD" w:rsidRDefault="004A74FD">
      <w:pPr>
        <w:pStyle w:val="BodyText"/>
        <w:rPr>
          <w:sz w:val="20"/>
        </w:rPr>
      </w:pPr>
    </w:p>
    <w:p w14:paraId="6E93ECFB" w14:textId="77777777" w:rsidR="004A74FD" w:rsidRDefault="004A74FD">
      <w:pPr>
        <w:pStyle w:val="BodyText"/>
        <w:spacing w:before="4"/>
        <w:rPr>
          <w:sz w:val="20"/>
        </w:rPr>
      </w:pPr>
    </w:p>
    <w:p w14:paraId="3BF73BCA" w14:textId="77777777" w:rsidR="004A74FD" w:rsidRDefault="004A74FD">
      <w:pPr>
        <w:pStyle w:val="BodyText"/>
        <w:rPr>
          <w:sz w:val="20"/>
        </w:rPr>
        <w:sectPr w:rsidR="004A74FD">
          <w:type w:val="continuous"/>
          <w:pgSz w:w="12200" w:h="16440"/>
          <w:pgMar w:top="1900" w:right="566" w:bottom="540" w:left="1700" w:header="723" w:footer="341" w:gutter="0"/>
          <w:cols w:space="720"/>
        </w:sectPr>
      </w:pPr>
    </w:p>
    <w:p w14:paraId="16BD8FB9" w14:textId="77777777" w:rsidR="004A74FD" w:rsidRDefault="00000000">
      <w:pPr>
        <w:spacing w:before="96"/>
        <w:ind w:left="1071"/>
        <w:rPr>
          <w:sz w:val="23"/>
        </w:rPr>
      </w:pPr>
      <w:r>
        <w:rPr>
          <w:w w:val="105"/>
          <w:sz w:val="23"/>
        </w:rPr>
        <w:t>Very</w:t>
      </w:r>
      <w:r>
        <w:rPr>
          <w:spacing w:val="-3"/>
          <w:w w:val="105"/>
          <w:sz w:val="23"/>
        </w:rPr>
        <w:t xml:space="preserve"> </w:t>
      </w:r>
      <w:r>
        <w:rPr>
          <w:spacing w:val="-5"/>
          <w:w w:val="105"/>
          <w:sz w:val="23"/>
        </w:rPr>
        <w:t>Good</w:t>
      </w:r>
    </w:p>
    <w:p w14:paraId="013F6FCC" w14:textId="77777777" w:rsidR="004A74FD" w:rsidRDefault="00000000">
      <w:pPr>
        <w:spacing w:before="100"/>
        <w:ind w:left="456"/>
        <w:rPr>
          <w:sz w:val="23"/>
        </w:rPr>
      </w:pPr>
      <w:r>
        <w:br w:type="column"/>
      </w:r>
      <w:r>
        <w:rPr>
          <w:spacing w:val="-4"/>
          <w:sz w:val="23"/>
        </w:rPr>
        <w:t>Good</w:t>
      </w:r>
    </w:p>
    <w:p w14:paraId="79B09270" w14:textId="77777777" w:rsidR="004A74FD" w:rsidRDefault="00000000">
      <w:pPr>
        <w:spacing w:before="96"/>
        <w:ind w:left="630"/>
        <w:rPr>
          <w:sz w:val="23"/>
        </w:rPr>
      </w:pPr>
      <w:r>
        <w:br w:type="column"/>
      </w:r>
      <w:r>
        <w:rPr>
          <w:w w:val="105"/>
          <w:sz w:val="23"/>
        </w:rPr>
        <w:t>Neither Good</w:t>
      </w:r>
      <w:r>
        <w:rPr>
          <w:spacing w:val="-3"/>
          <w:w w:val="105"/>
          <w:sz w:val="23"/>
        </w:rPr>
        <w:t xml:space="preserve"> </w:t>
      </w:r>
      <w:r>
        <w:rPr>
          <w:w w:val="105"/>
          <w:sz w:val="23"/>
        </w:rPr>
        <w:t>nor</w:t>
      </w:r>
      <w:r>
        <w:rPr>
          <w:spacing w:val="-2"/>
          <w:w w:val="105"/>
          <w:sz w:val="23"/>
        </w:rPr>
        <w:t xml:space="preserve"> </w:t>
      </w:r>
      <w:r>
        <w:rPr>
          <w:spacing w:val="-6"/>
          <w:w w:val="105"/>
          <w:sz w:val="23"/>
        </w:rPr>
        <w:t>Bad</w:t>
      </w:r>
    </w:p>
    <w:p w14:paraId="05EECEC6" w14:textId="77777777" w:rsidR="004A74FD" w:rsidRDefault="00000000">
      <w:pPr>
        <w:tabs>
          <w:tab w:val="left" w:pos="1511"/>
        </w:tabs>
        <w:spacing w:before="96"/>
        <w:ind w:left="640"/>
        <w:rPr>
          <w:sz w:val="23"/>
        </w:rPr>
      </w:pPr>
      <w:r>
        <w:br w:type="column"/>
      </w:r>
      <w:r>
        <w:rPr>
          <w:spacing w:val="-5"/>
          <w:sz w:val="23"/>
        </w:rPr>
        <w:t>Bad</w:t>
      </w:r>
      <w:r>
        <w:rPr>
          <w:sz w:val="23"/>
        </w:rPr>
        <w:tab/>
        <w:t>Very</w:t>
      </w:r>
      <w:r>
        <w:rPr>
          <w:spacing w:val="27"/>
          <w:sz w:val="23"/>
        </w:rPr>
        <w:t xml:space="preserve"> </w:t>
      </w:r>
      <w:r>
        <w:rPr>
          <w:spacing w:val="-5"/>
          <w:sz w:val="23"/>
        </w:rPr>
        <w:t>Bad</w:t>
      </w:r>
    </w:p>
    <w:p w14:paraId="357F3927" w14:textId="77777777" w:rsidR="004A74FD" w:rsidRDefault="004A74FD">
      <w:pPr>
        <w:rPr>
          <w:sz w:val="23"/>
        </w:rPr>
        <w:sectPr w:rsidR="004A74FD">
          <w:type w:val="continuous"/>
          <w:pgSz w:w="12200" w:h="16440"/>
          <w:pgMar w:top="1900" w:right="566" w:bottom="540" w:left="1700" w:header="723" w:footer="341" w:gutter="0"/>
          <w:cols w:num="4" w:space="720" w:equalWidth="0">
            <w:col w:w="2146" w:space="40"/>
            <w:col w:w="989" w:space="39"/>
            <w:col w:w="2776" w:space="40"/>
            <w:col w:w="3904"/>
          </w:cols>
        </w:sectPr>
      </w:pPr>
    </w:p>
    <w:p w14:paraId="6CC061FC" w14:textId="77777777" w:rsidR="004A74FD" w:rsidRDefault="004A74FD">
      <w:pPr>
        <w:pStyle w:val="BodyText"/>
        <w:rPr>
          <w:sz w:val="23"/>
        </w:rPr>
      </w:pPr>
    </w:p>
    <w:p w14:paraId="2B7BF211" w14:textId="77777777" w:rsidR="004A74FD" w:rsidRDefault="004A74FD">
      <w:pPr>
        <w:pStyle w:val="BodyText"/>
        <w:rPr>
          <w:sz w:val="23"/>
        </w:rPr>
      </w:pPr>
    </w:p>
    <w:p w14:paraId="4D0230D8" w14:textId="77777777" w:rsidR="004A74FD" w:rsidRDefault="004A74FD">
      <w:pPr>
        <w:pStyle w:val="BodyText"/>
        <w:rPr>
          <w:sz w:val="23"/>
        </w:rPr>
      </w:pPr>
    </w:p>
    <w:p w14:paraId="6818B0EC" w14:textId="77777777" w:rsidR="004A74FD" w:rsidRDefault="004A74FD">
      <w:pPr>
        <w:pStyle w:val="BodyText"/>
        <w:spacing w:before="76"/>
        <w:rPr>
          <w:sz w:val="23"/>
        </w:rPr>
      </w:pPr>
    </w:p>
    <w:p w14:paraId="16484180" w14:textId="77777777" w:rsidR="004A74FD" w:rsidRDefault="00000000">
      <w:pPr>
        <w:pStyle w:val="ListParagraph"/>
        <w:numPr>
          <w:ilvl w:val="0"/>
          <w:numId w:val="3"/>
        </w:numPr>
        <w:tabs>
          <w:tab w:val="left" w:pos="1251"/>
          <w:tab w:val="left" w:pos="1374"/>
        </w:tabs>
        <w:spacing w:before="1" w:line="252" w:lineRule="auto"/>
        <w:ind w:left="1251" w:right="2044" w:hanging="183"/>
        <w:rPr>
          <w:sz w:val="23"/>
        </w:rPr>
      </w:pPr>
      <w:r>
        <w:rPr>
          <w:w w:val="105"/>
          <w:sz w:val="23"/>
        </w:rPr>
        <w:t>I</w:t>
      </w:r>
      <w:r>
        <w:rPr>
          <w:spacing w:val="-8"/>
          <w:w w:val="105"/>
          <w:sz w:val="23"/>
        </w:rPr>
        <w:t xml:space="preserve"> </w:t>
      </w:r>
      <w:r>
        <w:rPr>
          <w:w w:val="105"/>
          <w:sz w:val="23"/>
        </w:rPr>
        <w:t>was</w:t>
      </w:r>
      <w:r>
        <w:rPr>
          <w:spacing w:val="-12"/>
          <w:w w:val="105"/>
          <w:sz w:val="23"/>
        </w:rPr>
        <w:t xml:space="preserve"> </w:t>
      </w:r>
      <w:r>
        <w:rPr>
          <w:w w:val="105"/>
          <w:sz w:val="23"/>
        </w:rPr>
        <w:t>able</w:t>
      </w:r>
      <w:r>
        <w:rPr>
          <w:spacing w:val="-8"/>
          <w:w w:val="105"/>
          <w:sz w:val="23"/>
        </w:rPr>
        <w:t xml:space="preserve"> </w:t>
      </w:r>
      <w:r>
        <w:rPr>
          <w:w w:val="105"/>
          <w:sz w:val="23"/>
        </w:rPr>
        <w:t>to</w:t>
      </w:r>
      <w:r>
        <w:rPr>
          <w:spacing w:val="-5"/>
          <w:w w:val="105"/>
          <w:sz w:val="23"/>
        </w:rPr>
        <w:t xml:space="preserve"> </w:t>
      </w:r>
      <w:r>
        <w:rPr>
          <w:w w:val="105"/>
          <w:sz w:val="23"/>
        </w:rPr>
        <w:t>complete my</w:t>
      </w:r>
      <w:r>
        <w:rPr>
          <w:spacing w:val="-3"/>
          <w:w w:val="105"/>
          <w:sz w:val="23"/>
        </w:rPr>
        <w:t xml:space="preserve"> </w:t>
      </w:r>
      <w:r>
        <w:rPr>
          <w:w w:val="105"/>
          <w:sz w:val="23"/>
        </w:rPr>
        <w:t>work when</w:t>
      </w:r>
      <w:r>
        <w:rPr>
          <w:spacing w:val="-2"/>
          <w:w w:val="105"/>
          <w:sz w:val="23"/>
        </w:rPr>
        <w:t xml:space="preserve"> </w:t>
      </w:r>
      <w:r>
        <w:rPr>
          <w:w w:val="105"/>
          <w:sz w:val="23"/>
        </w:rPr>
        <w:t>my</w:t>
      </w:r>
      <w:r>
        <w:rPr>
          <w:spacing w:val="-4"/>
          <w:w w:val="105"/>
          <w:sz w:val="23"/>
        </w:rPr>
        <w:t xml:space="preserve"> </w:t>
      </w:r>
      <w:r>
        <w:rPr>
          <w:w w:val="105"/>
          <w:sz w:val="23"/>
        </w:rPr>
        <w:t>instructor used</w:t>
      </w:r>
      <w:r>
        <w:rPr>
          <w:spacing w:val="-1"/>
          <w:w w:val="105"/>
          <w:sz w:val="23"/>
        </w:rPr>
        <w:t xml:space="preserve"> </w:t>
      </w:r>
      <w:r>
        <w:rPr>
          <w:w w:val="105"/>
          <w:sz w:val="23"/>
        </w:rPr>
        <w:t>the</w:t>
      </w:r>
      <w:r>
        <w:rPr>
          <w:spacing w:val="-3"/>
          <w:w w:val="105"/>
          <w:sz w:val="23"/>
        </w:rPr>
        <w:t xml:space="preserve"> </w:t>
      </w:r>
      <w:r>
        <w:rPr>
          <w:w w:val="105"/>
          <w:sz w:val="23"/>
        </w:rPr>
        <w:t xml:space="preserve">KIHd </w:t>
      </w:r>
      <w:r>
        <w:rPr>
          <w:spacing w:val="-2"/>
          <w:w w:val="105"/>
          <w:sz w:val="23"/>
        </w:rPr>
        <w:t>System.</w:t>
      </w:r>
    </w:p>
    <w:p w14:paraId="6D059753" w14:textId="77777777" w:rsidR="004A74FD" w:rsidRDefault="004A74FD">
      <w:pPr>
        <w:pStyle w:val="BodyText"/>
        <w:spacing w:before="229"/>
        <w:rPr>
          <w:sz w:val="20"/>
        </w:rPr>
      </w:pPr>
    </w:p>
    <w:p w14:paraId="0A8B4477" w14:textId="77777777" w:rsidR="004A74FD" w:rsidRDefault="004A74FD">
      <w:pPr>
        <w:pStyle w:val="BodyText"/>
        <w:rPr>
          <w:sz w:val="20"/>
        </w:rPr>
        <w:sectPr w:rsidR="004A74FD">
          <w:type w:val="continuous"/>
          <w:pgSz w:w="12200" w:h="16440"/>
          <w:pgMar w:top="1900" w:right="566" w:bottom="540" w:left="1700" w:header="723" w:footer="341" w:gutter="0"/>
          <w:cols w:space="720"/>
        </w:sectPr>
      </w:pPr>
    </w:p>
    <w:p w14:paraId="1BCE3FB5" w14:textId="77777777" w:rsidR="004A74FD" w:rsidRDefault="00000000">
      <w:pPr>
        <w:spacing w:before="95"/>
        <w:ind w:left="1071"/>
        <w:rPr>
          <w:sz w:val="23"/>
        </w:rPr>
      </w:pPr>
      <w:r>
        <w:rPr>
          <w:w w:val="105"/>
          <w:sz w:val="23"/>
        </w:rPr>
        <w:t>Very</w:t>
      </w:r>
      <w:r>
        <w:rPr>
          <w:spacing w:val="-3"/>
          <w:w w:val="105"/>
          <w:sz w:val="23"/>
        </w:rPr>
        <w:t xml:space="preserve"> </w:t>
      </w:r>
      <w:r>
        <w:rPr>
          <w:spacing w:val="-4"/>
          <w:w w:val="105"/>
          <w:sz w:val="23"/>
        </w:rPr>
        <w:t>Good</w:t>
      </w:r>
    </w:p>
    <w:p w14:paraId="526EB840" w14:textId="77777777" w:rsidR="004A74FD" w:rsidRDefault="00000000">
      <w:pPr>
        <w:spacing w:before="100"/>
        <w:ind w:left="451"/>
        <w:rPr>
          <w:sz w:val="23"/>
        </w:rPr>
      </w:pPr>
      <w:r>
        <w:br w:type="column"/>
      </w:r>
      <w:r>
        <w:rPr>
          <w:spacing w:val="-4"/>
          <w:sz w:val="23"/>
        </w:rPr>
        <w:t>Good</w:t>
      </w:r>
    </w:p>
    <w:p w14:paraId="7C9F639C" w14:textId="77777777" w:rsidR="004A74FD" w:rsidRDefault="00000000">
      <w:pPr>
        <w:spacing w:before="95"/>
        <w:ind w:left="635"/>
        <w:rPr>
          <w:sz w:val="23"/>
        </w:rPr>
      </w:pPr>
      <w:r>
        <w:br w:type="column"/>
      </w:r>
      <w:r>
        <w:rPr>
          <w:w w:val="105"/>
          <w:sz w:val="23"/>
        </w:rPr>
        <w:t>Neither</w:t>
      </w:r>
      <w:r>
        <w:rPr>
          <w:spacing w:val="-5"/>
          <w:w w:val="105"/>
          <w:sz w:val="23"/>
        </w:rPr>
        <w:t xml:space="preserve"> </w:t>
      </w:r>
      <w:r>
        <w:rPr>
          <w:w w:val="105"/>
          <w:sz w:val="23"/>
        </w:rPr>
        <w:t>Good</w:t>
      </w:r>
      <w:r>
        <w:rPr>
          <w:spacing w:val="-1"/>
          <w:w w:val="105"/>
          <w:sz w:val="23"/>
        </w:rPr>
        <w:t xml:space="preserve"> </w:t>
      </w:r>
      <w:r>
        <w:rPr>
          <w:w w:val="105"/>
          <w:sz w:val="23"/>
        </w:rPr>
        <w:t>nor</w:t>
      </w:r>
      <w:r>
        <w:rPr>
          <w:spacing w:val="-4"/>
          <w:w w:val="105"/>
          <w:sz w:val="23"/>
        </w:rPr>
        <w:t xml:space="preserve"> </w:t>
      </w:r>
      <w:r>
        <w:rPr>
          <w:spacing w:val="-5"/>
          <w:w w:val="105"/>
          <w:sz w:val="23"/>
        </w:rPr>
        <w:t>Bad</w:t>
      </w:r>
    </w:p>
    <w:p w14:paraId="09BD5B40" w14:textId="77777777" w:rsidR="004A74FD" w:rsidRDefault="00000000">
      <w:pPr>
        <w:tabs>
          <w:tab w:val="left" w:pos="1575"/>
        </w:tabs>
        <w:spacing w:before="95"/>
        <w:ind w:left="578"/>
        <w:rPr>
          <w:sz w:val="23"/>
        </w:rPr>
      </w:pPr>
      <w:r>
        <w:br w:type="column"/>
      </w:r>
      <w:r>
        <w:rPr>
          <w:spacing w:val="-5"/>
          <w:w w:val="105"/>
          <w:sz w:val="23"/>
        </w:rPr>
        <w:t>Bad</w:t>
      </w:r>
      <w:r>
        <w:rPr>
          <w:sz w:val="23"/>
        </w:rPr>
        <w:tab/>
      </w:r>
      <w:r>
        <w:rPr>
          <w:w w:val="105"/>
          <w:sz w:val="23"/>
        </w:rPr>
        <w:t>Very</w:t>
      </w:r>
      <w:r>
        <w:rPr>
          <w:spacing w:val="-3"/>
          <w:w w:val="105"/>
          <w:sz w:val="23"/>
        </w:rPr>
        <w:t xml:space="preserve"> </w:t>
      </w:r>
      <w:r>
        <w:rPr>
          <w:spacing w:val="-5"/>
          <w:w w:val="105"/>
          <w:sz w:val="23"/>
        </w:rPr>
        <w:t>Bad</w:t>
      </w:r>
    </w:p>
    <w:p w14:paraId="4062583A" w14:textId="77777777" w:rsidR="004A74FD" w:rsidRDefault="004A74FD">
      <w:pPr>
        <w:rPr>
          <w:sz w:val="23"/>
        </w:rPr>
        <w:sectPr w:rsidR="004A74FD">
          <w:type w:val="continuous"/>
          <w:pgSz w:w="12200" w:h="16440"/>
          <w:pgMar w:top="1900" w:right="566" w:bottom="540" w:left="1700" w:header="723" w:footer="341" w:gutter="0"/>
          <w:cols w:num="4" w:space="720" w:equalWidth="0">
            <w:col w:w="2151" w:space="40"/>
            <w:col w:w="984" w:space="39"/>
            <w:col w:w="2779" w:space="40"/>
            <w:col w:w="3901"/>
          </w:cols>
        </w:sectPr>
      </w:pPr>
    </w:p>
    <w:p w14:paraId="17DF88D5" w14:textId="77777777" w:rsidR="004A74FD" w:rsidRDefault="004A74FD">
      <w:pPr>
        <w:pStyle w:val="BodyText"/>
      </w:pPr>
    </w:p>
    <w:p w14:paraId="75910C19" w14:textId="77777777" w:rsidR="004A74FD" w:rsidRDefault="004A74FD">
      <w:pPr>
        <w:pStyle w:val="BodyText"/>
        <w:spacing w:before="267"/>
      </w:pPr>
    </w:p>
    <w:p w14:paraId="588A082D" w14:textId="77777777" w:rsidR="004A74FD" w:rsidRDefault="00000000">
      <w:pPr>
        <w:pStyle w:val="BodyText"/>
        <w:ind w:right="669"/>
        <w:jc w:val="center"/>
      </w:pPr>
      <w:r>
        <w:t>Appendix</w:t>
      </w:r>
      <w:r>
        <w:rPr>
          <w:spacing w:val="3"/>
        </w:rPr>
        <w:t xml:space="preserve"> </w:t>
      </w:r>
      <w:r>
        <w:rPr>
          <w:spacing w:val="-10"/>
        </w:rPr>
        <w:t>E</w:t>
      </w:r>
    </w:p>
    <w:p w14:paraId="4268922B" w14:textId="77777777" w:rsidR="004A74FD" w:rsidRDefault="00000000">
      <w:pPr>
        <w:pStyle w:val="BodyText"/>
        <w:spacing w:before="272"/>
        <w:ind w:left="3186" w:right="3638"/>
        <w:jc w:val="center"/>
      </w:pPr>
      <w:r>
        <w:t>Likert</w:t>
      </w:r>
      <w:r>
        <w:rPr>
          <w:spacing w:val="-7"/>
        </w:rPr>
        <w:t xml:space="preserve"> </w:t>
      </w:r>
      <w:r>
        <w:t>Scale</w:t>
      </w:r>
      <w:r>
        <w:rPr>
          <w:spacing w:val="-7"/>
        </w:rPr>
        <w:t xml:space="preserve"> </w:t>
      </w:r>
      <w:r>
        <w:rPr>
          <w:spacing w:val="-2"/>
        </w:rPr>
        <w:t>Questionnaire</w:t>
      </w:r>
    </w:p>
    <w:p w14:paraId="40BC6412" w14:textId="77777777" w:rsidR="004A74FD" w:rsidRDefault="004A74FD">
      <w:pPr>
        <w:pStyle w:val="BodyText"/>
        <w:spacing w:before="1"/>
      </w:pPr>
    </w:p>
    <w:p w14:paraId="1657E853" w14:textId="77777777" w:rsidR="004A74FD" w:rsidRDefault="00000000">
      <w:pPr>
        <w:pStyle w:val="BodyText"/>
        <w:ind w:left="1545"/>
      </w:pPr>
      <w:r>
        <w:t>Please</w:t>
      </w:r>
      <w:r>
        <w:rPr>
          <w:spacing w:val="8"/>
        </w:rPr>
        <w:t xml:space="preserve"> </w:t>
      </w:r>
      <w:r>
        <w:t>rate</w:t>
      </w:r>
      <w:r>
        <w:rPr>
          <w:spacing w:val="3"/>
        </w:rPr>
        <w:t xml:space="preserve"> </w:t>
      </w:r>
      <w:r>
        <w:t>the</w:t>
      </w:r>
      <w:r>
        <w:rPr>
          <w:spacing w:val="-1"/>
        </w:rPr>
        <w:t xml:space="preserve"> </w:t>
      </w:r>
      <w:r>
        <w:t>following</w:t>
      </w:r>
      <w:r>
        <w:rPr>
          <w:spacing w:val="8"/>
        </w:rPr>
        <w:t xml:space="preserve"> </w:t>
      </w:r>
      <w:r>
        <w:t>statements</w:t>
      </w:r>
      <w:r>
        <w:rPr>
          <w:spacing w:val="8"/>
        </w:rPr>
        <w:t xml:space="preserve"> </w:t>
      </w:r>
      <w:r>
        <w:t>on</w:t>
      </w:r>
      <w:r>
        <w:rPr>
          <w:spacing w:val="-5"/>
        </w:rPr>
        <w:t xml:space="preserve"> </w:t>
      </w:r>
      <w:r>
        <w:t>a scale of 1 to</w:t>
      </w:r>
      <w:r>
        <w:rPr>
          <w:spacing w:val="-7"/>
        </w:rPr>
        <w:t xml:space="preserve"> </w:t>
      </w:r>
      <w:r>
        <w:rPr>
          <w:spacing w:val="-5"/>
        </w:rPr>
        <w:t>5.</w:t>
      </w:r>
    </w:p>
    <w:p w14:paraId="45786D34" w14:textId="77777777" w:rsidR="004A74FD" w:rsidRDefault="00000000">
      <w:pPr>
        <w:pStyle w:val="BodyText"/>
        <w:spacing w:before="271" w:line="235" w:lineRule="auto"/>
        <w:ind w:left="546" w:right="947" w:firstLine="4"/>
      </w:pPr>
      <w:r>
        <w:t>1=strongly agree</w:t>
      </w:r>
      <w:r>
        <w:rPr>
          <w:spacing w:val="80"/>
        </w:rPr>
        <w:t xml:space="preserve"> </w:t>
      </w:r>
      <w:r>
        <w:t>2=agree</w:t>
      </w:r>
      <w:r>
        <w:rPr>
          <w:spacing w:val="80"/>
        </w:rPr>
        <w:t xml:space="preserve"> </w:t>
      </w:r>
      <w:r>
        <w:t>3=neither agree nor</w:t>
      </w:r>
      <w:r>
        <w:rPr>
          <w:spacing w:val="-7"/>
        </w:rPr>
        <w:t xml:space="preserve"> </w:t>
      </w:r>
      <w:r>
        <w:t>disagree</w:t>
      </w:r>
      <w:r>
        <w:rPr>
          <w:spacing w:val="40"/>
        </w:rPr>
        <w:t xml:space="preserve"> </w:t>
      </w:r>
      <w:r>
        <w:t>4=disagree</w:t>
      </w:r>
      <w:r>
        <w:rPr>
          <w:spacing w:val="40"/>
        </w:rPr>
        <w:t xml:space="preserve"> </w:t>
      </w:r>
      <w:r>
        <w:t xml:space="preserve">5=strongly </w:t>
      </w:r>
      <w:r>
        <w:rPr>
          <w:spacing w:val="-2"/>
        </w:rPr>
        <w:t>disagree</w:t>
      </w:r>
    </w:p>
    <w:p w14:paraId="38022E72" w14:textId="77777777" w:rsidR="004A74FD" w:rsidRDefault="00000000">
      <w:pPr>
        <w:pStyle w:val="BodyText"/>
        <w:spacing w:line="274" w:lineRule="exact"/>
        <w:ind w:right="990"/>
        <w:jc w:val="center"/>
      </w:pPr>
      <w:r>
        <w:t>Circle your</w:t>
      </w:r>
      <w:r>
        <w:rPr>
          <w:spacing w:val="-2"/>
        </w:rPr>
        <w:t xml:space="preserve"> response.</w:t>
      </w:r>
    </w:p>
    <w:p w14:paraId="46BC9AFD" w14:textId="77777777" w:rsidR="004A74FD" w:rsidRDefault="00000000">
      <w:pPr>
        <w:pStyle w:val="ListParagraph"/>
        <w:numPr>
          <w:ilvl w:val="0"/>
          <w:numId w:val="2"/>
        </w:numPr>
        <w:tabs>
          <w:tab w:val="left" w:pos="1269"/>
        </w:tabs>
        <w:spacing w:before="262"/>
        <w:jc w:val="left"/>
        <w:rPr>
          <w:sz w:val="24"/>
        </w:rPr>
      </w:pPr>
      <w:r>
        <w:rPr>
          <w:sz w:val="24"/>
        </w:rPr>
        <w:t>I</w:t>
      </w:r>
      <w:r>
        <w:rPr>
          <w:spacing w:val="-2"/>
          <w:sz w:val="24"/>
        </w:rPr>
        <w:t xml:space="preserve"> </w:t>
      </w:r>
      <w:r>
        <w:rPr>
          <w:sz w:val="24"/>
        </w:rPr>
        <w:t>feel</w:t>
      </w:r>
      <w:r>
        <w:rPr>
          <w:spacing w:val="3"/>
          <w:sz w:val="24"/>
        </w:rPr>
        <w:t xml:space="preserve"> </w:t>
      </w:r>
      <w:r>
        <w:rPr>
          <w:sz w:val="24"/>
        </w:rPr>
        <w:t>comfortable</w:t>
      </w:r>
      <w:r>
        <w:rPr>
          <w:spacing w:val="17"/>
          <w:sz w:val="24"/>
        </w:rPr>
        <w:t xml:space="preserve"> </w:t>
      </w:r>
      <w:r>
        <w:rPr>
          <w:sz w:val="24"/>
        </w:rPr>
        <w:t>with</w:t>
      </w:r>
      <w:r>
        <w:rPr>
          <w:spacing w:val="-2"/>
          <w:sz w:val="24"/>
        </w:rPr>
        <w:t xml:space="preserve"> </w:t>
      </w:r>
      <w:r>
        <w:rPr>
          <w:sz w:val="24"/>
        </w:rPr>
        <w:t>the</w:t>
      </w:r>
      <w:r>
        <w:rPr>
          <w:spacing w:val="-7"/>
          <w:sz w:val="24"/>
        </w:rPr>
        <w:t xml:space="preserve"> </w:t>
      </w:r>
      <w:r>
        <w:rPr>
          <w:sz w:val="24"/>
        </w:rPr>
        <w:t>coordination</w:t>
      </w:r>
      <w:r>
        <w:rPr>
          <w:spacing w:val="6"/>
          <w:sz w:val="24"/>
        </w:rPr>
        <w:t xml:space="preserve"> </w:t>
      </w:r>
      <w:r>
        <w:rPr>
          <w:sz w:val="24"/>
        </w:rPr>
        <w:t>of</w:t>
      </w:r>
      <w:r>
        <w:rPr>
          <w:spacing w:val="-3"/>
          <w:sz w:val="24"/>
        </w:rPr>
        <w:t xml:space="preserve"> </w:t>
      </w:r>
      <w:r>
        <w:rPr>
          <w:sz w:val="24"/>
        </w:rPr>
        <w:t>my current</w:t>
      </w:r>
      <w:r>
        <w:rPr>
          <w:spacing w:val="10"/>
          <w:sz w:val="24"/>
        </w:rPr>
        <w:t xml:space="preserve"> </w:t>
      </w:r>
      <w:r>
        <w:rPr>
          <w:sz w:val="24"/>
        </w:rPr>
        <w:t>KIHd</w:t>
      </w:r>
      <w:r>
        <w:rPr>
          <w:spacing w:val="6"/>
          <w:sz w:val="24"/>
        </w:rPr>
        <w:t xml:space="preserve"> </w:t>
      </w:r>
      <w:r>
        <w:rPr>
          <w:sz w:val="24"/>
        </w:rPr>
        <w:t>System</w:t>
      </w:r>
      <w:r>
        <w:rPr>
          <w:spacing w:val="1"/>
          <w:sz w:val="24"/>
        </w:rPr>
        <w:t xml:space="preserve"> </w:t>
      </w:r>
      <w:r>
        <w:rPr>
          <w:spacing w:val="-2"/>
          <w:sz w:val="24"/>
        </w:rPr>
        <w:t>tasks</w:t>
      </w:r>
    </w:p>
    <w:p w14:paraId="4C92B201" w14:textId="77777777" w:rsidR="004A74FD" w:rsidRDefault="00000000">
      <w:pPr>
        <w:pStyle w:val="BodyText"/>
        <w:tabs>
          <w:tab w:val="left" w:pos="3279"/>
          <w:tab w:val="left" w:pos="3818"/>
          <w:tab w:val="left" w:pos="4362"/>
          <w:tab w:val="left" w:pos="4902"/>
        </w:tabs>
        <w:spacing w:before="272"/>
        <w:ind w:left="2732"/>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rPr>
        <w:t>5</w:t>
      </w:r>
    </w:p>
    <w:p w14:paraId="32C39EE4" w14:textId="77777777" w:rsidR="004A74FD" w:rsidRDefault="00000000">
      <w:pPr>
        <w:pStyle w:val="ListParagraph"/>
        <w:numPr>
          <w:ilvl w:val="0"/>
          <w:numId w:val="2"/>
        </w:numPr>
        <w:tabs>
          <w:tab w:val="left" w:pos="1268"/>
        </w:tabs>
        <w:spacing w:before="267"/>
        <w:ind w:left="1268"/>
        <w:jc w:val="left"/>
        <w:rPr>
          <w:sz w:val="24"/>
        </w:rPr>
      </w:pPr>
      <w:r>
        <w:rPr>
          <w:sz w:val="24"/>
        </w:rPr>
        <w:t>The</w:t>
      </w:r>
      <w:r>
        <w:rPr>
          <w:spacing w:val="1"/>
          <w:sz w:val="24"/>
        </w:rPr>
        <w:t xml:space="preserve"> </w:t>
      </w:r>
      <w:r>
        <w:rPr>
          <w:sz w:val="24"/>
        </w:rPr>
        <w:t>KIHd</w:t>
      </w:r>
      <w:r>
        <w:rPr>
          <w:spacing w:val="8"/>
          <w:sz w:val="24"/>
        </w:rPr>
        <w:t xml:space="preserve"> </w:t>
      </w:r>
      <w:r>
        <w:rPr>
          <w:sz w:val="24"/>
        </w:rPr>
        <w:t>System</w:t>
      </w:r>
      <w:r>
        <w:rPr>
          <w:spacing w:val="12"/>
          <w:sz w:val="24"/>
        </w:rPr>
        <w:t xml:space="preserve"> </w:t>
      </w:r>
      <w:r>
        <w:rPr>
          <w:sz w:val="24"/>
        </w:rPr>
        <w:t>is</w:t>
      </w:r>
      <w:r>
        <w:rPr>
          <w:spacing w:val="-5"/>
          <w:sz w:val="24"/>
        </w:rPr>
        <w:t xml:space="preserve"> </w:t>
      </w:r>
      <w:r>
        <w:rPr>
          <w:sz w:val="24"/>
        </w:rPr>
        <w:t>better</w:t>
      </w:r>
      <w:r>
        <w:rPr>
          <w:spacing w:val="4"/>
          <w:sz w:val="24"/>
        </w:rPr>
        <w:t xml:space="preserve"> </w:t>
      </w:r>
      <w:r>
        <w:rPr>
          <w:sz w:val="24"/>
        </w:rPr>
        <w:t>than</w:t>
      </w:r>
      <w:r>
        <w:rPr>
          <w:spacing w:val="-6"/>
          <w:sz w:val="24"/>
        </w:rPr>
        <w:t xml:space="preserve"> </w:t>
      </w:r>
      <w:r>
        <w:rPr>
          <w:sz w:val="24"/>
        </w:rPr>
        <w:t>our</w:t>
      </w:r>
      <w:r>
        <w:rPr>
          <w:spacing w:val="3"/>
          <w:sz w:val="24"/>
        </w:rPr>
        <w:t xml:space="preserve"> </w:t>
      </w:r>
      <w:r>
        <w:rPr>
          <w:sz w:val="24"/>
        </w:rPr>
        <w:t>previous</w:t>
      </w:r>
      <w:r>
        <w:rPr>
          <w:spacing w:val="3"/>
          <w:sz w:val="24"/>
        </w:rPr>
        <w:t xml:space="preserve"> </w:t>
      </w:r>
      <w:r>
        <w:rPr>
          <w:sz w:val="24"/>
        </w:rPr>
        <w:t>charting</w:t>
      </w:r>
      <w:r>
        <w:rPr>
          <w:spacing w:val="4"/>
          <w:sz w:val="24"/>
        </w:rPr>
        <w:t xml:space="preserve"> </w:t>
      </w:r>
      <w:r>
        <w:rPr>
          <w:spacing w:val="-2"/>
          <w:sz w:val="24"/>
        </w:rPr>
        <w:t>system</w:t>
      </w:r>
    </w:p>
    <w:p w14:paraId="15B35218" w14:textId="77777777" w:rsidR="004A74FD" w:rsidRDefault="004A74FD">
      <w:pPr>
        <w:pStyle w:val="BodyText"/>
      </w:pPr>
    </w:p>
    <w:p w14:paraId="1B611E37" w14:textId="77777777" w:rsidR="004A74FD" w:rsidRDefault="00000000">
      <w:pPr>
        <w:pStyle w:val="BodyText"/>
        <w:tabs>
          <w:tab w:val="left" w:pos="3279"/>
          <w:tab w:val="left" w:pos="3823"/>
          <w:tab w:val="left" w:pos="4362"/>
          <w:tab w:val="left" w:pos="4902"/>
        </w:tabs>
        <w:spacing w:before="1"/>
        <w:ind w:left="2732"/>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rPr>
        <w:t>5</w:t>
      </w:r>
    </w:p>
    <w:p w14:paraId="77D0DFFF" w14:textId="77777777" w:rsidR="004A74FD" w:rsidRDefault="00000000">
      <w:pPr>
        <w:pStyle w:val="ListParagraph"/>
        <w:numPr>
          <w:ilvl w:val="0"/>
          <w:numId w:val="2"/>
        </w:numPr>
        <w:tabs>
          <w:tab w:val="left" w:pos="1269"/>
        </w:tabs>
        <w:spacing w:before="271"/>
        <w:ind w:hanging="720"/>
        <w:jc w:val="left"/>
        <w:rPr>
          <w:sz w:val="24"/>
        </w:rPr>
      </w:pPr>
      <w:r>
        <w:rPr>
          <w:sz w:val="24"/>
        </w:rPr>
        <w:t>I</w:t>
      </w:r>
      <w:r>
        <w:rPr>
          <w:spacing w:val="-7"/>
          <w:sz w:val="24"/>
        </w:rPr>
        <w:t xml:space="preserve"> </w:t>
      </w:r>
      <w:r>
        <w:rPr>
          <w:sz w:val="24"/>
        </w:rPr>
        <w:t>feel</w:t>
      </w:r>
      <w:r>
        <w:rPr>
          <w:spacing w:val="3"/>
          <w:sz w:val="24"/>
        </w:rPr>
        <w:t xml:space="preserve"> </w:t>
      </w:r>
      <w:r>
        <w:rPr>
          <w:sz w:val="24"/>
        </w:rPr>
        <w:t>comfortable</w:t>
      </w:r>
      <w:r>
        <w:rPr>
          <w:spacing w:val="16"/>
          <w:sz w:val="24"/>
        </w:rPr>
        <w:t xml:space="preserve"> </w:t>
      </w:r>
      <w:r>
        <w:rPr>
          <w:sz w:val="24"/>
        </w:rPr>
        <w:t>consultation</w:t>
      </w:r>
      <w:r>
        <w:rPr>
          <w:spacing w:val="18"/>
          <w:sz w:val="24"/>
        </w:rPr>
        <w:t xml:space="preserve"> </w:t>
      </w:r>
      <w:r>
        <w:rPr>
          <w:sz w:val="24"/>
        </w:rPr>
        <w:t>with</w:t>
      </w:r>
      <w:r>
        <w:rPr>
          <w:spacing w:val="-4"/>
          <w:sz w:val="24"/>
        </w:rPr>
        <w:t xml:space="preserve"> </w:t>
      </w:r>
      <w:r>
        <w:rPr>
          <w:sz w:val="24"/>
        </w:rPr>
        <w:t>other in</w:t>
      </w:r>
      <w:r>
        <w:rPr>
          <w:spacing w:val="-1"/>
          <w:sz w:val="24"/>
        </w:rPr>
        <w:t xml:space="preserve"> </w:t>
      </w:r>
      <w:r>
        <w:rPr>
          <w:sz w:val="24"/>
        </w:rPr>
        <w:t>regard</w:t>
      </w:r>
      <w:r>
        <w:rPr>
          <w:spacing w:val="10"/>
          <w:sz w:val="24"/>
        </w:rPr>
        <w:t xml:space="preserve"> </w:t>
      </w:r>
      <w:r>
        <w:rPr>
          <w:sz w:val="24"/>
        </w:rPr>
        <w:t>to</w:t>
      </w:r>
      <w:r>
        <w:rPr>
          <w:spacing w:val="-5"/>
          <w:sz w:val="24"/>
        </w:rPr>
        <w:t xml:space="preserve"> </w:t>
      </w:r>
      <w:r>
        <w:rPr>
          <w:sz w:val="24"/>
        </w:rPr>
        <w:t>the</w:t>
      </w:r>
      <w:r>
        <w:rPr>
          <w:spacing w:val="-2"/>
          <w:sz w:val="24"/>
        </w:rPr>
        <w:t xml:space="preserve"> </w:t>
      </w:r>
      <w:r>
        <w:rPr>
          <w:sz w:val="24"/>
        </w:rPr>
        <w:t>KIHd</w:t>
      </w:r>
      <w:r>
        <w:rPr>
          <w:spacing w:val="7"/>
          <w:sz w:val="24"/>
        </w:rPr>
        <w:t xml:space="preserve"> </w:t>
      </w:r>
      <w:r>
        <w:rPr>
          <w:spacing w:val="-2"/>
          <w:sz w:val="24"/>
        </w:rPr>
        <w:t>System.</w:t>
      </w:r>
    </w:p>
    <w:p w14:paraId="232E266F" w14:textId="77777777" w:rsidR="004A74FD" w:rsidRDefault="004A74FD">
      <w:pPr>
        <w:pStyle w:val="BodyText"/>
        <w:spacing w:before="1"/>
      </w:pPr>
    </w:p>
    <w:p w14:paraId="3C854046" w14:textId="77777777" w:rsidR="004A74FD" w:rsidRDefault="00000000">
      <w:pPr>
        <w:pStyle w:val="BodyText"/>
        <w:tabs>
          <w:tab w:val="left" w:pos="3279"/>
          <w:tab w:val="left" w:pos="3823"/>
          <w:tab w:val="left" w:pos="4362"/>
          <w:tab w:val="left" w:pos="4907"/>
        </w:tabs>
        <w:ind w:left="2737"/>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rPr>
        <w:t>5</w:t>
      </w:r>
    </w:p>
    <w:p w14:paraId="5EFF9000" w14:textId="77777777" w:rsidR="004A74FD" w:rsidRDefault="00000000">
      <w:pPr>
        <w:pStyle w:val="ListParagraph"/>
        <w:numPr>
          <w:ilvl w:val="0"/>
          <w:numId w:val="2"/>
        </w:numPr>
        <w:tabs>
          <w:tab w:val="left" w:pos="1270"/>
          <w:tab w:val="left" w:pos="1274"/>
        </w:tabs>
        <w:spacing w:before="274" w:line="237" w:lineRule="auto"/>
        <w:ind w:left="1270" w:right="2014" w:hanging="720"/>
        <w:jc w:val="left"/>
        <w:rPr>
          <w:sz w:val="24"/>
        </w:rPr>
      </w:pPr>
      <w:r>
        <w:rPr>
          <w:sz w:val="24"/>
        </w:rPr>
        <w:t>I</w:t>
      </w:r>
      <w:r>
        <w:rPr>
          <w:spacing w:val="-3"/>
          <w:sz w:val="24"/>
        </w:rPr>
        <w:t xml:space="preserve"> </w:t>
      </w:r>
      <w:r>
        <w:rPr>
          <w:sz w:val="24"/>
        </w:rPr>
        <w:t>feel comfortable with</w:t>
      </w:r>
      <w:r>
        <w:rPr>
          <w:spacing w:val="-2"/>
          <w:sz w:val="24"/>
        </w:rPr>
        <w:t xml:space="preserve"> </w:t>
      </w:r>
      <w:r>
        <w:rPr>
          <w:sz w:val="24"/>
        </w:rPr>
        <w:t>my responsibility</w:t>
      </w:r>
      <w:r>
        <w:rPr>
          <w:spacing w:val="-4"/>
          <w:sz w:val="24"/>
        </w:rPr>
        <w:t xml:space="preserve"> </w:t>
      </w:r>
      <w:r>
        <w:rPr>
          <w:sz w:val="24"/>
        </w:rPr>
        <w:t>level in</w:t>
      </w:r>
      <w:r>
        <w:rPr>
          <w:spacing w:val="-1"/>
          <w:sz w:val="24"/>
        </w:rPr>
        <w:t xml:space="preserve"> </w:t>
      </w:r>
      <w:r>
        <w:rPr>
          <w:sz w:val="24"/>
        </w:rPr>
        <w:t>regard to</w:t>
      </w:r>
      <w:r>
        <w:rPr>
          <w:spacing w:val="-8"/>
          <w:sz w:val="24"/>
        </w:rPr>
        <w:t xml:space="preserve"> </w:t>
      </w:r>
      <w:r>
        <w:rPr>
          <w:sz w:val="24"/>
        </w:rPr>
        <w:t>the</w:t>
      </w:r>
      <w:r>
        <w:rPr>
          <w:spacing w:val="-3"/>
          <w:sz w:val="24"/>
        </w:rPr>
        <w:t xml:space="preserve"> </w:t>
      </w:r>
      <w:r>
        <w:rPr>
          <w:sz w:val="24"/>
        </w:rPr>
        <w:t xml:space="preserve">KIHd </w:t>
      </w:r>
      <w:r>
        <w:rPr>
          <w:spacing w:val="-2"/>
          <w:sz w:val="24"/>
        </w:rPr>
        <w:t>System.</w:t>
      </w:r>
    </w:p>
    <w:p w14:paraId="0D443049" w14:textId="77777777" w:rsidR="004A74FD" w:rsidRDefault="00000000">
      <w:pPr>
        <w:tabs>
          <w:tab w:val="left" w:pos="3284"/>
          <w:tab w:val="left" w:pos="3823"/>
          <w:tab w:val="left" w:pos="4367"/>
          <w:tab w:val="left" w:pos="4907"/>
        </w:tabs>
        <w:spacing w:before="274"/>
        <w:ind w:left="2737"/>
        <w:rPr>
          <w:sz w:val="25"/>
        </w:rPr>
      </w:pPr>
      <w:r>
        <w:rPr>
          <w:spacing w:val="-10"/>
          <w:sz w:val="24"/>
        </w:rPr>
        <w:t>1</w:t>
      </w:r>
      <w:r>
        <w:rPr>
          <w:sz w:val="24"/>
        </w:rPr>
        <w:tab/>
      </w:r>
      <w:r>
        <w:rPr>
          <w:spacing w:val="-10"/>
          <w:sz w:val="25"/>
        </w:rPr>
        <w:t>2</w:t>
      </w:r>
      <w:r>
        <w:rPr>
          <w:sz w:val="25"/>
        </w:rPr>
        <w:tab/>
      </w:r>
      <w:r>
        <w:rPr>
          <w:spacing w:val="-10"/>
          <w:sz w:val="24"/>
        </w:rPr>
        <w:t>3</w:t>
      </w:r>
      <w:r>
        <w:rPr>
          <w:sz w:val="24"/>
        </w:rPr>
        <w:tab/>
      </w:r>
      <w:r>
        <w:rPr>
          <w:spacing w:val="-10"/>
          <w:sz w:val="24"/>
        </w:rPr>
        <w:t>4</w:t>
      </w:r>
      <w:r>
        <w:rPr>
          <w:sz w:val="24"/>
        </w:rPr>
        <w:tab/>
      </w:r>
      <w:r>
        <w:rPr>
          <w:spacing w:val="-10"/>
          <w:sz w:val="25"/>
        </w:rPr>
        <w:t>5</w:t>
      </w:r>
    </w:p>
    <w:p w14:paraId="0BFD23A9" w14:textId="77777777" w:rsidR="004A74FD" w:rsidRDefault="00000000">
      <w:pPr>
        <w:pStyle w:val="ListParagraph"/>
        <w:numPr>
          <w:ilvl w:val="0"/>
          <w:numId w:val="2"/>
        </w:numPr>
        <w:tabs>
          <w:tab w:val="left" w:pos="1274"/>
        </w:tabs>
        <w:spacing w:before="269"/>
        <w:ind w:left="1274" w:hanging="669"/>
        <w:jc w:val="left"/>
        <w:rPr>
          <w:sz w:val="24"/>
        </w:rPr>
      </w:pPr>
      <w:r>
        <w:rPr>
          <w:sz w:val="24"/>
        </w:rPr>
        <w:t>I</w:t>
      </w:r>
      <w:r>
        <w:rPr>
          <w:spacing w:val="-3"/>
          <w:sz w:val="24"/>
        </w:rPr>
        <w:t xml:space="preserve"> </w:t>
      </w:r>
      <w:r>
        <w:rPr>
          <w:sz w:val="24"/>
        </w:rPr>
        <w:t>am</w:t>
      </w:r>
      <w:r>
        <w:rPr>
          <w:spacing w:val="-2"/>
          <w:sz w:val="24"/>
        </w:rPr>
        <w:t xml:space="preserve"> </w:t>
      </w:r>
      <w:r>
        <w:rPr>
          <w:sz w:val="24"/>
        </w:rPr>
        <w:t>concerned</w:t>
      </w:r>
      <w:r>
        <w:rPr>
          <w:spacing w:val="18"/>
          <w:sz w:val="24"/>
        </w:rPr>
        <w:t xml:space="preserve"> </w:t>
      </w:r>
      <w:r>
        <w:rPr>
          <w:sz w:val="24"/>
        </w:rPr>
        <w:t>about</w:t>
      </w:r>
      <w:r>
        <w:rPr>
          <w:spacing w:val="8"/>
          <w:sz w:val="24"/>
        </w:rPr>
        <w:t xml:space="preserve"> </w:t>
      </w:r>
      <w:r>
        <w:rPr>
          <w:sz w:val="24"/>
        </w:rPr>
        <w:t>the</w:t>
      </w:r>
      <w:r>
        <w:rPr>
          <w:spacing w:val="-3"/>
          <w:sz w:val="24"/>
        </w:rPr>
        <w:t xml:space="preserve"> </w:t>
      </w:r>
      <w:r>
        <w:rPr>
          <w:sz w:val="24"/>
        </w:rPr>
        <w:t>change</w:t>
      </w:r>
      <w:r>
        <w:rPr>
          <w:spacing w:val="11"/>
          <w:sz w:val="24"/>
        </w:rPr>
        <w:t xml:space="preserve"> </w:t>
      </w:r>
      <w:r>
        <w:rPr>
          <w:sz w:val="24"/>
        </w:rPr>
        <w:t>in</w:t>
      </w:r>
      <w:r>
        <w:rPr>
          <w:spacing w:val="-3"/>
          <w:sz w:val="24"/>
        </w:rPr>
        <w:t xml:space="preserve"> </w:t>
      </w:r>
      <w:r>
        <w:rPr>
          <w:sz w:val="24"/>
        </w:rPr>
        <w:t>my teaching</w:t>
      </w:r>
      <w:r>
        <w:rPr>
          <w:spacing w:val="8"/>
          <w:sz w:val="24"/>
        </w:rPr>
        <w:t xml:space="preserve"> </w:t>
      </w:r>
      <w:r>
        <w:rPr>
          <w:sz w:val="24"/>
        </w:rPr>
        <w:t>using</w:t>
      </w:r>
      <w:r>
        <w:rPr>
          <w:spacing w:val="-3"/>
          <w:sz w:val="24"/>
        </w:rPr>
        <w:t xml:space="preserve"> </w:t>
      </w:r>
      <w:r>
        <w:rPr>
          <w:sz w:val="24"/>
        </w:rPr>
        <w:t>the</w:t>
      </w:r>
      <w:r>
        <w:rPr>
          <w:spacing w:val="-1"/>
          <w:sz w:val="24"/>
        </w:rPr>
        <w:t xml:space="preserve"> </w:t>
      </w:r>
      <w:r>
        <w:rPr>
          <w:sz w:val="24"/>
        </w:rPr>
        <w:t>KIHd</w:t>
      </w:r>
      <w:r>
        <w:rPr>
          <w:spacing w:val="6"/>
          <w:sz w:val="24"/>
        </w:rPr>
        <w:t xml:space="preserve"> </w:t>
      </w:r>
      <w:r>
        <w:rPr>
          <w:spacing w:val="-2"/>
          <w:sz w:val="24"/>
        </w:rPr>
        <w:t>System.</w:t>
      </w:r>
    </w:p>
    <w:p w14:paraId="094DB448" w14:textId="77777777" w:rsidR="004A74FD" w:rsidRDefault="004A74FD">
      <w:pPr>
        <w:pStyle w:val="BodyText"/>
        <w:spacing w:before="1"/>
      </w:pPr>
    </w:p>
    <w:p w14:paraId="0509F63E" w14:textId="77777777" w:rsidR="004A74FD" w:rsidRDefault="00000000">
      <w:pPr>
        <w:tabs>
          <w:tab w:val="left" w:pos="3279"/>
          <w:tab w:val="left" w:pos="3822"/>
          <w:tab w:val="left" w:pos="4367"/>
          <w:tab w:val="left" w:pos="4907"/>
        </w:tabs>
        <w:ind w:left="2737"/>
        <w:rPr>
          <w:sz w:val="25"/>
        </w:rPr>
      </w:pPr>
      <w:r>
        <w:rPr>
          <w:spacing w:val="-10"/>
          <w:sz w:val="24"/>
        </w:rPr>
        <w:t>1</w:t>
      </w:r>
      <w:r>
        <w:rPr>
          <w:sz w:val="24"/>
        </w:rPr>
        <w:tab/>
      </w:r>
      <w:r>
        <w:rPr>
          <w:spacing w:val="-10"/>
          <w:sz w:val="25"/>
        </w:rPr>
        <w:t>2</w:t>
      </w:r>
      <w:r>
        <w:rPr>
          <w:sz w:val="25"/>
        </w:rPr>
        <w:tab/>
      </w:r>
      <w:r>
        <w:rPr>
          <w:spacing w:val="-10"/>
          <w:sz w:val="25"/>
        </w:rPr>
        <w:t>3</w:t>
      </w:r>
      <w:r>
        <w:rPr>
          <w:sz w:val="25"/>
        </w:rPr>
        <w:tab/>
      </w:r>
      <w:r>
        <w:rPr>
          <w:spacing w:val="-10"/>
          <w:sz w:val="24"/>
        </w:rPr>
        <w:t>4</w:t>
      </w:r>
      <w:r>
        <w:rPr>
          <w:sz w:val="24"/>
        </w:rPr>
        <w:tab/>
      </w:r>
      <w:r>
        <w:rPr>
          <w:spacing w:val="-10"/>
          <w:sz w:val="25"/>
        </w:rPr>
        <w:t>5</w:t>
      </w:r>
    </w:p>
    <w:p w14:paraId="6A3851F5" w14:textId="77777777" w:rsidR="004A74FD" w:rsidRDefault="00000000">
      <w:pPr>
        <w:pStyle w:val="ListParagraph"/>
        <w:numPr>
          <w:ilvl w:val="0"/>
          <w:numId w:val="2"/>
        </w:numPr>
        <w:tabs>
          <w:tab w:val="left" w:pos="1275"/>
        </w:tabs>
        <w:spacing w:before="272" w:line="237" w:lineRule="auto"/>
        <w:ind w:left="1275" w:right="1682" w:hanging="664"/>
        <w:jc w:val="left"/>
        <w:rPr>
          <w:sz w:val="24"/>
        </w:rPr>
      </w:pPr>
      <w:r>
        <w:rPr>
          <w:sz w:val="24"/>
        </w:rPr>
        <w:t>I</w:t>
      </w:r>
      <w:r>
        <w:rPr>
          <w:spacing w:val="-6"/>
          <w:sz w:val="24"/>
        </w:rPr>
        <w:t xml:space="preserve"> </w:t>
      </w:r>
      <w:r>
        <w:rPr>
          <w:sz w:val="24"/>
        </w:rPr>
        <w:t>am</w:t>
      </w:r>
      <w:r>
        <w:rPr>
          <w:spacing w:val="-2"/>
          <w:sz w:val="24"/>
        </w:rPr>
        <w:t xml:space="preserve"> </w:t>
      </w:r>
      <w:r>
        <w:rPr>
          <w:sz w:val="24"/>
        </w:rPr>
        <w:t>concerned about the</w:t>
      </w:r>
      <w:r>
        <w:rPr>
          <w:spacing w:val="-4"/>
          <w:sz w:val="24"/>
        </w:rPr>
        <w:t xml:space="preserve"> </w:t>
      </w:r>
      <w:r>
        <w:rPr>
          <w:sz w:val="24"/>
        </w:rPr>
        <w:t>change in</w:t>
      </w:r>
      <w:r>
        <w:rPr>
          <w:spacing w:val="-3"/>
          <w:sz w:val="24"/>
        </w:rPr>
        <w:t xml:space="preserve"> </w:t>
      </w:r>
      <w:r>
        <w:rPr>
          <w:sz w:val="24"/>
        </w:rPr>
        <w:t>my</w:t>
      </w:r>
      <w:r>
        <w:rPr>
          <w:spacing w:val="-2"/>
          <w:sz w:val="24"/>
        </w:rPr>
        <w:t xml:space="preserve"> </w:t>
      </w:r>
      <w:r>
        <w:rPr>
          <w:sz w:val="24"/>
        </w:rPr>
        <w:t>supervision role using</w:t>
      </w:r>
      <w:r>
        <w:rPr>
          <w:spacing w:val="-3"/>
          <w:sz w:val="24"/>
        </w:rPr>
        <w:t xml:space="preserve"> </w:t>
      </w:r>
      <w:r>
        <w:rPr>
          <w:sz w:val="24"/>
        </w:rPr>
        <w:t>the</w:t>
      </w:r>
      <w:r>
        <w:rPr>
          <w:spacing w:val="-1"/>
          <w:sz w:val="24"/>
        </w:rPr>
        <w:t xml:space="preserve"> </w:t>
      </w:r>
      <w:r>
        <w:rPr>
          <w:sz w:val="24"/>
        </w:rPr>
        <w:t xml:space="preserve">KIHd </w:t>
      </w:r>
      <w:r>
        <w:rPr>
          <w:spacing w:val="-2"/>
          <w:sz w:val="24"/>
        </w:rPr>
        <w:t>System.</w:t>
      </w:r>
    </w:p>
    <w:p w14:paraId="0DAD0F01" w14:textId="77777777" w:rsidR="004A74FD" w:rsidRDefault="00000000">
      <w:pPr>
        <w:pStyle w:val="BodyText"/>
        <w:tabs>
          <w:tab w:val="left" w:pos="3284"/>
          <w:tab w:val="left" w:pos="3827"/>
          <w:tab w:val="left" w:pos="4367"/>
          <w:tab w:val="left" w:pos="4911"/>
        </w:tabs>
        <w:spacing w:before="269"/>
        <w:ind w:left="2737"/>
        <w:rPr>
          <w:sz w:val="25"/>
        </w:rPr>
      </w:pPr>
      <w:r>
        <w:rPr>
          <w:spacing w:val="-10"/>
          <w:w w:val="105"/>
        </w:rPr>
        <w:t>1</w:t>
      </w:r>
      <w:r>
        <w:tab/>
      </w:r>
      <w:r>
        <w:rPr>
          <w:spacing w:val="-10"/>
          <w:w w:val="105"/>
        </w:rPr>
        <w:t>2</w:t>
      </w:r>
      <w:r>
        <w:tab/>
      </w:r>
      <w:r>
        <w:rPr>
          <w:spacing w:val="-10"/>
          <w:w w:val="105"/>
        </w:rPr>
        <w:t>3</w:t>
      </w:r>
      <w:r>
        <w:tab/>
      </w:r>
      <w:r>
        <w:rPr>
          <w:spacing w:val="-10"/>
          <w:w w:val="105"/>
        </w:rPr>
        <w:t>4</w:t>
      </w:r>
      <w:r>
        <w:tab/>
      </w:r>
      <w:r>
        <w:rPr>
          <w:spacing w:val="-10"/>
          <w:w w:val="105"/>
          <w:sz w:val="25"/>
        </w:rPr>
        <w:t>5</w:t>
      </w:r>
    </w:p>
    <w:p w14:paraId="43255B86" w14:textId="77777777" w:rsidR="004A74FD" w:rsidRDefault="00000000">
      <w:pPr>
        <w:pStyle w:val="ListParagraph"/>
        <w:numPr>
          <w:ilvl w:val="0"/>
          <w:numId w:val="2"/>
        </w:numPr>
        <w:tabs>
          <w:tab w:val="left" w:pos="1277"/>
        </w:tabs>
        <w:spacing w:before="274"/>
        <w:ind w:left="1277" w:hanging="660"/>
        <w:jc w:val="left"/>
        <w:rPr>
          <w:sz w:val="24"/>
        </w:rPr>
      </w:pPr>
      <w:r>
        <w:rPr>
          <w:sz w:val="24"/>
        </w:rPr>
        <w:t>The</w:t>
      </w:r>
      <w:r>
        <w:rPr>
          <w:spacing w:val="-2"/>
          <w:sz w:val="24"/>
        </w:rPr>
        <w:t xml:space="preserve"> </w:t>
      </w:r>
      <w:r>
        <w:rPr>
          <w:sz w:val="24"/>
        </w:rPr>
        <w:t>level</w:t>
      </w:r>
      <w:r>
        <w:rPr>
          <w:spacing w:val="4"/>
          <w:sz w:val="24"/>
        </w:rPr>
        <w:t xml:space="preserve"> </w:t>
      </w:r>
      <w:r>
        <w:rPr>
          <w:sz w:val="24"/>
        </w:rPr>
        <w:t>of</w:t>
      </w:r>
      <w:r>
        <w:rPr>
          <w:spacing w:val="-1"/>
          <w:sz w:val="24"/>
        </w:rPr>
        <w:t xml:space="preserve"> </w:t>
      </w:r>
      <w:r>
        <w:rPr>
          <w:sz w:val="24"/>
        </w:rPr>
        <w:t>training</w:t>
      </w:r>
      <w:r>
        <w:rPr>
          <w:spacing w:val="10"/>
          <w:sz w:val="24"/>
        </w:rPr>
        <w:t xml:space="preserve"> </w:t>
      </w:r>
      <w:r>
        <w:rPr>
          <w:sz w:val="24"/>
        </w:rPr>
        <w:t>by</w:t>
      </w:r>
      <w:r>
        <w:rPr>
          <w:spacing w:val="3"/>
          <w:sz w:val="24"/>
        </w:rPr>
        <w:t xml:space="preserve"> </w:t>
      </w:r>
      <w:r>
        <w:rPr>
          <w:sz w:val="24"/>
        </w:rPr>
        <w:t>the</w:t>
      </w:r>
      <w:r>
        <w:rPr>
          <w:spacing w:val="-2"/>
          <w:sz w:val="24"/>
        </w:rPr>
        <w:t xml:space="preserve"> </w:t>
      </w:r>
      <w:r>
        <w:rPr>
          <w:sz w:val="24"/>
        </w:rPr>
        <w:t>research</w:t>
      </w:r>
      <w:r>
        <w:rPr>
          <w:spacing w:val="8"/>
          <w:sz w:val="24"/>
        </w:rPr>
        <w:t xml:space="preserve"> </w:t>
      </w:r>
      <w:r>
        <w:rPr>
          <w:sz w:val="24"/>
        </w:rPr>
        <w:t>team</w:t>
      </w:r>
      <w:r>
        <w:rPr>
          <w:spacing w:val="5"/>
          <w:sz w:val="24"/>
        </w:rPr>
        <w:t xml:space="preserve"> </w:t>
      </w:r>
      <w:r>
        <w:rPr>
          <w:sz w:val="24"/>
        </w:rPr>
        <w:t>is</w:t>
      </w:r>
      <w:r>
        <w:rPr>
          <w:spacing w:val="-9"/>
          <w:sz w:val="24"/>
        </w:rPr>
        <w:t xml:space="preserve"> </w:t>
      </w:r>
      <w:r>
        <w:rPr>
          <w:spacing w:val="-2"/>
          <w:sz w:val="24"/>
        </w:rPr>
        <w:t>excellent.</w:t>
      </w:r>
    </w:p>
    <w:p w14:paraId="0B350C6F" w14:textId="77777777" w:rsidR="004A74FD" w:rsidRDefault="004A74FD">
      <w:pPr>
        <w:pStyle w:val="BodyText"/>
        <w:spacing w:before="1"/>
      </w:pPr>
    </w:p>
    <w:p w14:paraId="0D2AAF41" w14:textId="77777777" w:rsidR="004A74FD" w:rsidRDefault="00000000">
      <w:pPr>
        <w:tabs>
          <w:tab w:val="left" w:pos="3289"/>
          <w:tab w:val="left" w:pos="3832"/>
          <w:tab w:val="left" w:pos="4367"/>
          <w:tab w:val="left" w:pos="4912"/>
        </w:tabs>
        <w:ind w:left="2742"/>
        <w:rPr>
          <w:sz w:val="23"/>
        </w:rPr>
      </w:pPr>
      <w:r>
        <w:rPr>
          <w:spacing w:val="-10"/>
          <w:w w:val="105"/>
          <w:sz w:val="24"/>
        </w:rPr>
        <w:t>1</w:t>
      </w:r>
      <w:r>
        <w:rPr>
          <w:sz w:val="24"/>
        </w:rPr>
        <w:tab/>
      </w:r>
      <w:r>
        <w:rPr>
          <w:spacing w:val="-10"/>
          <w:w w:val="105"/>
          <w:sz w:val="23"/>
        </w:rPr>
        <w:t>2</w:t>
      </w:r>
      <w:r>
        <w:rPr>
          <w:sz w:val="23"/>
        </w:rPr>
        <w:tab/>
      </w:r>
      <w:r>
        <w:rPr>
          <w:spacing w:val="-10"/>
          <w:w w:val="105"/>
          <w:sz w:val="24"/>
        </w:rPr>
        <w:t>3</w:t>
      </w:r>
      <w:r>
        <w:rPr>
          <w:sz w:val="24"/>
        </w:rPr>
        <w:tab/>
      </w:r>
      <w:r>
        <w:rPr>
          <w:spacing w:val="-10"/>
          <w:w w:val="105"/>
          <w:sz w:val="24"/>
        </w:rPr>
        <w:t>4</w:t>
      </w:r>
      <w:r>
        <w:rPr>
          <w:sz w:val="24"/>
        </w:rPr>
        <w:tab/>
      </w:r>
      <w:r>
        <w:rPr>
          <w:spacing w:val="-10"/>
          <w:w w:val="105"/>
          <w:sz w:val="23"/>
        </w:rPr>
        <w:t>5</w:t>
      </w:r>
    </w:p>
    <w:p w14:paraId="39921B8B" w14:textId="77777777" w:rsidR="004A74FD" w:rsidRDefault="00000000">
      <w:pPr>
        <w:pStyle w:val="ListParagraph"/>
        <w:numPr>
          <w:ilvl w:val="0"/>
          <w:numId w:val="2"/>
        </w:numPr>
        <w:tabs>
          <w:tab w:val="left" w:pos="1277"/>
        </w:tabs>
        <w:spacing w:before="262"/>
        <w:ind w:left="1277" w:hanging="665"/>
        <w:jc w:val="left"/>
        <w:rPr>
          <w:sz w:val="24"/>
        </w:rPr>
      </w:pPr>
      <w:r>
        <w:rPr>
          <w:sz w:val="24"/>
        </w:rPr>
        <w:t>The</w:t>
      </w:r>
      <w:r>
        <w:rPr>
          <w:spacing w:val="-2"/>
          <w:sz w:val="24"/>
        </w:rPr>
        <w:t xml:space="preserve"> </w:t>
      </w:r>
      <w:r>
        <w:rPr>
          <w:sz w:val="24"/>
        </w:rPr>
        <w:t>level</w:t>
      </w:r>
      <w:r>
        <w:rPr>
          <w:spacing w:val="4"/>
          <w:sz w:val="24"/>
        </w:rPr>
        <w:t xml:space="preserve"> </w:t>
      </w:r>
      <w:r>
        <w:rPr>
          <w:sz w:val="24"/>
        </w:rPr>
        <w:t>of</w:t>
      </w:r>
      <w:r>
        <w:rPr>
          <w:spacing w:val="-6"/>
          <w:sz w:val="24"/>
        </w:rPr>
        <w:t xml:space="preserve"> </w:t>
      </w:r>
      <w:r>
        <w:rPr>
          <w:sz w:val="24"/>
        </w:rPr>
        <w:t>support</w:t>
      </w:r>
      <w:r>
        <w:rPr>
          <w:spacing w:val="19"/>
          <w:sz w:val="24"/>
        </w:rPr>
        <w:t xml:space="preserve"> </w:t>
      </w:r>
      <w:r>
        <w:rPr>
          <w:sz w:val="24"/>
        </w:rPr>
        <w:t>by</w:t>
      </w:r>
      <w:r>
        <w:rPr>
          <w:spacing w:val="-3"/>
          <w:sz w:val="24"/>
        </w:rPr>
        <w:t xml:space="preserve"> </w:t>
      </w:r>
      <w:r>
        <w:rPr>
          <w:sz w:val="24"/>
        </w:rPr>
        <w:t>the</w:t>
      </w:r>
      <w:r>
        <w:rPr>
          <w:spacing w:val="-2"/>
          <w:sz w:val="24"/>
        </w:rPr>
        <w:t xml:space="preserve"> </w:t>
      </w:r>
      <w:r>
        <w:rPr>
          <w:sz w:val="24"/>
        </w:rPr>
        <w:t>research</w:t>
      </w:r>
      <w:r>
        <w:rPr>
          <w:spacing w:val="8"/>
          <w:sz w:val="24"/>
        </w:rPr>
        <w:t xml:space="preserve"> </w:t>
      </w:r>
      <w:r>
        <w:rPr>
          <w:sz w:val="24"/>
        </w:rPr>
        <w:t>team</w:t>
      </w:r>
      <w:r>
        <w:rPr>
          <w:spacing w:val="5"/>
          <w:sz w:val="24"/>
        </w:rPr>
        <w:t xml:space="preserve"> </w:t>
      </w:r>
      <w:r>
        <w:rPr>
          <w:sz w:val="24"/>
        </w:rPr>
        <w:t>is</w:t>
      </w:r>
      <w:r>
        <w:rPr>
          <w:spacing w:val="-14"/>
          <w:sz w:val="24"/>
        </w:rPr>
        <w:t xml:space="preserve"> </w:t>
      </w:r>
      <w:r>
        <w:rPr>
          <w:spacing w:val="-2"/>
          <w:sz w:val="24"/>
        </w:rPr>
        <w:t>excellent.</w:t>
      </w:r>
    </w:p>
    <w:p w14:paraId="35376F8D" w14:textId="77777777" w:rsidR="004A74FD" w:rsidRDefault="00000000">
      <w:pPr>
        <w:tabs>
          <w:tab w:val="left" w:pos="3284"/>
          <w:tab w:val="left" w:pos="3832"/>
          <w:tab w:val="left" w:pos="4372"/>
          <w:tab w:val="left" w:pos="4911"/>
        </w:tabs>
        <w:spacing w:before="268"/>
        <w:ind w:left="2742"/>
        <w:rPr>
          <w:sz w:val="25"/>
        </w:rPr>
      </w:pPr>
      <w:r>
        <w:rPr>
          <w:spacing w:val="-10"/>
          <w:sz w:val="24"/>
        </w:rPr>
        <w:t>1</w:t>
      </w:r>
      <w:r>
        <w:rPr>
          <w:sz w:val="24"/>
        </w:rPr>
        <w:tab/>
      </w:r>
      <w:r>
        <w:rPr>
          <w:spacing w:val="-10"/>
          <w:sz w:val="24"/>
        </w:rPr>
        <w:t>2</w:t>
      </w:r>
      <w:r>
        <w:rPr>
          <w:sz w:val="24"/>
        </w:rPr>
        <w:tab/>
      </w:r>
      <w:r>
        <w:rPr>
          <w:spacing w:val="-10"/>
          <w:sz w:val="25"/>
        </w:rPr>
        <w:t>3</w:t>
      </w:r>
      <w:r>
        <w:rPr>
          <w:sz w:val="25"/>
        </w:rPr>
        <w:tab/>
      </w:r>
      <w:r>
        <w:rPr>
          <w:spacing w:val="-10"/>
          <w:sz w:val="24"/>
        </w:rPr>
        <w:t>4</w:t>
      </w:r>
      <w:r>
        <w:rPr>
          <w:sz w:val="24"/>
        </w:rPr>
        <w:tab/>
      </w:r>
      <w:r>
        <w:rPr>
          <w:spacing w:val="-10"/>
          <w:sz w:val="25"/>
        </w:rPr>
        <w:t>5</w:t>
      </w:r>
    </w:p>
    <w:p w14:paraId="2ABF35B6" w14:textId="77777777" w:rsidR="004A74FD" w:rsidRDefault="004A74FD">
      <w:pPr>
        <w:rPr>
          <w:sz w:val="25"/>
        </w:rPr>
        <w:sectPr w:rsidR="004A74FD">
          <w:pgSz w:w="12200" w:h="16440"/>
          <w:pgMar w:top="960" w:right="566" w:bottom="540" w:left="1700" w:header="723" w:footer="341" w:gutter="0"/>
          <w:cols w:space="720"/>
        </w:sectPr>
      </w:pPr>
    </w:p>
    <w:p w14:paraId="047C5785" w14:textId="77777777" w:rsidR="004A74FD" w:rsidRDefault="00000000">
      <w:pPr>
        <w:pStyle w:val="BodyText"/>
        <w:spacing w:before="4"/>
        <w:rPr>
          <w:sz w:val="17"/>
        </w:rPr>
      </w:pPr>
      <w:r>
        <w:rPr>
          <w:noProof/>
          <w:sz w:val="17"/>
        </w:rPr>
        <w:lastRenderedPageBreak/>
        <w:drawing>
          <wp:anchor distT="0" distB="0" distL="0" distR="0" simplePos="0" relativeHeight="15759360" behindDoc="0" locked="0" layoutInCell="1" allowOverlap="1" wp14:anchorId="3100239A" wp14:editId="3A5E8F09">
            <wp:simplePos x="0" y="0"/>
            <wp:positionH relativeFrom="page">
              <wp:posOffset>1428200</wp:posOffset>
            </wp:positionH>
            <wp:positionV relativeFrom="page">
              <wp:posOffset>509016</wp:posOffset>
            </wp:positionV>
            <wp:extent cx="6044730" cy="2002535"/>
            <wp:effectExtent l="0" t="0" r="0" b="4445"/>
            <wp:wrapNone/>
            <wp:docPr id="274" name="Imag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a:extLst>
                        <a:ext uri="{C183D7F6-B498-43B3-948B-1728B52AA6E4}">
                          <adec:decorative xmlns:adec="http://schemas.microsoft.com/office/drawing/2017/decorative" val="1"/>
                        </a:ext>
                      </a:extLst>
                    </pic:cNvPr>
                    <pic:cNvPicPr/>
                  </pic:nvPicPr>
                  <pic:blipFill>
                    <a:blip r:embed="rId155" cstate="print"/>
                    <a:stretch>
                      <a:fillRect/>
                    </a:stretch>
                  </pic:blipFill>
                  <pic:spPr>
                    <a:xfrm>
                      <a:off x="0" y="0"/>
                      <a:ext cx="6044730" cy="2002535"/>
                    </a:xfrm>
                    <a:prstGeom prst="rect">
                      <a:avLst/>
                    </a:prstGeom>
                  </pic:spPr>
                </pic:pic>
              </a:graphicData>
            </a:graphic>
          </wp:anchor>
        </w:drawing>
      </w:r>
    </w:p>
    <w:p w14:paraId="313638F9" w14:textId="77777777" w:rsidR="004A74FD" w:rsidRDefault="004A74FD">
      <w:pPr>
        <w:pStyle w:val="BodyText"/>
        <w:rPr>
          <w:sz w:val="17"/>
        </w:rPr>
        <w:sectPr w:rsidR="004A74FD">
          <w:headerReference w:type="default" r:id="rId156"/>
          <w:footerReference w:type="default" r:id="rId157"/>
          <w:pgSz w:w="12200" w:h="16440"/>
          <w:pgMar w:top="800" w:right="566" w:bottom="540" w:left="1700" w:header="0" w:footer="341" w:gutter="0"/>
          <w:cols w:space="720"/>
        </w:sectPr>
      </w:pPr>
    </w:p>
    <w:p w14:paraId="08347004" w14:textId="77777777" w:rsidR="004A74FD" w:rsidRDefault="004A74FD">
      <w:pPr>
        <w:pStyle w:val="BodyText"/>
      </w:pPr>
    </w:p>
    <w:p w14:paraId="5EBA0ED6" w14:textId="77777777" w:rsidR="004A74FD" w:rsidRDefault="004A74FD">
      <w:pPr>
        <w:pStyle w:val="BodyText"/>
      </w:pPr>
    </w:p>
    <w:p w14:paraId="22D8093A" w14:textId="77777777" w:rsidR="004A74FD" w:rsidRDefault="004A74FD">
      <w:pPr>
        <w:pStyle w:val="BodyText"/>
        <w:spacing w:before="3"/>
      </w:pPr>
    </w:p>
    <w:p w14:paraId="54E6B59C" w14:textId="77777777" w:rsidR="004A74FD" w:rsidRDefault="00000000">
      <w:pPr>
        <w:pStyle w:val="BodyText"/>
        <w:ind w:right="1039"/>
        <w:jc w:val="center"/>
      </w:pPr>
      <w:r>
        <w:t>Appendix</w:t>
      </w:r>
      <w:r>
        <w:rPr>
          <w:spacing w:val="-1"/>
        </w:rPr>
        <w:t xml:space="preserve"> </w:t>
      </w:r>
      <w:r>
        <w:rPr>
          <w:spacing w:val="-10"/>
        </w:rPr>
        <w:t>F</w:t>
      </w:r>
    </w:p>
    <w:p w14:paraId="31D1FCB6" w14:textId="77777777" w:rsidR="004A74FD" w:rsidRDefault="00000000">
      <w:pPr>
        <w:spacing w:before="7"/>
        <w:ind w:right="1059"/>
        <w:jc w:val="center"/>
        <w:rPr>
          <w:b/>
          <w:sz w:val="23"/>
        </w:rPr>
      </w:pPr>
      <w:r>
        <w:rPr>
          <w:b/>
          <w:w w:val="105"/>
          <w:sz w:val="23"/>
        </w:rPr>
        <w:t>Sample</w:t>
      </w:r>
      <w:r>
        <w:rPr>
          <w:b/>
          <w:spacing w:val="-14"/>
          <w:w w:val="105"/>
          <w:sz w:val="23"/>
        </w:rPr>
        <w:t xml:space="preserve"> </w:t>
      </w:r>
      <w:r>
        <w:rPr>
          <w:b/>
          <w:w w:val="105"/>
          <w:sz w:val="23"/>
        </w:rPr>
        <w:t>Interview</w:t>
      </w:r>
      <w:r>
        <w:rPr>
          <w:b/>
          <w:spacing w:val="-8"/>
          <w:w w:val="105"/>
          <w:sz w:val="23"/>
        </w:rPr>
        <w:t xml:space="preserve"> </w:t>
      </w:r>
      <w:r>
        <w:rPr>
          <w:b/>
          <w:spacing w:val="-2"/>
          <w:w w:val="105"/>
          <w:sz w:val="23"/>
        </w:rPr>
        <w:t>Questions</w:t>
      </w:r>
    </w:p>
    <w:p w14:paraId="5FD8A031" w14:textId="77777777" w:rsidR="004A74FD" w:rsidRDefault="004A74FD">
      <w:pPr>
        <w:pStyle w:val="BodyText"/>
        <w:spacing w:before="260"/>
        <w:rPr>
          <w:b/>
          <w:sz w:val="23"/>
        </w:rPr>
      </w:pPr>
    </w:p>
    <w:p w14:paraId="14865BFC" w14:textId="77777777" w:rsidR="004A74FD" w:rsidRDefault="00000000">
      <w:pPr>
        <w:pStyle w:val="ListParagraph"/>
        <w:numPr>
          <w:ilvl w:val="0"/>
          <w:numId w:val="1"/>
        </w:numPr>
        <w:tabs>
          <w:tab w:val="left" w:pos="823"/>
        </w:tabs>
        <w:ind w:left="823" w:hanging="307"/>
        <w:jc w:val="left"/>
        <w:rPr>
          <w:sz w:val="24"/>
        </w:rPr>
      </w:pPr>
      <w:r>
        <w:rPr>
          <w:sz w:val="24"/>
        </w:rPr>
        <w:t>What surprised</w:t>
      </w:r>
      <w:r>
        <w:rPr>
          <w:spacing w:val="15"/>
          <w:sz w:val="24"/>
        </w:rPr>
        <w:t xml:space="preserve"> </w:t>
      </w:r>
      <w:r>
        <w:rPr>
          <w:sz w:val="24"/>
        </w:rPr>
        <w:t>you about the</w:t>
      </w:r>
      <w:r>
        <w:rPr>
          <w:spacing w:val="-5"/>
          <w:sz w:val="24"/>
        </w:rPr>
        <w:t xml:space="preserve"> </w:t>
      </w:r>
      <w:r>
        <w:rPr>
          <w:sz w:val="24"/>
        </w:rPr>
        <w:t>KIHd</w:t>
      </w:r>
      <w:r>
        <w:rPr>
          <w:spacing w:val="-1"/>
          <w:sz w:val="24"/>
        </w:rPr>
        <w:t xml:space="preserve"> </w:t>
      </w:r>
      <w:r>
        <w:rPr>
          <w:spacing w:val="-2"/>
          <w:sz w:val="24"/>
        </w:rPr>
        <w:t>System?</w:t>
      </w:r>
    </w:p>
    <w:p w14:paraId="01838068" w14:textId="77777777" w:rsidR="004A74FD" w:rsidRDefault="004A74FD">
      <w:pPr>
        <w:pStyle w:val="BodyText"/>
      </w:pPr>
    </w:p>
    <w:p w14:paraId="2CE1CF8D" w14:textId="77777777" w:rsidR="004A74FD" w:rsidRDefault="004A74FD">
      <w:pPr>
        <w:pStyle w:val="BodyText"/>
      </w:pPr>
    </w:p>
    <w:p w14:paraId="6DE42FC9" w14:textId="77777777" w:rsidR="004A74FD" w:rsidRDefault="004A74FD">
      <w:pPr>
        <w:pStyle w:val="BodyText"/>
      </w:pPr>
    </w:p>
    <w:p w14:paraId="660A1602" w14:textId="77777777" w:rsidR="004A74FD" w:rsidRDefault="004A74FD">
      <w:pPr>
        <w:pStyle w:val="BodyText"/>
        <w:spacing w:before="275"/>
      </w:pPr>
    </w:p>
    <w:p w14:paraId="2BFB472F" w14:textId="77777777" w:rsidR="004A74FD" w:rsidRDefault="00000000">
      <w:pPr>
        <w:pStyle w:val="ListParagraph"/>
        <w:numPr>
          <w:ilvl w:val="0"/>
          <w:numId w:val="1"/>
        </w:numPr>
        <w:tabs>
          <w:tab w:val="left" w:pos="517"/>
          <w:tab w:val="left" w:pos="880"/>
        </w:tabs>
        <w:spacing w:line="237" w:lineRule="auto"/>
        <w:ind w:left="517" w:right="2761" w:hanging="2"/>
        <w:jc w:val="left"/>
        <w:rPr>
          <w:sz w:val="24"/>
        </w:rPr>
      </w:pPr>
      <w:r>
        <w:rPr>
          <w:sz w:val="24"/>
        </w:rPr>
        <w:t>How</w:t>
      </w:r>
      <w:r>
        <w:rPr>
          <w:spacing w:val="-6"/>
          <w:sz w:val="24"/>
        </w:rPr>
        <w:t xml:space="preserve"> </w:t>
      </w:r>
      <w:r>
        <w:rPr>
          <w:sz w:val="24"/>
        </w:rPr>
        <w:t>comfortable were you</w:t>
      </w:r>
      <w:r>
        <w:rPr>
          <w:spacing w:val="-2"/>
          <w:sz w:val="24"/>
        </w:rPr>
        <w:t xml:space="preserve"> </w:t>
      </w:r>
      <w:r>
        <w:rPr>
          <w:sz w:val="24"/>
        </w:rPr>
        <w:t>(or</w:t>
      </w:r>
      <w:r>
        <w:rPr>
          <w:spacing w:val="-5"/>
          <w:sz w:val="24"/>
        </w:rPr>
        <w:t xml:space="preserve"> </w:t>
      </w:r>
      <w:r>
        <w:rPr>
          <w:sz w:val="24"/>
        </w:rPr>
        <w:t>having your</w:t>
      </w:r>
      <w:r>
        <w:rPr>
          <w:spacing w:val="-1"/>
          <w:sz w:val="24"/>
        </w:rPr>
        <w:t xml:space="preserve"> </w:t>
      </w:r>
      <w:r>
        <w:rPr>
          <w:sz w:val="24"/>
        </w:rPr>
        <w:t>instructor)</w:t>
      </w:r>
      <w:r>
        <w:rPr>
          <w:spacing w:val="-3"/>
          <w:sz w:val="24"/>
        </w:rPr>
        <w:t xml:space="preserve"> </w:t>
      </w:r>
      <w:r>
        <w:rPr>
          <w:sz w:val="24"/>
        </w:rPr>
        <w:t>collecting data and navigating the KIHd System?</w:t>
      </w:r>
    </w:p>
    <w:p w14:paraId="61E6A499" w14:textId="77777777" w:rsidR="004A74FD" w:rsidRDefault="004A74FD">
      <w:pPr>
        <w:pStyle w:val="BodyText"/>
      </w:pPr>
    </w:p>
    <w:p w14:paraId="68456935" w14:textId="77777777" w:rsidR="004A74FD" w:rsidRDefault="004A74FD">
      <w:pPr>
        <w:pStyle w:val="BodyText"/>
      </w:pPr>
    </w:p>
    <w:p w14:paraId="49E1F81C" w14:textId="77777777" w:rsidR="004A74FD" w:rsidRDefault="004A74FD">
      <w:pPr>
        <w:pStyle w:val="BodyText"/>
        <w:spacing w:before="262"/>
      </w:pPr>
    </w:p>
    <w:p w14:paraId="7CF82C8D" w14:textId="77777777" w:rsidR="004A74FD" w:rsidRDefault="00000000">
      <w:pPr>
        <w:pStyle w:val="ListParagraph"/>
        <w:numPr>
          <w:ilvl w:val="0"/>
          <w:numId w:val="1"/>
        </w:numPr>
        <w:tabs>
          <w:tab w:val="left" w:pos="824"/>
        </w:tabs>
        <w:spacing w:line="235" w:lineRule="auto"/>
        <w:ind w:left="519" w:right="2735" w:firstLine="1"/>
        <w:jc w:val="left"/>
        <w:rPr>
          <w:sz w:val="24"/>
        </w:rPr>
      </w:pPr>
      <w:r>
        <w:rPr>
          <w:sz w:val="24"/>
        </w:rPr>
        <w:t>What were the</w:t>
      </w:r>
      <w:r>
        <w:rPr>
          <w:spacing w:val="-2"/>
          <w:sz w:val="24"/>
        </w:rPr>
        <w:t xml:space="preserve"> </w:t>
      </w:r>
      <w:r>
        <w:rPr>
          <w:sz w:val="24"/>
        </w:rPr>
        <w:t>most</w:t>
      </w:r>
      <w:r>
        <w:rPr>
          <w:spacing w:val="-2"/>
          <w:sz w:val="24"/>
        </w:rPr>
        <w:t xml:space="preserve"> </w:t>
      </w:r>
      <w:r>
        <w:rPr>
          <w:sz w:val="24"/>
        </w:rPr>
        <w:t>enjoyable and</w:t>
      </w:r>
      <w:r>
        <w:rPr>
          <w:spacing w:val="-2"/>
          <w:sz w:val="24"/>
        </w:rPr>
        <w:t xml:space="preserve"> </w:t>
      </w:r>
      <w:r>
        <w:rPr>
          <w:sz w:val="24"/>
        </w:rPr>
        <w:t>frustrating aspects</w:t>
      </w:r>
      <w:r>
        <w:rPr>
          <w:spacing w:val="-1"/>
          <w:sz w:val="24"/>
        </w:rPr>
        <w:t xml:space="preserve"> </w:t>
      </w:r>
      <w:r>
        <w:rPr>
          <w:sz w:val="24"/>
        </w:rPr>
        <w:t>of using</w:t>
      </w:r>
      <w:r>
        <w:rPr>
          <w:spacing w:val="-5"/>
          <w:sz w:val="24"/>
        </w:rPr>
        <w:t xml:space="preserve"> </w:t>
      </w:r>
      <w:r>
        <w:rPr>
          <w:sz w:val="24"/>
        </w:rPr>
        <w:t>(or having your Instructor use) the KIHd System?</w:t>
      </w:r>
    </w:p>
    <w:p w14:paraId="57D20A04" w14:textId="77777777" w:rsidR="004A74FD" w:rsidRDefault="004A74FD">
      <w:pPr>
        <w:pStyle w:val="BodyText"/>
      </w:pPr>
    </w:p>
    <w:p w14:paraId="2FD731C4" w14:textId="77777777" w:rsidR="004A74FD" w:rsidRDefault="004A74FD">
      <w:pPr>
        <w:pStyle w:val="BodyText"/>
      </w:pPr>
    </w:p>
    <w:p w14:paraId="6D9CFEC6" w14:textId="77777777" w:rsidR="004A74FD" w:rsidRDefault="004A74FD">
      <w:pPr>
        <w:pStyle w:val="BodyText"/>
      </w:pPr>
    </w:p>
    <w:p w14:paraId="3AE6D237" w14:textId="77777777" w:rsidR="004A74FD" w:rsidRDefault="004A74FD">
      <w:pPr>
        <w:pStyle w:val="BodyText"/>
      </w:pPr>
    </w:p>
    <w:p w14:paraId="441B4B31" w14:textId="77777777" w:rsidR="004A74FD" w:rsidRDefault="004A74FD">
      <w:pPr>
        <w:pStyle w:val="BodyText"/>
      </w:pPr>
    </w:p>
    <w:p w14:paraId="66206E04" w14:textId="77777777" w:rsidR="004A74FD" w:rsidRDefault="004A74FD">
      <w:pPr>
        <w:pStyle w:val="BodyText"/>
        <w:spacing w:before="9"/>
      </w:pPr>
    </w:p>
    <w:p w14:paraId="052979C8" w14:textId="77777777" w:rsidR="004A74FD" w:rsidRDefault="00000000">
      <w:pPr>
        <w:pStyle w:val="ListParagraph"/>
        <w:numPr>
          <w:ilvl w:val="0"/>
          <w:numId w:val="1"/>
        </w:numPr>
        <w:tabs>
          <w:tab w:val="left" w:pos="815"/>
        </w:tabs>
        <w:ind w:left="815" w:hanging="299"/>
        <w:jc w:val="left"/>
        <w:rPr>
          <w:sz w:val="24"/>
        </w:rPr>
      </w:pPr>
      <w:r>
        <w:rPr>
          <w:sz w:val="24"/>
        </w:rPr>
        <w:t>Any</w:t>
      </w:r>
      <w:r>
        <w:rPr>
          <w:spacing w:val="-2"/>
          <w:sz w:val="24"/>
        </w:rPr>
        <w:t xml:space="preserve"> </w:t>
      </w:r>
      <w:r>
        <w:rPr>
          <w:sz w:val="24"/>
        </w:rPr>
        <w:t>additional</w:t>
      </w:r>
      <w:r>
        <w:rPr>
          <w:spacing w:val="8"/>
          <w:sz w:val="24"/>
        </w:rPr>
        <w:t xml:space="preserve"> </w:t>
      </w:r>
      <w:r>
        <w:rPr>
          <w:sz w:val="24"/>
        </w:rPr>
        <w:t>comments</w:t>
      </w:r>
      <w:r>
        <w:rPr>
          <w:spacing w:val="2"/>
          <w:sz w:val="24"/>
        </w:rPr>
        <w:t xml:space="preserve"> </w:t>
      </w:r>
      <w:r>
        <w:rPr>
          <w:sz w:val="24"/>
        </w:rPr>
        <w:t>you</w:t>
      </w:r>
      <w:r>
        <w:rPr>
          <w:spacing w:val="-1"/>
          <w:sz w:val="24"/>
        </w:rPr>
        <w:t xml:space="preserve"> </w:t>
      </w:r>
      <w:r>
        <w:rPr>
          <w:sz w:val="24"/>
        </w:rPr>
        <w:t>have</w:t>
      </w:r>
      <w:r>
        <w:rPr>
          <w:spacing w:val="-6"/>
          <w:sz w:val="24"/>
        </w:rPr>
        <w:t xml:space="preserve"> </w:t>
      </w:r>
      <w:r>
        <w:rPr>
          <w:sz w:val="24"/>
        </w:rPr>
        <w:t>about</w:t>
      </w:r>
      <w:r>
        <w:rPr>
          <w:spacing w:val="3"/>
          <w:sz w:val="24"/>
        </w:rPr>
        <w:t xml:space="preserve"> </w:t>
      </w:r>
      <w:r>
        <w:rPr>
          <w:sz w:val="24"/>
        </w:rPr>
        <w:t>the KIHd</w:t>
      </w:r>
      <w:r>
        <w:rPr>
          <w:spacing w:val="2"/>
          <w:sz w:val="24"/>
        </w:rPr>
        <w:t xml:space="preserve"> </w:t>
      </w:r>
      <w:r>
        <w:rPr>
          <w:spacing w:val="-2"/>
          <w:sz w:val="24"/>
        </w:rPr>
        <w:t>System?</w:t>
      </w:r>
    </w:p>
    <w:p w14:paraId="23319778" w14:textId="77777777" w:rsidR="004A74FD" w:rsidRDefault="004A74FD">
      <w:pPr>
        <w:pStyle w:val="BodyText"/>
      </w:pPr>
    </w:p>
    <w:p w14:paraId="408C97B5" w14:textId="77777777" w:rsidR="004A74FD" w:rsidRDefault="004A74FD">
      <w:pPr>
        <w:pStyle w:val="BodyText"/>
      </w:pPr>
    </w:p>
    <w:p w14:paraId="6CA4CEAC" w14:textId="77777777" w:rsidR="004A74FD" w:rsidRDefault="004A74FD">
      <w:pPr>
        <w:pStyle w:val="BodyText"/>
      </w:pPr>
    </w:p>
    <w:p w14:paraId="0999871C" w14:textId="77777777" w:rsidR="004A74FD" w:rsidRDefault="004A74FD">
      <w:pPr>
        <w:pStyle w:val="BodyText"/>
      </w:pPr>
    </w:p>
    <w:p w14:paraId="61E102EE" w14:textId="77777777" w:rsidR="004A74FD" w:rsidRDefault="004A74FD">
      <w:pPr>
        <w:pStyle w:val="BodyText"/>
      </w:pPr>
    </w:p>
    <w:p w14:paraId="103A426D" w14:textId="77777777" w:rsidR="004A74FD" w:rsidRDefault="004A74FD">
      <w:pPr>
        <w:pStyle w:val="BodyText"/>
        <w:spacing w:before="24"/>
      </w:pPr>
    </w:p>
    <w:p w14:paraId="2612FA89" w14:textId="77777777" w:rsidR="004A74FD" w:rsidRDefault="00000000">
      <w:pPr>
        <w:ind w:left="2832"/>
        <w:rPr>
          <w:b/>
          <w:sz w:val="23"/>
        </w:rPr>
      </w:pPr>
      <w:r>
        <w:rPr>
          <w:b/>
          <w:w w:val="105"/>
          <w:sz w:val="23"/>
        </w:rPr>
        <w:t>For</w:t>
      </w:r>
      <w:r>
        <w:rPr>
          <w:b/>
          <w:spacing w:val="-9"/>
          <w:w w:val="105"/>
          <w:sz w:val="23"/>
        </w:rPr>
        <w:t xml:space="preserve"> </w:t>
      </w:r>
      <w:r>
        <w:rPr>
          <w:b/>
          <w:w w:val="105"/>
          <w:sz w:val="23"/>
        </w:rPr>
        <w:t>Instructor's</w:t>
      </w:r>
      <w:r>
        <w:rPr>
          <w:b/>
          <w:spacing w:val="4"/>
          <w:w w:val="105"/>
          <w:sz w:val="23"/>
        </w:rPr>
        <w:t xml:space="preserve"> </w:t>
      </w:r>
      <w:r>
        <w:rPr>
          <w:b/>
          <w:spacing w:val="-4"/>
          <w:w w:val="105"/>
          <w:sz w:val="23"/>
        </w:rPr>
        <w:t>Only</w:t>
      </w:r>
    </w:p>
    <w:p w14:paraId="41221051" w14:textId="77777777" w:rsidR="004A74FD" w:rsidRDefault="004A74FD">
      <w:pPr>
        <w:pStyle w:val="BodyText"/>
        <w:spacing w:before="5"/>
        <w:rPr>
          <w:b/>
          <w:sz w:val="23"/>
        </w:rPr>
      </w:pPr>
    </w:p>
    <w:p w14:paraId="52D8D641" w14:textId="77777777" w:rsidR="004A74FD" w:rsidRDefault="00000000">
      <w:pPr>
        <w:pStyle w:val="ListParagraph"/>
        <w:numPr>
          <w:ilvl w:val="0"/>
          <w:numId w:val="1"/>
        </w:numPr>
        <w:tabs>
          <w:tab w:val="left" w:pos="519"/>
          <w:tab w:val="left" w:pos="815"/>
        </w:tabs>
        <w:spacing w:line="242" w:lineRule="auto"/>
        <w:ind w:left="519" w:right="2622" w:hanging="1"/>
        <w:jc w:val="left"/>
        <w:rPr>
          <w:sz w:val="24"/>
        </w:rPr>
      </w:pPr>
      <w:r>
        <w:rPr>
          <w:sz w:val="24"/>
        </w:rPr>
        <w:t>To</w:t>
      </w:r>
      <w:r>
        <w:rPr>
          <w:spacing w:val="-2"/>
          <w:sz w:val="24"/>
        </w:rPr>
        <w:t xml:space="preserve"> </w:t>
      </w:r>
      <w:r>
        <w:rPr>
          <w:sz w:val="24"/>
        </w:rPr>
        <w:t>what degree does the</w:t>
      </w:r>
      <w:r>
        <w:rPr>
          <w:spacing w:val="-2"/>
          <w:sz w:val="24"/>
        </w:rPr>
        <w:t xml:space="preserve"> </w:t>
      </w:r>
      <w:r>
        <w:rPr>
          <w:sz w:val="24"/>
        </w:rPr>
        <w:t>KIHd System graphs</w:t>
      </w:r>
      <w:r>
        <w:rPr>
          <w:spacing w:val="-8"/>
          <w:sz w:val="24"/>
        </w:rPr>
        <w:t xml:space="preserve"> </w:t>
      </w:r>
      <w:r>
        <w:rPr>
          <w:sz w:val="24"/>
        </w:rPr>
        <w:t xml:space="preserve">satisfy your analysis </w:t>
      </w:r>
      <w:r>
        <w:rPr>
          <w:spacing w:val="-2"/>
          <w:sz w:val="24"/>
        </w:rPr>
        <w:t>needs?</w:t>
      </w:r>
    </w:p>
    <w:p w14:paraId="63A06BDB" w14:textId="77777777" w:rsidR="004A74FD" w:rsidRDefault="004A74FD">
      <w:pPr>
        <w:pStyle w:val="BodyText"/>
      </w:pPr>
    </w:p>
    <w:p w14:paraId="1C568E26" w14:textId="77777777" w:rsidR="004A74FD" w:rsidRDefault="004A74FD">
      <w:pPr>
        <w:pStyle w:val="BodyText"/>
      </w:pPr>
    </w:p>
    <w:p w14:paraId="3F97F643" w14:textId="77777777" w:rsidR="004A74FD" w:rsidRDefault="004A74FD">
      <w:pPr>
        <w:pStyle w:val="BodyText"/>
      </w:pPr>
    </w:p>
    <w:p w14:paraId="43CF337E" w14:textId="77777777" w:rsidR="004A74FD" w:rsidRDefault="004A74FD">
      <w:pPr>
        <w:pStyle w:val="BodyText"/>
      </w:pPr>
    </w:p>
    <w:p w14:paraId="7EF749BA" w14:textId="77777777" w:rsidR="004A74FD" w:rsidRDefault="004A74FD">
      <w:pPr>
        <w:pStyle w:val="BodyText"/>
        <w:spacing w:before="254"/>
      </w:pPr>
    </w:p>
    <w:p w14:paraId="6FD4666B" w14:textId="77777777" w:rsidR="004A74FD" w:rsidRDefault="00000000">
      <w:pPr>
        <w:pStyle w:val="ListParagraph"/>
        <w:numPr>
          <w:ilvl w:val="0"/>
          <w:numId w:val="1"/>
        </w:numPr>
        <w:tabs>
          <w:tab w:val="left" w:pos="523"/>
          <w:tab w:val="left" w:pos="640"/>
        </w:tabs>
        <w:spacing w:line="242" w:lineRule="auto"/>
        <w:ind w:left="523" w:right="2922" w:hanging="191"/>
        <w:jc w:val="left"/>
        <w:rPr>
          <w:sz w:val="24"/>
        </w:rPr>
      </w:pPr>
      <w:r>
        <w:rPr>
          <w:sz w:val="24"/>
        </w:rPr>
        <w:tab/>
        <w:t>How</w:t>
      </w:r>
      <w:r>
        <w:rPr>
          <w:spacing w:val="-3"/>
          <w:sz w:val="24"/>
        </w:rPr>
        <w:t xml:space="preserve"> </w:t>
      </w:r>
      <w:r>
        <w:rPr>
          <w:sz w:val="24"/>
        </w:rPr>
        <w:t>would the</w:t>
      </w:r>
      <w:r>
        <w:rPr>
          <w:spacing w:val="-4"/>
          <w:sz w:val="24"/>
        </w:rPr>
        <w:t xml:space="preserve"> </w:t>
      </w:r>
      <w:r>
        <w:rPr>
          <w:sz w:val="24"/>
        </w:rPr>
        <w:t>KIHd System</w:t>
      </w:r>
      <w:r>
        <w:rPr>
          <w:spacing w:val="-3"/>
          <w:sz w:val="24"/>
        </w:rPr>
        <w:t xml:space="preserve"> </w:t>
      </w:r>
      <w:r>
        <w:rPr>
          <w:sz w:val="24"/>
        </w:rPr>
        <w:t>effect the</w:t>
      </w:r>
      <w:r>
        <w:rPr>
          <w:spacing w:val="-9"/>
          <w:sz w:val="24"/>
        </w:rPr>
        <w:t xml:space="preserve"> </w:t>
      </w:r>
      <w:r>
        <w:rPr>
          <w:sz w:val="24"/>
        </w:rPr>
        <w:t>assessment decisions you make on your students?</w:t>
      </w:r>
    </w:p>
    <w:p w14:paraId="426A0ED5" w14:textId="77777777" w:rsidR="004A74FD" w:rsidRDefault="004A74FD">
      <w:pPr>
        <w:pStyle w:val="ListParagraph"/>
        <w:spacing w:line="242" w:lineRule="auto"/>
        <w:rPr>
          <w:sz w:val="24"/>
        </w:rPr>
        <w:sectPr w:rsidR="004A74FD">
          <w:headerReference w:type="default" r:id="rId158"/>
          <w:footerReference w:type="default" r:id="rId159"/>
          <w:pgSz w:w="12200" w:h="16440"/>
          <w:pgMar w:top="960" w:right="566" w:bottom="540" w:left="1700" w:header="718" w:footer="341" w:gutter="0"/>
          <w:pgNumType w:start="199"/>
          <w:cols w:space="720"/>
        </w:sectPr>
      </w:pPr>
    </w:p>
    <w:p w14:paraId="79C7D3DF" w14:textId="77777777" w:rsidR="004A74FD" w:rsidRDefault="004A74FD">
      <w:pPr>
        <w:pStyle w:val="BodyText"/>
        <w:rPr>
          <w:sz w:val="23"/>
        </w:rPr>
      </w:pPr>
    </w:p>
    <w:p w14:paraId="021811B2" w14:textId="77777777" w:rsidR="004A74FD" w:rsidRDefault="004A74FD">
      <w:pPr>
        <w:pStyle w:val="BodyText"/>
        <w:rPr>
          <w:sz w:val="23"/>
        </w:rPr>
      </w:pPr>
    </w:p>
    <w:p w14:paraId="706B7A8E" w14:textId="77777777" w:rsidR="004A74FD" w:rsidRDefault="004A74FD">
      <w:pPr>
        <w:pStyle w:val="BodyText"/>
        <w:spacing w:before="32"/>
        <w:rPr>
          <w:sz w:val="23"/>
        </w:rPr>
      </w:pPr>
    </w:p>
    <w:p w14:paraId="66498FD3" w14:textId="77777777" w:rsidR="004A74FD" w:rsidRDefault="00000000">
      <w:pPr>
        <w:spacing w:before="1" w:line="496" w:lineRule="auto"/>
        <w:ind w:left="3548" w:right="4318" w:firstLine="17"/>
        <w:jc w:val="center"/>
        <w:rPr>
          <w:sz w:val="23"/>
        </w:rPr>
      </w:pPr>
      <w:r>
        <w:rPr>
          <w:w w:val="105"/>
          <w:sz w:val="23"/>
        </w:rPr>
        <w:t xml:space="preserve">Appendix G </w:t>
      </w:r>
      <w:r>
        <w:rPr>
          <w:sz w:val="23"/>
        </w:rPr>
        <w:t>Interview Framework</w:t>
      </w:r>
    </w:p>
    <w:p w14:paraId="2F1F7456" w14:textId="77777777" w:rsidR="004A74FD" w:rsidRDefault="00000000">
      <w:pPr>
        <w:spacing w:line="260" w:lineRule="exact"/>
        <w:ind w:right="739"/>
        <w:jc w:val="center"/>
        <w:rPr>
          <w:sz w:val="23"/>
        </w:rPr>
      </w:pPr>
      <w:r>
        <w:rPr>
          <w:w w:val="105"/>
          <w:sz w:val="23"/>
        </w:rPr>
        <w:t>Perceptions</w:t>
      </w:r>
      <w:r>
        <w:rPr>
          <w:spacing w:val="-15"/>
          <w:w w:val="105"/>
          <w:sz w:val="23"/>
        </w:rPr>
        <w:t xml:space="preserve"> </w:t>
      </w:r>
      <w:r>
        <w:rPr>
          <w:w w:val="105"/>
          <w:sz w:val="23"/>
        </w:rPr>
        <w:t>of</w:t>
      </w:r>
      <w:r>
        <w:rPr>
          <w:spacing w:val="-15"/>
          <w:w w:val="105"/>
          <w:sz w:val="23"/>
        </w:rPr>
        <w:t xml:space="preserve"> </w:t>
      </w:r>
      <w:r>
        <w:rPr>
          <w:w w:val="105"/>
          <w:sz w:val="23"/>
        </w:rPr>
        <w:t>Technology</w:t>
      </w:r>
      <w:r>
        <w:rPr>
          <w:spacing w:val="-1"/>
          <w:w w:val="105"/>
          <w:sz w:val="23"/>
        </w:rPr>
        <w:t xml:space="preserve"> </w:t>
      </w:r>
      <w:r>
        <w:rPr>
          <w:spacing w:val="-2"/>
          <w:w w:val="105"/>
          <w:sz w:val="23"/>
        </w:rPr>
        <w:t>Study</w:t>
      </w:r>
    </w:p>
    <w:p w14:paraId="64BEC32F" w14:textId="77777777" w:rsidR="004A74FD" w:rsidRDefault="004A74FD">
      <w:pPr>
        <w:pStyle w:val="BodyText"/>
        <w:rPr>
          <w:sz w:val="23"/>
        </w:rPr>
      </w:pPr>
    </w:p>
    <w:p w14:paraId="0552C7E8" w14:textId="77777777" w:rsidR="004A74FD" w:rsidRDefault="004A74FD">
      <w:pPr>
        <w:pStyle w:val="BodyText"/>
        <w:rPr>
          <w:sz w:val="23"/>
        </w:rPr>
      </w:pPr>
    </w:p>
    <w:p w14:paraId="53CBBCFD" w14:textId="77777777" w:rsidR="004A74FD" w:rsidRDefault="004A74FD">
      <w:pPr>
        <w:pStyle w:val="BodyText"/>
        <w:spacing w:before="42"/>
        <w:rPr>
          <w:sz w:val="23"/>
        </w:rPr>
      </w:pPr>
    </w:p>
    <w:p w14:paraId="4A1E081B" w14:textId="77777777" w:rsidR="004A74FD" w:rsidRDefault="00000000">
      <w:pPr>
        <w:spacing w:line="499" w:lineRule="auto"/>
        <w:ind w:left="512" w:right="5726"/>
        <w:rPr>
          <w:sz w:val="23"/>
        </w:rPr>
      </w:pPr>
      <w:r>
        <w:rPr>
          <w:w w:val="105"/>
          <w:sz w:val="23"/>
        </w:rPr>
        <w:t>Please state your current position</w:t>
      </w:r>
      <w:r>
        <w:rPr>
          <w:spacing w:val="40"/>
          <w:w w:val="105"/>
          <w:sz w:val="23"/>
        </w:rPr>
        <w:t xml:space="preserve"> </w:t>
      </w:r>
      <w:r>
        <w:rPr>
          <w:w w:val="105"/>
          <w:sz w:val="23"/>
        </w:rPr>
        <w:t>How</w:t>
      </w:r>
      <w:r>
        <w:rPr>
          <w:spacing w:val="-13"/>
          <w:w w:val="105"/>
          <w:sz w:val="23"/>
        </w:rPr>
        <w:t xml:space="preserve"> </w:t>
      </w:r>
      <w:r>
        <w:rPr>
          <w:w w:val="105"/>
          <w:sz w:val="23"/>
        </w:rPr>
        <w:t>long</w:t>
      </w:r>
      <w:r>
        <w:rPr>
          <w:spacing w:val="-11"/>
          <w:w w:val="105"/>
          <w:sz w:val="23"/>
        </w:rPr>
        <w:t xml:space="preserve"> </w:t>
      </w:r>
      <w:r>
        <w:rPr>
          <w:w w:val="105"/>
          <w:sz w:val="23"/>
        </w:rPr>
        <w:t>have you</w:t>
      </w:r>
      <w:r>
        <w:rPr>
          <w:spacing w:val="-5"/>
          <w:w w:val="105"/>
          <w:sz w:val="23"/>
        </w:rPr>
        <w:t xml:space="preserve"> </w:t>
      </w:r>
      <w:r>
        <w:rPr>
          <w:w w:val="105"/>
          <w:sz w:val="23"/>
        </w:rPr>
        <w:t>been</w:t>
      </w:r>
      <w:r>
        <w:rPr>
          <w:spacing w:val="-1"/>
          <w:w w:val="105"/>
          <w:sz w:val="23"/>
        </w:rPr>
        <w:t xml:space="preserve"> </w:t>
      </w:r>
      <w:r>
        <w:rPr>
          <w:w w:val="105"/>
          <w:sz w:val="23"/>
        </w:rPr>
        <w:t>an</w:t>
      </w:r>
      <w:r>
        <w:rPr>
          <w:spacing w:val="-13"/>
          <w:w w:val="105"/>
          <w:sz w:val="23"/>
        </w:rPr>
        <w:t xml:space="preserve"> </w:t>
      </w:r>
      <w:r>
        <w:rPr>
          <w:w w:val="105"/>
          <w:sz w:val="23"/>
        </w:rPr>
        <w:t>educator? Describe your background</w:t>
      </w:r>
    </w:p>
    <w:p w14:paraId="7D29D79C" w14:textId="77777777" w:rsidR="004A74FD" w:rsidRDefault="00000000">
      <w:pPr>
        <w:spacing w:before="3" w:line="501" w:lineRule="auto"/>
        <w:ind w:left="512" w:right="4949"/>
        <w:rPr>
          <w:sz w:val="23"/>
        </w:rPr>
      </w:pPr>
      <w:r>
        <w:rPr>
          <w:w w:val="105"/>
          <w:sz w:val="23"/>
        </w:rPr>
        <w:t>How</w:t>
      </w:r>
      <w:r>
        <w:rPr>
          <w:spacing w:val="-9"/>
          <w:w w:val="105"/>
          <w:sz w:val="23"/>
        </w:rPr>
        <w:t xml:space="preserve"> </w:t>
      </w:r>
      <w:r>
        <w:rPr>
          <w:w w:val="105"/>
          <w:sz w:val="23"/>
        </w:rPr>
        <w:t>long</w:t>
      </w:r>
      <w:r>
        <w:rPr>
          <w:spacing w:val="-5"/>
          <w:w w:val="105"/>
          <w:sz w:val="23"/>
        </w:rPr>
        <w:t xml:space="preserve"> </w:t>
      </w:r>
      <w:r>
        <w:rPr>
          <w:w w:val="105"/>
          <w:sz w:val="23"/>
        </w:rPr>
        <w:t>have</w:t>
      </w:r>
      <w:r>
        <w:rPr>
          <w:spacing w:val="-2"/>
          <w:w w:val="105"/>
          <w:sz w:val="23"/>
        </w:rPr>
        <w:t xml:space="preserve"> </w:t>
      </w:r>
      <w:r>
        <w:rPr>
          <w:w w:val="105"/>
          <w:sz w:val="23"/>
        </w:rPr>
        <w:t>you</w:t>
      </w:r>
      <w:r>
        <w:rPr>
          <w:spacing w:val="-1"/>
          <w:w w:val="105"/>
          <w:sz w:val="23"/>
        </w:rPr>
        <w:t xml:space="preserve"> </w:t>
      </w:r>
      <w:r>
        <w:rPr>
          <w:w w:val="105"/>
          <w:sz w:val="23"/>
        </w:rPr>
        <w:t>been</w:t>
      </w:r>
      <w:r>
        <w:rPr>
          <w:spacing w:val="-3"/>
          <w:w w:val="105"/>
          <w:sz w:val="23"/>
        </w:rPr>
        <w:t xml:space="preserve"> </w:t>
      </w:r>
      <w:r>
        <w:rPr>
          <w:w w:val="105"/>
          <w:sz w:val="23"/>
        </w:rPr>
        <w:t>at</w:t>
      </w:r>
      <w:r>
        <w:rPr>
          <w:spacing w:val="-6"/>
          <w:w w:val="105"/>
          <w:sz w:val="23"/>
        </w:rPr>
        <w:t xml:space="preserve"> </w:t>
      </w:r>
      <w:r>
        <w:rPr>
          <w:w w:val="105"/>
          <w:sz w:val="23"/>
        </w:rPr>
        <w:t>this</w:t>
      </w:r>
      <w:r>
        <w:rPr>
          <w:spacing w:val="-9"/>
          <w:w w:val="105"/>
          <w:sz w:val="23"/>
        </w:rPr>
        <w:t xml:space="preserve"> </w:t>
      </w:r>
      <w:r>
        <w:rPr>
          <w:w w:val="105"/>
          <w:sz w:val="23"/>
        </w:rPr>
        <w:t>school? Describe your class</w:t>
      </w:r>
    </w:p>
    <w:p w14:paraId="494179C7" w14:textId="77777777" w:rsidR="004A74FD" w:rsidRDefault="00000000">
      <w:pPr>
        <w:spacing w:line="255" w:lineRule="exact"/>
        <w:ind w:left="517"/>
        <w:rPr>
          <w:sz w:val="23"/>
        </w:rPr>
      </w:pPr>
      <w:r>
        <w:rPr>
          <w:w w:val="105"/>
          <w:sz w:val="23"/>
        </w:rPr>
        <w:t>What is</w:t>
      </w:r>
      <w:r>
        <w:rPr>
          <w:spacing w:val="-10"/>
          <w:w w:val="105"/>
          <w:sz w:val="23"/>
        </w:rPr>
        <w:t xml:space="preserve"> </w:t>
      </w:r>
      <w:r>
        <w:rPr>
          <w:w w:val="105"/>
          <w:sz w:val="23"/>
        </w:rPr>
        <w:t>a</w:t>
      </w:r>
      <w:r>
        <w:rPr>
          <w:spacing w:val="-6"/>
          <w:w w:val="105"/>
          <w:sz w:val="23"/>
        </w:rPr>
        <w:t xml:space="preserve"> </w:t>
      </w:r>
      <w:r>
        <w:rPr>
          <w:w w:val="105"/>
          <w:sz w:val="23"/>
        </w:rPr>
        <w:t>typical</w:t>
      </w:r>
      <w:r>
        <w:rPr>
          <w:spacing w:val="5"/>
          <w:w w:val="105"/>
          <w:sz w:val="23"/>
        </w:rPr>
        <w:t xml:space="preserve"> </w:t>
      </w:r>
      <w:r>
        <w:rPr>
          <w:w w:val="105"/>
          <w:sz w:val="23"/>
        </w:rPr>
        <w:t>day</w:t>
      </w:r>
      <w:r>
        <w:rPr>
          <w:spacing w:val="1"/>
          <w:w w:val="105"/>
          <w:sz w:val="23"/>
        </w:rPr>
        <w:t xml:space="preserve"> </w:t>
      </w:r>
      <w:r>
        <w:rPr>
          <w:spacing w:val="-2"/>
          <w:w w:val="105"/>
          <w:sz w:val="23"/>
        </w:rPr>
        <w:t>like?</w:t>
      </w:r>
    </w:p>
    <w:p w14:paraId="6FE995BE" w14:textId="77777777" w:rsidR="004A74FD" w:rsidRDefault="004A74FD">
      <w:pPr>
        <w:pStyle w:val="BodyText"/>
        <w:spacing w:before="33"/>
        <w:rPr>
          <w:sz w:val="23"/>
        </w:rPr>
      </w:pPr>
    </w:p>
    <w:p w14:paraId="6F227AAE" w14:textId="77777777" w:rsidR="004A74FD" w:rsidRDefault="00000000">
      <w:pPr>
        <w:spacing w:line="501" w:lineRule="auto"/>
        <w:ind w:left="517" w:right="4949"/>
        <w:rPr>
          <w:sz w:val="23"/>
        </w:rPr>
      </w:pPr>
      <w:r>
        <w:rPr>
          <w:w w:val="105"/>
          <w:sz w:val="23"/>
        </w:rPr>
        <w:t>What</w:t>
      </w:r>
      <w:r>
        <w:rPr>
          <w:spacing w:val="-5"/>
          <w:w w:val="105"/>
          <w:sz w:val="23"/>
        </w:rPr>
        <w:t xml:space="preserve"> </w:t>
      </w:r>
      <w:r>
        <w:rPr>
          <w:w w:val="105"/>
          <w:sz w:val="23"/>
        </w:rPr>
        <w:t>does</w:t>
      </w:r>
      <w:r>
        <w:rPr>
          <w:spacing w:val="-11"/>
          <w:w w:val="105"/>
          <w:sz w:val="23"/>
        </w:rPr>
        <w:t xml:space="preserve"> </w:t>
      </w:r>
      <w:r>
        <w:rPr>
          <w:w w:val="105"/>
          <w:sz w:val="23"/>
        </w:rPr>
        <w:t>the</w:t>
      </w:r>
      <w:r>
        <w:rPr>
          <w:spacing w:val="-11"/>
          <w:w w:val="105"/>
          <w:sz w:val="23"/>
        </w:rPr>
        <w:t xml:space="preserve"> </w:t>
      </w:r>
      <w:r>
        <w:rPr>
          <w:w w:val="105"/>
          <w:sz w:val="23"/>
        </w:rPr>
        <w:t>term</w:t>
      </w:r>
      <w:r>
        <w:rPr>
          <w:spacing w:val="-3"/>
          <w:w w:val="105"/>
          <w:sz w:val="23"/>
        </w:rPr>
        <w:t xml:space="preserve"> </w:t>
      </w:r>
      <w:r>
        <w:rPr>
          <w:w w:val="105"/>
          <w:sz w:val="23"/>
        </w:rPr>
        <w:t>technology mean</w:t>
      </w:r>
      <w:r>
        <w:rPr>
          <w:spacing w:val="-6"/>
          <w:w w:val="105"/>
          <w:sz w:val="23"/>
        </w:rPr>
        <w:t xml:space="preserve"> </w:t>
      </w:r>
      <w:r>
        <w:rPr>
          <w:w w:val="105"/>
          <w:sz w:val="23"/>
        </w:rPr>
        <w:t>to</w:t>
      </w:r>
      <w:r>
        <w:rPr>
          <w:spacing w:val="-4"/>
          <w:w w:val="105"/>
          <w:sz w:val="23"/>
        </w:rPr>
        <w:t xml:space="preserve"> </w:t>
      </w:r>
      <w:r>
        <w:rPr>
          <w:w w:val="105"/>
          <w:sz w:val="23"/>
        </w:rPr>
        <w:t>you? What types of technology do you use?</w:t>
      </w:r>
    </w:p>
    <w:p w14:paraId="18C94B57" w14:textId="77777777" w:rsidR="004A74FD" w:rsidRDefault="00000000">
      <w:pPr>
        <w:spacing w:line="264" w:lineRule="exact"/>
        <w:ind w:left="516"/>
        <w:rPr>
          <w:sz w:val="23"/>
        </w:rPr>
      </w:pPr>
      <w:r>
        <w:rPr>
          <w:spacing w:val="-2"/>
          <w:w w:val="105"/>
          <w:sz w:val="23"/>
        </w:rPr>
        <w:t>Daily/Monthly</w:t>
      </w:r>
    </w:p>
    <w:p w14:paraId="7D5C1242" w14:textId="77777777" w:rsidR="004A74FD" w:rsidRDefault="004A74FD">
      <w:pPr>
        <w:pStyle w:val="BodyText"/>
        <w:spacing w:before="29"/>
        <w:rPr>
          <w:sz w:val="23"/>
        </w:rPr>
      </w:pPr>
    </w:p>
    <w:p w14:paraId="50355D05" w14:textId="77777777" w:rsidR="004A74FD" w:rsidRDefault="00000000">
      <w:pPr>
        <w:spacing w:line="506" w:lineRule="auto"/>
        <w:ind w:left="512" w:right="2698"/>
        <w:rPr>
          <w:sz w:val="23"/>
        </w:rPr>
      </w:pPr>
      <w:r>
        <w:rPr>
          <w:w w:val="105"/>
          <w:sz w:val="23"/>
        </w:rPr>
        <w:t>Can</w:t>
      </w:r>
      <w:r>
        <w:rPr>
          <w:spacing w:val="-7"/>
          <w:w w:val="105"/>
          <w:sz w:val="23"/>
        </w:rPr>
        <w:t xml:space="preserve"> </w:t>
      </w:r>
      <w:r>
        <w:rPr>
          <w:w w:val="105"/>
          <w:sz w:val="23"/>
        </w:rPr>
        <w:t>you</w:t>
      </w:r>
      <w:r>
        <w:rPr>
          <w:spacing w:val="-7"/>
          <w:w w:val="105"/>
          <w:sz w:val="23"/>
        </w:rPr>
        <w:t xml:space="preserve"> </w:t>
      </w:r>
      <w:r>
        <w:rPr>
          <w:w w:val="105"/>
          <w:sz w:val="23"/>
        </w:rPr>
        <w:t>think</w:t>
      </w:r>
      <w:r>
        <w:rPr>
          <w:spacing w:val="-4"/>
          <w:w w:val="105"/>
          <w:sz w:val="23"/>
        </w:rPr>
        <w:t xml:space="preserve"> </w:t>
      </w:r>
      <w:r>
        <w:rPr>
          <w:w w:val="105"/>
          <w:sz w:val="23"/>
        </w:rPr>
        <w:t>of</w:t>
      </w:r>
      <w:r>
        <w:rPr>
          <w:spacing w:val="-8"/>
          <w:w w:val="105"/>
          <w:sz w:val="23"/>
        </w:rPr>
        <w:t xml:space="preserve"> </w:t>
      </w:r>
      <w:r>
        <w:rPr>
          <w:w w:val="105"/>
          <w:sz w:val="23"/>
        </w:rPr>
        <w:t>an</w:t>
      </w:r>
      <w:r>
        <w:rPr>
          <w:spacing w:val="-6"/>
          <w:w w:val="105"/>
          <w:sz w:val="23"/>
        </w:rPr>
        <w:t xml:space="preserve"> </w:t>
      </w:r>
      <w:r>
        <w:rPr>
          <w:w w:val="105"/>
          <w:sz w:val="23"/>
        </w:rPr>
        <w:t>instance where</w:t>
      </w:r>
      <w:r>
        <w:rPr>
          <w:spacing w:val="-4"/>
          <w:w w:val="105"/>
          <w:sz w:val="23"/>
        </w:rPr>
        <w:t xml:space="preserve"> </w:t>
      </w:r>
      <w:r>
        <w:rPr>
          <w:w w:val="105"/>
          <w:sz w:val="23"/>
        </w:rPr>
        <w:t>technology was</w:t>
      </w:r>
      <w:r>
        <w:rPr>
          <w:spacing w:val="-8"/>
          <w:w w:val="105"/>
          <w:sz w:val="23"/>
        </w:rPr>
        <w:t xml:space="preserve"> </w:t>
      </w:r>
      <w:r>
        <w:rPr>
          <w:w w:val="105"/>
          <w:sz w:val="23"/>
        </w:rPr>
        <w:t>used</w:t>
      </w:r>
      <w:r>
        <w:rPr>
          <w:spacing w:val="-2"/>
          <w:w w:val="105"/>
          <w:sz w:val="23"/>
        </w:rPr>
        <w:t xml:space="preserve"> </w:t>
      </w:r>
      <w:r>
        <w:rPr>
          <w:w w:val="105"/>
          <w:sz w:val="23"/>
        </w:rPr>
        <w:t>effectively? Has there been an instance where you received new technology?</w:t>
      </w:r>
    </w:p>
    <w:p w14:paraId="2A3E6A26" w14:textId="77777777" w:rsidR="004A74FD" w:rsidRDefault="00000000">
      <w:pPr>
        <w:spacing w:before="13"/>
        <w:ind w:left="516"/>
        <w:rPr>
          <w:sz w:val="23"/>
        </w:rPr>
      </w:pPr>
      <w:r>
        <w:rPr>
          <w:spacing w:val="-2"/>
          <w:w w:val="105"/>
          <w:sz w:val="23"/>
        </w:rPr>
        <w:t>Home/School</w:t>
      </w:r>
    </w:p>
    <w:p w14:paraId="377B0BC5" w14:textId="77777777" w:rsidR="004A74FD" w:rsidRDefault="004A74FD">
      <w:pPr>
        <w:pStyle w:val="BodyText"/>
        <w:spacing w:before="38"/>
        <w:rPr>
          <w:sz w:val="23"/>
        </w:rPr>
      </w:pPr>
    </w:p>
    <w:p w14:paraId="067F67DA" w14:textId="77777777" w:rsidR="004A74FD" w:rsidRDefault="00000000">
      <w:pPr>
        <w:ind w:left="516"/>
        <w:rPr>
          <w:sz w:val="23"/>
        </w:rPr>
      </w:pPr>
      <w:r>
        <w:rPr>
          <w:w w:val="105"/>
          <w:sz w:val="23"/>
        </w:rPr>
        <w:t>Describe</w:t>
      </w:r>
      <w:r>
        <w:rPr>
          <w:spacing w:val="1"/>
          <w:w w:val="105"/>
          <w:sz w:val="23"/>
        </w:rPr>
        <w:t xml:space="preserve"> </w:t>
      </w:r>
      <w:r>
        <w:rPr>
          <w:w w:val="105"/>
          <w:sz w:val="23"/>
        </w:rPr>
        <w:t>this</w:t>
      </w:r>
      <w:r>
        <w:rPr>
          <w:spacing w:val="-8"/>
          <w:w w:val="105"/>
          <w:sz w:val="23"/>
        </w:rPr>
        <w:t xml:space="preserve"> </w:t>
      </w:r>
      <w:r>
        <w:rPr>
          <w:w w:val="105"/>
          <w:sz w:val="23"/>
        </w:rPr>
        <w:t>event</w:t>
      </w:r>
      <w:r>
        <w:rPr>
          <w:spacing w:val="11"/>
          <w:w w:val="105"/>
          <w:sz w:val="23"/>
        </w:rPr>
        <w:t xml:space="preserve"> </w:t>
      </w:r>
      <w:r>
        <w:rPr>
          <w:w w:val="105"/>
          <w:sz w:val="23"/>
        </w:rPr>
        <w:t>in</w:t>
      </w:r>
      <w:r>
        <w:rPr>
          <w:spacing w:val="-7"/>
          <w:w w:val="105"/>
          <w:sz w:val="23"/>
        </w:rPr>
        <w:t xml:space="preserve"> </w:t>
      </w:r>
      <w:r>
        <w:rPr>
          <w:w w:val="105"/>
          <w:sz w:val="23"/>
        </w:rPr>
        <w:t>terms</w:t>
      </w:r>
      <w:r>
        <w:rPr>
          <w:spacing w:val="-6"/>
          <w:w w:val="105"/>
          <w:sz w:val="23"/>
        </w:rPr>
        <w:t xml:space="preserve"> </w:t>
      </w:r>
      <w:r>
        <w:rPr>
          <w:w w:val="105"/>
          <w:sz w:val="23"/>
        </w:rPr>
        <w:t>of</w:t>
      </w:r>
      <w:r>
        <w:rPr>
          <w:spacing w:val="-7"/>
          <w:w w:val="105"/>
          <w:sz w:val="23"/>
        </w:rPr>
        <w:t xml:space="preserve"> </w:t>
      </w:r>
      <w:r>
        <w:rPr>
          <w:spacing w:val="-2"/>
          <w:w w:val="105"/>
          <w:sz w:val="23"/>
        </w:rPr>
        <w:t>support</w:t>
      </w:r>
    </w:p>
    <w:p w14:paraId="60BFBD28" w14:textId="77777777" w:rsidR="004A74FD" w:rsidRDefault="004A74FD">
      <w:pPr>
        <w:pStyle w:val="BodyText"/>
        <w:spacing w:before="24"/>
        <w:rPr>
          <w:sz w:val="23"/>
        </w:rPr>
      </w:pPr>
    </w:p>
    <w:p w14:paraId="36C892C1" w14:textId="77777777" w:rsidR="004A74FD" w:rsidRDefault="00000000">
      <w:pPr>
        <w:spacing w:line="496" w:lineRule="auto"/>
        <w:ind w:left="515" w:right="3694" w:hanging="3"/>
        <w:rPr>
          <w:sz w:val="23"/>
        </w:rPr>
      </w:pPr>
      <w:r>
        <w:rPr>
          <w:w w:val="105"/>
          <w:sz w:val="23"/>
        </w:rPr>
        <w:t>Given</w:t>
      </w:r>
      <w:r>
        <w:rPr>
          <w:spacing w:val="-7"/>
          <w:w w:val="105"/>
          <w:sz w:val="23"/>
        </w:rPr>
        <w:t xml:space="preserve"> </w:t>
      </w:r>
      <w:r>
        <w:rPr>
          <w:w w:val="105"/>
          <w:sz w:val="23"/>
        </w:rPr>
        <w:t>a</w:t>
      </w:r>
      <w:r>
        <w:rPr>
          <w:spacing w:val="-7"/>
          <w:w w:val="105"/>
          <w:sz w:val="23"/>
        </w:rPr>
        <w:t xml:space="preserve"> </w:t>
      </w:r>
      <w:r>
        <w:rPr>
          <w:w w:val="105"/>
          <w:sz w:val="23"/>
        </w:rPr>
        <w:t>new</w:t>
      </w:r>
      <w:r>
        <w:rPr>
          <w:spacing w:val="-9"/>
          <w:w w:val="105"/>
          <w:sz w:val="23"/>
        </w:rPr>
        <w:t xml:space="preserve"> </w:t>
      </w:r>
      <w:r>
        <w:rPr>
          <w:w w:val="105"/>
          <w:sz w:val="23"/>
        </w:rPr>
        <w:t>Palm</w:t>
      </w:r>
      <w:r>
        <w:rPr>
          <w:spacing w:val="-1"/>
          <w:w w:val="105"/>
          <w:sz w:val="23"/>
        </w:rPr>
        <w:t xml:space="preserve"> </w:t>
      </w:r>
      <w:r>
        <w:rPr>
          <w:w w:val="105"/>
          <w:sz w:val="23"/>
        </w:rPr>
        <w:t>Pilot,</w:t>
      </w:r>
      <w:r>
        <w:rPr>
          <w:spacing w:val="-5"/>
          <w:w w:val="105"/>
          <w:sz w:val="23"/>
        </w:rPr>
        <w:t xml:space="preserve"> </w:t>
      </w:r>
      <w:r>
        <w:rPr>
          <w:w w:val="105"/>
          <w:sz w:val="23"/>
        </w:rPr>
        <w:t>walk me</w:t>
      </w:r>
      <w:r>
        <w:rPr>
          <w:spacing w:val="-12"/>
          <w:w w:val="105"/>
          <w:sz w:val="23"/>
        </w:rPr>
        <w:t xml:space="preserve"> </w:t>
      </w:r>
      <w:r>
        <w:rPr>
          <w:w w:val="105"/>
          <w:sz w:val="23"/>
        </w:rPr>
        <w:t>though your</w:t>
      </w:r>
      <w:r>
        <w:rPr>
          <w:spacing w:val="-6"/>
          <w:w w:val="105"/>
          <w:sz w:val="23"/>
        </w:rPr>
        <w:t xml:space="preserve"> </w:t>
      </w:r>
      <w:r>
        <w:rPr>
          <w:w w:val="105"/>
          <w:sz w:val="23"/>
        </w:rPr>
        <w:t>reaction Ideal situation</w:t>
      </w:r>
    </w:p>
    <w:p w14:paraId="47B2CD2E" w14:textId="77777777" w:rsidR="004A74FD" w:rsidRDefault="00000000">
      <w:pPr>
        <w:spacing w:line="244" w:lineRule="exact"/>
        <w:ind w:left="519"/>
      </w:pPr>
      <w:r>
        <w:rPr>
          <w:w w:val="110"/>
        </w:rPr>
        <w:t>Advice</w:t>
      </w:r>
      <w:r>
        <w:rPr>
          <w:spacing w:val="-11"/>
          <w:w w:val="110"/>
        </w:rPr>
        <w:t xml:space="preserve"> </w:t>
      </w:r>
      <w:r>
        <w:rPr>
          <w:w w:val="110"/>
        </w:rPr>
        <w:t>for</w:t>
      </w:r>
      <w:r>
        <w:rPr>
          <w:spacing w:val="-2"/>
          <w:w w:val="110"/>
        </w:rPr>
        <w:t xml:space="preserve"> implementation</w:t>
      </w:r>
    </w:p>
    <w:p w14:paraId="31763A19" w14:textId="77777777" w:rsidR="004A74FD" w:rsidRDefault="004A74FD">
      <w:pPr>
        <w:spacing w:line="244" w:lineRule="exact"/>
        <w:sectPr w:rsidR="004A74FD">
          <w:pgSz w:w="12200" w:h="16440"/>
          <w:pgMar w:top="960" w:right="566" w:bottom="540" w:left="1700" w:header="718" w:footer="341" w:gutter="0"/>
          <w:cols w:space="720"/>
        </w:sectPr>
      </w:pPr>
    </w:p>
    <w:p w14:paraId="1F9FA980" w14:textId="77777777" w:rsidR="004A74FD" w:rsidRDefault="004A74FD">
      <w:pPr>
        <w:pStyle w:val="BodyText"/>
        <w:rPr>
          <w:sz w:val="23"/>
        </w:rPr>
      </w:pPr>
    </w:p>
    <w:p w14:paraId="4B3653DD" w14:textId="77777777" w:rsidR="004A74FD" w:rsidRDefault="004A74FD">
      <w:pPr>
        <w:pStyle w:val="BodyText"/>
        <w:rPr>
          <w:sz w:val="23"/>
        </w:rPr>
      </w:pPr>
    </w:p>
    <w:p w14:paraId="7E3C203F" w14:textId="77777777" w:rsidR="004A74FD" w:rsidRDefault="004A74FD">
      <w:pPr>
        <w:pStyle w:val="BodyText"/>
        <w:spacing w:before="32"/>
        <w:rPr>
          <w:sz w:val="23"/>
        </w:rPr>
      </w:pPr>
    </w:p>
    <w:p w14:paraId="63ADFE5B" w14:textId="77777777" w:rsidR="004A74FD" w:rsidRDefault="00000000">
      <w:pPr>
        <w:spacing w:before="1"/>
        <w:ind w:left="3151"/>
        <w:rPr>
          <w:sz w:val="23"/>
        </w:rPr>
      </w:pPr>
      <w:r>
        <w:rPr>
          <w:w w:val="105"/>
          <w:sz w:val="23"/>
        </w:rPr>
        <w:t>Researcher</w:t>
      </w:r>
      <w:r>
        <w:rPr>
          <w:spacing w:val="-5"/>
          <w:w w:val="105"/>
          <w:sz w:val="23"/>
        </w:rPr>
        <w:t xml:space="preserve"> </w:t>
      </w:r>
      <w:r>
        <w:rPr>
          <w:w w:val="105"/>
          <w:sz w:val="23"/>
        </w:rPr>
        <w:t>Notes</w:t>
      </w:r>
      <w:r>
        <w:rPr>
          <w:spacing w:val="-12"/>
          <w:w w:val="105"/>
          <w:sz w:val="23"/>
        </w:rPr>
        <w:t xml:space="preserve"> </w:t>
      </w:r>
      <w:r>
        <w:rPr>
          <w:w w:val="105"/>
          <w:sz w:val="23"/>
        </w:rPr>
        <w:t>and</w:t>
      </w:r>
      <w:r>
        <w:rPr>
          <w:spacing w:val="-4"/>
          <w:w w:val="105"/>
          <w:sz w:val="23"/>
        </w:rPr>
        <w:t xml:space="preserve"> </w:t>
      </w:r>
      <w:r>
        <w:rPr>
          <w:spacing w:val="-2"/>
          <w:w w:val="105"/>
          <w:sz w:val="23"/>
        </w:rPr>
        <w:t>Phrases</w:t>
      </w:r>
    </w:p>
    <w:p w14:paraId="2503D170" w14:textId="77777777" w:rsidR="004A74FD" w:rsidRDefault="004A74FD">
      <w:pPr>
        <w:pStyle w:val="BodyText"/>
        <w:rPr>
          <w:sz w:val="23"/>
        </w:rPr>
      </w:pPr>
    </w:p>
    <w:p w14:paraId="1E866A24" w14:textId="77777777" w:rsidR="004A74FD" w:rsidRDefault="004A74FD">
      <w:pPr>
        <w:pStyle w:val="BodyText"/>
        <w:rPr>
          <w:sz w:val="23"/>
        </w:rPr>
      </w:pPr>
    </w:p>
    <w:p w14:paraId="25A2A040" w14:textId="77777777" w:rsidR="004A74FD" w:rsidRDefault="004A74FD">
      <w:pPr>
        <w:pStyle w:val="BodyText"/>
        <w:spacing w:before="32"/>
        <w:rPr>
          <w:sz w:val="23"/>
        </w:rPr>
      </w:pPr>
    </w:p>
    <w:p w14:paraId="6AEA816D" w14:textId="77777777" w:rsidR="004A74FD" w:rsidRDefault="00000000">
      <w:pPr>
        <w:spacing w:before="1"/>
        <w:ind w:left="512"/>
        <w:rPr>
          <w:sz w:val="23"/>
        </w:rPr>
      </w:pPr>
      <w:r>
        <w:rPr>
          <w:spacing w:val="-2"/>
          <w:w w:val="105"/>
          <w:sz w:val="23"/>
        </w:rPr>
        <w:t>Markers</w:t>
      </w:r>
    </w:p>
    <w:p w14:paraId="41742C0F" w14:textId="77777777" w:rsidR="004A74FD" w:rsidRDefault="004A74FD">
      <w:pPr>
        <w:pStyle w:val="BodyText"/>
        <w:spacing w:before="23"/>
        <w:rPr>
          <w:sz w:val="23"/>
        </w:rPr>
      </w:pPr>
    </w:p>
    <w:p w14:paraId="20CAFFDC" w14:textId="77777777" w:rsidR="004A74FD" w:rsidRDefault="00000000">
      <w:pPr>
        <w:ind w:left="514"/>
        <w:rPr>
          <w:sz w:val="23"/>
        </w:rPr>
      </w:pPr>
      <w:r>
        <w:rPr>
          <w:w w:val="105"/>
          <w:sz w:val="23"/>
        </w:rPr>
        <w:t>A</w:t>
      </w:r>
      <w:r>
        <w:rPr>
          <w:spacing w:val="-8"/>
          <w:w w:val="105"/>
          <w:sz w:val="23"/>
        </w:rPr>
        <w:t xml:space="preserve"> </w:t>
      </w:r>
      <w:r>
        <w:rPr>
          <w:w w:val="105"/>
          <w:sz w:val="23"/>
        </w:rPr>
        <w:t>typical</w:t>
      </w:r>
      <w:r>
        <w:rPr>
          <w:spacing w:val="2"/>
          <w:w w:val="105"/>
          <w:sz w:val="23"/>
        </w:rPr>
        <w:t xml:space="preserve"> </w:t>
      </w:r>
      <w:r>
        <w:rPr>
          <w:w w:val="105"/>
          <w:sz w:val="23"/>
        </w:rPr>
        <w:t>day</w:t>
      </w:r>
      <w:r>
        <w:rPr>
          <w:spacing w:val="-2"/>
          <w:w w:val="105"/>
          <w:sz w:val="23"/>
        </w:rPr>
        <w:t xml:space="preserve"> </w:t>
      </w:r>
      <w:r>
        <w:rPr>
          <w:w w:val="105"/>
          <w:sz w:val="23"/>
        </w:rPr>
        <w:t>would</w:t>
      </w:r>
      <w:r>
        <w:rPr>
          <w:spacing w:val="11"/>
          <w:w w:val="105"/>
          <w:sz w:val="23"/>
        </w:rPr>
        <w:t xml:space="preserve"> </w:t>
      </w:r>
      <w:r>
        <w:rPr>
          <w:w w:val="105"/>
          <w:sz w:val="23"/>
        </w:rPr>
        <w:t>be</w:t>
      </w:r>
      <w:r>
        <w:rPr>
          <w:spacing w:val="-6"/>
          <w:w w:val="105"/>
          <w:sz w:val="23"/>
        </w:rPr>
        <w:t xml:space="preserve"> </w:t>
      </w:r>
      <w:r>
        <w:rPr>
          <w:spacing w:val="-2"/>
          <w:w w:val="105"/>
          <w:sz w:val="23"/>
        </w:rPr>
        <w:t>like?</w:t>
      </w:r>
    </w:p>
    <w:p w14:paraId="26C66E8B" w14:textId="77777777" w:rsidR="004A74FD" w:rsidRDefault="004A74FD">
      <w:pPr>
        <w:pStyle w:val="BodyText"/>
        <w:spacing w:before="24"/>
        <w:rPr>
          <w:sz w:val="23"/>
        </w:rPr>
      </w:pPr>
    </w:p>
    <w:p w14:paraId="258B993F" w14:textId="77777777" w:rsidR="004A74FD" w:rsidRDefault="00000000">
      <w:pPr>
        <w:spacing w:line="501" w:lineRule="auto"/>
        <w:ind w:left="512" w:right="3536"/>
        <w:rPr>
          <w:sz w:val="23"/>
        </w:rPr>
      </w:pPr>
      <w:r>
        <w:rPr>
          <w:w w:val="105"/>
          <w:sz w:val="23"/>
        </w:rPr>
        <w:t>Okay now</w:t>
      </w:r>
      <w:r>
        <w:rPr>
          <w:spacing w:val="-2"/>
          <w:w w:val="105"/>
          <w:sz w:val="23"/>
        </w:rPr>
        <w:t xml:space="preserve"> </w:t>
      </w:r>
      <w:r>
        <w:rPr>
          <w:w w:val="105"/>
          <w:sz w:val="23"/>
        </w:rPr>
        <w:t>there's</w:t>
      </w:r>
      <w:r>
        <w:rPr>
          <w:spacing w:val="-1"/>
          <w:w w:val="105"/>
          <w:sz w:val="23"/>
        </w:rPr>
        <w:t xml:space="preserve"> </w:t>
      </w:r>
      <w:r>
        <w:rPr>
          <w:w w:val="105"/>
          <w:sz w:val="23"/>
        </w:rPr>
        <w:t>another issue I</w:t>
      </w:r>
      <w:r>
        <w:rPr>
          <w:spacing w:val="-4"/>
          <w:w w:val="105"/>
          <w:sz w:val="23"/>
        </w:rPr>
        <w:t xml:space="preserve"> </w:t>
      </w:r>
      <w:r>
        <w:rPr>
          <w:w w:val="105"/>
          <w:sz w:val="23"/>
        </w:rPr>
        <w:t>wanted to</w:t>
      </w:r>
      <w:r>
        <w:rPr>
          <w:spacing w:val="-6"/>
          <w:w w:val="105"/>
          <w:sz w:val="23"/>
        </w:rPr>
        <w:t xml:space="preserve"> </w:t>
      </w:r>
      <w:r>
        <w:rPr>
          <w:w w:val="105"/>
          <w:sz w:val="23"/>
        </w:rPr>
        <w:t>ask you</w:t>
      </w:r>
      <w:r>
        <w:rPr>
          <w:spacing w:val="-5"/>
          <w:w w:val="105"/>
          <w:sz w:val="23"/>
        </w:rPr>
        <w:t xml:space="preserve"> </w:t>
      </w:r>
      <w:r>
        <w:rPr>
          <w:w w:val="105"/>
          <w:sz w:val="23"/>
        </w:rPr>
        <w:t>about Can you tell me about that?</w:t>
      </w:r>
    </w:p>
    <w:p w14:paraId="7782DC0D" w14:textId="77777777" w:rsidR="004A74FD" w:rsidRDefault="00000000">
      <w:pPr>
        <w:spacing w:line="255" w:lineRule="exact"/>
        <w:ind w:left="514"/>
        <w:rPr>
          <w:sz w:val="23"/>
        </w:rPr>
      </w:pPr>
      <w:r>
        <w:rPr>
          <w:sz w:val="23"/>
        </w:rPr>
        <w:t>A</w:t>
      </w:r>
      <w:r>
        <w:rPr>
          <w:spacing w:val="11"/>
          <w:sz w:val="23"/>
        </w:rPr>
        <w:t xml:space="preserve"> </w:t>
      </w:r>
      <w:r>
        <w:rPr>
          <w:sz w:val="23"/>
        </w:rPr>
        <w:t>few</w:t>
      </w:r>
      <w:r>
        <w:rPr>
          <w:spacing w:val="17"/>
          <w:sz w:val="23"/>
        </w:rPr>
        <w:t xml:space="preserve"> </w:t>
      </w:r>
      <w:r>
        <w:rPr>
          <w:sz w:val="23"/>
        </w:rPr>
        <w:t>minutes</w:t>
      </w:r>
      <w:r>
        <w:rPr>
          <w:spacing w:val="28"/>
          <w:sz w:val="23"/>
        </w:rPr>
        <w:t xml:space="preserve"> </w:t>
      </w:r>
      <w:r>
        <w:rPr>
          <w:sz w:val="23"/>
        </w:rPr>
        <w:t>ago</w:t>
      </w:r>
      <w:r>
        <w:rPr>
          <w:spacing w:val="25"/>
          <w:sz w:val="23"/>
        </w:rPr>
        <w:t xml:space="preserve"> </w:t>
      </w:r>
      <w:r>
        <w:rPr>
          <w:sz w:val="23"/>
        </w:rPr>
        <w:t>you</w:t>
      </w:r>
      <w:r>
        <w:rPr>
          <w:spacing w:val="29"/>
          <w:sz w:val="23"/>
        </w:rPr>
        <w:t xml:space="preserve"> </w:t>
      </w:r>
      <w:r>
        <w:rPr>
          <w:spacing w:val="-2"/>
          <w:sz w:val="23"/>
        </w:rPr>
        <w:t>mentioned....</w:t>
      </w:r>
    </w:p>
    <w:p w14:paraId="7240DA94" w14:textId="77777777" w:rsidR="004A74FD" w:rsidRDefault="004A74FD">
      <w:pPr>
        <w:pStyle w:val="BodyText"/>
        <w:spacing w:before="14"/>
        <w:rPr>
          <w:sz w:val="23"/>
        </w:rPr>
      </w:pPr>
    </w:p>
    <w:p w14:paraId="3D0E4359" w14:textId="77777777" w:rsidR="004A74FD" w:rsidRDefault="00000000">
      <w:pPr>
        <w:spacing w:line="506" w:lineRule="auto"/>
        <w:ind w:left="511" w:right="3218"/>
        <w:rPr>
          <w:sz w:val="23"/>
        </w:rPr>
      </w:pPr>
      <w:r>
        <w:rPr>
          <w:w w:val="105"/>
          <w:sz w:val="23"/>
        </w:rPr>
        <w:t>Could you</w:t>
      </w:r>
      <w:r>
        <w:rPr>
          <w:spacing w:val="-7"/>
          <w:w w:val="105"/>
          <w:sz w:val="23"/>
        </w:rPr>
        <w:t xml:space="preserve"> </w:t>
      </w:r>
      <w:r>
        <w:rPr>
          <w:w w:val="105"/>
          <w:sz w:val="23"/>
        </w:rPr>
        <w:t>tell</w:t>
      </w:r>
      <w:r>
        <w:rPr>
          <w:spacing w:val="-4"/>
          <w:w w:val="105"/>
          <w:sz w:val="23"/>
        </w:rPr>
        <w:t xml:space="preserve"> </w:t>
      </w:r>
      <w:r>
        <w:rPr>
          <w:w w:val="105"/>
          <w:sz w:val="23"/>
        </w:rPr>
        <w:t>me</w:t>
      </w:r>
      <w:r>
        <w:rPr>
          <w:spacing w:val="-9"/>
          <w:w w:val="105"/>
          <w:sz w:val="23"/>
        </w:rPr>
        <w:t xml:space="preserve"> </w:t>
      </w:r>
      <w:r>
        <w:rPr>
          <w:w w:val="105"/>
          <w:sz w:val="23"/>
        </w:rPr>
        <w:t>the</w:t>
      </w:r>
      <w:r>
        <w:rPr>
          <w:spacing w:val="-6"/>
          <w:w w:val="105"/>
          <w:sz w:val="23"/>
        </w:rPr>
        <w:t xml:space="preserve"> </w:t>
      </w:r>
      <w:r>
        <w:rPr>
          <w:w w:val="105"/>
          <w:sz w:val="23"/>
        </w:rPr>
        <w:t>most</w:t>
      </w:r>
      <w:r>
        <w:rPr>
          <w:spacing w:val="-1"/>
          <w:w w:val="105"/>
          <w:sz w:val="23"/>
        </w:rPr>
        <w:t xml:space="preserve"> </w:t>
      </w:r>
      <w:r>
        <w:rPr>
          <w:w w:val="105"/>
          <w:sz w:val="23"/>
        </w:rPr>
        <w:t>recent</w:t>
      </w:r>
      <w:r>
        <w:rPr>
          <w:spacing w:val="-4"/>
          <w:w w:val="105"/>
          <w:sz w:val="23"/>
        </w:rPr>
        <w:t xml:space="preserve"> </w:t>
      </w:r>
      <w:r>
        <w:rPr>
          <w:w w:val="105"/>
          <w:sz w:val="23"/>
        </w:rPr>
        <w:t>time</w:t>
      </w:r>
      <w:r>
        <w:rPr>
          <w:spacing w:val="-12"/>
          <w:w w:val="105"/>
          <w:sz w:val="23"/>
        </w:rPr>
        <w:t xml:space="preserve"> </w:t>
      </w:r>
      <w:r>
        <w:rPr>
          <w:w w:val="105"/>
          <w:sz w:val="23"/>
        </w:rPr>
        <w:t>that</w:t>
      </w:r>
      <w:r>
        <w:rPr>
          <w:spacing w:val="-4"/>
          <w:w w:val="105"/>
          <w:sz w:val="23"/>
        </w:rPr>
        <w:t xml:space="preserve"> </w:t>
      </w:r>
      <w:r>
        <w:rPr>
          <w:w w:val="105"/>
          <w:sz w:val="23"/>
        </w:rPr>
        <w:t>happened? Extending: How did that start? What led to that?</w:t>
      </w:r>
    </w:p>
    <w:p w14:paraId="673A703E" w14:textId="77777777" w:rsidR="004A74FD" w:rsidRDefault="00000000">
      <w:pPr>
        <w:spacing w:line="511" w:lineRule="auto"/>
        <w:ind w:left="517" w:right="4949" w:hanging="6"/>
        <w:rPr>
          <w:sz w:val="23"/>
        </w:rPr>
      </w:pPr>
      <w:r>
        <w:rPr>
          <w:w w:val="105"/>
          <w:sz w:val="23"/>
        </w:rPr>
        <w:t>Details:</w:t>
      </w:r>
      <w:r>
        <w:rPr>
          <w:spacing w:val="-8"/>
          <w:w w:val="105"/>
          <w:sz w:val="23"/>
        </w:rPr>
        <w:t xml:space="preserve"> </w:t>
      </w:r>
      <w:r>
        <w:rPr>
          <w:w w:val="105"/>
          <w:sz w:val="23"/>
        </w:rPr>
        <w:t>Could you</w:t>
      </w:r>
      <w:r>
        <w:rPr>
          <w:spacing w:val="-4"/>
          <w:w w:val="105"/>
          <w:sz w:val="23"/>
        </w:rPr>
        <w:t xml:space="preserve"> </w:t>
      </w:r>
      <w:r>
        <w:rPr>
          <w:w w:val="105"/>
          <w:sz w:val="23"/>
        </w:rPr>
        <w:t>walk me</w:t>
      </w:r>
      <w:r>
        <w:rPr>
          <w:spacing w:val="-9"/>
          <w:w w:val="105"/>
          <w:sz w:val="23"/>
        </w:rPr>
        <w:t xml:space="preserve"> </w:t>
      </w:r>
      <w:r>
        <w:rPr>
          <w:w w:val="105"/>
          <w:sz w:val="23"/>
        </w:rPr>
        <w:t>though</w:t>
      </w:r>
      <w:r>
        <w:rPr>
          <w:spacing w:val="-6"/>
          <w:w w:val="105"/>
          <w:sz w:val="23"/>
        </w:rPr>
        <w:t xml:space="preserve"> </w:t>
      </w:r>
      <w:r>
        <w:rPr>
          <w:w w:val="105"/>
          <w:sz w:val="23"/>
        </w:rPr>
        <w:t>it? Players: Was anyone else involved?</w:t>
      </w:r>
    </w:p>
    <w:p w14:paraId="47F0DC3B" w14:textId="77777777" w:rsidR="004A74FD" w:rsidRDefault="00000000">
      <w:pPr>
        <w:spacing w:line="248" w:lineRule="exact"/>
        <w:ind w:left="512"/>
        <w:rPr>
          <w:sz w:val="23"/>
        </w:rPr>
      </w:pPr>
      <w:r>
        <w:rPr>
          <w:w w:val="105"/>
          <w:sz w:val="23"/>
        </w:rPr>
        <w:t>Others:</w:t>
      </w:r>
      <w:r>
        <w:rPr>
          <w:spacing w:val="-4"/>
          <w:w w:val="105"/>
          <w:sz w:val="23"/>
        </w:rPr>
        <w:t xml:space="preserve"> </w:t>
      </w:r>
      <w:r>
        <w:rPr>
          <w:w w:val="105"/>
          <w:sz w:val="23"/>
        </w:rPr>
        <w:t>Did</w:t>
      </w:r>
      <w:r>
        <w:rPr>
          <w:spacing w:val="7"/>
          <w:w w:val="105"/>
          <w:sz w:val="23"/>
        </w:rPr>
        <w:t xml:space="preserve"> </w:t>
      </w:r>
      <w:r>
        <w:rPr>
          <w:w w:val="105"/>
          <w:sz w:val="23"/>
        </w:rPr>
        <w:t>you</w:t>
      </w:r>
      <w:r>
        <w:rPr>
          <w:spacing w:val="-2"/>
          <w:w w:val="105"/>
          <w:sz w:val="23"/>
        </w:rPr>
        <w:t xml:space="preserve"> </w:t>
      </w:r>
      <w:r>
        <w:rPr>
          <w:w w:val="105"/>
          <w:sz w:val="23"/>
        </w:rPr>
        <w:t>talk</w:t>
      </w:r>
      <w:r>
        <w:rPr>
          <w:spacing w:val="1"/>
          <w:w w:val="105"/>
          <w:sz w:val="23"/>
        </w:rPr>
        <w:t xml:space="preserve"> </w:t>
      </w:r>
      <w:r>
        <w:rPr>
          <w:w w:val="105"/>
          <w:sz w:val="23"/>
        </w:rPr>
        <w:t>to</w:t>
      </w:r>
      <w:r>
        <w:rPr>
          <w:spacing w:val="-8"/>
          <w:w w:val="105"/>
          <w:sz w:val="23"/>
        </w:rPr>
        <w:t xml:space="preserve"> </w:t>
      </w:r>
      <w:r>
        <w:rPr>
          <w:w w:val="105"/>
          <w:sz w:val="23"/>
        </w:rPr>
        <w:t>anyone</w:t>
      </w:r>
      <w:r>
        <w:rPr>
          <w:spacing w:val="2"/>
          <w:w w:val="105"/>
          <w:sz w:val="23"/>
        </w:rPr>
        <w:t xml:space="preserve"> </w:t>
      </w:r>
      <w:r>
        <w:rPr>
          <w:w w:val="105"/>
          <w:sz w:val="23"/>
        </w:rPr>
        <w:t>about</w:t>
      </w:r>
      <w:r>
        <w:rPr>
          <w:spacing w:val="-2"/>
          <w:w w:val="105"/>
          <w:sz w:val="23"/>
        </w:rPr>
        <w:t xml:space="preserve"> </w:t>
      </w:r>
      <w:r>
        <w:rPr>
          <w:w w:val="105"/>
          <w:sz w:val="23"/>
        </w:rPr>
        <w:t>the</w:t>
      </w:r>
      <w:r>
        <w:rPr>
          <w:spacing w:val="-3"/>
          <w:w w:val="105"/>
          <w:sz w:val="23"/>
        </w:rPr>
        <w:t xml:space="preserve"> </w:t>
      </w:r>
      <w:r>
        <w:rPr>
          <w:spacing w:val="-2"/>
          <w:w w:val="105"/>
          <w:sz w:val="23"/>
        </w:rPr>
        <w:t>issue?</w:t>
      </w:r>
    </w:p>
    <w:p w14:paraId="7E3D97E0" w14:textId="77777777" w:rsidR="004A74FD" w:rsidRDefault="004A74FD">
      <w:pPr>
        <w:pStyle w:val="BodyText"/>
        <w:spacing w:before="18"/>
        <w:rPr>
          <w:sz w:val="23"/>
        </w:rPr>
      </w:pPr>
    </w:p>
    <w:p w14:paraId="1BF8616A" w14:textId="77777777" w:rsidR="004A74FD" w:rsidRDefault="00000000">
      <w:pPr>
        <w:spacing w:line="511" w:lineRule="auto"/>
        <w:ind w:left="522" w:right="2698" w:hanging="6"/>
        <w:rPr>
          <w:sz w:val="23"/>
        </w:rPr>
      </w:pPr>
      <w:r>
        <w:rPr>
          <w:w w:val="105"/>
          <w:sz w:val="23"/>
        </w:rPr>
        <w:t>Feelings: When</w:t>
      </w:r>
      <w:r>
        <w:rPr>
          <w:spacing w:val="-8"/>
          <w:w w:val="105"/>
          <w:sz w:val="23"/>
        </w:rPr>
        <w:t xml:space="preserve"> </w:t>
      </w:r>
      <w:r>
        <w:rPr>
          <w:w w:val="105"/>
          <w:sz w:val="23"/>
        </w:rPr>
        <w:t>that</w:t>
      </w:r>
      <w:r>
        <w:rPr>
          <w:spacing w:val="-3"/>
          <w:w w:val="105"/>
          <w:sz w:val="23"/>
        </w:rPr>
        <w:t xml:space="preserve"> </w:t>
      </w:r>
      <w:r>
        <w:rPr>
          <w:w w:val="105"/>
          <w:sz w:val="23"/>
        </w:rPr>
        <w:t>was</w:t>
      </w:r>
      <w:r>
        <w:rPr>
          <w:spacing w:val="-9"/>
          <w:w w:val="105"/>
          <w:sz w:val="23"/>
        </w:rPr>
        <w:t xml:space="preserve"> </w:t>
      </w:r>
      <w:r>
        <w:rPr>
          <w:w w:val="105"/>
          <w:sz w:val="23"/>
        </w:rPr>
        <w:t>happening, what</w:t>
      </w:r>
      <w:r>
        <w:rPr>
          <w:spacing w:val="-5"/>
          <w:w w:val="105"/>
          <w:sz w:val="23"/>
        </w:rPr>
        <w:t xml:space="preserve"> </w:t>
      </w:r>
      <w:r>
        <w:rPr>
          <w:w w:val="105"/>
          <w:sz w:val="23"/>
        </w:rPr>
        <w:t>thought did</w:t>
      </w:r>
      <w:r>
        <w:rPr>
          <w:spacing w:val="-4"/>
          <w:w w:val="105"/>
          <w:sz w:val="23"/>
        </w:rPr>
        <w:t xml:space="preserve"> </w:t>
      </w:r>
      <w:r>
        <w:rPr>
          <w:w w:val="105"/>
          <w:sz w:val="23"/>
        </w:rPr>
        <w:t>you</w:t>
      </w:r>
      <w:r>
        <w:rPr>
          <w:spacing w:val="-5"/>
          <w:w w:val="105"/>
          <w:sz w:val="23"/>
        </w:rPr>
        <w:t xml:space="preserve"> </w:t>
      </w:r>
      <w:r>
        <w:rPr>
          <w:w w:val="105"/>
          <w:sz w:val="23"/>
        </w:rPr>
        <w:t>have? What were your feelings when that happened?</w:t>
      </w:r>
    </w:p>
    <w:p w14:paraId="22BDEEDC" w14:textId="77777777" w:rsidR="004A74FD" w:rsidRDefault="004A74FD">
      <w:pPr>
        <w:spacing w:line="511" w:lineRule="auto"/>
        <w:rPr>
          <w:sz w:val="23"/>
        </w:rPr>
        <w:sectPr w:rsidR="004A74FD">
          <w:pgSz w:w="12200" w:h="16440"/>
          <w:pgMar w:top="960" w:right="566" w:bottom="540" w:left="1700" w:header="718" w:footer="341" w:gutter="0"/>
          <w:cols w:space="720"/>
        </w:sectPr>
      </w:pPr>
    </w:p>
    <w:p w14:paraId="6B812F1B" w14:textId="77777777" w:rsidR="004A74FD" w:rsidRDefault="004A74FD">
      <w:pPr>
        <w:pStyle w:val="BodyText"/>
        <w:rPr>
          <w:sz w:val="23"/>
        </w:rPr>
      </w:pPr>
    </w:p>
    <w:p w14:paraId="55F9200F" w14:textId="77777777" w:rsidR="004A74FD" w:rsidRDefault="004A74FD">
      <w:pPr>
        <w:pStyle w:val="BodyText"/>
        <w:rPr>
          <w:sz w:val="23"/>
        </w:rPr>
      </w:pPr>
    </w:p>
    <w:p w14:paraId="514FC606" w14:textId="77777777" w:rsidR="004A74FD" w:rsidRDefault="004A74FD">
      <w:pPr>
        <w:pStyle w:val="BodyText"/>
        <w:spacing w:before="28"/>
        <w:rPr>
          <w:sz w:val="23"/>
        </w:rPr>
      </w:pPr>
    </w:p>
    <w:p w14:paraId="7C6CC791" w14:textId="77777777" w:rsidR="004A74FD" w:rsidRDefault="00000000">
      <w:pPr>
        <w:spacing w:line="249" w:lineRule="auto"/>
        <w:ind w:left="3727" w:right="4493"/>
        <w:jc w:val="center"/>
        <w:rPr>
          <w:sz w:val="23"/>
        </w:rPr>
      </w:pPr>
      <w:r>
        <w:rPr>
          <w:spacing w:val="-2"/>
          <w:w w:val="105"/>
          <w:sz w:val="23"/>
        </w:rPr>
        <w:t>Appendix</w:t>
      </w:r>
      <w:r>
        <w:rPr>
          <w:spacing w:val="-9"/>
          <w:w w:val="105"/>
          <w:sz w:val="23"/>
        </w:rPr>
        <w:t xml:space="preserve"> </w:t>
      </w:r>
      <w:r>
        <w:rPr>
          <w:spacing w:val="-2"/>
          <w:w w:val="105"/>
          <w:sz w:val="23"/>
        </w:rPr>
        <w:t>H Codes</w:t>
      </w:r>
    </w:p>
    <w:p w14:paraId="7430FB63" w14:textId="77777777" w:rsidR="004A74FD" w:rsidRDefault="004A74FD">
      <w:pPr>
        <w:pStyle w:val="BodyText"/>
        <w:spacing w:before="233"/>
        <w:rPr>
          <w:sz w:val="23"/>
        </w:rPr>
      </w:pPr>
    </w:p>
    <w:p w14:paraId="1628EC98" w14:textId="77777777" w:rsidR="004A74FD" w:rsidRDefault="00000000">
      <w:pPr>
        <w:ind w:left="516"/>
        <w:rPr>
          <w:sz w:val="23"/>
        </w:rPr>
      </w:pPr>
      <w:r>
        <w:rPr>
          <w:sz w:val="23"/>
        </w:rPr>
        <w:t>Red-</w:t>
      </w:r>
      <w:r>
        <w:rPr>
          <w:spacing w:val="-2"/>
          <w:sz w:val="23"/>
        </w:rPr>
        <w:t>Organizational</w:t>
      </w:r>
    </w:p>
    <w:p w14:paraId="3B093ECA" w14:textId="77777777" w:rsidR="004A74FD" w:rsidRDefault="00000000">
      <w:pPr>
        <w:spacing w:before="9" w:line="244" w:lineRule="auto"/>
        <w:ind w:left="502" w:right="7012" w:hanging="1"/>
        <w:rPr>
          <w:sz w:val="23"/>
        </w:rPr>
      </w:pPr>
      <w:r>
        <w:rPr>
          <w:w w:val="105"/>
          <w:sz w:val="23"/>
        </w:rPr>
        <w:t>Blue</w:t>
      </w:r>
      <w:r>
        <w:rPr>
          <w:spacing w:val="-16"/>
          <w:w w:val="105"/>
          <w:sz w:val="23"/>
        </w:rPr>
        <w:t xml:space="preserve"> </w:t>
      </w:r>
      <w:r>
        <w:rPr>
          <w:w w:val="105"/>
          <w:sz w:val="23"/>
        </w:rPr>
        <w:t xml:space="preserve">Sub-Organizational </w:t>
      </w:r>
      <w:r>
        <w:rPr>
          <w:spacing w:val="-2"/>
          <w:w w:val="105"/>
          <w:sz w:val="23"/>
        </w:rPr>
        <w:t>Purple-Substantive</w:t>
      </w:r>
    </w:p>
    <w:tbl>
      <w:tblPr>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0"/>
        <w:gridCol w:w="1870"/>
        <w:gridCol w:w="1731"/>
        <w:gridCol w:w="2337"/>
        <w:gridCol w:w="1082"/>
      </w:tblGrid>
      <w:tr w:rsidR="004A74FD" w14:paraId="514ED436" w14:textId="77777777">
        <w:trPr>
          <w:trHeight w:val="4420"/>
        </w:trPr>
        <w:tc>
          <w:tcPr>
            <w:tcW w:w="1370" w:type="dxa"/>
          </w:tcPr>
          <w:p w14:paraId="6CBA8E5E" w14:textId="77777777" w:rsidR="004A74FD" w:rsidRDefault="00000000">
            <w:pPr>
              <w:pStyle w:val="TableParagraph"/>
              <w:spacing w:line="263" w:lineRule="exact"/>
              <w:ind w:left="139"/>
              <w:rPr>
                <w:sz w:val="23"/>
              </w:rPr>
            </w:pPr>
            <w:r>
              <w:rPr>
                <w:spacing w:val="-2"/>
                <w:sz w:val="23"/>
              </w:rPr>
              <w:t>background</w:t>
            </w:r>
          </w:p>
        </w:tc>
        <w:tc>
          <w:tcPr>
            <w:tcW w:w="1870" w:type="dxa"/>
          </w:tcPr>
          <w:p w14:paraId="4BF494D3" w14:textId="77777777" w:rsidR="004A74FD" w:rsidRDefault="00000000">
            <w:pPr>
              <w:pStyle w:val="TableParagraph"/>
              <w:spacing w:line="501" w:lineRule="auto"/>
              <w:ind w:left="137" w:right="302" w:firstLine="7"/>
              <w:rPr>
                <w:sz w:val="23"/>
              </w:rPr>
            </w:pPr>
            <w:r>
              <w:rPr>
                <w:spacing w:val="-2"/>
                <w:w w:val="105"/>
                <w:sz w:val="23"/>
              </w:rPr>
              <w:t>philosophy</w:t>
            </w:r>
            <w:r>
              <w:rPr>
                <w:spacing w:val="40"/>
                <w:w w:val="105"/>
                <w:sz w:val="23"/>
              </w:rPr>
              <w:t xml:space="preserve"> </w:t>
            </w:r>
            <w:r>
              <w:rPr>
                <w:w w:val="105"/>
                <w:sz w:val="23"/>
              </w:rPr>
              <w:t>job</w:t>
            </w:r>
            <w:r>
              <w:rPr>
                <w:spacing w:val="2"/>
                <w:w w:val="105"/>
                <w:sz w:val="23"/>
              </w:rPr>
              <w:t xml:space="preserve"> </w:t>
            </w:r>
            <w:r>
              <w:rPr>
                <w:w w:val="105"/>
                <w:sz w:val="23"/>
              </w:rPr>
              <w:t>for</w:t>
            </w:r>
            <w:r>
              <w:rPr>
                <w:spacing w:val="1"/>
                <w:w w:val="105"/>
                <w:sz w:val="23"/>
              </w:rPr>
              <w:t xml:space="preserve"> </w:t>
            </w:r>
            <w:r>
              <w:rPr>
                <w:spacing w:val="-2"/>
                <w:w w:val="105"/>
                <w:sz w:val="23"/>
              </w:rPr>
              <w:t>student</w:t>
            </w:r>
          </w:p>
          <w:p w14:paraId="00FE330E" w14:textId="77777777" w:rsidR="004A74FD" w:rsidRDefault="00000000">
            <w:pPr>
              <w:pStyle w:val="TableParagraph"/>
              <w:spacing w:line="259" w:lineRule="exact"/>
              <w:ind w:left="137"/>
              <w:rPr>
                <w:sz w:val="23"/>
              </w:rPr>
            </w:pPr>
            <w:r>
              <w:rPr>
                <w:w w:val="105"/>
                <w:sz w:val="23"/>
              </w:rPr>
              <w:t>job</w:t>
            </w:r>
            <w:r>
              <w:rPr>
                <w:spacing w:val="4"/>
                <w:w w:val="105"/>
                <w:sz w:val="23"/>
              </w:rPr>
              <w:t xml:space="preserve"> </w:t>
            </w:r>
            <w:r>
              <w:rPr>
                <w:w w:val="105"/>
                <w:sz w:val="23"/>
              </w:rPr>
              <w:t>for</w:t>
            </w:r>
            <w:r>
              <w:rPr>
                <w:spacing w:val="3"/>
                <w:w w:val="105"/>
                <w:sz w:val="23"/>
              </w:rPr>
              <w:t xml:space="preserve"> </w:t>
            </w:r>
            <w:r>
              <w:rPr>
                <w:spacing w:val="-2"/>
                <w:w w:val="105"/>
                <w:sz w:val="23"/>
              </w:rPr>
              <w:t>teachers</w:t>
            </w:r>
          </w:p>
        </w:tc>
        <w:tc>
          <w:tcPr>
            <w:tcW w:w="1731" w:type="dxa"/>
          </w:tcPr>
          <w:p w14:paraId="32F94FBE" w14:textId="77777777" w:rsidR="004A74FD" w:rsidRDefault="00000000">
            <w:pPr>
              <w:pStyle w:val="TableParagraph"/>
              <w:spacing w:before="8" w:line="496" w:lineRule="auto"/>
              <w:ind w:left="131" w:right="191" w:hanging="1"/>
              <w:rPr>
                <w:sz w:val="23"/>
              </w:rPr>
            </w:pPr>
            <w:r>
              <w:rPr>
                <w:spacing w:val="-2"/>
                <w:w w:val="105"/>
                <w:sz w:val="23"/>
              </w:rPr>
              <w:t>class management data</w:t>
            </w:r>
            <w:r>
              <w:rPr>
                <w:spacing w:val="-14"/>
                <w:w w:val="105"/>
                <w:sz w:val="23"/>
              </w:rPr>
              <w:t xml:space="preserve"> </w:t>
            </w:r>
            <w:r>
              <w:rPr>
                <w:spacing w:val="-2"/>
                <w:w w:val="105"/>
                <w:sz w:val="23"/>
              </w:rPr>
              <w:t>collection</w:t>
            </w:r>
          </w:p>
        </w:tc>
        <w:tc>
          <w:tcPr>
            <w:tcW w:w="2337" w:type="dxa"/>
          </w:tcPr>
          <w:p w14:paraId="2174F395" w14:textId="77777777" w:rsidR="004A74FD" w:rsidRDefault="00000000">
            <w:pPr>
              <w:pStyle w:val="TableParagraph"/>
              <w:spacing w:before="3" w:line="501" w:lineRule="auto"/>
              <w:ind w:left="134" w:right="615" w:firstLine="1"/>
              <w:rPr>
                <w:sz w:val="23"/>
              </w:rPr>
            </w:pPr>
            <w:r>
              <w:rPr>
                <w:spacing w:val="-2"/>
                <w:w w:val="105"/>
                <w:sz w:val="23"/>
              </w:rPr>
              <w:t>Technology devices</w:t>
            </w:r>
            <w:r>
              <w:rPr>
                <w:spacing w:val="40"/>
                <w:w w:val="105"/>
                <w:sz w:val="23"/>
              </w:rPr>
              <w:t xml:space="preserve"> </w:t>
            </w:r>
            <w:r>
              <w:rPr>
                <w:w w:val="105"/>
                <w:sz w:val="23"/>
              </w:rPr>
              <w:t>decision</w:t>
            </w:r>
            <w:r>
              <w:rPr>
                <w:spacing w:val="-14"/>
                <w:w w:val="105"/>
                <w:sz w:val="23"/>
              </w:rPr>
              <w:t xml:space="preserve"> </w:t>
            </w:r>
            <w:r>
              <w:rPr>
                <w:w w:val="105"/>
                <w:sz w:val="23"/>
              </w:rPr>
              <w:t xml:space="preserve">makers </w:t>
            </w:r>
            <w:r>
              <w:rPr>
                <w:spacing w:val="-2"/>
                <w:w w:val="105"/>
                <w:sz w:val="23"/>
              </w:rPr>
              <w:t>family</w:t>
            </w:r>
          </w:p>
          <w:p w14:paraId="1EB16C04" w14:textId="77777777" w:rsidR="004A74FD" w:rsidRDefault="00000000">
            <w:pPr>
              <w:pStyle w:val="TableParagraph"/>
              <w:spacing w:line="496" w:lineRule="auto"/>
              <w:ind w:left="136" w:right="1134" w:hanging="1"/>
              <w:rPr>
                <w:sz w:val="23"/>
              </w:rPr>
            </w:pPr>
            <w:r>
              <w:rPr>
                <w:spacing w:val="-4"/>
                <w:w w:val="105"/>
                <w:sz w:val="23"/>
              </w:rPr>
              <w:t xml:space="preserve">cost </w:t>
            </w:r>
            <w:r>
              <w:rPr>
                <w:spacing w:val="-2"/>
                <w:sz w:val="23"/>
              </w:rPr>
              <w:t xml:space="preserve">training </w:t>
            </w:r>
            <w:r>
              <w:rPr>
                <w:spacing w:val="-2"/>
                <w:w w:val="105"/>
                <w:sz w:val="23"/>
              </w:rPr>
              <w:t>support</w:t>
            </w:r>
          </w:p>
          <w:p w14:paraId="17899F39" w14:textId="77777777" w:rsidR="004A74FD" w:rsidRDefault="00000000">
            <w:pPr>
              <w:pStyle w:val="TableParagraph"/>
              <w:spacing w:before="16"/>
              <w:ind w:left="134"/>
              <w:rPr>
                <w:sz w:val="23"/>
              </w:rPr>
            </w:pPr>
            <w:r>
              <w:rPr>
                <w:spacing w:val="-2"/>
                <w:w w:val="105"/>
                <w:sz w:val="23"/>
              </w:rPr>
              <w:t>frustration</w:t>
            </w:r>
          </w:p>
        </w:tc>
        <w:tc>
          <w:tcPr>
            <w:tcW w:w="1082" w:type="dxa"/>
          </w:tcPr>
          <w:p w14:paraId="15AE0DA9" w14:textId="77777777" w:rsidR="004A74FD" w:rsidRDefault="00000000">
            <w:pPr>
              <w:pStyle w:val="TableParagraph"/>
              <w:spacing w:before="8"/>
              <w:ind w:left="135"/>
              <w:rPr>
                <w:sz w:val="23"/>
              </w:rPr>
            </w:pPr>
            <w:r>
              <w:rPr>
                <w:spacing w:val="-4"/>
                <w:w w:val="105"/>
                <w:sz w:val="23"/>
              </w:rPr>
              <w:t>time</w:t>
            </w:r>
          </w:p>
        </w:tc>
      </w:tr>
      <w:tr w:rsidR="004A74FD" w14:paraId="50F7EDB4" w14:textId="77777777">
        <w:trPr>
          <w:trHeight w:val="1671"/>
        </w:trPr>
        <w:tc>
          <w:tcPr>
            <w:tcW w:w="1370" w:type="dxa"/>
          </w:tcPr>
          <w:p w14:paraId="58300C92" w14:textId="77777777" w:rsidR="004A74FD" w:rsidRDefault="004A74FD">
            <w:pPr>
              <w:pStyle w:val="TableParagraph"/>
            </w:pPr>
          </w:p>
        </w:tc>
        <w:tc>
          <w:tcPr>
            <w:tcW w:w="1870" w:type="dxa"/>
          </w:tcPr>
          <w:p w14:paraId="465F233E" w14:textId="77777777" w:rsidR="004A74FD" w:rsidRDefault="00000000">
            <w:pPr>
              <w:pStyle w:val="TableParagraph"/>
              <w:spacing w:before="3" w:line="496" w:lineRule="auto"/>
              <w:ind w:left="136" w:right="302" w:hanging="7"/>
              <w:rPr>
                <w:sz w:val="23"/>
              </w:rPr>
            </w:pPr>
            <w:r>
              <w:rPr>
                <w:spacing w:val="-2"/>
                <w:sz w:val="23"/>
              </w:rPr>
              <w:t xml:space="preserve">effective </w:t>
            </w:r>
            <w:r>
              <w:rPr>
                <w:spacing w:val="1"/>
                <w:w w:val="102"/>
                <w:sz w:val="23"/>
              </w:rPr>
              <w:t>teachin</w:t>
            </w:r>
            <w:r>
              <w:rPr>
                <w:spacing w:val="-113"/>
                <w:w w:val="102"/>
                <w:sz w:val="23"/>
              </w:rPr>
              <w:t>g</w:t>
            </w:r>
            <w:r>
              <w:rPr>
                <w:spacing w:val="1"/>
                <w:w w:val="79"/>
                <w:sz w:val="23"/>
                <w:vertAlign w:val="subscript"/>
              </w:rPr>
              <w:t>..,,</w:t>
            </w:r>
          </w:p>
          <w:p w14:paraId="4AD7D212" w14:textId="77777777" w:rsidR="004A74FD" w:rsidRDefault="00000000">
            <w:pPr>
              <w:pStyle w:val="TableParagraph"/>
              <w:spacing w:before="25"/>
              <w:ind w:left="135"/>
              <w:rPr>
                <w:sz w:val="23"/>
              </w:rPr>
            </w:pPr>
            <w:r>
              <w:rPr>
                <w:w w:val="105"/>
                <w:sz w:val="23"/>
              </w:rPr>
              <w:t>child</w:t>
            </w:r>
            <w:r>
              <w:rPr>
                <w:spacing w:val="8"/>
                <w:w w:val="105"/>
                <w:sz w:val="23"/>
              </w:rPr>
              <w:t xml:space="preserve"> </w:t>
            </w:r>
            <w:r>
              <w:rPr>
                <w:spacing w:val="-2"/>
                <w:w w:val="105"/>
                <w:sz w:val="23"/>
              </w:rPr>
              <w:t>learning</w:t>
            </w:r>
          </w:p>
        </w:tc>
        <w:tc>
          <w:tcPr>
            <w:tcW w:w="1731" w:type="dxa"/>
          </w:tcPr>
          <w:p w14:paraId="54A2E07E" w14:textId="77777777" w:rsidR="004A74FD" w:rsidRDefault="004A74FD">
            <w:pPr>
              <w:pStyle w:val="TableParagraph"/>
            </w:pPr>
          </w:p>
        </w:tc>
        <w:tc>
          <w:tcPr>
            <w:tcW w:w="2337" w:type="dxa"/>
          </w:tcPr>
          <w:p w14:paraId="078B2774" w14:textId="77777777" w:rsidR="004A74FD" w:rsidRDefault="00000000">
            <w:pPr>
              <w:pStyle w:val="TableParagraph"/>
              <w:spacing w:before="8"/>
              <w:ind w:left="130" w:firstLine="3"/>
              <w:rPr>
                <w:sz w:val="23"/>
              </w:rPr>
            </w:pPr>
            <w:r>
              <w:rPr>
                <w:w w:val="105"/>
                <w:sz w:val="23"/>
              </w:rPr>
              <w:t>positive</w:t>
            </w:r>
            <w:r>
              <w:rPr>
                <w:spacing w:val="-4"/>
                <w:w w:val="105"/>
                <w:sz w:val="23"/>
              </w:rPr>
              <w:t xml:space="preserve"> </w:t>
            </w:r>
            <w:r>
              <w:rPr>
                <w:spacing w:val="-2"/>
                <w:w w:val="105"/>
                <w:sz w:val="23"/>
              </w:rPr>
              <w:t>results</w:t>
            </w:r>
          </w:p>
          <w:p w14:paraId="00755347" w14:textId="77777777" w:rsidR="004A74FD" w:rsidRDefault="00000000">
            <w:pPr>
              <w:pStyle w:val="TableParagraph"/>
              <w:spacing w:before="8" w:line="550" w:lineRule="atLeast"/>
              <w:ind w:left="139" w:right="84" w:hanging="9"/>
              <w:rPr>
                <w:sz w:val="23"/>
              </w:rPr>
            </w:pPr>
            <w:r>
              <w:rPr>
                <w:w w:val="105"/>
                <w:sz w:val="23"/>
              </w:rPr>
              <w:t xml:space="preserve">device adoption </w:t>
            </w:r>
            <w:r>
              <w:rPr>
                <w:spacing w:val="-2"/>
                <w:w w:val="105"/>
                <w:sz w:val="23"/>
              </w:rPr>
              <w:t>parent</w:t>
            </w:r>
            <w:r>
              <w:rPr>
                <w:spacing w:val="-14"/>
                <w:w w:val="105"/>
                <w:sz w:val="23"/>
              </w:rPr>
              <w:t xml:space="preserve"> </w:t>
            </w:r>
            <w:r>
              <w:rPr>
                <w:spacing w:val="-2"/>
                <w:w w:val="105"/>
                <w:sz w:val="23"/>
              </w:rPr>
              <w:t>commitment</w:t>
            </w:r>
          </w:p>
        </w:tc>
        <w:tc>
          <w:tcPr>
            <w:tcW w:w="1082" w:type="dxa"/>
          </w:tcPr>
          <w:p w14:paraId="30087EDF" w14:textId="77777777" w:rsidR="004A74FD" w:rsidRDefault="004A74FD">
            <w:pPr>
              <w:pStyle w:val="TableParagraph"/>
            </w:pPr>
          </w:p>
        </w:tc>
      </w:tr>
    </w:tbl>
    <w:p w14:paraId="5266FCAD" w14:textId="77777777" w:rsidR="004A74FD" w:rsidRDefault="004A74FD">
      <w:pPr>
        <w:pStyle w:val="TableParagraph"/>
        <w:sectPr w:rsidR="004A74FD">
          <w:pgSz w:w="12200" w:h="16440"/>
          <w:pgMar w:top="980" w:right="566" w:bottom="540" w:left="1700" w:header="718" w:footer="341" w:gutter="0"/>
          <w:cols w:space="720"/>
        </w:sectPr>
      </w:pPr>
    </w:p>
    <w:p w14:paraId="53F858C1" w14:textId="77777777" w:rsidR="004A74FD" w:rsidRDefault="004A74FD">
      <w:pPr>
        <w:pStyle w:val="BodyText"/>
        <w:rPr>
          <w:sz w:val="23"/>
        </w:rPr>
      </w:pPr>
    </w:p>
    <w:p w14:paraId="7971D121" w14:textId="77777777" w:rsidR="004A74FD" w:rsidRDefault="004A74FD">
      <w:pPr>
        <w:pStyle w:val="BodyText"/>
        <w:rPr>
          <w:sz w:val="23"/>
        </w:rPr>
      </w:pPr>
    </w:p>
    <w:p w14:paraId="1E70EA35" w14:textId="77777777" w:rsidR="004A74FD" w:rsidRDefault="004A74FD">
      <w:pPr>
        <w:pStyle w:val="BodyText"/>
        <w:spacing w:before="42"/>
        <w:rPr>
          <w:sz w:val="23"/>
        </w:rPr>
      </w:pPr>
    </w:p>
    <w:p w14:paraId="6CD5B99C" w14:textId="77777777" w:rsidR="004A74FD" w:rsidRDefault="00000000">
      <w:pPr>
        <w:spacing w:line="491" w:lineRule="auto"/>
        <w:ind w:left="3553" w:right="4313" w:firstLine="499"/>
        <w:jc w:val="both"/>
        <w:rPr>
          <w:sz w:val="23"/>
        </w:rPr>
      </w:pPr>
      <w:r>
        <w:rPr>
          <w:sz w:val="23"/>
        </w:rPr>
        <w:t>Appendix I Interview</w:t>
      </w:r>
      <w:r>
        <w:rPr>
          <w:spacing w:val="34"/>
          <w:sz w:val="23"/>
        </w:rPr>
        <w:t xml:space="preserve"> </w:t>
      </w:r>
      <w:r>
        <w:rPr>
          <w:spacing w:val="-2"/>
          <w:sz w:val="23"/>
        </w:rPr>
        <w:t>Framework</w:t>
      </w:r>
    </w:p>
    <w:p w14:paraId="5E3E8504" w14:textId="77777777" w:rsidR="004A74FD" w:rsidRDefault="00000000">
      <w:pPr>
        <w:spacing w:before="7" w:line="496" w:lineRule="auto"/>
        <w:ind w:left="516" w:right="3784" w:firstLine="2523"/>
        <w:jc w:val="both"/>
        <w:rPr>
          <w:sz w:val="23"/>
        </w:rPr>
      </w:pPr>
      <w:r>
        <w:rPr>
          <w:w w:val="105"/>
          <w:sz w:val="23"/>
        </w:rPr>
        <w:t>Perceptions</w:t>
      </w:r>
      <w:r>
        <w:rPr>
          <w:spacing w:val="-15"/>
          <w:w w:val="105"/>
          <w:sz w:val="23"/>
        </w:rPr>
        <w:t xml:space="preserve"> </w:t>
      </w:r>
      <w:r>
        <w:rPr>
          <w:w w:val="105"/>
          <w:sz w:val="23"/>
        </w:rPr>
        <w:t>of</w:t>
      </w:r>
      <w:r>
        <w:rPr>
          <w:spacing w:val="-15"/>
          <w:w w:val="105"/>
          <w:sz w:val="23"/>
        </w:rPr>
        <w:t xml:space="preserve"> </w:t>
      </w:r>
      <w:r>
        <w:rPr>
          <w:w w:val="105"/>
          <w:sz w:val="23"/>
        </w:rPr>
        <w:t>the</w:t>
      </w:r>
      <w:r>
        <w:rPr>
          <w:spacing w:val="-16"/>
          <w:w w:val="105"/>
          <w:sz w:val="23"/>
        </w:rPr>
        <w:t xml:space="preserve"> </w:t>
      </w:r>
      <w:r>
        <w:rPr>
          <w:w w:val="105"/>
          <w:sz w:val="23"/>
        </w:rPr>
        <w:t>KIHd</w:t>
      </w:r>
      <w:r>
        <w:rPr>
          <w:spacing w:val="-9"/>
          <w:w w:val="105"/>
          <w:sz w:val="23"/>
        </w:rPr>
        <w:t xml:space="preserve"> </w:t>
      </w:r>
      <w:r>
        <w:rPr>
          <w:w w:val="105"/>
          <w:sz w:val="23"/>
        </w:rPr>
        <w:t>System Describe your class with the KIHd System.</w:t>
      </w:r>
    </w:p>
    <w:p w14:paraId="1F81C14C" w14:textId="77777777" w:rsidR="004A74FD" w:rsidRDefault="00000000">
      <w:pPr>
        <w:spacing w:line="501" w:lineRule="auto"/>
        <w:ind w:left="512" w:right="4925" w:firstLine="4"/>
        <w:jc w:val="both"/>
        <w:rPr>
          <w:sz w:val="23"/>
        </w:rPr>
      </w:pPr>
      <w:r>
        <w:rPr>
          <w:w w:val="105"/>
          <w:sz w:val="23"/>
        </w:rPr>
        <w:t>Describe your</w:t>
      </w:r>
      <w:r>
        <w:rPr>
          <w:spacing w:val="-13"/>
          <w:w w:val="105"/>
          <w:sz w:val="23"/>
        </w:rPr>
        <w:t xml:space="preserve"> </w:t>
      </w:r>
      <w:r>
        <w:rPr>
          <w:w w:val="105"/>
          <w:sz w:val="23"/>
        </w:rPr>
        <w:t>class</w:t>
      </w:r>
      <w:r>
        <w:rPr>
          <w:spacing w:val="-7"/>
          <w:w w:val="105"/>
          <w:sz w:val="23"/>
        </w:rPr>
        <w:t xml:space="preserve"> </w:t>
      </w:r>
      <w:r>
        <w:rPr>
          <w:w w:val="105"/>
          <w:sz w:val="23"/>
        </w:rPr>
        <w:t>without</w:t>
      </w:r>
      <w:r>
        <w:rPr>
          <w:spacing w:val="-3"/>
          <w:w w:val="105"/>
          <w:sz w:val="23"/>
        </w:rPr>
        <w:t xml:space="preserve"> </w:t>
      </w:r>
      <w:r>
        <w:rPr>
          <w:w w:val="105"/>
          <w:sz w:val="23"/>
        </w:rPr>
        <w:t>the</w:t>
      </w:r>
      <w:r>
        <w:rPr>
          <w:spacing w:val="-11"/>
          <w:w w:val="105"/>
          <w:sz w:val="23"/>
        </w:rPr>
        <w:t xml:space="preserve"> </w:t>
      </w:r>
      <w:r>
        <w:rPr>
          <w:w w:val="105"/>
          <w:sz w:val="23"/>
        </w:rPr>
        <w:t>KIHd</w:t>
      </w:r>
      <w:r>
        <w:rPr>
          <w:spacing w:val="-4"/>
          <w:w w:val="105"/>
          <w:sz w:val="23"/>
        </w:rPr>
        <w:t xml:space="preserve"> </w:t>
      </w:r>
      <w:r>
        <w:rPr>
          <w:w w:val="105"/>
          <w:sz w:val="23"/>
        </w:rPr>
        <w:t>System. How</w:t>
      </w:r>
      <w:r>
        <w:rPr>
          <w:spacing w:val="-13"/>
          <w:w w:val="105"/>
          <w:sz w:val="23"/>
        </w:rPr>
        <w:t xml:space="preserve"> </w:t>
      </w:r>
      <w:r>
        <w:rPr>
          <w:w w:val="105"/>
          <w:sz w:val="23"/>
        </w:rPr>
        <w:t>did</w:t>
      </w:r>
      <w:r>
        <w:rPr>
          <w:spacing w:val="-2"/>
          <w:w w:val="105"/>
          <w:sz w:val="23"/>
        </w:rPr>
        <w:t xml:space="preserve"> </w:t>
      </w:r>
      <w:r>
        <w:rPr>
          <w:w w:val="105"/>
          <w:sz w:val="23"/>
        </w:rPr>
        <w:t>you</w:t>
      </w:r>
      <w:r>
        <w:rPr>
          <w:spacing w:val="-5"/>
          <w:w w:val="105"/>
          <w:sz w:val="23"/>
        </w:rPr>
        <w:t xml:space="preserve"> </w:t>
      </w:r>
      <w:r>
        <w:rPr>
          <w:w w:val="105"/>
          <w:sz w:val="23"/>
        </w:rPr>
        <w:t>feel about your</w:t>
      </w:r>
      <w:r>
        <w:rPr>
          <w:spacing w:val="-5"/>
          <w:w w:val="105"/>
          <w:sz w:val="23"/>
        </w:rPr>
        <w:t xml:space="preserve"> </w:t>
      </w:r>
      <w:r>
        <w:rPr>
          <w:w w:val="105"/>
          <w:sz w:val="23"/>
        </w:rPr>
        <w:t>level</w:t>
      </w:r>
      <w:r>
        <w:rPr>
          <w:spacing w:val="-6"/>
          <w:w w:val="105"/>
          <w:sz w:val="23"/>
        </w:rPr>
        <w:t xml:space="preserve"> </w:t>
      </w:r>
      <w:r>
        <w:rPr>
          <w:w w:val="105"/>
          <w:sz w:val="23"/>
        </w:rPr>
        <w:t>of</w:t>
      </w:r>
      <w:r>
        <w:rPr>
          <w:spacing w:val="-9"/>
          <w:w w:val="105"/>
          <w:sz w:val="23"/>
        </w:rPr>
        <w:t xml:space="preserve"> </w:t>
      </w:r>
      <w:r>
        <w:rPr>
          <w:w w:val="105"/>
          <w:sz w:val="23"/>
        </w:rPr>
        <w:t>training? How</w:t>
      </w:r>
      <w:r>
        <w:rPr>
          <w:spacing w:val="-10"/>
          <w:w w:val="105"/>
          <w:sz w:val="23"/>
        </w:rPr>
        <w:t xml:space="preserve"> </w:t>
      </w:r>
      <w:r>
        <w:rPr>
          <w:w w:val="105"/>
          <w:sz w:val="23"/>
        </w:rPr>
        <w:t>did you</w:t>
      </w:r>
      <w:r>
        <w:rPr>
          <w:spacing w:val="-2"/>
          <w:w w:val="105"/>
          <w:sz w:val="23"/>
        </w:rPr>
        <w:t xml:space="preserve"> </w:t>
      </w:r>
      <w:r>
        <w:rPr>
          <w:w w:val="105"/>
          <w:sz w:val="23"/>
        </w:rPr>
        <w:t>feel about your</w:t>
      </w:r>
      <w:r>
        <w:rPr>
          <w:spacing w:val="-6"/>
          <w:w w:val="105"/>
          <w:sz w:val="23"/>
        </w:rPr>
        <w:t xml:space="preserve"> </w:t>
      </w:r>
      <w:r>
        <w:rPr>
          <w:w w:val="105"/>
          <w:sz w:val="23"/>
        </w:rPr>
        <w:t>level</w:t>
      </w:r>
      <w:r>
        <w:rPr>
          <w:spacing w:val="-3"/>
          <w:w w:val="105"/>
          <w:sz w:val="23"/>
        </w:rPr>
        <w:t xml:space="preserve"> </w:t>
      </w:r>
      <w:r>
        <w:rPr>
          <w:w w:val="105"/>
          <w:sz w:val="23"/>
        </w:rPr>
        <w:t>of</w:t>
      </w:r>
      <w:r>
        <w:rPr>
          <w:spacing w:val="-9"/>
          <w:w w:val="105"/>
          <w:sz w:val="23"/>
        </w:rPr>
        <w:t xml:space="preserve"> </w:t>
      </w:r>
      <w:r>
        <w:rPr>
          <w:w w:val="105"/>
          <w:sz w:val="23"/>
        </w:rPr>
        <w:t>support?</w:t>
      </w:r>
    </w:p>
    <w:p w14:paraId="4FE14817" w14:textId="77777777" w:rsidR="004A74FD" w:rsidRDefault="00000000">
      <w:pPr>
        <w:spacing w:line="501" w:lineRule="auto"/>
        <w:ind w:left="512" w:right="3483"/>
        <w:jc w:val="both"/>
        <w:rPr>
          <w:sz w:val="23"/>
        </w:rPr>
      </w:pPr>
      <w:r>
        <w:rPr>
          <w:w w:val="105"/>
          <w:sz w:val="23"/>
        </w:rPr>
        <w:t>Describe your</w:t>
      </w:r>
      <w:r>
        <w:rPr>
          <w:spacing w:val="-8"/>
          <w:w w:val="105"/>
          <w:sz w:val="23"/>
        </w:rPr>
        <w:t xml:space="preserve"> </w:t>
      </w:r>
      <w:r>
        <w:rPr>
          <w:w w:val="105"/>
          <w:sz w:val="23"/>
        </w:rPr>
        <w:t>graphing with</w:t>
      </w:r>
      <w:r>
        <w:rPr>
          <w:spacing w:val="-11"/>
          <w:w w:val="105"/>
          <w:sz w:val="23"/>
        </w:rPr>
        <w:t xml:space="preserve"> </w:t>
      </w:r>
      <w:r>
        <w:rPr>
          <w:w w:val="105"/>
          <w:sz w:val="23"/>
        </w:rPr>
        <w:t>(and</w:t>
      </w:r>
      <w:r>
        <w:rPr>
          <w:spacing w:val="-5"/>
          <w:w w:val="105"/>
          <w:sz w:val="23"/>
        </w:rPr>
        <w:t xml:space="preserve"> </w:t>
      </w:r>
      <w:r>
        <w:rPr>
          <w:w w:val="105"/>
          <w:sz w:val="23"/>
        </w:rPr>
        <w:t>without)</w:t>
      </w:r>
      <w:r>
        <w:rPr>
          <w:spacing w:val="-6"/>
          <w:w w:val="105"/>
          <w:sz w:val="23"/>
        </w:rPr>
        <w:t xml:space="preserve"> </w:t>
      </w:r>
      <w:r>
        <w:rPr>
          <w:w w:val="105"/>
          <w:sz w:val="23"/>
        </w:rPr>
        <w:t>the</w:t>
      </w:r>
      <w:r>
        <w:rPr>
          <w:spacing w:val="-11"/>
          <w:w w:val="105"/>
          <w:sz w:val="23"/>
        </w:rPr>
        <w:t xml:space="preserve"> </w:t>
      </w:r>
      <w:r>
        <w:rPr>
          <w:w w:val="105"/>
          <w:sz w:val="23"/>
        </w:rPr>
        <w:t>KIHd System. Describe your level of data driven decision making.</w:t>
      </w:r>
    </w:p>
    <w:p w14:paraId="10977F23" w14:textId="77777777" w:rsidR="004A74FD" w:rsidRDefault="00000000">
      <w:pPr>
        <w:spacing w:before="5"/>
        <w:ind w:left="512"/>
        <w:jc w:val="both"/>
        <w:rPr>
          <w:sz w:val="23"/>
        </w:rPr>
      </w:pPr>
      <w:r>
        <w:rPr>
          <w:w w:val="105"/>
          <w:sz w:val="23"/>
        </w:rPr>
        <w:t>Concerns</w:t>
      </w:r>
      <w:r>
        <w:rPr>
          <w:spacing w:val="2"/>
          <w:w w:val="105"/>
          <w:sz w:val="23"/>
        </w:rPr>
        <w:t xml:space="preserve"> </w:t>
      </w:r>
      <w:r>
        <w:rPr>
          <w:w w:val="105"/>
          <w:sz w:val="23"/>
        </w:rPr>
        <w:t>or</w:t>
      </w:r>
      <w:r>
        <w:rPr>
          <w:spacing w:val="-8"/>
          <w:w w:val="105"/>
          <w:sz w:val="23"/>
        </w:rPr>
        <w:t xml:space="preserve"> </w:t>
      </w:r>
      <w:r>
        <w:rPr>
          <w:w w:val="105"/>
          <w:sz w:val="23"/>
        </w:rPr>
        <w:t>other</w:t>
      </w:r>
      <w:r>
        <w:rPr>
          <w:spacing w:val="3"/>
          <w:w w:val="105"/>
          <w:sz w:val="23"/>
        </w:rPr>
        <w:t xml:space="preserve"> </w:t>
      </w:r>
      <w:r>
        <w:rPr>
          <w:spacing w:val="-2"/>
          <w:w w:val="105"/>
          <w:sz w:val="23"/>
        </w:rPr>
        <w:t>issues.</w:t>
      </w:r>
    </w:p>
    <w:p w14:paraId="1EF520F5" w14:textId="77777777" w:rsidR="004A74FD" w:rsidRDefault="004A74FD">
      <w:pPr>
        <w:jc w:val="both"/>
        <w:rPr>
          <w:sz w:val="23"/>
        </w:rPr>
        <w:sectPr w:rsidR="004A74FD">
          <w:pgSz w:w="12200" w:h="16440"/>
          <w:pgMar w:top="960" w:right="566" w:bottom="540" w:left="1700" w:header="718" w:footer="341" w:gutter="0"/>
          <w:cols w:space="720"/>
        </w:sectPr>
      </w:pPr>
    </w:p>
    <w:p w14:paraId="3CFE162B" w14:textId="77777777" w:rsidR="004A74FD" w:rsidRDefault="004A74FD">
      <w:pPr>
        <w:pStyle w:val="BodyText"/>
        <w:rPr>
          <w:sz w:val="23"/>
        </w:rPr>
      </w:pPr>
    </w:p>
    <w:p w14:paraId="7AA54E2D" w14:textId="77777777" w:rsidR="004A74FD" w:rsidRDefault="004A74FD">
      <w:pPr>
        <w:pStyle w:val="BodyText"/>
        <w:rPr>
          <w:sz w:val="23"/>
        </w:rPr>
      </w:pPr>
    </w:p>
    <w:p w14:paraId="32B51D65" w14:textId="77777777" w:rsidR="004A74FD" w:rsidRDefault="004A74FD">
      <w:pPr>
        <w:pStyle w:val="BodyText"/>
        <w:rPr>
          <w:sz w:val="23"/>
        </w:rPr>
      </w:pPr>
    </w:p>
    <w:p w14:paraId="693567B5" w14:textId="77777777" w:rsidR="004A74FD" w:rsidRDefault="004A74FD">
      <w:pPr>
        <w:pStyle w:val="BodyText"/>
        <w:rPr>
          <w:sz w:val="23"/>
        </w:rPr>
      </w:pPr>
    </w:p>
    <w:p w14:paraId="40D8778D" w14:textId="77777777" w:rsidR="004A74FD" w:rsidRDefault="004A74FD">
      <w:pPr>
        <w:pStyle w:val="BodyText"/>
        <w:rPr>
          <w:sz w:val="23"/>
        </w:rPr>
      </w:pPr>
    </w:p>
    <w:p w14:paraId="4B6F2C2C" w14:textId="77777777" w:rsidR="004A74FD" w:rsidRDefault="004A74FD">
      <w:pPr>
        <w:pStyle w:val="BodyText"/>
        <w:rPr>
          <w:sz w:val="23"/>
        </w:rPr>
      </w:pPr>
    </w:p>
    <w:p w14:paraId="02FE668F" w14:textId="77777777" w:rsidR="004A74FD" w:rsidRDefault="004A74FD">
      <w:pPr>
        <w:pStyle w:val="BodyText"/>
        <w:spacing w:before="104"/>
        <w:rPr>
          <w:sz w:val="23"/>
        </w:rPr>
      </w:pPr>
    </w:p>
    <w:p w14:paraId="74B135DE" w14:textId="77777777" w:rsidR="004A74FD" w:rsidRDefault="00000000">
      <w:pPr>
        <w:ind w:right="579"/>
        <w:jc w:val="center"/>
        <w:rPr>
          <w:sz w:val="23"/>
        </w:rPr>
      </w:pPr>
      <w:r>
        <w:rPr>
          <w:sz w:val="23"/>
        </w:rPr>
        <w:t>CURRICULUM</w:t>
      </w:r>
      <w:r>
        <w:rPr>
          <w:spacing w:val="57"/>
          <w:sz w:val="23"/>
        </w:rPr>
        <w:t xml:space="preserve"> </w:t>
      </w:r>
      <w:r>
        <w:rPr>
          <w:spacing w:val="-2"/>
          <w:sz w:val="23"/>
        </w:rPr>
        <w:t>VITAE</w:t>
      </w:r>
    </w:p>
    <w:p w14:paraId="4D6C6F26" w14:textId="77777777" w:rsidR="004A74FD" w:rsidRDefault="004A74FD">
      <w:pPr>
        <w:pStyle w:val="BodyText"/>
        <w:rPr>
          <w:sz w:val="23"/>
        </w:rPr>
      </w:pPr>
    </w:p>
    <w:p w14:paraId="53F0EC21" w14:textId="77777777" w:rsidR="004A74FD" w:rsidRDefault="004A74FD">
      <w:pPr>
        <w:pStyle w:val="BodyText"/>
        <w:rPr>
          <w:sz w:val="23"/>
        </w:rPr>
      </w:pPr>
    </w:p>
    <w:p w14:paraId="5C9F9A55" w14:textId="77777777" w:rsidR="004A74FD" w:rsidRDefault="004A74FD">
      <w:pPr>
        <w:pStyle w:val="BodyText"/>
        <w:spacing w:before="42"/>
        <w:rPr>
          <w:sz w:val="23"/>
        </w:rPr>
      </w:pPr>
    </w:p>
    <w:p w14:paraId="71F0A1BE" w14:textId="77777777" w:rsidR="004A74FD" w:rsidRDefault="00000000">
      <w:pPr>
        <w:spacing w:before="1" w:line="249" w:lineRule="auto"/>
        <w:ind w:left="317" w:right="947" w:firstLine="6"/>
        <w:rPr>
          <w:sz w:val="23"/>
        </w:rPr>
      </w:pPr>
      <w:r>
        <w:rPr>
          <w:w w:val="105"/>
          <w:sz w:val="23"/>
        </w:rPr>
        <w:t>Heidi Graff began working on the Kellar Instructional Handheld (KIHd) System as</w:t>
      </w:r>
      <w:r>
        <w:rPr>
          <w:spacing w:val="-4"/>
          <w:w w:val="105"/>
          <w:sz w:val="23"/>
        </w:rPr>
        <w:t xml:space="preserve"> </w:t>
      </w:r>
      <w:r>
        <w:rPr>
          <w:w w:val="105"/>
          <w:sz w:val="23"/>
        </w:rPr>
        <w:t>a facilitator for</w:t>
      </w:r>
      <w:r>
        <w:rPr>
          <w:spacing w:val="-7"/>
          <w:w w:val="105"/>
          <w:sz w:val="23"/>
        </w:rPr>
        <w:t xml:space="preserve"> </w:t>
      </w:r>
      <w:r>
        <w:rPr>
          <w:w w:val="105"/>
          <w:sz w:val="23"/>
        </w:rPr>
        <w:t>the</w:t>
      </w:r>
      <w:r>
        <w:rPr>
          <w:spacing w:val="-2"/>
          <w:w w:val="105"/>
          <w:sz w:val="23"/>
        </w:rPr>
        <w:t xml:space="preserve"> </w:t>
      </w:r>
      <w:r>
        <w:rPr>
          <w:w w:val="105"/>
          <w:sz w:val="23"/>
        </w:rPr>
        <w:t>2004/2005 George Mason University Graduate Immersion Program for Instructional</w:t>
      </w:r>
      <w:r>
        <w:rPr>
          <w:spacing w:val="33"/>
          <w:w w:val="105"/>
          <w:sz w:val="23"/>
        </w:rPr>
        <w:t xml:space="preserve"> </w:t>
      </w:r>
      <w:r>
        <w:rPr>
          <w:w w:val="105"/>
          <w:sz w:val="23"/>
        </w:rPr>
        <w:t>Design and Development. She got involved in the project due to her professional and personal experience in working with children with Autism. Prior to her work with the KIHd System project, for almost ten years, Heidi administered and co-partnered a private practice to assist families and children diagnosed with Autism Spectrum Disorder. During</w:t>
      </w:r>
      <w:r>
        <w:rPr>
          <w:spacing w:val="-4"/>
          <w:w w:val="105"/>
          <w:sz w:val="23"/>
        </w:rPr>
        <w:t xml:space="preserve"> </w:t>
      </w:r>
      <w:r>
        <w:rPr>
          <w:w w:val="105"/>
          <w:sz w:val="23"/>
        </w:rPr>
        <w:t>that</w:t>
      </w:r>
      <w:r>
        <w:rPr>
          <w:spacing w:val="-6"/>
          <w:w w:val="105"/>
          <w:sz w:val="23"/>
        </w:rPr>
        <w:t xml:space="preserve"> </w:t>
      </w:r>
      <w:r>
        <w:rPr>
          <w:w w:val="105"/>
          <w:sz w:val="23"/>
        </w:rPr>
        <w:t>time,</w:t>
      </w:r>
      <w:r>
        <w:rPr>
          <w:spacing w:val="-11"/>
          <w:w w:val="105"/>
          <w:sz w:val="23"/>
        </w:rPr>
        <w:t xml:space="preserve"> </w:t>
      </w:r>
      <w:r>
        <w:rPr>
          <w:w w:val="105"/>
          <w:sz w:val="23"/>
        </w:rPr>
        <w:t>she</w:t>
      </w:r>
      <w:r>
        <w:rPr>
          <w:spacing w:val="-3"/>
          <w:w w:val="105"/>
          <w:sz w:val="23"/>
        </w:rPr>
        <w:t xml:space="preserve"> </w:t>
      </w:r>
      <w:r>
        <w:rPr>
          <w:w w:val="105"/>
          <w:sz w:val="23"/>
        </w:rPr>
        <w:t>became very</w:t>
      </w:r>
      <w:r>
        <w:rPr>
          <w:spacing w:val="-4"/>
          <w:w w:val="105"/>
          <w:sz w:val="23"/>
        </w:rPr>
        <w:t xml:space="preserve"> </w:t>
      </w:r>
      <w:r>
        <w:rPr>
          <w:w w:val="105"/>
          <w:sz w:val="23"/>
        </w:rPr>
        <w:t>familiar</w:t>
      </w:r>
      <w:r>
        <w:rPr>
          <w:spacing w:val="-2"/>
          <w:w w:val="105"/>
          <w:sz w:val="23"/>
        </w:rPr>
        <w:t xml:space="preserve"> </w:t>
      </w:r>
      <w:r>
        <w:rPr>
          <w:w w:val="105"/>
          <w:sz w:val="23"/>
        </w:rPr>
        <w:t>with</w:t>
      </w:r>
      <w:r>
        <w:rPr>
          <w:spacing w:val="-7"/>
          <w:w w:val="105"/>
          <w:sz w:val="23"/>
        </w:rPr>
        <w:t xml:space="preserve"> </w:t>
      </w:r>
      <w:r>
        <w:rPr>
          <w:w w:val="105"/>
          <w:sz w:val="23"/>
        </w:rPr>
        <w:t>discrete trial</w:t>
      </w:r>
      <w:r>
        <w:rPr>
          <w:spacing w:val="-1"/>
          <w:w w:val="105"/>
          <w:sz w:val="23"/>
        </w:rPr>
        <w:t xml:space="preserve"> </w:t>
      </w:r>
      <w:r>
        <w:rPr>
          <w:w w:val="105"/>
          <w:sz w:val="23"/>
        </w:rPr>
        <w:t>training and the limitations of previous technology. With her teaching certificate in Elementary Education from SUNY, College at Cortland and her Master's degree from Long Island University in</w:t>
      </w:r>
      <w:r>
        <w:rPr>
          <w:spacing w:val="-3"/>
          <w:w w:val="105"/>
          <w:sz w:val="23"/>
        </w:rPr>
        <w:t xml:space="preserve"> </w:t>
      </w:r>
      <w:r>
        <w:rPr>
          <w:w w:val="105"/>
          <w:sz w:val="23"/>
        </w:rPr>
        <w:t>Library Science, it</w:t>
      </w:r>
      <w:r>
        <w:rPr>
          <w:spacing w:val="-3"/>
          <w:w w:val="105"/>
          <w:sz w:val="23"/>
        </w:rPr>
        <w:t xml:space="preserve"> </w:t>
      </w:r>
      <w:r>
        <w:rPr>
          <w:w w:val="105"/>
          <w:sz w:val="23"/>
        </w:rPr>
        <w:t>seemed natural for her to pursue a Ph.D.</w:t>
      </w:r>
      <w:r>
        <w:rPr>
          <w:spacing w:val="-1"/>
          <w:w w:val="105"/>
          <w:sz w:val="23"/>
        </w:rPr>
        <w:t xml:space="preserve"> </w:t>
      </w:r>
      <w:r>
        <w:rPr>
          <w:w w:val="105"/>
          <w:sz w:val="23"/>
        </w:rPr>
        <w:t>in</w:t>
      </w:r>
      <w:r>
        <w:rPr>
          <w:spacing w:val="-7"/>
          <w:w w:val="105"/>
          <w:sz w:val="23"/>
        </w:rPr>
        <w:t xml:space="preserve"> </w:t>
      </w:r>
      <w:r>
        <w:rPr>
          <w:w w:val="105"/>
          <w:sz w:val="23"/>
        </w:rPr>
        <w:t>education to research intervention methodologies.</w:t>
      </w:r>
    </w:p>
    <w:p w14:paraId="3779E152" w14:textId="77777777" w:rsidR="004A74FD" w:rsidRDefault="004A74FD">
      <w:pPr>
        <w:pStyle w:val="BodyText"/>
        <w:spacing w:before="30"/>
        <w:rPr>
          <w:sz w:val="23"/>
        </w:rPr>
      </w:pPr>
    </w:p>
    <w:p w14:paraId="59C5E4D3" w14:textId="77777777" w:rsidR="004A74FD" w:rsidRDefault="00000000">
      <w:pPr>
        <w:spacing w:line="249" w:lineRule="auto"/>
        <w:ind w:left="320" w:right="1045" w:firstLine="9"/>
        <w:rPr>
          <w:sz w:val="23"/>
        </w:rPr>
      </w:pPr>
      <w:r>
        <w:rPr>
          <w:w w:val="105"/>
          <w:sz w:val="23"/>
        </w:rPr>
        <w:t>While</w:t>
      </w:r>
      <w:r>
        <w:rPr>
          <w:spacing w:val="-8"/>
          <w:w w:val="105"/>
          <w:sz w:val="23"/>
        </w:rPr>
        <w:t xml:space="preserve"> </w:t>
      </w:r>
      <w:r>
        <w:rPr>
          <w:w w:val="105"/>
          <w:sz w:val="23"/>
        </w:rPr>
        <w:t>at</w:t>
      </w:r>
      <w:r>
        <w:rPr>
          <w:spacing w:val="-5"/>
          <w:w w:val="105"/>
          <w:sz w:val="23"/>
        </w:rPr>
        <w:t xml:space="preserve"> </w:t>
      </w:r>
      <w:r>
        <w:rPr>
          <w:w w:val="105"/>
          <w:sz w:val="23"/>
        </w:rPr>
        <w:t>George Mason University, Heidi has</w:t>
      </w:r>
      <w:r>
        <w:rPr>
          <w:spacing w:val="-4"/>
          <w:w w:val="105"/>
          <w:sz w:val="23"/>
        </w:rPr>
        <w:t xml:space="preserve"> </w:t>
      </w:r>
      <w:r>
        <w:rPr>
          <w:w w:val="105"/>
          <w:sz w:val="23"/>
        </w:rPr>
        <w:t>had the</w:t>
      </w:r>
      <w:r>
        <w:rPr>
          <w:spacing w:val="-5"/>
          <w:w w:val="105"/>
          <w:sz w:val="23"/>
        </w:rPr>
        <w:t xml:space="preserve"> </w:t>
      </w:r>
      <w:r>
        <w:rPr>
          <w:w w:val="105"/>
          <w:sz w:val="23"/>
        </w:rPr>
        <w:t>opportunity to</w:t>
      </w:r>
      <w:r>
        <w:rPr>
          <w:spacing w:val="-8"/>
          <w:w w:val="105"/>
          <w:sz w:val="23"/>
        </w:rPr>
        <w:t xml:space="preserve"> </w:t>
      </w:r>
      <w:r>
        <w:rPr>
          <w:w w:val="105"/>
          <w:sz w:val="23"/>
        </w:rPr>
        <w:t>work</w:t>
      </w:r>
      <w:r>
        <w:rPr>
          <w:spacing w:val="-1"/>
          <w:w w:val="105"/>
          <w:sz w:val="23"/>
        </w:rPr>
        <w:t xml:space="preserve"> </w:t>
      </w:r>
      <w:r>
        <w:rPr>
          <w:w w:val="105"/>
          <w:sz w:val="23"/>
        </w:rPr>
        <w:t>as</w:t>
      </w:r>
      <w:r>
        <w:rPr>
          <w:spacing w:val="-15"/>
          <w:w w:val="105"/>
          <w:sz w:val="23"/>
        </w:rPr>
        <w:t xml:space="preserve"> </w:t>
      </w:r>
      <w:r>
        <w:rPr>
          <w:w w:val="105"/>
          <w:sz w:val="23"/>
        </w:rPr>
        <w:t>an</w:t>
      </w:r>
      <w:r>
        <w:rPr>
          <w:spacing w:val="-11"/>
          <w:w w:val="105"/>
          <w:sz w:val="23"/>
        </w:rPr>
        <w:t xml:space="preserve"> </w:t>
      </w:r>
      <w:r>
        <w:rPr>
          <w:w w:val="105"/>
          <w:sz w:val="23"/>
        </w:rPr>
        <w:t>adjunct professor</w:t>
      </w:r>
      <w:r>
        <w:rPr>
          <w:spacing w:val="-1"/>
          <w:w w:val="105"/>
          <w:sz w:val="23"/>
        </w:rPr>
        <w:t xml:space="preserve"> </w:t>
      </w:r>
      <w:r>
        <w:rPr>
          <w:w w:val="105"/>
          <w:sz w:val="23"/>
        </w:rPr>
        <w:t>where</w:t>
      </w:r>
      <w:r>
        <w:rPr>
          <w:spacing w:val="-7"/>
          <w:w w:val="105"/>
          <w:sz w:val="23"/>
        </w:rPr>
        <w:t xml:space="preserve"> </w:t>
      </w:r>
      <w:r>
        <w:rPr>
          <w:w w:val="105"/>
          <w:sz w:val="23"/>
        </w:rPr>
        <w:t>she</w:t>
      </w:r>
      <w:r>
        <w:rPr>
          <w:spacing w:val="-9"/>
          <w:w w:val="105"/>
          <w:sz w:val="23"/>
        </w:rPr>
        <w:t xml:space="preserve"> </w:t>
      </w:r>
      <w:r>
        <w:rPr>
          <w:w w:val="105"/>
          <w:sz w:val="23"/>
        </w:rPr>
        <w:t>taught</w:t>
      </w:r>
      <w:r>
        <w:rPr>
          <w:spacing w:val="-3"/>
          <w:w w:val="105"/>
          <w:sz w:val="23"/>
        </w:rPr>
        <w:t xml:space="preserve"> </w:t>
      </w:r>
      <w:r>
        <w:rPr>
          <w:w w:val="105"/>
          <w:sz w:val="23"/>
        </w:rPr>
        <w:t>courses related to</w:t>
      </w:r>
      <w:r>
        <w:rPr>
          <w:spacing w:val="-14"/>
          <w:w w:val="105"/>
          <w:sz w:val="23"/>
        </w:rPr>
        <w:t xml:space="preserve"> </w:t>
      </w:r>
      <w:r>
        <w:rPr>
          <w:w w:val="105"/>
          <w:sz w:val="23"/>
        </w:rPr>
        <w:t>special</w:t>
      </w:r>
      <w:r>
        <w:rPr>
          <w:spacing w:val="-6"/>
          <w:w w:val="105"/>
          <w:sz w:val="23"/>
        </w:rPr>
        <w:t xml:space="preserve"> </w:t>
      </w:r>
      <w:r>
        <w:rPr>
          <w:w w:val="105"/>
          <w:sz w:val="23"/>
        </w:rPr>
        <w:t>education,</w:t>
      </w:r>
      <w:r>
        <w:rPr>
          <w:spacing w:val="-5"/>
          <w:w w:val="105"/>
          <w:sz w:val="23"/>
        </w:rPr>
        <w:t xml:space="preserve"> </w:t>
      </w:r>
      <w:r>
        <w:rPr>
          <w:w w:val="105"/>
          <w:sz w:val="23"/>
        </w:rPr>
        <w:t>classroom management, collaborative consultation and single subject design. Furthermore, she currently is</w:t>
      </w:r>
      <w:r>
        <w:rPr>
          <w:spacing w:val="-1"/>
          <w:w w:val="105"/>
          <w:sz w:val="23"/>
        </w:rPr>
        <w:t xml:space="preserve"> </w:t>
      </w:r>
      <w:r>
        <w:rPr>
          <w:w w:val="105"/>
          <w:sz w:val="23"/>
        </w:rPr>
        <w:t>the project coordinator on</w:t>
      </w:r>
      <w:r>
        <w:rPr>
          <w:spacing w:val="-8"/>
          <w:w w:val="105"/>
          <w:sz w:val="23"/>
        </w:rPr>
        <w:t xml:space="preserve"> </w:t>
      </w:r>
      <w:r>
        <w:rPr>
          <w:w w:val="105"/>
          <w:sz w:val="23"/>
        </w:rPr>
        <w:t>the</w:t>
      </w:r>
      <w:r>
        <w:rPr>
          <w:spacing w:val="-7"/>
          <w:w w:val="105"/>
          <w:sz w:val="23"/>
        </w:rPr>
        <w:t xml:space="preserve"> </w:t>
      </w:r>
      <w:r>
        <w:rPr>
          <w:w w:val="105"/>
          <w:sz w:val="23"/>
        </w:rPr>
        <w:t>KIHD</w:t>
      </w:r>
      <w:r>
        <w:rPr>
          <w:spacing w:val="-2"/>
          <w:w w:val="105"/>
          <w:sz w:val="23"/>
        </w:rPr>
        <w:t xml:space="preserve"> </w:t>
      </w:r>
      <w:r>
        <w:rPr>
          <w:w w:val="105"/>
          <w:sz w:val="23"/>
        </w:rPr>
        <w:t>System Steppingstones</w:t>
      </w:r>
      <w:r>
        <w:rPr>
          <w:spacing w:val="-17"/>
          <w:w w:val="105"/>
          <w:sz w:val="23"/>
        </w:rPr>
        <w:t xml:space="preserve"> </w:t>
      </w:r>
      <w:r>
        <w:rPr>
          <w:w w:val="105"/>
          <w:sz w:val="23"/>
        </w:rPr>
        <w:t>grant project. Upon</w:t>
      </w:r>
      <w:r>
        <w:rPr>
          <w:spacing w:val="-3"/>
          <w:w w:val="105"/>
          <w:sz w:val="23"/>
        </w:rPr>
        <w:t xml:space="preserve"> </w:t>
      </w:r>
      <w:r>
        <w:rPr>
          <w:w w:val="105"/>
          <w:sz w:val="23"/>
        </w:rPr>
        <w:t>graduation in May of</w:t>
      </w:r>
      <w:r>
        <w:rPr>
          <w:spacing w:val="-2"/>
          <w:w w:val="105"/>
          <w:sz w:val="23"/>
        </w:rPr>
        <w:t xml:space="preserve"> </w:t>
      </w:r>
      <w:r>
        <w:rPr>
          <w:w w:val="105"/>
          <w:sz w:val="23"/>
        </w:rPr>
        <w:t>2007, she plans to work in higher education where she will conduct research with teachers and students on the Autism spectrum.</w:t>
      </w:r>
    </w:p>
    <w:sectPr w:rsidR="004A74FD">
      <w:headerReference w:type="default" r:id="rId160"/>
      <w:footerReference w:type="default" r:id="rId161"/>
      <w:pgSz w:w="12200" w:h="16440"/>
      <w:pgMar w:top="980" w:right="566" w:bottom="540" w:left="1700" w:header="732" w:footer="3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3C428" w14:textId="77777777" w:rsidR="005567C1" w:rsidRDefault="005567C1">
      <w:r>
        <w:separator/>
      </w:r>
    </w:p>
  </w:endnote>
  <w:endnote w:type="continuationSeparator" w:id="0">
    <w:p w14:paraId="46A0535E" w14:textId="77777777" w:rsidR="005567C1" w:rsidRDefault="0055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AFE8"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26944" behindDoc="1" locked="0" layoutInCell="1" allowOverlap="1" wp14:anchorId="367B5E7F" wp14:editId="35E507FA">
              <wp:simplePos x="0" y="0"/>
              <wp:positionH relativeFrom="page">
                <wp:posOffset>63500</wp:posOffset>
              </wp:positionH>
              <wp:positionV relativeFrom="page">
                <wp:posOffset>10083130</wp:posOffset>
              </wp:positionV>
              <wp:extent cx="5884545"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69B4FC38"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367B5E7F" id="_x0000_t202" coordsize="21600,21600" o:spt="202" path="m,l,21600r21600,l21600,xe">
              <v:stroke joinstyle="miter"/>
              <v:path gradientshapeok="t" o:connecttype="rect"/>
            </v:shapetype>
            <v:shape id="Textbox 1" o:spid="_x0000_s1189" type="#_x0000_t202" style="position:absolute;margin-left:5pt;margin-top:793.95pt;width:463.35pt;height:13.2pt;z-index:-1868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" filled="f" stroked="f">
              <v:textbox inset="0,0,0,0">
                <w:txbxContent>
                  <w:p w14:paraId="69B4FC38"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3BAC"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3600" behindDoc="1" locked="0" layoutInCell="1" allowOverlap="1" wp14:anchorId="32D638FC" wp14:editId="5F54F742">
              <wp:simplePos x="0" y="0"/>
              <wp:positionH relativeFrom="page">
                <wp:posOffset>63500</wp:posOffset>
              </wp:positionH>
              <wp:positionV relativeFrom="page">
                <wp:posOffset>10083130</wp:posOffset>
              </wp:positionV>
              <wp:extent cx="5884545" cy="1676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2C75CA05"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32D638FC" id="_x0000_t202" coordsize="21600,21600" o:spt="202" path="m,l,21600r21600,l21600,xe">
              <v:stroke joinstyle="miter"/>
              <v:path gradientshapeok="t" o:connecttype="rect"/>
            </v:shapetype>
            <v:shape id="Textbox 22" o:spid="_x0000_s1202" type="#_x0000_t202" style="position:absolute;margin-left:5pt;margin-top:793.95pt;width:463.35pt;height:13.2pt;z-index:-186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BkeYLm&#13;&#10;mQEAACMDAAAOAAAAAAAAAAAAAAAAAC4CAABkcnMvZTJvRG9jLnhtbFBLAQItABQABgAIAAAAIQBK&#13;&#10;znkf4wAAABEBAAAPAAAAAAAAAAAAAAAAAPMDAABkcnMvZG93bnJldi54bWxQSwUGAAAAAAQABADz&#13;&#10;AAAAAwUAAAAA&#13;&#10;" filled="f" stroked="f">
              <v:textbox inset="0,0,0,0">
                <w:txbxContent>
                  <w:p w14:paraId="2C75CA05"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5245"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4112" behindDoc="1" locked="0" layoutInCell="1" allowOverlap="1" wp14:anchorId="599E8567" wp14:editId="3170A5DF">
              <wp:simplePos x="0" y="0"/>
              <wp:positionH relativeFrom="page">
                <wp:posOffset>63500</wp:posOffset>
              </wp:positionH>
              <wp:positionV relativeFrom="page">
                <wp:posOffset>10083130</wp:posOffset>
              </wp:positionV>
              <wp:extent cx="5884545" cy="1676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04E39651"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599E8567" id="_x0000_t202" coordsize="21600,21600" o:spt="202" path="m,l,21600r21600,l21600,xe">
              <v:stroke joinstyle="miter"/>
              <v:path gradientshapeok="t" o:connecttype="rect"/>
            </v:shapetype>
            <v:shape id="Textbox 23" o:spid="_x0000_s1203" type="#_x0000_t202" style="position:absolute;margin-left:5pt;margin-top:793.95pt;width:463.35pt;height:13.2pt;z-index:-186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DwdrVp&#13;&#10;mQEAACMDAAAOAAAAAAAAAAAAAAAAAC4CAABkcnMvZTJvRG9jLnhtbFBLAQItABQABgAIAAAAIQBK&#13;&#10;znkf4wAAABEBAAAPAAAAAAAAAAAAAAAAAPMDAABkcnMvZG93bnJldi54bWxQSwUGAAAAAAQABADz&#13;&#10;AAAAAwUAAAAA&#13;&#10;" filled="f" stroked="f">
              <v:textbox inset="0,0,0,0">
                <w:txbxContent>
                  <w:p w14:paraId="04E39651"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C4F9"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4624" behindDoc="1" locked="0" layoutInCell="1" allowOverlap="1" wp14:anchorId="4998339A" wp14:editId="6F0081BF">
              <wp:simplePos x="0" y="0"/>
              <wp:positionH relativeFrom="page">
                <wp:posOffset>63500</wp:posOffset>
              </wp:positionH>
              <wp:positionV relativeFrom="page">
                <wp:posOffset>10083130</wp:posOffset>
              </wp:positionV>
              <wp:extent cx="5884545" cy="16764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67CA0636"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4998339A" id="_x0000_t202" coordsize="21600,21600" o:spt="202" path="m,l,21600r21600,l21600,xe">
              <v:stroke joinstyle="miter"/>
              <v:path gradientshapeok="t" o:connecttype="rect"/>
            </v:shapetype>
            <v:shape id="Textbox 24" o:spid="_x0000_s1204" type="#_x0000_t202" style="position:absolute;margin-left:5pt;margin-top:793.95pt;width:463.35pt;height:13.2pt;z-index:-186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C3rhkY&#13;&#10;mQEAACMDAAAOAAAAAAAAAAAAAAAAAC4CAABkcnMvZTJvRG9jLnhtbFBLAQItABQABgAIAAAAIQBK&#13;&#10;znkf4wAAABEBAAAPAAAAAAAAAAAAAAAAAPMDAABkcnMvZG93bnJldi54bWxQSwUGAAAAAAQABADz&#13;&#10;AAAAAwUAAAAA&#13;&#10;" filled="f" stroked="f">
              <v:textbox inset="0,0,0,0">
                <w:txbxContent>
                  <w:p w14:paraId="67CA0636"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CF70"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5648" behindDoc="1" locked="0" layoutInCell="1" allowOverlap="1" wp14:anchorId="44AC9E7A" wp14:editId="2D4885FD">
              <wp:simplePos x="0" y="0"/>
              <wp:positionH relativeFrom="page">
                <wp:posOffset>63500</wp:posOffset>
              </wp:positionH>
              <wp:positionV relativeFrom="page">
                <wp:posOffset>10083130</wp:posOffset>
              </wp:positionV>
              <wp:extent cx="5884545" cy="1676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01C29056"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44AC9E7A" id="_x0000_t202" coordsize="21600,21600" o:spt="202" path="m,l,21600r21600,l21600,xe">
              <v:stroke joinstyle="miter"/>
              <v:path gradientshapeok="t" o:connecttype="rect"/>
            </v:shapetype>
            <v:shape id="Textbox 26" o:spid="_x0000_s1206" type="#_x0000_t202" style="position:absolute;margin-left:5pt;margin-top:793.95pt;width:463.35pt;height:13.2pt;z-index:-186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A5HkD7&#13;&#10;mQEAACMDAAAOAAAAAAAAAAAAAAAAAC4CAABkcnMvZTJvRG9jLnhtbFBLAQItABQABgAIAAAAIQBK&#13;&#10;znkf4wAAABEBAAAPAAAAAAAAAAAAAAAAAPMDAABkcnMvZG93bnJldi54bWxQSwUGAAAAAAQABADz&#13;&#10;AAAAAwUAAAAA&#13;&#10;" filled="f" stroked="f">
              <v:textbox inset="0,0,0,0">
                <w:txbxContent>
                  <w:p w14:paraId="01C29056"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F744"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6160" behindDoc="1" locked="0" layoutInCell="1" allowOverlap="1" wp14:anchorId="52490251" wp14:editId="55EABB3C">
              <wp:simplePos x="0" y="0"/>
              <wp:positionH relativeFrom="page">
                <wp:posOffset>63500</wp:posOffset>
              </wp:positionH>
              <wp:positionV relativeFrom="page">
                <wp:posOffset>10083130</wp:posOffset>
              </wp:positionV>
              <wp:extent cx="5884545" cy="1676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36AB286E"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52490251" id="_x0000_t202" coordsize="21600,21600" o:spt="202" path="m,l,21600r21600,l21600,xe">
              <v:stroke joinstyle="miter"/>
              <v:path gradientshapeok="t" o:connecttype="rect"/>
            </v:shapetype>
            <v:shape id="Textbox 41" o:spid="_x0000_s1207" type="#_x0000_t202" style="position:absolute;margin-left:5pt;margin-top:793.95pt;width:463.35pt;height:13.2pt;z-index:-186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AX3/NP&#13;&#10;mQEAACMDAAAOAAAAAAAAAAAAAAAAAC4CAABkcnMvZTJvRG9jLnhtbFBLAQItABQABgAIAAAAIQBK&#13;&#10;znkf4wAAABEBAAAPAAAAAAAAAAAAAAAAAPMDAABkcnMvZG93bnJldi54bWxQSwUGAAAAAAQABADz&#13;&#10;AAAAAwUAAAAA&#13;&#10;" filled="f" stroked="f">
              <v:textbox inset="0,0,0,0">
                <w:txbxContent>
                  <w:p w14:paraId="36AB286E"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B799"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7184" behindDoc="1" locked="0" layoutInCell="1" allowOverlap="1" wp14:anchorId="4EC88AAD" wp14:editId="7E7CDFD7">
              <wp:simplePos x="0" y="0"/>
              <wp:positionH relativeFrom="page">
                <wp:posOffset>63500</wp:posOffset>
              </wp:positionH>
              <wp:positionV relativeFrom="page">
                <wp:posOffset>10083130</wp:posOffset>
              </wp:positionV>
              <wp:extent cx="5884545" cy="1676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7C783E4C"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4EC88AAD" id="_x0000_t202" coordsize="21600,21600" o:spt="202" path="m,l,21600r21600,l21600,xe">
              <v:stroke joinstyle="miter"/>
              <v:path gradientshapeok="t" o:connecttype="rect"/>
            </v:shapetype>
            <v:shape id="Textbox 43" o:spid="_x0000_s1209" type="#_x0000_t202" style="position:absolute;margin-left:5pt;margin-top:793.95pt;width:463.35pt;height:13.2pt;z-index:-186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0Z5d&#13;&#10;lpoBAAAjAwAADgAAAAAAAAAAAAAAAAAuAgAAZHJzL2Uyb0RvYy54bWxQSwECLQAUAAYACAAAACEA&#13;&#10;Ss55H+MAAAARAQAADwAAAAAAAAAAAAAAAAD0AwAAZHJzL2Rvd25yZXYueG1sUEsFBgAAAAAEAAQA&#13;&#10;8wAAAAQFAAAAAA==&#13;&#10;" filled="f" stroked="f">
              <v:textbox inset="0,0,0,0">
                <w:txbxContent>
                  <w:p w14:paraId="7C783E4C"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3B70C"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7696" behindDoc="1" locked="0" layoutInCell="1" allowOverlap="1" wp14:anchorId="17A448DF" wp14:editId="148C5FF7">
              <wp:simplePos x="0" y="0"/>
              <wp:positionH relativeFrom="page">
                <wp:posOffset>63500</wp:posOffset>
              </wp:positionH>
              <wp:positionV relativeFrom="page">
                <wp:posOffset>10083130</wp:posOffset>
              </wp:positionV>
              <wp:extent cx="5884545" cy="1676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52D1CEEE"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17A448DF" id="_x0000_t202" coordsize="21600,21600" o:spt="202" path="m,l,21600r21600,l21600,xe">
              <v:stroke joinstyle="miter"/>
              <v:path gradientshapeok="t" o:connecttype="rect"/>
            </v:shapetype>
            <v:shape id="Textbox 136" o:spid="_x0000_s1210" type="#_x0000_t202" style="position:absolute;margin-left:5pt;margin-top:793.95pt;width:463.35pt;height:13.2pt;z-index:-1867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lkbx&#13;&#10;55oBAAAjAwAADgAAAAAAAAAAAAAAAAAuAgAAZHJzL2Uyb0RvYy54bWxQSwECLQAUAAYACAAAACEA&#13;&#10;Ss55H+MAAAARAQAADwAAAAAAAAAAAAAAAAD0AwAAZHJzL2Rvd25yZXYueG1sUEsFBgAAAAAEAAQA&#13;&#10;8wAAAAQFAAAAAA==&#13;&#10;" filled="f" stroked="f">
              <v:textbox inset="0,0,0,0">
                <w:txbxContent>
                  <w:p w14:paraId="52D1CEEE"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D6B9"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8720" behindDoc="1" locked="0" layoutInCell="1" allowOverlap="1" wp14:anchorId="2A5DC8FC" wp14:editId="6AF42F34">
              <wp:simplePos x="0" y="0"/>
              <wp:positionH relativeFrom="page">
                <wp:posOffset>63500</wp:posOffset>
              </wp:positionH>
              <wp:positionV relativeFrom="page">
                <wp:posOffset>10083130</wp:posOffset>
              </wp:positionV>
              <wp:extent cx="5884545" cy="16764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323D7F62"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2A5DC8FC" id="_x0000_t202" coordsize="21600,21600" o:spt="202" path="m,l,21600r21600,l21600,xe">
              <v:stroke joinstyle="miter"/>
              <v:path gradientshapeok="t" o:connecttype="rect"/>
            </v:shapetype>
            <v:shape id="Textbox 138" o:spid="_x0000_s1212" type="#_x0000_t202" style="position:absolute;margin-left:5pt;margin-top:793.95pt;width:463.35pt;height:13.2pt;z-index:-186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GPao&#13;&#10;BJoBAAAjAwAADgAAAAAAAAAAAAAAAAAuAgAAZHJzL2Uyb0RvYy54bWxQSwECLQAUAAYACAAAACEA&#13;&#10;Ss55H+MAAAARAQAADwAAAAAAAAAAAAAAAAD0AwAAZHJzL2Rvd25yZXYueG1sUEsFBgAAAAAEAAQA&#13;&#10;8wAAAAQFAAAAAA==&#13;&#10;" filled="f" stroked="f">
              <v:textbox inset="0,0,0,0">
                <w:txbxContent>
                  <w:p w14:paraId="323D7F62"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74D1"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9744" behindDoc="1" locked="0" layoutInCell="1" allowOverlap="1" wp14:anchorId="4789F242" wp14:editId="121F9815">
              <wp:simplePos x="0" y="0"/>
              <wp:positionH relativeFrom="page">
                <wp:posOffset>63500</wp:posOffset>
              </wp:positionH>
              <wp:positionV relativeFrom="page">
                <wp:posOffset>10083130</wp:posOffset>
              </wp:positionV>
              <wp:extent cx="5884545" cy="16764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74DA3096"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4789F242" id="_x0000_t202" coordsize="21600,21600" o:spt="202" path="m,l,21600r21600,l21600,xe">
              <v:stroke joinstyle="miter"/>
              <v:path gradientshapeok="t" o:connecttype="rect"/>
            </v:shapetype>
            <v:shape id="Textbox 142" o:spid="_x0000_s1214" type="#_x0000_t202" style="position:absolute;margin-left:5pt;margin-top:793.95pt;width:463.35pt;height:13.2pt;z-index:-186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yyEz&#13;&#10;+poBAAAjAwAADgAAAAAAAAAAAAAAAAAuAgAAZHJzL2Uyb0RvYy54bWxQSwECLQAUAAYACAAAACEA&#13;&#10;Ss55H+MAAAARAQAADwAAAAAAAAAAAAAAAAD0AwAAZHJzL2Rvd25yZXYueG1sUEsFBgAAAAAEAAQA&#13;&#10;8wAAAAQFAAAAAA==&#13;&#10;" filled="f" stroked="f">
              <v:textbox inset="0,0,0,0">
                <w:txbxContent>
                  <w:p w14:paraId="74DA3096"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9627"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0256" behindDoc="1" locked="0" layoutInCell="1" allowOverlap="1" wp14:anchorId="611A29C1" wp14:editId="43C0BFEF">
              <wp:simplePos x="0" y="0"/>
              <wp:positionH relativeFrom="page">
                <wp:posOffset>63500</wp:posOffset>
              </wp:positionH>
              <wp:positionV relativeFrom="page">
                <wp:posOffset>10083130</wp:posOffset>
              </wp:positionV>
              <wp:extent cx="5884545" cy="16764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5FDB00ED"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611A29C1" id="_x0000_t202" coordsize="21600,21600" o:spt="202" path="m,l,21600r21600,l21600,xe">
              <v:stroke joinstyle="miter"/>
              <v:path gradientshapeok="t" o:connecttype="rect"/>
            </v:shapetype>
            <v:shape id="Textbox 259" o:spid="_x0000_s1215" type="#_x0000_t202" style="position:absolute;margin-left:5pt;margin-top:793.95pt;width:463.35pt;height:13.2pt;z-index:-186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AknG&#13;&#10;aJoBAAAjAwAADgAAAAAAAAAAAAAAAAAuAgAAZHJzL2Uyb0RvYy54bWxQSwECLQAUAAYACAAAACEA&#13;&#10;Ss55H+MAAAARAQAADwAAAAAAAAAAAAAAAAD0AwAAZHJzL2Rvd25yZXYueG1sUEsFBgAAAAAEAAQA&#13;&#10;8wAAAAQFAAAAAA==&#13;&#10;" filled="f" stroked="f">
              <v:textbox inset="0,0,0,0">
                <w:txbxContent>
                  <w:p w14:paraId="5FDB00ED"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220A5"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27456" behindDoc="1" locked="0" layoutInCell="1" allowOverlap="1" wp14:anchorId="2E6FD37E" wp14:editId="1311622A">
              <wp:simplePos x="0" y="0"/>
              <wp:positionH relativeFrom="page">
                <wp:posOffset>63500</wp:posOffset>
              </wp:positionH>
              <wp:positionV relativeFrom="page">
                <wp:posOffset>10095830</wp:posOffset>
              </wp:positionV>
              <wp:extent cx="5884545"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3F948027"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2E6FD37E" id="_x0000_t202" coordsize="21600,21600" o:spt="202" path="m,l,21600r21600,l21600,xe">
              <v:stroke joinstyle="miter"/>
              <v:path gradientshapeok="t" o:connecttype="rect"/>
            </v:shapetype>
            <v:shape id="Textbox 2" o:spid="_x0000_s1190" type="#_x0000_t202" style="position:absolute;margin-left:5pt;margin-top:794.95pt;width:463.35pt;height:13.2pt;z-index:-186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" filled="f" stroked="f">
              <v:textbox inset="0,0,0,0">
                <w:txbxContent>
                  <w:p w14:paraId="3F948027"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A82C"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1280" behindDoc="1" locked="0" layoutInCell="1" allowOverlap="1" wp14:anchorId="2112EB24" wp14:editId="6DD39B38">
              <wp:simplePos x="0" y="0"/>
              <wp:positionH relativeFrom="page">
                <wp:posOffset>63500</wp:posOffset>
              </wp:positionH>
              <wp:positionV relativeFrom="page">
                <wp:posOffset>10083130</wp:posOffset>
              </wp:positionV>
              <wp:extent cx="5884545" cy="1676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2AF3CF7C"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2112EB24" id="_x0000_t202" coordsize="21600,21600" o:spt="202" path="m,l,21600r21600,l21600,xe">
              <v:stroke joinstyle="miter"/>
              <v:path gradientshapeok="t" o:connecttype="rect"/>
            </v:shapetype>
            <v:shape id="Textbox 261" o:spid="_x0000_s1217" type="#_x0000_t202" style="position:absolute;margin-left:5pt;margin-top:793.95pt;width:463.35pt;height:13.2pt;z-index:-186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a1DZ&#13;&#10;rZoBAAAjAwAADgAAAAAAAAAAAAAAAAAuAgAAZHJzL2Uyb0RvYy54bWxQSwECLQAUAAYACAAAACEA&#13;&#10;Ss55H+MAAAARAQAADwAAAAAAAAAAAAAAAAD0AwAAZHJzL2Rvd25yZXYueG1sUEsFBgAAAAAEAAQA&#13;&#10;8wAAAAQFAAAAAA==&#13;&#10;" filled="f" stroked="f">
              <v:textbox inset="0,0,0,0">
                <w:txbxContent>
                  <w:p w14:paraId="2AF3CF7C"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4CD7"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1792" behindDoc="1" locked="0" layoutInCell="1" allowOverlap="1" wp14:anchorId="69F696B2" wp14:editId="34002579">
              <wp:simplePos x="0" y="0"/>
              <wp:positionH relativeFrom="page">
                <wp:posOffset>63500</wp:posOffset>
              </wp:positionH>
              <wp:positionV relativeFrom="page">
                <wp:posOffset>10083130</wp:posOffset>
              </wp:positionV>
              <wp:extent cx="5884545" cy="16764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45434BC8"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69F696B2" id="_x0000_t202" coordsize="21600,21600" o:spt="202" path="m,l,21600r21600,l21600,xe">
              <v:stroke joinstyle="miter"/>
              <v:path gradientshapeok="t" o:connecttype="rect"/>
            </v:shapetype>
            <v:shape id="Textbox 263" o:spid="_x0000_s1218" type="#_x0000_t202" style="position:absolute;margin-left:5pt;margin-top:793.95pt;width:463.35pt;height:13.2pt;z-index:-186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LIh1&#13;&#10;3JoBAAAjAwAADgAAAAAAAAAAAAAAAAAuAgAAZHJzL2Uyb0RvYy54bWxQSwECLQAUAAYACAAAACEA&#13;&#10;Ss55H+MAAAARAQAADwAAAAAAAAAAAAAAAAD0AwAAZHJzL2Rvd25yZXYueG1sUEsFBgAAAAAEAAQA&#13;&#10;8wAAAAQFAAAAAA==&#13;&#10;" filled="f" stroked="f">
              <v:textbox inset="0,0,0,0">
                <w:txbxContent>
                  <w:p w14:paraId="45434BC8"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0B57"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2816" behindDoc="1" locked="0" layoutInCell="1" allowOverlap="1" wp14:anchorId="4B2EF356" wp14:editId="633A0D5F">
              <wp:simplePos x="0" y="0"/>
              <wp:positionH relativeFrom="page">
                <wp:posOffset>63500</wp:posOffset>
              </wp:positionH>
              <wp:positionV relativeFrom="page">
                <wp:posOffset>10083130</wp:posOffset>
              </wp:positionV>
              <wp:extent cx="5884545" cy="1676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06370F24"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4B2EF356" id="_x0000_t202" coordsize="21600,21600" o:spt="202" path="m,l,21600r21600,l21600,xe">
              <v:stroke joinstyle="miter"/>
              <v:path gradientshapeok="t" o:connecttype="rect"/>
            </v:shapetype>
            <v:shape id="Textbox 266" o:spid="_x0000_s1220" type="#_x0000_t202" style="position:absolute;margin-left:5pt;margin-top:793.95pt;width:463.35pt;height:13.2pt;z-index:-186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fT44&#13;&#10;D5oBAAAjAwAADgAAAAAAAAAAAAAAAAAuAgAAZHJzL2Uyb0RvYy54bWxQSwECLQAUAAYACAAAACEA&#13;&#10;Ss55H+MAAAARAQAADwAAAAAAAAAAAAAAAAD0AwAAZHJzL2Rvd25yZXYueG1sUEsFBgAAAAAEAAQA&#13;&#10;8wAAAAQFAAAAAA==&#13;&#10;" filled="f" stroked="f">
              <v:textbox inset="0,0,0,0">
                <w:txbxContent>
                  <w:p w14:paraId="06370F24"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5AD31"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3840" behindDoc="1" locked="0" layoutInCell="1" allowOverlap="1" wp14:anchorId="0BC59128" wp14:editId="355E6899">
              <wp:simplePos x="0" y="0"/>
              <wp:positionH relativeFrom="page">
                <wp:posOffset>63500</wp:posOffset>
              </wp:positionH>
              <wp:positionV relativeFrom="page">
                <wp:posOffset>10083130</wp:posOffset>
              </wp:positionV>
              <wp:extent cx="5884545" cy="1676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28BC504A"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0BC59128" id="_x0000_t202" coordsize="21600,21600" o:spt="202" path="m,l,21600r21600,l21600,xe">
              <v:stroke joinstyle="miter"/>
              <v:path gradientshapeok="t" o:connecttype="rect"/>
            </v:shapetype>
            <v:shape id="Textbox 268" o:spid="_x0000_s1222" type="#_x0000_t202" style="position:absolute;margin-left:5pt;margin-top:793.95pt;width:463.35pt;height:13.2pt;z-index:-186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845h&#13;&#10;7JoBAAAjAwAADgAAAAAAAAAAAAAAAAAuAgAAZHJzL2Uyb0RvYy54bWxQSwECLQAUAAYACAAAACEA&#13;&#10;Ss55H+MAAAARAQAADwAAAAAAAAAAAAAAAAD0AwAAZHJzL2Rvd25yZXYueG1sUEsFBgAAAAAEAAQA&#13;&#10;8wAAAAQFAAAAAA==&#13;&#10;" filled="f" stroked="f">
              <v:textbox inset="0,0,0,0">
                <w:txbxContent>
                  <w:p w14:paraId="28BC504A"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FE21"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4352" behindDoc="1" locked="0" layoutInCell="1" allowOverlap="1" wp14:anchorId="01DF90D9" wp14:editId="78C49172">
              <wp:simplePos x="0" y="0"/>
              <wp:positionH relativeFrom="page">
                <wp:posOffset>63500</wp:posOffset>
              </wp:positionH>
              <wp:positionV relativeFrom="page">
                <wp:posOffset>10083130</wp:posOffset>
              </wp:positionV>
              <wp:extent cx="5884545" cy="16764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2EAE4132"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01DF90D9" id="_x0000_t202" coordsize="21600,21600" o:spt="202" path="m,l,21600r21600,l21600,xe">
              <v:stroke joinstyle="miter"/>
              <v:path gradientshapeok="t" o:connecttype="rect"/>
            </v:shapetype>
            <v:shape id="Textbox 273" o:spid="_x0000_s1223" type="#_x0000_t202" style="position:absolute;margin-left:5pt;margin-top:793.95pt;width:463.35pt;height:13.2pt;z-index:-186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Z4FW&#13;&#10;Y5oBAAAjAwAADgAAAAAAAAAAAAAAAAAuAgAAZHJzL2Uyb0RvYy54bWxQSwECLQAUAAYACAAAACEA&#13;&#10;Ss55H+MAAAARAQAADwAAAAAAAAAAAAAAAAD0AwAAZHJzL2Rvd25yZXYueG1sUEsFBgAAAAAEAAQA&#13;&#10;8wAAAAQFAAAAAA==&#13;&#10;" filled="f" stroked="f">
              <v:textbox inset="0,0,0,0">
                <w:txbxContent>
                  <w:p w14:paraId="2EAE4132"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06E2"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5376" behindDoc="1" locked="0" layoutInCell="1" allowOverlap="1" wp14:anchorId="5F722E0C" wp14:editId="3A5D6989">
              <wp:simplePos x="0" y="0"/>
              <wp:positionH relativeFrom="page">
                <wp:posOffset>63500</wp:posOffset>
              </wp:positionH>
              <wp:positionV relativeFrom="page">
                <wp:posOffset>10083130</wp:posOffset>
              </wp:positionV>
              <wp:extent cx="5884545" cy="1676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61A9B791"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5F722E0C" id="_x0000_t202" coordsize="21600,21600" o:spt="202" path="m,l,21600r21600,l21600,xe">
              <v:stroke joinstyle="miter"/>
              <v:path gradientshapeok="t" o:connecttype="rect"/>
            </v:shapetype>
            <v:shape id="Textbox 276" o:spid="_x0000_s1225" type="#_x0000_t202" style="position:absolute;margin-left:5pt;margin-top:793.95pt;width:463.35pt;height:13.2pt;z-index:-186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6TEP&#13;&#10;gJoBAAAjAwAADgAAAAAAAAAAAAAAAAAuAgAAZHJzL2Uyb0RvYy54bWxQSwECLQAUAAYACAAAACEA&#13;&#10;Ss55H+MAAAARAQAADwAAAAAAAAAAAAAAAAD0AwAAZHJzL2Rvd25yZXYueG1sUEsFBgAAAAAEAAQA&#13;&#10;8wAAAAQFAAAAAA==&#13;&#10;" filled="f" stroked="f">
              <v:textbox inset="0,0,0,0">
                <w:txbxContent>
                  <w:p w14:paraId="61A9B791"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7AB4"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6400" behindDoc="1" locked="0" layoutInCell="1" allowOverlap="1" wp14:anchorId="1720A4B1" wp14:editId="5A5AD904">
              <wp:simplePos x="0" y="0"/>
              <wp:positionH relativeFrom="page">
                <wp:posOffset>63500</wp:posOffset>
              </wp:positionH>
              <wp:positionV relativeFrom="page">
                <wp:posOffset>10083130</wp:posOffset>
              </wp:positionV>
              <wp:extent cx="5884545" cy="1676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54010F56"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1720A4B1" id="_x0000_t202" coordsize="21600,21600" o:spt="202" path="m,l,21600r21600,l21600,xe">
              <v:stroke joinstyle="miter"/>
              <v:path gradientshapeok="t" o:connecttype="rect"/>
            </v:shapetype>
            <v:shape id="Textbox 278" o:spid="_x0000_s1227" type="#_x0000_t202" style="position:absolute;margin-left:5pt;margin-top:793.95pt;width:463.35pt;height:13.2pt;z-index:-18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" filled="f" stroked="f">
              <v:textbox inset="0,0,0,0">
                <w:txbxContent>
                  <w:p w14:paraId="54010F56"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C31"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27968" behindDoc="1" locked="0" layoutInCell="1" allowOverlap="1" wp14:anchorId="1CEFB37C" wp14:editId="32C567CD">
              <wp:simplePos x="0" y="0"/>
              <wp:positionH relativeFrom="page">
                <wp:posOffset>63500</wp:posOffset>
              </wp:positionH>
              <wp:positionV relativeFrom="page">
                <wp:posOffset>10083130</wp:posOffset>
              </wp:positionV>
              <wp:extent cx="5884545" cy="1676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455688A8"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1CEFB37C" id="_x0000_t202" coordsize="21600,21600" o:spt="202" path="m,l,21600r21600,l21600,xe">
              <v:stroke joinstyle="miter"/>
              <v:path gradientshapeok="t" o:connecttype="rect"/>
            </v:shapetype>
            <v:shape id="Textbox 5" o:spid="_x0000_s1191" type="#_x0000_t202" style="position:absolute;margin-left:5pt;margin-top:793.95pt;width:463.35pt;height:13.2pt;z-index:-186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AjOriq&#13;&#10;mQEAACIDAAAOAAAAAAAAAAAAAAAAAC4CAABkcnMvZTJvRG9jLnhtbFBLAQItABQABgAIAAAAIQBK&#13;&#10;znkf4wAAABEBAAAPAAAAAAAAAAAAAAAAAPMDAABkcnMvZG93bnJldi54bWxQSwUGAAAAAAQABADz&#13;&#10;AAAAAwUAAAAA&#13;&#10;" filled="f" stroked="f">
              <v:textbox inset="0,0,0,0">
                <w:txbxContent>
                  <w:p w14:paraId="455688A8"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3D105"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28992" behindDoc="1" locked="0" layoutInCell="1" allowOverlap="1" wp14:anchorId="7A2FFAE9" wp14:editId="1DB9B8A7">
              <wp:simplePos x="0" y="0"/>
              <wp:positionH relativeFrom="page">
                <wp:posOffset>63500</wp:posOffset>
              </wp:positionH>
              <wp:positionV relativeFrom="page">
                <wp:posOffset>10083130</wp:posOffset>
              </wp:positionV>
              <wp:extent cx="5884545" cy="16764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7474330A"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7A2FFAE9" id="_x0000_t202" coordsize="21600,21600" o:spt="202" path="m,l,21600r21600,l21600,xe">
              <v:stroke joinstyle="miter"/>
              <v:path gradientshapeok="t" o:connecttype="rect"/>
            </v:shapetype>
            <v:shape id="Textbox 13" o:spid="_x0000_s1193" type="#_x0000_t202" style="position:absolute;margin-left:5pt;margin-top:793.95pt;width:463.35pt;height:13.2pt;z-index:-186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Dw7SNU&#13;&#10;mQEAACIDAAAOAAAAAAAAAAAAAAAAAC4CAABkcnMvZTJvRG9jLnhtbFBLAQItABQABgAIAAAAIQBK&#13;&#10;znkf4wAAABEBAAAPAAAAAAAAAAAAAAAAAPMDAABkcnMvZG93bnJldi54bWxQSwUGAAAAAAQABADz&#13;&#10;AAAAAwUAAAAA&#13;&#10;" filled="f" stroked="f">
              <v:textbox inset="0,0,0,0">
                <w:txbxContent>
                  <w:p w14:paraId="7474330A"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4567"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0016" behindDoc="1" locked="0" layoutInCell="1" allowOverlap="1" wp14:anchorId="0EC75287" wp14:editId="0FB5BE24">
              <wp:simplePos x="0" y="0"/>
              <wp:positionH relativeFrom="page">
                <wp:posOffset>63500</wp:posOffset>
              </wp:positionH>
              <wp:positionV relativeFrom="page">
                <wp:posOffset>10083130</wp:posOffset>
              </wp:positionV>
              <wp:extent cx="5884545" cy="1676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497DC098"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0EC75287" id="_x0000_t202" coordsize="21600,21600" o:spt="202" path="m,l,21600r21600,l21600,xe">
              <v:stroke joinstyle="miter"/>
              <v:path gradientshapeok="t" o:connecttype="rect"/>
            </v:shapetype>
            <v:shape id="Textbox 15" o:spid="_x0000_s1195" type="#_x0000_t202" style="position:absolute;margin-left:5pt;margin-top:793.95pt;width:463.35pt;height:13.2pt;z-index:-186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B+XXq3&#13;&#10;mQEAACIDAAAOAAAAAAAAAAAAAAAAAC4CAABkcnMvZTJvRG9jLnhtbFBLAQItABQABgAIAAAAIQBK&#13;&#10;znkf4wAAABEBAAAPAAAAAAAAAAAAAAAAAPMDAABkcnMvZG93bnJldi54bWxQSwUGAAAAAAQABADz&#13;&#10;AAAAAwUAAAAA&#13;&#10;" filled="f" stroked="f">
              <v:textbox inset="0,0,0,0">
                <w:txbxContent>
                  <w:p w14:paraId="497DC098"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E867"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1040" behindDoc="1" locked="0" layoutInCell="1" allowOverlap="1" wp14:anchorId="65DC3D67" wp14:editId="4D2C8EF4">
              <wp:simplePos x="0" y="0"/>
              <wp:positionH relativeFrom="page">
                <wp:posOffset>63500</wp:posOffset>
              </wp:positionH>
              <wp:positionV relativeFrom="page">
                <wp:posOffset>10083130</wp:posOffset>
              </wp:positionV>
              <wp:extent cx="5884545" cy="1676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21791F9B"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65DC3D67" id="_x0000_t202" coordsize="21600,21600" o:spt="202" path="m,l,21600r21600,l21600,xe">
              <v:stroke joinstyle="miter"/>
              <v:path gradientshapeok="t" o:connecttype="rect"/>
            </v:shapetype>
            <v:shape id="Textbox 17" o:spid="_x0000_s1197" type="#_x0000_t202" style="position:absolute;margin-left:5pt;margin-top:793.95pt;width:463.35pt;height:13.2pt;z-index:-186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AXRGVy&#13;&#10;mQEAACIDAAAOAAAAAAAAAAAAAAAAAC4CAABkcnMvZTJvRG9jLnhtbFBLAQItABQABgAIAAAAIQBK&#13;&#10;znkf4wAAABEBAAAPAAAAAAAAAAAAAAAAAPMDAABkcnMvZG93bnJldi54bWxQSwUGAAAAAAQABADz&#13;&#10;AAAAAwUAAAAA&#13;&#10;" filled="f" stroked="f">
              <v:textbox inset="0,0,0,0">
                <w:txbxContent>
                  <w:p w14:paraId="21791F9B"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E03F8"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1552" behindDoc="1" locked="0" layoutInCell="1" allowOverlap="1" wp14:anchorId="41750E1E" wp14:editId="42AB68D1">
              <wp:simplePos x="0" y="0"/>
              <wp:positionH relativeFrom="page">
                <wp:posOffset>63500</wp:posOffset>
              </wp:positionH>
              <wp:positionV relativeFrom="page">
                <wp:posOffset>10083130</wp:posOffset>
              </wp:positionV>
              <wp:extent cx="5884545" cy="167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224E1617"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41750E1E" id="_x0000_t202" coordsize="21600,21600" o:spt="202" path="m,l,21600r21600,l21600,xe">
              <v:stroke joinstyle="miter"/>
              <v:path gradientshapeok="t" o:connecttype="rect"/>
            </v:shapetype>
            <v:shape id="Textbox 18" o:spid="_x0000_s1198" type="#_x0000_t202" style="position:absolute;margin-left:5pt;margin-top:793.95pt;width:463.35pt;height:13.2pt;z-index:-186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BQnMkD&#13;&#10;mQEAACIDAAAOAAAAAAAAAAAAAAAAAC4CAABkcnMvZTJvRG9jLnhtbFBLAQItABQABgAIAAAAIQBK&#13;&#10;znkf4wAAABEBAAAPAAAAAAAAAAAAAAAAAPMDAABkcnMvZG93bnJldi54bWxQSwUGAAAAAAQABADz&#13;&#10;AAAAAwUAAAAA&#13;&#10;" filled="f" stroked="f">
              <v:textbox inset="0,0,0,0">
                <w:txbxContent>
                  <w:p w14:paraId="224E1617"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4DD4"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2064" behindDoc="1" locked="0" layoutInCell="1" allowOverlap="1" wp14:anchorId="44E1048C" wp14:editId="07785AE9">
              <wp:simplePos x="0" y="0"/>
              <wp:positionH relativeFrom="page">
                <wp:posOffset>63500</wp:posOffset>
              </wp:positionH>
              <wp:positionV relativeFrom="page">
                <wp:posOffset>10083130</wp:posOffset>
              </wp:positionV>
              <wp:extent cx="5884545" cy="1676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561DE827"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44E1048C" id="_x0000_t202" coordsize="21600,21600" o:spt="202" path="m,l,21600r21600,l21600,xe">
              <v:stroke joinstyle="miter"/>
              <v:path gradientshapeok="t" o:connecttype="rect"/>
            </v:shapetype>
            <v:shape id="Textbox 19" o:spid="_x0000_s1199" type="#_x0000_t202" style="position:absolute;margin-left:5pt;margin-top:793.95pt;width:463.35pt;height:13.2pt;z-index:-186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CtEXd0&#13;&#10;mQEAACMDAAAOAAAAAAAAAAAAAAAAAC4CAABkcnMvZTJvRG9jLnhtbFBLAQItABQABgAIAAAAIQBK&#13;&#10;znkf4wAAABEBAAAPAAAAAAAAAAAAAAAAAPMDAABkcnMvZG93bnJldi54bWxQSwUGAAAAAAQABADz&#13;&#10;AAAAAwUAAAAA&#13;&#10;" filled="f" stroked="f">
              <v:textbox inset="0,0,0,0">
                <w:txbxContent>
                  <w:p w14:paraId="561DE827"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CD41"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2576" behindDoc="1" locked="0" layoutInCell="1" allowOverlap="1" wp14:anchorId="2F444D46" wp14:editId="6A554BD8">
              <wp:simplePos x="0" y="0"/>
              <wp:positionH relativeFrom="page">
                <wp:posOffset>63500</wp:posOffset>
              </wp:positionH>
              <wp:positionV relativeFrom="page">
                <wp:posOffset>10083130</wp:posOffset>
              </wp:positionV>
              <wp:extent cx="5884545" cy="1676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167640"/>
                      </a:xfrm>
                      <a:prstGeom prst="rect">
                        <a:avLst/>
                      </a:prstGeom>
                    </wps:spPr>
                    <wps:txbx>
                      <w:txbxContent>
                        <w:p w14:paraId="01A2296B"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wps:txbx>
                    <wps:bodyPr wrap="square" lIns="0" tIns="0" rIns="0" bIns="0" rtlCol="0">
                      <a:noAutofit/>
                    </wps:bodyPr>
                  </wps:wsp>
                </a:graphicData>
              </a:graphic>
            </wp:anchor>
          </w:drawing>
        </mc:Choice>
        <mc:Fallback>
          <w:pict>
            <v:shapetype w14:anchorId="2F444D46" id="_x0000_t202" coordsize="21600,21600" o:spt="202" path="m,l,21600r21600,l21600,xe">
              <v:stroke joinstyle="miter"/>
              <v:path gradientshapeok="t" o:connecttype="rect"/>
            </v:shapetype>
            <v:shape id="Textbox 20" o:spid="_x0000_s1200" type="#_x0000_t202" style="position:absolute;margin-left:5pt;margin-top:793.95pt;width:463.35pt;height:13.2pt;z-index:-186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" filled="f" stroked="f">
              <v:textbox inset="0,0,0,0">
                <w:txbxContent>
                  <w:p w14:paraId="01A2296B" w14:textId="77777777" w:rsidR="004A74FD" w:rsidRDefault="00000000">
                    <w:pPr>
                      <w:spacing w:before="13"/>
                      <w:ind w:left="20"/>
                      <w:rPr>
                        <w:rFonts w:ascii="Arial"/>
                        <w:sz w:val="20"/>
                      </w:rPr>
                    </w:pPr>
                    <w:r>
                      <w:rPr>
                        <w:rFonts w:ascii="Arial"/>
                        <w:sz w:val="20"/>
                      </w:rPr>
                      <w:t>Reproduced with permission of the copyright owner.</w:t>
                    </w:r>
                    <w:r>
                      <w:rPr>
                        <w:rFonts w:ascii="Arial"/>
                        <w:spacing w:val="55"/>
                        <w:sz w:val="20"/>
                      </w:rPr>
                      <w:t xml:space="preserve"> </w:t>
                    </w:r>
                    <w:r>
                      <w:rPr>
                        <w:rFonts w:ascii="Arial"/>
                        <w:sz w:val="20"/>
                      </w:rPr>
                      <w:t xml:space="preserve">Further reproduction prohibited without </w:t>
                    </w:r>
                    <w:r>
                      <w:rPr>
                        <w:rFonts w:ascii="Arial"/>
                        <w:spacing w:val="-2"/>
                        <w:sz w:val="20"/>
                      </w:rPr>
                      <w:t>permission.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83D79" w14:textId="77777777" w:rsidR="005567C1" w:rsidRDefault="005567C1">
      <w:r>
        <w:separator/>
      </w:r>
    </w:p>
  </w:footnote>
  <w:footnote w:type="continuationSeparator" w:id="0">
    <w:p w14:paraId="0501EBD5" w14:textId="77777777" w:rsidR="005567C1" w:rsidRDefault="00556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2D7A"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28480" behindDoc="1" locked="0" layoutInCell="1" allowOverlap="1" wp14:anchorId="5A2BEF73" wp14:editId="628DEFA8">
              <wp:simplePos x="0" y="0"/>
              <wp:positionH relativeFrom="page">
                <wp:posOffset>6668363</wp:posOffset>
              </wp:positionH>
              <wp:positionV relativeFrom="page">
                <wp:posOffset>483008</wp:posOffset>
              </wp:positionV>
              <wp:extent cx="206375" cy="1454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45415"/>
                      </a:xfrm>
                      <a:prstGeom prst="rect">
                        <a:avLst/>
                      </a:prstGeom>
                    </wps:spPr>
                    <wps:txbx>
                      <w:txbxContent>
                        <w:p w14:paraId="6966253B" w14:textId="77777777" w:rsidR="004A74FD" w:rsidRDefault="00000000">
                          <w:pPr>
                            <w:spacing w:before="13"/>
                            <w:ind w:left="60"/>
                            <w:rPr>
                              <w:sz w:val="17"/>
                            </w:rPr>
                          </w:pPr>
                          <w:r>
                            <w:rPr>
                              <w:spacing w:val="-5"/>
                              <w:w w:val="105"/>
                              <w:sz w:val="17"/>
                            </w:rPr>
                            <w:fldChar w:fldCharType="begin"/>
                          </w:r>
                          <w:r>
                            <w:rPr>
                              <w:spacing w:val="-5"/>
                              <w:w w:val="105"/>
                              <w:sz w:val="17"/>
                            </w:rPr>
                            <w:instrText xml:space="preserve"> PAGE  \* ROMAN </w:instrText>
                          </w:r>
                          <w:r>
                            <w:rPr>
                              <w:spacing w:val="-5"/>
                              <w:w w:val="105"/>
                              <w:sz w:val="17"/>
                            </w:rPr>
                            <w:fldChar w:fldCharType="separate"/>
                          </w:r>
                          <w:r>
                            <w:rPr>
                              <w:spacing w:val="-5"/>
                              <w:w w:val="105"/>
                              <w:sz w:val="17"/>
                            </w:rPr>
                            <w:t>IV</w:t>
                          </w:r>
                          <w:r>
                            <w:rPr>
                              <w:spacing w:val="-5"/>
                              <w:w w:val="105"/>
                              <w:sz w:val="17"/>
                            </w:rPr>
                            <w:fldChar w:fldCharType="end"/>
                          </w:r>
                        </w:p>
                      </w:txbxContent>
                    </wps:txbx>
                    <wps:bodyPr wrap="square" lIns="0" tIns="0" rIns="0" bIns="0" rtlCol="0">
                      <a:noAutofit/>
                    </wps:bodyPr>
                  </wps:wsp>
                </a:graphicData>
              </a:graphic>
            </wp:anchor>
          </w:drawing>
        </mc:Choice>
        <mc:Fallback>
          <w:pict>
            <v:shapetype w14:anchorId="5A2BEF73" id="_x0000_t202" coordsize="21600,21600" o:spt="202" path="m,l,21600r21600,l21600,xe">
              <v:stroke joinstyle="miter"/>
              <v:path gradientshapeok="t" o:connecttype="rect"/>
            </v:shapetype>
            <v:shape id="Textbox 12" o:spid="_x0000_s1192" type="#_x0000_t202" style="position:absolute;margin-left:525.05pt;margin-top:38.05pt;width:16.25pt;height:11.45pt;z-index:-186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" filled="f" stroked="f">
              <v:textbox inset="0,0,0,0">
                <w:txbxContent>
                  <w:p w14:paraId="6966253B" w14:textId="77777777" w:rsidR="004A74FD" w:rsidRDefault="00000000">
                    <w:pPr>
                      <w:spacing w:before="13"/>
                      <w:ind w:left="60"/>
                      <w:rPr>
                        <w:sz w:val="17"/>
                      </w:rPr>
                    </w:pPr>
                    <w:r>
                      <w:rPr>
                        <w:spacing w:val="-5"/>
                        <w:w w:val="105"/>
                        <w:sz w:val="17"/>
                      </w:rPr>
                      <w:fldChar w:fldCharType="begin"/>
                    </w:r>
                    <w:r>
                      <w:rPr>
                        <w:spacing w:val="-5"/>
                        <w:w w:val="105"/>
                        <w:sz w:val="17"/>
                      </w:rPr>
                      <w:instrText xml:space="preserve"> PAGE  \* ROMAN </w:instrText>
                    </w:r>
                    <w:r>
                      <w:rPr>
                        <w:spacing w:val="-5"/>
                        <w:w w:val="105"/>
                        <w:sz w:val="17"/>
                      </w:rPr>
                      <w:fldChar w:fldCharType="separate"/>
                    </w:r>
                    <w:r>
                      <w:rPr>
                        <w:spacing w:val="-5"/>
                        <w:w w:val="105"/>
                        <w:sz w:val="17"/>
                      </w:rPr>
                      <w:t>IV</w:t>
                    </w:r>
                    <w:r>
                      <w:rPr>
                        <w:spacing w:val="-5"/>
                        <w:w w:val="105"/>
                        <w:sz w:val="17"/>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F4679"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5136" behindDoc="1" locked="0" layoutInCell="1" allowOverlap="1" wp14:anchorId="017E5E52" wp14:editId="67F532D9">
              <wp:simplePos x="0" y="0"/>
              <wp:positionH relativeFrom="page">
                <wp:posOffset>6623575</wp:posOffset>
              </wp:positionH>
              <wp:positionV relativeFrom="page">
                <wp:posOffset>439863</wp:posOffset>
              </wp:positionV>
              <wp:extent cx="261620" cy="2000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200025"/>
                      </a:xfrm>
                      <a:prstGeom prst="rect">
                        <a:avLst/>
                      </a:prstGeom>
                    </wps:spPr>
                    <wps:txbx>
                      <w:txbxContent>
                        <w:p w14:paraId="2E2D3EEA" w14:textId="77777777" w:rsidR="004A74FD" w:rsidRDefault="00000000">
                          <w:pPr>
                            <w:spacing w:before="10"/>
                            <w:ind w:left="87"/>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46</w:t>
                          </w:r>
                          <w:r>
                            <w:rPr>
                              <w:spacing w:val="-5"/>
                              <w:w w:val="105"/>
                              <w:sz w:val="23"/>
                            </w:rPr>
                            <w:fldChar w:fldCharType="end"/>
                          </w:r>
                        </w:p>
                      </w:txbxContent>
                    </wps:txbx>
                    <wps:bodyPr wrap="square" lIns="0" tIns="0" rIns="0" bIns="0" rtlCol="0">
                      <a:noAutofit/>
                    </wps:bodyPr>
                  </wps:wsp>
                </a:graphicData>
              </a:graphic>
            </wp:anchor>
          </w:drawing>
        </mc:Choice>
        <mc:Fallback>
          <w:pict>
            <v:shapetype w14:anchorId="017E5E52" id="_x0000_t202" coordsize="21600,21600" o:spt="202" path="m,l,21600r21600,l21600,xe">
              <v:stroke joinstyle="miter"/>
              <v:path gradientshapeok="t" o:connecttype="rect"/>
            </v:shapetype>
            <v:shape id="Textbox 25" o:spid="_x0000_s1205" type="#_x0000_t202" style="position:absolute;margin-left:521.55pt;margin-top:34.65pt;width:20.6pt;height:15.75pt;z-index:-186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" filled="f" stroked="f">
              <v:textbox inset="0,0,0,0">
                <w:txbxContent>
                  <w:p w14:paraId="2E2D3EEA" w14:textId="77777777" w:rsidR="004A74FD" w:rsidRDefault="00000000">
                    <w:pPr>
                      <w:spacing w:before="10"/>
                      <w:ind w:left="87"/>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46</w:t>
                    </w:r>
                    <w:r>
                      <w:rPr>
                        <w:spacing w:val="-5"/>
                        <w:w w:val="105"/>
                        <w:sz w:val="23"/>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1061" w14:textId="77777777" w:rsidR="004A74FD" w:rsidRDefault="004A74F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C52E"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6672" behindDoc="1" locked="0" layoutInCell="1" allowOverlap="1" wp14:anchorId="291DD686" wp14:editId="78BB9177">
              <wp:simplePos x="0" y="0"/>
              <wp:positionH relativeFrom="page">
                <wp:posOffset>6657478</wp:posOffset>
              </wp:positionH>
              <wp:positionV relativeFrom="page">
                <wp:posOffset>436811</wp:posOffset>
              </wp:positionV>
              <wp:extent cx="231775" cy="2089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208915"/>
                      </a:xfrm>
                      <a:prstGeom prst="rect">
                        <a:avLst/>
                      </a:prstGeom>
                    </wps:spPr>
                    <wps:txbx>
                      <w:txbxContent>
                        <w:p w14:paraId="718F654E" w14:textId="77777777" w:rsidR="004A74FD" w:rsidRDefault="00000000">
                          <w:pPr>
                            <w:spacing w:before="10"/>
                            <w:ind w:left="2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75</w:t>
                          </w:r>
                          <w:r>
                            <w:rPr>
                              <w:spacing w:val="-5"/>
                              <w:w w:val="105"/>
                              <w:sz w:val="23"/>
                            </w:rPr>
                            <w:fldChar w:fldCharType="end"/>
                          </w:r>
                        </w:p>
                      </w:txbxContent>
                    </wps:txbx>
                    <wps:bodyPr wrap="square" lIns="0" tIns="0" rIns="0" bIns="0" rtlCol="0">
                      <a:noAutofit/>
                    </wps:bodyPr>
                  </wps:wsp>
                </a:graphicData>
              </a:graphic>
            </wp:anchor>
          </w:drawing>
        </mc:Choice>
        <mc:Fallback>
          <w:pict>
            <v:shapetype w14:anchorId="291DD686" id="_x0000_t202" coordsize="21600,21600" o:spt="202" path="m,l,21600r21600,l21600,xe">
              <v:stroke joinstyle="miter"/>
              <v:path gradientshapeok="t" o:connecttype="rect"/>
            </v:shapetype>
            <v:shape id="Textbox 42" o:spid="_x0000_s1208" type="#_x0000_t202" style="position:absolute;margin-left:524.2pt;margin-top:34.4pt;width:18.25pt;height:16.45pt;z-index:-186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" filled="f" stroked="f">
              <v:textbox inset="0,0,0,0">
                <w:txbxContent>
                  <w:p w14:paraId="718F654E" w14:textId="77777777" w:rsidR="004A74FD" w:rsidRDefault="00000000">
                    <w:pPr>
                      <w:spacing w:before="10"/>
                      <w:ind w:left="2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75</w:t>
                    </w:r>
                    <w:r>
                      <w:rPr>
                        <w:spacing w:val="-5"/>
                        <w:w w:val="105"/>
                        <w:sz w:val="23"/>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719F3" w14:textId="77777777" w:rsidR="004A74FD" w:rsidRDefault="004A74F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0972"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8208" behindDoc="1" locked="0" layoutInCell="1" allowOverlap="1" wp14:anchorId="684A4F1C" wp14:editId="05C9D0D9">
              <wp:simplePos x="0" y="0"/>
              <wp:positionH relativeFrom="page">
                <wp:posOffset>6640796</wp:posOffset>
              </wp:positionH>
              <wp:positionV relativeFrom="page">
                <wp:posOffset>442914</wp:posOffset>
              </wp:positionV>
              <wp:extent cx="233679" cy="19685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196850"/>
                      </a:xfrm>
                      <a:prstGeom prst="rect">
                        <a:avLst/>
                      </a:prstGeom>
                    </wps:spPr>
                    <wps:txbx>
                      <w:txbxContent>
                        <w:p w14:paraId="4BD0BCC6" w14:textId="77777777" w:rsidR="004A74FD" w:rsidRDefault="00000000">
                          <w:pPr>
                            <w:spacing w:before="10"/>
                            <w:ind w:left="45"/>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91</w:t>
                          </w:r>
                          <w:r>
                            <w:rPr>
                              <w:spacing w:val="-5"/>
                              <w:w w:val="105"/>
                              <w:sz w:val="23"/>
                            </w:rPr>
                            <w:fldChar w:fldCharType="end"/>
                          </w:r>
                        </w:p>
                      </w:txbxContent>
                    </wps:txbx>
                    <wps:bodyPr wrap="square" lIns="0" tIns="0" rIns="0" bIns="0" rtlCol="0">
                      <a:noAutofit/>
                    </wps:bodyPr>
                  </wps:wsp>
                </a:graphicData>
              </a:graphic>
            </wp:anchor>
          </w:drawing>
        </mc:Choice>
        <mc:Fallback>
          <w:pict>
            <v:shapetype w14:anchorId="684A4F1C" id="_x0000_t202" coordsize="21600,21600" o:spt="202" path="m,l,21600r21600,l21600,xe">
              <v:stroke joinstyle="miter"/>
              <v:path gradientshapeok="t" o:connecttype="rect"/>
            </v:shapetype>
            <v:shape id="Textbox 137" o:spid="_x0000_s1211" type="#_x0000_t202" style="position:absolute;margin-left:522.9pt;margin-top:34.9pt;width:18.4pt;height:15.5pt;z-index:-186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" filled="f" stroked="f">
              <v:textbox inset="0,0,0,0">
                <w:txbxContent>
                  <w:p w14:paraId="4BD0BCC6" w14:textId="77777777" w:rsidR="004A74FD" w:rsidRDefault="00000000">
                    <w:pPr>
                      <w:spacing w:before="10"/>
                      <w:ind w:left="45"/>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91</w:t>
                    </w:r>
                    <w:r>
                      <w:rPr>
                        <w:spacing w:val="-5"/>
                        <w:w w:val="105"/>
                        <w:sz w:val="23"/>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3151"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9232" behindDoc="1" locked="0" layoutInCell="1" allowOverlap="1" wp14:anchorId="34C3DEEB" wp14:editId="594BAF1E">
              <wp:simplePos x="0" y="0"/>
              <wp:positionH relativeFrom="page">
                <wp:posOffset>6578770</wp:posOffset>
              </wp:positionH>
              <wp:positionV relativeFrom="page">
                <wp:posOffset>433759</wp:posOffset>
              </wp:positionV>
              <wp:extent cx="294005" cy="20129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01295"/>
                      </a:xfrm>
                      <a:prstGeom prst="rect">
                        <a:avLst/>
                      </a:prstGeom>
                    </wps:spPr>
                    <wps:txbx>
                      <w:txbxContent>
                        <w:p w14:paraId="20E5863D" w14:textId="77777777" w:rsidR="004A74FD" w:rsidRDefault="00000000">
                          <w:pPr>
                            <w:spacing w:before="10"/>
                            <w:ind w:left="2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134</w:t>
                          </w:r>
                          <w:r>
                            <w:rPr>
                              <w:spacing w:val="-5"/>
                              <w:w w:val="105"/>
                              <w:sz w:val="23"/>
                            </w:rPr>
                            <w:fldChar w:fldCharType="end"/>
                          </w:r>
                        </w:p>
                      </w:txbxContent>
                    </wps:txbx>
                    <wps:bodyPr wrap="square" lIns="0" tIns="0" rIns="0" bIns="0" rtlCol="0">
                      <a:noAutofit/>
                    </wps:bodyPr>
                  </wps:wsp>
                </a:graphicData>
              </a:graphic>
            </wp:anchor>
          </w:drawing>
        </mc:Choice>
        <mc:Fallback>
          <w:pict>
            <v:shapetype w14:anchorId="34C3DEEB" id="_x0000_t202" coordsize="21600,21600" o:spt="202" path="m,l,21600r21600,l21600,xe">
              <v:stroke joinstyle="miter"/>
              <v:path gradientshapeok="t" o:connecttype="rect"/>
            </v:shapetype>
            <v:shape id="Textbox 141" o:spid="_x0000_s1213" type="#_x0000_t202" style="position:absolute;margin-left:518pt;margin-top:34.15pt;width:23.15pt;height:15.85pt;z-index:-186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" filled="f" stroked="f">
              <v:textbox inset="0,0,0,0">
                <w:txbxContent>
                  <w:p w14:paraId="20E5863D" w14:textId="77777777" w:rsidR="004A74FD" w:rsidRDefault="00000000">
                    <w:pPr>
                      <w:spacing w:before="10"/>
                      <w:ind w:left="2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134</w:t>
                    </w:r>
                    <w:r>
                      <w:rPr>
                        <w:spacing w:val="-5"/>
                        <w:w w:val="105"/>
                        <w:sz w:val="23"/>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70CF" w14:textId="77777777" w:rsidR="004A74FD" w:rsidRDefault="004A74F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9AD0"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0768" behindDoc="1" locked="0" layoutInCell="1" allowOverlap="1" wp14:anchorId="5490001A" wp14:editId="3360BBD7">
              <wp:simplePos x="0" y="0"/>
              <wp:positionH relativeFrom="page">
                <wp:posOffset>6547266</wp:posOffset>
              </wp:positionH>
              <wp:positionV relativeFrom="page">
                <wp:posOffset>436811</wp:posOffset>
              </wp:positionV>
              <wp:extent cx="312420" cy="19685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196850"/>
                      </a:xfrm>
                      <a:prstGeom prst="rect">
                        <a:avLst/>
                      </a:prstGeom>
                    </wps:spPr>
                    <wps:txbx>
                      <w:txbxContent>
                        <w:p w14:paraId="1EF8EA08" w14:textId="77777777" w:rsidR="004A74FD" w:rsidRDefault="00000000">
                          <w:pPr>
                            <w:spacing w:before="10"/>
                            <w:ind w:left="55"/>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148</w:t>
                          </w:r>
                          <w:r>
                            <w:rPr>
                              <w:spacing w:val="-5"/>
                              <w:w w:val="105"/>
                              <w:sz w:val="23"/>
                            </w:rPr>
                            <w:fldChar w:fldCharType="end"/>
                          </w:r>
                        </w:p>
                      </w:txbxContent>
                    </wps:txbx>
                    <wps:bodyPr wrap="square" lIns="0" tIns="0" rIns="0" bIns="0" rtlCol="0">
                      <a:noAutofit/>
                    </wps:bodyPr>
                  </wps:wsp>
                </a:graphicData>
              </a:graphic>
            </wp:anchor>
          </w:drawing>
        </mc:Choice>
        <mc:Fallback>
          <w:pict>
            <v:shapetype w14:anchorId="5490001A" id="_x0000_t202" coordsize="21600,21600" o:spt="202" path="m,l,21600r21600,l21600,xe">
              <v:stroke joinstyle="miter"/>
              <v:path gradientshapeok="t" o:connecttype="rect"/>
            </v:shapetype>
            <v:shape id="Textbox 260" o:spid="_x0000_s1216" type="#_x0000_t202" style="position:absolute;margin-left:515.55pt;margin-top:34.4pt;width:24.6pt;height:15.5pt;z-index:-186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" filled="f" stroked="f">
              <v:textbox inset="0,0,0,0">
                <w:txbxContent>
                  <w:p w14:paraId="1EF8EA08" w14:textId="77777777" w:rsidR="004A74FD" w:rsidRDefault="00000000">
                    <w:pPr>
                      <w:spacing w:before="10"/>
                      <w:ind w:left="55"/>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148</w:t>
                    </w:r>
                    <w:r>
                      <w:rPr>
                        <w:spacing w:val="-5"/>
                        <w:w w:val="105"/>
                        <w:sz w:val="23"/>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C7EA" w14:textId="77777777" w:rsidR="004A74FD" w:rsidRDefault="004A74F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1F62"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2304" behindDoc="1" locked="0" layoutInCell="1" allowOverlap="1" wp14:anchorId="04AA61A3" wp14:editId="1770530E">
              <wp:simplePos x="0" y="0"/>
              <wp:positionH relativeFrom="page">
                <wp:posOffset>6671677</wp:posOffset>
              </wp:positionH>
              <wp:positionV relativeFrom="page">
                <wp:posOffset>421991</wp:posOffset>
              </wp:positionV>
              <wp:extent cx="318135" cy="21272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12725"/>
                      </a:xfrm>
                      <a:prstGeom prst="rect">
                        <a:avLst/>
                      </a:prstGeom>
                    </wps:spPr>
                    <wps:txbx>
                      <w:txbxContent>
                        <w:p w14:paraId="5A488439" w14:textId="77777777" w:rsidR="004A74FD"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178</w:t>
                          </w:r>
                          <w:r>
                            <w:rPr>
                              <w:spacing w:val="-5"/>
                            </w:rPr>
                            <w:fldChar w:fldCharType="end"/>
                          </w:r>
                        </w:p>
                      </w:txbxContent>
                    </wps:txbx>
                    <wps:bodyPr wrap="square" lIns="0" tIns="0" rIns="0" bIns="0" rtlCol="0">
                      <a:noAutofit/>
                    </wps:bodyPr>
                  </wps:wsp>
                </a:graphicData>
              </a:graphic>
            </wp:anchor>
          </w:drawing>
        </mc:Choice>
        <mc:Fallback>
          <w:pict>
            <v:shapetype w14:anchorId="04AA61A3" id="_x0000_t202" coordsize="21600,21600" o:spt="202" path="m,l,21600r21600,l21600,xe">
              <v:stroke joinstyle="miter"/>
              <v:path gradientshapeok="t" o:connecttype="rect"/>
            </v:shapetype>
            <v:shape id="Textbox 265" o:spid="_x0000_s1219" type="#_x0000_t202" style="position:absolute;margin-left:525.35pt;margin-top:33.25pt;width:25.05pt;height:16.75pt;z-index:-186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" filled="f" stroked="f">
              <v:textbox inset="0,0,0,0">
                <w:txbxContent>
                  <w:p w14:paraId="5A488439" w14:textId="77777777" w:rsidR="004A74FD"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178</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6746"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29504" behindDoc="1" locked="0" layoutInCell="1" allowOverlap="1" wp14:anchorId="78EDA9D1" wp14:editId="5098BE3F">
              <wp:simplePos x="0" y="0"/>
              <wp:positionH relativeFrom="page">
                <wp:posOffset>6655810</wp:posOffset>
              </wp:positionH>
              <wp:positionV relativeFrom="page">
                <wp:posOffset>477343</wp:posOffset>
              </wp:positionV>
              <wp:extent cx="183515" cy="152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52400"/>
                      </a:xfrm>
                      <a:prstGeom prst="rect">
                        <a:avLst/>
                      </a:prstGeom>
                    </wps:spPr>
                    <wps:txbx>
                      <w:txbxContent>
                        <w:p w14:paraId="5CAC8BCC" w14:textId="77777777" w:rsidR="004A74FD" w:rsidRDefault="00000000">
                          <w:pPr>
                            <w:spacing w:before="12"/>
                            <w:ind w:left="20"/>
                            <w:rPr>
                              <w:b/>
                              <w:sz w:val="18"/>
                            </w:rPr>
                          </w:pPr>
                          <w:r>
                            <w:rPr>
                              <w:b/>
                              <w:spacing w:val="-5"/>
                              <w:w w:val="110"/>
                              <w:sz w:val="18"/>
                            </w:rPr>
                            <w:t>Vll</w:t>
                          </w:r>
                        </w:p>
                      </w:txbxContent>
                    </wps:txbx>
                    <wps:bodyPr wrap="square" lIns="0" tIns="0" rIns="0" bIns="0" rtlCol="0">
                      <a:noAutofit/>
                    </wps:bodyPr>
                  </wps:wsp>
                </a:graphicData>
              </a:graphic>
            </wp:anchor>
          </w:drawing>
        </mc:Choice>
        <mc:Fallback>
          <w:pict>
            <v:shapetype w14:anchorId="78EDA9D1" id="_x0000_t202" coordsize="21600,21600" o:spt="202" path="m,l,21600r21600,l21600,xe">
              <v:stroke joinstyle="miter"/>
              <v:path gradientshapeok="t" o:connecttype="rect"/>
            </v:shapetype>
            <v:shape id="Textbox 14" o:spid="_x0000_s1194" type="#_x0000_t202" style="position:absolute;margin-left:524.1pt;margin-top:37.6pt;width:14.45pt;height:12pt;z-index:-186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" filled="f" stroked="f">
              <v:textbox inset="0,0,0,0">
                <w:txbxContent>
                  <w:p w14:paraId="5CAC8BCC" w14:textId="77777777" w:rsidR="004A74FD" w:rsidRDefault="00000000">
                    <w:pPr>
                      <w:spacing w:before="12"/>
                      <w:ind w:left="20"/>
                      <w:rPr>
                        <w:b/>
                        <w:sz w:val="18"/>
                      </w:rPr>
                    </w:pPr>
                    <w:r>
                      <w:rPr>
                        <w:b/>
                        <w:spacing w:val="-5"/>
                        <w:w w:val="110"/>
                        <w:sz w:val="18"/>
                      </w:rPr>
                      <w:t>Vll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1AE5"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3328" behindDoc="1" locked="0" layoutInCell="1" allowOverlap="1" wp14:anchorId="451FDB44" wp14:editId="722B8CCD">
              <wp:simplePos x="0" y="0"/>
              <wp:positionH relativeFrom="page">
                <wp:posOffset>6320651</wp:posOffset>
              </wp:positionH>
              <wp:positionV relativeFrom="page">
                <wp:posOffset>439863</wp:posOffset>
              </wp:positionV>
              <wp:extent cx="326390" cy="20129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201295"/>
                      </a:xfrm>
                      <a:prstGeom prst="rect">
                        <a:avLst/>
                      </a:prstGeom>
                    </wps:spPr>
                    <wps:txbx>
                      <w:txbxContent>
                        <w:p w14:paraId="5767A5B5" w14:textId="77777777" w:rsidR="004A74FD" w:rsidRDefault="00000000">
                          <w:pPr>
                            <w:spacing w:before="10"/>
                            <w:ind w:left="7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196</w:t>
                          </w:r>
                          <w:r>
                            <w:rPr>
                              <w:spacing w:val="-5"/>
                              <w:w w:val="105"/>
                              <w:sz w:val="23"/>
                            </w:rPr>
                            <w:fldChar w:fldCharType="end"/>
                          </w:r>
                        </w:p>
                      </w:txbxContent>
                    </wps:txbx>
                    <wps:bodyPr wrap="square" lIns="0" tIns="0" rIns="0" bIns="0" rtlCol="0">
                      <a:noAutofit/>
                    </wps:bodyPr>
                  </wps:wsp>
                </a:graphicData>
              </a:graphic>
            </wp:anchor>
          </w:drawing>
        </mc:Choice>
        <mc:Fallback>
          <w:pict>
            <v:shapetype w14:anchorId="451FDB44" id="_x0000_t202" coordsize="21600,21600" o:spt="202" path="m,l,21600r21600,l21600,xe">
              <v:stroke joinstyle="miter"/>
              <v:path gradientshapeok="t" o:connecttype="rect"/>
            </v:shapetype>
            <v:shape id="Textbox 267" o:spid="_x0000_s1221" type="#_x0000_t202" style="position:absolute;margin-left:497.7pt;margin-top:34.65pt;width:25.7pt;height:15.85pt;z-index:-186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" filled="f" stroked="f">
              <v:textbox inset="0,0,0,0">
                <w:txbxContent>
                  <w:p w14:paraId="5767A5B5" w14:textId="77777777" w:rsidR="004A74FD" w:rsidRDefault="00000000">
                    <w:pPr>
                      <w:spacing w:before="10"/>
                      <w:ind w:left="7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196</w:t>
                    </w:r>
                    <w:r>
                      <w:rPr>
                        <w:spacing w:val="-5"/>
                        <w:w w:val="105"/>
                        <w:sz w:val="23"/>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7D5D" w14:textId="77777777" w:rsidR="004A74FD" w:rsidRDefault="004A74F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8DD6"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4864" behindDoc="1" locked="0" layoutInCell="1" allowOverlap="1" wp14:anchorId="280CC099" wp14:editId="0C4573A5">
              <wp:simplePos x="0" y="0"/>
              <wp:positionH relativeFrom="page">
                <wp:posOffset>6323703</wp:posOffset>
              </wp:positionH>
              <wp:positionV relativeFrom="page">
                <wp:posOffset>439863</wp:posOffset>
              </wp:positionV>
              <wp:extent cx="318135" cy="19812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8120"/>
                      </a:xfrm>
                      <a:prstGeom prst="rect">
                        <a:avLst/>
                      </a:prstGeom>
                    </wps:spPr>
                    <wps:txbx>
                      <w:txbxContent>
                        <w:p w14:paraId="42EA320D" w14:textId="77777777" w:rsidR="004A74FD" w:rsidRDefault="00000000">
                          <w:pPr>
                            <w:spacing w:before="10"/>
                            <w:ind w:left="54"/>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203</w:t>
                          </w:r>
                          <w:r>
                            <w:rPr>
                              <w:spacing w:val="-5"/>
                              <w:w w:val="105"/>
                              <w:sz w:val="23"/>
                            </w:rPr>
                            <w:fldChar w:fldCharType="end"/>
                          </w:r>
                        </w:p>
                      </w:txbxContent>
                    </wps:txbx>
                    <wps:bodyPr wrap="square" lIns="0" tIns="0" rIns="0" bIns="0" rtlCol="0">
                      <a:noAutofit/>
                    </wps:bodyPr>
                  </wps:wsp>
                </a:graphicData>
              </a:graphic>
            </wp:anchor>
          </w:drawing>
        </mc:Choice>
        <mc:Fallback>
          <w:pict>
            <v:shapetype w14:anchorId="280CC099" id="_x0000_t202" coordsize="21600,21600" o:spt="202" path="m,l,21600r21600,l21600,xe">
              <v:stroke joinstyle="miter"/>
              <v:path gradientshapeok="t" o:connecttype="rect"/>
            </v:shapetype>
            <v:shape id="Textbox 275" o:spid="_x0000_s1224" type="#_x0000_t202" style="position:absolute;margin-left:497.95pt;margin-top:34.65pt;width:25.05pt;height:15.6pt;z-index:-186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" filled="f" stroked="f">
              <v:textbox inset="0,0,0,0">
                <w:txbxContent>
                  <w:p w14:paraId="42EA320D" w14:textId="77777777" w:rsidR="004A74FD" w:rsidRDefault="00000000">
                    <w:pPr>
                      <w:spacing w:before="10"/>
                      <w:ind w:left="54"/>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203</w:t>
                    </w:r>
                    <w:r>
                      <w:rPr>
                        <w:spacing w:val="-5"/>
                        <w:w w:val="105"/>
                        <w:sz w:val="23"/>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5A1AA"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45888" behindDoc="1" locked="0" layoutInCell="1" allowOverlap="1" wp14:anchorId="2CA68B2E" wp14:editId="0C363875">
              <wp:simplePos x="0" y="0"/>
              <wp:positionH relativeFrom="page">
                <wp:posOffset>6571298</wp:posOffset>
              </wp:positionH>
              <wp:positionV relativeFrom="page">
                <wp:posOffset>452069</wp:posOffset>
              </wp:positionV>
              <wp:extent cx="254000" cy="18732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87325"/>
                      </a:xfrm>
                      <a:prstGeom prst="rect">
                        <a:avLst/>
                      </a:prstGeom>
                    </wps:spPr>
                    <wps:txbx>
                      <w:txbxContent>
                        <w:p w14:paraId="1FE69FE1" w14:textId="77777777" w:rsidR="004A74FD" w:rsidRDefault="00000000">
                          <w:pPr>
                            <w:spacing w:before="10"/>
                            <w:ind w:left="20"/>
                            <w:rPr>
                              <w:sz w:val="23"/>
                            </w:rPr>
                          </w:pPr>
                          <w:r>
                            <w:rPr>
                              <w:spacing w:val="-5"/>
                              <w:w w:val="105"/>
                              <w:sz w:val="23"/>
                            </w:rPr>
                            <w:t>204</w:t>
                          </w:r>
                        </w:p>
                      </w:txbxContent>
                    </wps:txbx>
                    <wps:bodyPr wrap="square" lIns="0" tIns="0" rIns="0" bIns="0" rtlCol="0">
                      <a:noAutofit/>
                    </wps:bodyPr>
                  </wps:wsp>
                </a:graphicData>
              </a:graphic>
            </wp:anchor>
          </w:drawing>
        </mc:Choice>
        <mc:Fallback>
          <w:pict>
            <v:shapetype w14:anchorId="2CA68B2E" id="_x0000_t202" coordsize="21600,21600" o:spt="202" path="m,l,21600r21600,l21600,xe">
              <v:stroke joinstyle="miter"/>
              <v:path gradientshapeok="t" o:connecttype="rect"/>
            </v:shapetype>
            <v:shape id="Textbox 277" o:spid="_x0000_s1226" type="#_x0000_t202" style="position:absolute;margin-left:517.45pt;margin-top:35.6pt;width:20pt;height:14.75pt;z-index:-186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" filled="f" stroked="f">
              <v:textbox inset="0,0,0,0">
                <w:txbxContent>
                  <w:p w14:paraId="1FE69FE1" w14:textId="77777777" w:rsidR="004A74FD" w:rsidRDefault="00000000">
                    <w:pPr>
                      <w:spacing w:before="10"/>
                      <w:ind w:left="20"/>
                      <w:rPr>
                        <w:sz w:val="23"/>
                      </w:rPr>
                    </w:pPr>
                    <w:r>
                      <w:rPr>
                        <w:spacing w:val="-5"/>
                        <w:w w:val="105"/>
                        <w:sz w:val="23"/>
                      </w:rPr>
                      <w:t>204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F89B"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0528" behindDoc="1" locked="0" layoutInCell="1" allowOverlap="1" wp14:anchorId="4A4C2E4A" wp14:editId="6798A419">
              <wp:simplePos x="0" y="0"/>
              <wp:positionH relativeFrom="page">
                <wp:posOffset>6619289</wp:posOffset>
              </wp:positionH>
              <wp:positionV relativeFrom="page">
                <wp:posOffset>497829</wp:posOffset>
              </wp:positionV>
              <wp:extent cx="226060" cy="13843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38430"/>
                      </a:xfrm>
                      <a:prstGeom prst="rect">
                        <a:avLst/>
                      </a:prstGeom>
                    </wps:spPr>
                    <wps:txbx>
                      <w:txbxContent>
                        <w:p w14:paraId="091AC861" w14:textId="77777777" w:rsidR="004A74FD" w:rsidRDefault="00000000">
                          <w:pPr>
                            <w:spacing w:before="13"/>
                            <w:ind w:left="20"/>
                            <w:rPr>
                              <w:b/>
                              <w:sz w:val="16"/>
                            </w:rPr>
                          </w:pPr>
                          <w:r>
                            <w:rPr>
                              <w:b/>
                              <w:spacing w:val="-4"/>
                              <w:w w:val="125"/>
                              <w:sz w:val="16"/>
                            </w:rPr>
                            <w:t>Vlll</w:t>
                          </w:r>
                        </w:p>
                      </w:txbxContent>
                    </wps:txbx>
                    <wps:bodyPr wrap="square" lIns="0" tIns="0" rIns="0" bIns="0" rtlCol="0">
                      <a:noAutofit/>
                    </wps:bodyPr>
                  </wps:wsp>
                </a:graphicData>
              </a:graphic>
            </wp:anchor>
          </w:drawing>
        </mc:Choice>
        <mc:Fallback>
          <w:pict>
            <v:shapetype w14:anchorId="4A4C2E4A" id="_x0000_t202" coordsize="21600,21600" o:spt="202" path="m,l,21600r21600,l21600,xe">
              <v:stroke joinstyle="miter"/>
              <v:path gradientshapeok="t" o:connecttype="rect"/>
            </v:shapetype>
            <v:shape id="Textbox 16" o:spid="_x0000_s1196" type="#_x0000_t202" style="position:absolute;margin-left:521.2pt;margin-top:39.2pt;width:17.8pt;height:10.9pt;z-index:-186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" filled="f" stroked="f">
              <v:textbox inset="0,0,0,0">
                <w:txbxContent>
                  <w:p w14:paraId="091AC861" w14:textId="77777777" w:rsidR="004A74FD" w:rsidRDefault="00000000">
                    <w:pPr>
                      <w:spacing w:before="13"/>
                      <w:ind w:left="20"/>
                      <w:rPr>
                        <w:b/>
                        <w:sz w:val="16"/>
                      </w:rPr>
                    </w:pPr>
                    <w:r>
                      <w:rPr>
                        <w:b/>
                        <w:spacing w:val="-4"/>
                        <w:w w:val="125"/>
                        <w:sz w:val="16"/>
                      </w:rPr>
                      <w:t>Vlll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62B5" w14:textId="77777777" w:rsidR="004A74FD" w:rsidRDefault="004A74F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874FF" w14:textId="77777777" w:rsidR="004A74FD" w:rsidRDefault="004A74F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BB55" w14:textId="77777777" w:rsidR="004A74FD" w:rsidRDefault="004A74F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90CD" w14:textId="77777777" w:rsidR="004A74FD" w:rsidRDefault="00000000">
    <w:pPr>
      <w:pStyle w:val="BodyText"/>
      <w:spacing w:line="14" w:lineRule="auto"/>
      <w:rPr>
        <w:sz w:val="20"/>
      </w:rPr>
    </w:pPr>
    <w:r>
      <w:rPr>
        <w:noProof/>
        <w:sz w:val="20"/>
      </w:rPr>
      <mc:AlternateContent>
        <mc:Choice Requires="wps">
          <w:drawing>
            <wp:anchor distT="0" distB="0" distL="0" distR="0" simplePos="0" relativeHeight="484633088" behindDoc="1" locked="0" layoutInCell="1" allowOverlap="1" wp14:anchorId="654BA05E" wp14:editId="21541C81">
              <wp:simplePos x="0" y="0"/>
              <wp:positionH relativeFrom="page">
                <wp:posOffset>6722937</wp:posOffset>
              </wp:positionH>
              <wp:positionV relativeFrom="page">
                <wp:posOffset>442914</wp:posOffset>
              </wp:positionV>
              <wp:extent cx="168275" cy="1873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87325"/>
                      </a:xfrm>
                      <a:prstGeom prst="rect">
                        <a:avLst/>
                      </a:prstGeom>
                    </wps:spPr>
                    <wps:txbx>
                      <w:txbxContent>
                        <w:p w14:paraId="511D9897" w14:textId="77777777" w:rsidR="004A74FD" w:rsidRDefault="00000000">
                          <w:pPr>
                            <w:spacing w:before="10"/>
                            <w:ind w:left="60"/>
                            <w:rPr>
                              <w:sz w:val="23"/>
                            </w:rPr>
                          </w:pPr>
                          <w:r>
                            <w:rPr>
                              <w:spacing w:val="-10"/>
                              <w:w w:val="110"/>
                              <w:sz w:val="23"/>
                            </w:rPr>
                            <w:fldChar w:fldCharType="begin"/>
                          </w:r>
                          <w:r>
                            <w:rPr>
                              <w:spacing w:val="-10"/>
                              <w:w w:val="110"/>
                              <w:sz w:val="23"/>
                            </w:rPr>
                            <w:instrText xml:space="preserve"> PAGE </w:instrText>
                          </w:r>
                          <w:r>
                            <w:rPr>
                              <w:spacing w:val="-10"/>
                              <w:w w:val="110"/>
                              <w:sz w:val="23"/>
                            </w:rPr>
                            <w:fldChar w:fldCharType="separate"/>
                          </w:r>
                          <w:r>
                            <w:rPr>
                              <w:spacing w:val="-10"/>
                              <w:w w:val="110"/>
                              <w:sz w:val="23"/>
                            </w:rPr>
                            <w:t>2</w:t>
                          </w:r>
                          <w:r>
                            <w:rPr>
                              <w:spacing w:val="-10"/>
                              <w:w w:val="110"/>
                              <w:sz w:val="23"/>
                            </w:rPr>
                            <w:fldChar w:fldCharType="end"/>
                          </w:r>
                        </w:p>
                      </w:txbxContent>
                    </wps:txbx>
                    <wps:bodyPr wrap="square" lIns="0" tIns="0" rIns="0" bIns="0" rtlCol="0">
                      <a:noAutofit/>
                    </wps:bodyPr>
                  </wps:wsp>
                </a:graphicData>
              </a:graphic>
            </wp:anchor>
          </w:drawing>
        </mc:Choice>
        <mc:Fallback>
          <w:pict>
            <v:shapetype w14:anchorId="654BA05E" id="_x0000_t202" coordsize="21600,21600" o:spt="202" path="m,l,21600r21600,l21600,xe">
              <v:stroke joinstyle="miter"/>
              <v:path gradientshapeok="t" o:connecttype="rect"/>
            </v:shapetype>
            <v:shape id="Textbox 21" o:spid="_x0000_s1201" type="#_x0000_t202" style="position:absolute;margin-left:529.35pt;margin-top:34.9pt;width:13.25pt;height:14.75pt;z-index:-186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" filled="f" stroked="f">
              <v:textbox inset="0,0,0,0">
                <w:txbxContent>
                  <w:p w14:paraId="511D9897" w14:textId="77777777" w:rsidR="004A74FD" w:rsidRDefault="00000000">
                    <w:pPr>
                      <w:spacing w:before="10"/>
                      <w:ind w:left="60"/>
                      <w:rPr>
                        <w:sz w:val="23"/>
                      </w:rPr>
                    </w:pPr>
                    <w:r>
                      <w:rPr>
                        <w:spacing w:val="-10"/>
                        <w:w w:val="110"/>
                        <w:sz w:val="23"/>
                      </w:rPr>
                      <w:fldChar w:fldCharType="begin"/>
                    </w:r>
                    <w:r>
                      <w:rPr>
                        <w:spacing w:val="-10"/>
                        <w:w w:val="110"/>
                        <w:sz w:val="23"/>
                      </w:rPr>
                      <w:instrText xml:space="preserve"> PAGE </w:instrText>
                    </w:r>
                    <w:r>
                      <w:rPr>
                        <w:spacing w:val="-10"/>
                        <w:w w:val="110"/>
                        <w:sz w:val="23"/>
                      </w:rPr>
                      <w:fldChar w:fldCharType="separate"/>
                    </w:r>
                    <w:r>
                      <w:rPr>
                        <w:spacing w:val="-10"/>
                        <w:w w:val="110"/>
                        <w:sz w:val="23"/>
                      </w:rPr>
                      <w:t>2</w:t>
                    </w:r>
                    <w:r>
                      <w:rPr>
                        <w:spacing w:val="-10"/>
                        <w:w w:val="110"/>
                        <w:sz w:val="23"/>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CBCB" w14:textId="77777777" w:rsidR="004A74FD" w:rsidRDefault="004A74F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FA625" w14:textId="77777777" w:rsidR="004A74FD" w:rsidRDefault="004A74F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1F99"/>
    <w:multiLevelType w:val="hybridMultilevel"/>
    <w:tmpl w:val="F4FADB6A"/>
    <w:lvl w:ilvl="0" w:tplc="15966836">
      <w:start w:val="1"/>
      <w:numFmt w:val="decimal"/>
      <w:lvlText w:val="%1."/>
      <w:lvlJc w:val="left"/>
      <w:pPr>
        <w:ind w:left="1249" w:hanging="302"/>
        <w:jc w:val="left"/>
      </w:pPr>
      <w:rPr>
        <w:rFonts w:ascii="Times New Roman" w:eastAsia="Times New Roman" w:hAnsi="Times New Roman" w:cs="Times New Roman" w:hint="default"/>
        <w:b w:val="0"/>
        <w:bCs w:val="0"/>
        <w:i w:val="0"/>
        <w:iCs w:val="0"/>
        <w:spacing w:val="0"/>
        <w:w w:val="109"/>
        <w:sz w:val="23"/>
        <w:szCs w:val="23"/>
        <w:lang w:val="en-US" w:eastAsia="en-US" w:bidi="ar-SA"/>
      </w:rPr>
    </w:lvl>
    <w:lvl w:ilvl="1" w:tplc="7702176A">
      <w:numFmt w:val="bullet"/>
      <w:lvlText w:val="•"/>
      <w:lvlJc w:val="left"/>
      <w:pPr>
        <w:ind w:left="2109" w:hanging="302"/>
      </w:pPr>
      <w:rPr>
        <w:rFonts w:hint="default"/>
        <w:lang w:val="en-US" w:eastAsia="en-US" w:bidi="ar-SA"/>
      </w:rPr>
    </w:lvl>
    <w:lvl w:ilvl="2" w:tplc="B8DEB7BE">
      <w:numFmt w:val="bullet"/>
      <w:lvlText w:val="•"/>
      <w:lvlJc w:val="left"/>
      <w:pPr>
        <w:ind w:left="2978" w:hanging="302"/>
      </w:pPr>
      <w:rPr>
        <w:rFonts w:hint="default"/>
        <w:lang w:val="en-US" w:eastAsia="en-US" w:bidi="ar-SA"/>
      </w:rPr>
    </w:lvl>
    <w:lvl w:ilvl="3" w:tplc="8B5AA3A8">
      <w:numFmt w:val="bullet"/>
      <w:lvlText w:val="•"/>
      <w:lvlJc w:val="left"/>
      <w:pPr>
        <w:ind w:left="3848" w:hanging="302"/>
      </w:pPr>
      <w:rPr>
        <w:rFonts w:hint="default"/>
        <w:lang w:val="en-US" w:eastAsia="en-US" w:bidi="ar-SA"/>
      </w:rPr>
    </w:lvl>
    <w:lvl w:ilvl="4" w:tplc="CD20F264">
      <w:numFmt w:val="bullet"/>
      <w:lvlText w:val="•"/>
      <w:lvlJc w:val="left"/>
      <w:pPr>
        <w:ind w:left="4717" w:hanging="302"/>
      </w:pPr>
      <w:rPr>
        <w:rFonts w:hint="default"/>
        <w:lang w:val="en-US" w:eastAsia="en-US" w:bidi="ar-SA"/>
      </w:rPr>
    </w:lvl>
    <w:lvl w:ilvl="5" w:tplc="A0B83AC6">
      <w:numFmt w:val="bullet"/>
      <w:lvlText w:val="•"/>
      <w:lvlJc w:val="left"/>
      <w:pPr>
        <w:ind w:left="5587" w:hanging="302"/>
      </w:pPr>
      <w:rPr>
        <w:rFonts w:hint="default"/>
        <w:lang w:val="en-US" w:eastAsia="en-US" w:bidi="ar-SA"/>
      </w:rPr>
    </w:lvl>
    <w:lvl w:ilvl="6" w:tplc="2384D914">
      <w:numFmt w:val="bullet"/>
      <w:lvlText w:val="•"/>
      <w:lvlJc w:val="left"/>
      <w:pPr>
        <w:ind w:left="6456" w:hanging="302"/>
      </w:pPr>
      <w:rPr>
        <w:rFonts w:hint="default"/>
        <w:lang w:val="en-US" w:eastAsia="en-US" w:bidi="ar-SA"/>
      </w:rPr>
    </w:lvl>
    <w:lvl w:ilvl="7" w:tplc="9698ACB8">
      <w:numFmt w:val="bullet"/>
      <w:lvlText w:val="•"/>
      <w:lvlJc w:val="left"/>
      <w:pPr>
        <w:ind w:left="7325" w:hanging="302"/>
      </w:pPr>
      <w:rPr>
        <w:rFonts w:hint="default"/>
        <w:lang w:val="en-US" w:eastAsia="en-US" w:bidi="ar-SA"/>
      </w:rPr>
    </w:lvl>
    <w:lvl w:ilvl="8" w:tplc="90A21534">
      <w:numFmt w:val="bullet"/>
      <w:lvlText w:val="•"/>
      <w:lvlJc w:val="left"/>
      <w:pPr>
        <w:ind w:left="8195" w:hanging="302"/>
      </w:pPr>
      <w:rPr>
        <w:rFonts w:hint="default"/>
        <w:lang w:val="en-US" w:eastAsia="en-US" w:bidi="ar-SA"/>
      </w:rPr>
    </w:lvl>
  </w:abstractNum>
  <w:abstractNum w:abstractNumId="1" w15:restartNumberingAfterBreak="0">
    <w:nsid w:val="05413A21"/>
    <w:multiLevelType w:val="hybridMultilevel"/>
    <w:tmpl w:val="690ED9E4"/>
    <w:lvl w:ilvl="0" w:tplc="829E876A">
      <w:start w:val="1"/>
      <w:numFmt w:val="decimal"/>
      <w:lvlText w:val="%1."/>
      <w:lvlJc w:val="left"/>
      <w:pPr>
        <w:ind w:left="1983" w:hanging="458"/>
        <w:jc w:val="right"/>
      </w:pPr>
      <w:rPr>
        <w:rFonts w:ascii="Times New Roman" w:eastAsia="Times New Roman" w:hAnsi="Times New Roman" w:cs="Times New Roman" w:hint="default"/>
        <w:b w:val="0"/>
        <w:bCs w:val="0"/>
        <w:i w:val="0"/>
        <w:iCs w:val="0"/>
        <w:spacing w:val="0"/>
        <w:w w:val="101"/>
        <w:sz w:val="24"/>
        <w:szCs w:val="24"/>
        <w:lang w:val="en-US" w:eastAsia="en-US" w:bidi="ar-SA"/>
      </w:rPr>
    </w:lvl>
    <w:lvl w:ilvl="1" w:tplc="6F3CB464">
      <w:numFmt w:val="bullet"/>
      <w:lvlText w:val="•"/>
      <w:lvlJc w:val="left"/>
      <w:pPr>
        <w:ind w:left="2775" w:hanging="458"/>
      </w:pPr>
      <w:rPr>
        <w:rFonts w:hint="default"/>
        <w:lang w:val="en-US" w:eastAsia="en-US" w:bidi="ar-SA"/>
      </w:rPr>
    </w:lvl>
    <w:lvl w:ilvl="2" w:tplc="0FA0AFF0">
      <w:numFmt w:val="bullet"/>
      <w:lvlText w:val="•"/>
      <w:lvlJc w:val="left"/>
      <w:pPr>
        <w:ind w:left="3570" w:hanging="458"/>
      </w:pPr>
      <w:rPr>
        <w:rFonts w:hint="default"/>
        <w:lang w:val="en-US" w:eastAsia="en-US" w:bidi="ar-SA"/>
      </w:rPr>
    </w:lvl>
    <w:lvl w:ilvl="3" w:tplc="26D2AB56">
      <w:numFmt w:val="bullet"/>
      <w:lvlText w:val="•"/>
      <w:lvlJc w:val="left"/>
      <w:pPr>
        <w:ind w:left="4366" w:hanging="458"/>
      </w:pPr>
      <w:rPr>
        <w:rFonts w:hint="default"/>
        <w:lang w:val="en-US" w:eastAsia="en-US" w:bidi="ar-SA"/>
      </w:rPr>
    </w:lvl>
    <w:lvl w:ilvl="4" w:tplc="6F84A6A6">
      <w:numFmt w:val="bullet"/>
      <w:lvlText w:val="•"/>
      <w:lvlJc w:val="left"/>
      <w:pPr>
        <w:ind w:left="5161" w:hanging="458"/>
      </w:pPr>
      <w:rPr>
        <w:rFonts w:hint="default"/>
        <w:lang w:val="en-US" w:eastAsia="en-US" w:bidi="ar-SA"/>
      </w:rPr>
    </w:lvl>
    <w:lvl w:ilvl="5" w:tplc="DDE053A6">
      <w:numFmt w:val="bullet"/>
      <w:lvlText w:val="•"/>
      <w:lvlJc w:val="left"/>
      <w:pPr>
        <w:ind w:left="5957" w:hanging="458"/>
      </w:pPr>
      <w:rPr>
        <w:rFonts w:hint="default"/>
        <w:lang w:val="en-US" w:eastAsia="en-US" w:bidi="ar-SA"/>
      </w:rPr>
    </w:lvl>
    <w:lvl w:ilvl="6" w:tplc="8668A8EC">
      <w:numFmt w:val="bullet"/>
      <w:lvlText w:val="•"/>
      <w:lvlJc w:val="left"/>
      <w:pPr>
        <w:ind w:left="6752" w:hanging="458"/>
      </w:pPr>
      <w:rPr>
        <w:rFonts w:hint="default"/>
        <w:lang w:val="en-US" w:eastAsia="en-US" w:bidi="ar-SA"/>
      </w:rPr>
    </w:lvl>
    <w:lvl w:ilvl="7" w:tplc="F08E1658">
      <w:numFmt w:val="bullet"/>
      <w:lvlText w:val="•"/>
      <w:lvlJc w:val="left"/>
      <w:pPr>
        <w:ind w:left="7547" w:hanging="458"/>
      </w:pPr>
      <w:rPr>
        <w:rFonts w:hint="default"/>
        <w:lang w:val="en-US" w:eastAsia="en-US" w:bidi="ar-SA"/>
      </w:rPr>
    </w:lvl>
    <w:lvl w:ilvl="8" w:tplc="8F70316E">
      <w:numFmt w:val="bullet"/>
      <w:lvlText w:val="•"/>
      <w:lvlJc w:val="left"/>
      <w:pPr>
        <w:ind w:left="8343" w:hanging="458"/>
      </w:pPr>
      <w:rPr>
        <w:rFonts w:hint="default"/>
        <w:lang w:val="en-US" w:eastAsia="en-US" w:bidi="ar-SA"/>
      </w:rPr>
    </w:lvl>
  </w:abstractNum>
  <w:abstractNum w:abstractNumId="2" w15:restartNumberingAfterBreak="0">
    <w:nsid w:val="05FA7A1E"/>
    <w:multiLevelType w:val="hybridMultilevel"/>
    <w:tmpl w:val="5D668854"/>
    <w:lvl w:ilvl="0" w:tplc="89E4556A">
      <w:start w:val="1"/>
      <w:numFmt w:val="decimal"/>
      <w:lvlText w:val="%1."/>
      <w:lvlJc w:val="left"/>
      <w:pPr>
        <w:ind w:left="1992" w:hanging="457"/>
        <w:jc w:val="right"/>
      </w:pPr>
      <w:rPr>
        <w:rFonts w:ascii="Times New Roman" w:eastAsia="Times New Roman" w:hAnsi="Times New Roman" w:cs="Times New Roman" w:hint="default"/>
        <w:b w:val="0"/>
        <w:bCs w:val="0"/>
        <w:i w:val="0"/>
        <w:iCs w:val="0"/>
        <w:spacing w:val="0"/>
        <w:w w:val="105"/>
        <w:sz w:val="24"/>
        <w:szCs w:val="24"/>
        <w:lang w:val="en-US" w:eastAsia="en-US" w:bidi="ar-SA"/>
      </w:rPr>
    </w:lvl>
    <w:lvl w:ilvl="1" w:tplc="54303664">
      <w:numFmt w:val="bullet"/>
      <w:lvlText w:val="•"/>
      <w:lvlJc w:val="left"/>
      <w:pPr>
        <w:ind w:left="2793" w:hanging="457"/>
      </w:pPr>
      <w:rPr>
        <w:rFonts w:hint="default"/>
        <w:lang w:val="en-US" w:eastAsia="en-US" w:bidi="ar-SA"/>
      </w:rPr>
    </w:lvl>
    <w:lvl w:ilvl="2" w:tplc="EC609F9E">
      <w:numFmt w:val="bullet"/>
      <w:lvlText w:val="•"/>
      <w:lvlJc w:val="left"/>
      <w:pPr>
        <w:ind w:left="3586" w:hanging="457"/>
      </w:pPr>
      <w:rPr>
        <w:rFonts w:hint="default"/>
        <w:lang w:val="en-US" w:eastAsia="en-US" w:bidi="ar-SA"/>
      </w:rPr>
    </w:lvl>
    <w:lvl w:ilvl="3" w:tplc="13B43CA4">
      <w:numFmt w:val="bullet"/>
      <w:lvlText w:val="•"/>
      <w:lvlJc w:val="left"/>
      <w:pPr>
        <w:ind w:left="4380" w:hanging="457"/>
      </w:pPr>
      <w:rPr>
        <w:rFonts w:hint="default"/>
        <w:lang w:val="en-US" w:eastAsia="en-US" w:bidi="ar-SA"/>
      </w:rPr>
    </w:lvl>
    <w:lvl w:ilvl="4" w:tplc="D272D5A0">
      <w:numFmt w:val="bullet"/>
      <w:lvlText w:val="•"/>
      <w:lvlJc w:val="left"/>
      <w:pPr>
        <w:ind w:left="5173" w:hanging="457"/>
      </w:pPr>
      <w:rPr>
        <w:rFonts w:hint="default"/>
        <w:lang w:val="en-US" w:eastAsia="en-US" w:bidi="ar-SA"/>
      </w:rPr>
    </w:lvl>
    <w:lvl w:ilvl="5" w:tplc="E7D6A798">
      <w:numFmt w:val="bullet"/>
      <w:lvlText w:val="•"/>
      <w:lvlJc w:val="left"/>
      <w:pPr>
        <w:ind w:left="5967" w:hanging="457"/>
      </w:pPr>
      <w:rPr>
        <w:rFonts w:hint="default"/>
        <w:lang w:val="en-US" w:eastAsia="en-US" w:bidi="ar-SA"/>
      </w:rPr>
    </w:lvl>
    <w:lvl w:ilvl="6" w:tplc="FCE8F490">
      <w:numFmt w:val="bullet"/>
      <w:lvlText w:val="•"/>
      <w:lvlJc w:val="left"/>
      <w:pPr>
        <w:ind w:left="6760" w:hanging="457"/>
      </w:pPr>
      <w:rPr>
        <w:rFonts w:hint="default"/>
        <w:lang w:val="en-US" w:eastAsia="en-US" w:bidi="ar-SA"/>
      </w:rPr>
    </w:lvl>
    <w:lvl w:ilvl="7" w:tplc="D0D4162C">
      <w:numFmt w:val="bullet"/>
      <w:lvlText w:val="•"/>
      <w:lvlJc w:val="left"/>
      <w:pPr>
        <w:ind w:left="7553" w:hanging="457"/>
      </w:pPr>
      <w:rPr>
        <w:rFonts w:hint="default"/>
        <w:lang w:val="en-US" w:eastAsia="en-US" w:bidi="ar-SA"/>
      </w:rPr>
    </w:lvl>
    <w:lvl w:ilvl="8" w:tplc="D572F272">
      <w:numFmt w:val="bullet"/>
      <w:lvlText w:val="•"/>
      <w:lvlJc w:val="left"/>
      <w:pPr>
        <w:ind w:left="8347" w:hanging="457"/>
      </w:pPr>
      <w:rPr>
        <w:rFonts w:hint="default"/>
        <w:lang w:val="en-US" w:eastAsia="en-US" w:bidi="ar-SA"/>
      </w:rPr>
    </w:lvl>
  </w:abstractNum>
  <w:abstractNum w:abstractNumId="3" w15:restartNumberingAfterBreak="0">
    <w:nsid w:val="0C2B7BAB"/>
    <w:multiLevelType w:val="hybridMultilevel"/>
    <w:tmpl w:val="4B02D916"/>
    <w:lvl w:ilvl="0" w:tplc="9FBECD72">
      <w:start w:val="19"/>
      <w:numFmt w:val="decimal"/>
      <w:lvlText w:val="%1."/>
      <w:lvlJc w:val="left"/>
      <w:pPr>
        <w:ind w:left="725" w:hanging="35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3601DFE">
      <w:numFmt w:val="bullet"/>
      <w:lvlText w:val="•"/>
      <w:lvlJc w:val="left"/>
      <w:pPr>
        <w:ind w:left="1641" w:hanging="358"/>
      </w:pPr>
      <w:rPr>
        <w:rFonts w:hint="default"/>
        <w:lang w:val="en-US" w:eastAsia="en-US" w:bidi="ar-SA"/>
      </w:rPr>
    </w:lvl>
    <w:lvl w:ilvl="2" w:tplc="F5043C3C">
      <w:numFmt w:val="bullet"/>
      <w:lvlText w:val="•"/>
      <w:lvlJc w:val="left"/>
      <w:pPr>
        <w:ind w:left="2562" w:hanging="358"/>
      </w:pPr>
      <w:rPr>
        <w:rFonts w:hint="default"/>
        <w:lang w:val="en-US" w:eastAsia="en-US" w:bidi="ar-SA"/>
      </w:rPr>
    </w:lvl>
    <w:lvl w:ilvl="3" w:tplc="3724BAC4">
      <w:numFmt w:val="bullet"/>
      <w:lvlText w:val="•"/>
      <w:lvlJc w:val="left"/>
      <w:pPr>
        <w:ind w:left="3484" w:hanging="358"/>
      </w:pPr>
      <w:rPr>
        <w:rFonts w:hint="default"/>
        <w:lang w:val="en-US" w:eastAsia="en-US" w:bidi="ar-SA"/>
      </w:rPr>
    </w:lvl>
    <w:lvl w:ilvl="4" w:tplc="89423B00">
      <w:numFmt w:val="bullet"/>
      <w:lvlText w:val="•"/>
      <w:lvlJc w:val="left"/>
      <w:pPr>
        <w:ind w:left="4405" w:hanging="358"/>
      </w:pPr>
      <w:rPr>
        <w:rFonts w:hint="default"/>
        <w:lang w:val="en-US" w:eastAsia="en-US" w:bidi="ar-SA"/>
      </w:rPr>
    </w:lvl>
    <w:lvl w:ilvl="5" w:tplc="DFD6C604">
      <w:numFmt w:val="bullet"/>
      <w:lvlText w:val="•"/>
      <w:lvlJc w:val="left"/>
      <w:pPr>
        <w:ind w:left="5327" w:hanging="358"/>
      </w:pPr>
      <w:rPr>
        <w:rFonts w:hint="default"/>
        <w:lang w:val="en-US" w:eastAsia="en-US" w:bidi="ar-SA"/>
      </w:rPr>
    </w:lvl>
    <w:lvl w:ilvl="6" w:tplc="21FE64E4">
      <w:numFmt w:val="bullet"/>
      <w:lvlText w:val="•"/>
      <w:lvlJc w:val="left"/>
      <w:pPr>
        <w:ind w:left="6248" w:hanging="358"/>
      </w:pPr>
      <w:rPr>
        <w:rFonts w:hint="default"/>
        <w:lang w:val="en-US" w:eastAsia="en-US" w:bidi="ar-SA"/>
      </w:rPr>
    </w:lvl>
    <w:lvl w:ilvl="7" w:tplc="D87456BA">
      <w:numFmt w:val="bullet"/>
      <w:lvlText w:val="•"/>
      <w:lvlJc w:val="left"/>
      <w:pPr>
        <w:ind w:left="7169" w:hanging="358"/>
      </w:pPr>
      <w:rPr>
        <w:rFonts w:hint="default"/>
        <w:lang w:val="en-US" w:eastAsia="en-US" w:bidi="ar-SA"/>
      </w:rPr>
    </w:lvl>
    <w:lvl w:ilvl="8" w:tplc="87926676">
      <w:numFmt w:val="bullet"/>
      <w:lvlText w:val="•"/>
      <w:lvlJc w:val="left"/>
      <w:pPr>
        <w:ind w:left="8091" w:hanging="358"/>
      </w:pPr>
      <w:rPr>
        <w:rFonts w:hint="default"/>
        <w:lang w:val="en-US" w:eastAsia="en-US" w:bidi="ar-SA"/>
      </w:rPr>
    </w:lvl>
  </w:abstractNum>
  <w:abstractNum w:abstractNumId="4" w15:restartNumberingAfterBreak="0">
    <w:nsid w:val="0DF109EC"/>
    <w:multiLevelType w:val="hybridMultilevel"/>
    <w:tmpl w:val="8E1C4CD2"/>
    <w:lvl w:ilvl="0" w:tplc="9BA0DF62">
      <w:start w:val="1"/>
      <w:numFmt w:val="decimal"/>
      <w:lvlText w:val="%1."/>
      <w:lvlJc w:val="left"/>
      <w:pPr>
        <w:ind w:left="4288" w:hanging="243"/>
        <w:jc w:val="right"/>
      </w:pPr>
      <w:rPr>
        <w:rFonts w:hint="default"/>
        <w:spacing w:val="0"/>
        <w:w w:val="101"/>
        <w:lang w:val="en-US" w:eastAsia="en-US" w:bidi="ar-SA"/>
      </w:rPr>
    </w:lvl>
    <w:lvl w:ilvl="1" w:tplc="4C76DC82">
      <w:numFmt w:val="bullet"/>
      <w:lvlText w:val="•"/>
      <w:lvlJc w:val="left"/>
      <w:pPr>
        <w:ind w:left="4845" w:hanging="243"/>
      </w:pPr>
      <w:rPr>
        <w:rFonts w:hint="default"/>
        <w:lang w:val="en-US" w:eastAsia="en-US" w:bidi="ar-SA"/>
      </w:rPr>
    </w:lvl>
    <w:lvl w:ilvl="2" w:tplc="28EC6770">
      <w:numFmt w:val="bullet"/>
      <w:lvlText w:val="•"/>
      <w:lvlJc w:val="left"/>
      <w:pPr>
        <w:ind w:left="5410" w:hanging="243"/>
      </w:pPr>
      <w:rPr>
        <w:rFonts w:hint="default"/>
        <w:lang w:val="en-US" w:eastAsia="en-US" w:bidi="ar-SA"/>
      </w:rPr>
    </w:lvl>
    <w:lvl w:ilvl="3" w:tplc="8C92362A">
      <w:numFmt w:val="bullet"/>
      <w:lvlText w:val="•"/>
      <w:lvlJc w:val="left"/>
      <w:pPr>
        <w:ind w:left="5976" w:hanging="243"/>
      </w:pPr>
      <w:rPr>
        <w:rFonts w:hint="default"/>
        <w:lang w:val="en-US" w:eastAsia="en-US" w:bidi="ar-SA"/>
      </w:rPr>
    </w:lvl>
    <w:lvl w:ilvl="4" w:tplc="73AAA8EA">
      <w:numFmt w:val="bullet"/>
      <w:lvlText w:val="•"/>
      <w:lvlJc w:val="left"/>
      <w:pPr>
        <w:ind w:left="6541" w:hanging="243"/>
      </w:pPr>
      <w:rPr>
        <w:rFonts w:hint="default"/>
        <w:lang w:val="en-US" w:eastAsia="en-US" w:bidi="ar-SA"/>
      </w:rPr>
    </w:lvl>
    <w:lvl w:ilvl="5" w:tplc="A70C0830">
      <w:numFmt w:val="bullet"/>
      <w:lvlText w:val="•"/>
      <w:lvlJc w:val="left"/>
      <w:pPr>
        <w:ind w:left="7107" w:hanging="243"/>
      </w:pPr>
      <w:rPr>
        <w:rFonts w:hint="default"/>
        <w:lang w:val="en-US" w:eastAsia="en-US" w:bidi="ar-SA"/>
      </w:rPr>
    </w:lvl>
    <w:lvl w:ilvl="6" w:tplc="6DBC3118">
      <w:numFmt w:val="bullet"/>
      <w:lvlText w:val="•"/>
      <w:lvlJc w:val="left"/>
      <w:pPr>
        <w:ind w:left="7672" w:hanging="243"/>
      </w:pPr>
      <w:rPr>
        <w:rFonts w:hint="default"/>
        <w:lang w:val="en-US" w:eastAsia="en-US" w:bidi="ar-SA"/>
      </w:rPr>
    </w:lvl>
    <w:lvl w:ilvl="7" w:tplc="D9CE3304">
      <w:numFmt w:val="bullet"/>
      <w:lvlText w:val="•"/>
      <w:lvlJc w:val="left"/>
      <w:pPr>
        <w:ind w:left="8237" w:hanging="243"/>
      </w:pPr>
      <w:rPr>
        <w:rFonts w:hint="default"/>
        <w:lang w:val="en-US" w:eastAsia="en-US" w:bidi="ar-SA"/>
      </w:rPr>
    </w:lvl>
    <w:lvl w:ilvl="8" w:tplc="A6E06990">
      <w:numFmt w:val="bullet"/>
      <w:lvlText w:val="•"/>
      <w:lvlJc w:val="left"/>
      <w:pPr>
        <w:ind w:left="8803" w:hanging="243"/>
      </w:pPr>
      <w:rPr>
        <w:rFonts w:hint="default"/>
        <w:lang w:val="en-US" w:eastAsia="en-US" w:bidi="ar-SA"/>
      </w:rPr>
    </w:lvl>
  </w:abstractNum>
  <w:abstractNum w:abstractNumId="5" w15:restartNumberingAfterBreak="0">
    <w:nsid w:val="16AE4FF4"/>
    <w:multiLevelType w:val="hybridMultilevel"/>
    <w:tmpl w:val="F2DA174E"/>
    <w:lvl w:ilvl="0" w:tplc="800A6EFE">
      <w:start w:val="1"/>
      <w:numFmt w:val="decimal"/>
      <w:lvlText w:val="%1."/>
      <w:lvlJc w:val="left"/>
      <w:pPr>
        <w:ind w:left="1269" w:hanging="719"/>
        <w:jc w:val="right"/>
      </w:pPr>
      <w:rPr>
        <w:rFonts w:ascii="Times New Roman" w:eastAsia="Times New Roman" w:hAnsi="Times New Roman" w:cs="Times New Roman" w:hint="default"/>
        <w:b w:val="0"/>
        <w:bCs w:val="0"/>
        <w:i w:val="0"/>
        <w:iCs w:val="0"/>
        <w:spacing w:val="0"/>
        <w:w w:val="101"/>
        <w:sz w:val="24"/>
        <w:szCs w:val="24"/>
        <w:lang w:val="en-US" w:eastAsia="en-US" w:bidi="ar-SA"/>
      </w:rPr>
    </w:lvl>
    <w:lvl w:ilvl="1" w:tplc="96769430">
      <w:numFmt w:val="bullet"/>
      <w:lvlText w:val="•"/>
      <w:lvlJc w:val="left"/>
      <w:pPr>
        <w:ind w:left="2127" w:hanging="719"/>
      </w:pPr>
      <w:rPr>
        <w:rFonts w:hint="default"/>
        <w:lang w:val="en-US" w:eastAsia="en-US" w:bidi="ar-SA"/>
      </w:rPr>
    </w:lvl>
    <w:lvl w:ilvl="2" w:tplc="7C5E8A0A">
      <w:numFmt w:val="bullet"/>
      <w:lvlText w:val="•"/>
      <w:lvlJc w:val="left"/>
      <w:pPr>
        <w:ind w:left="2994" w:hanging="719"/>
      </w:pPr>
      <w:rPr>
        <w:rFonts w:hint="default"/>
        <w:lang w:val="en-US" w:eastAsia="en-US" w:bidi="ar-SA"/>
      </w:rPr>
    </w:lvl>
    <w:lvl w:ilvl="3" w:tplc="2BC200DC">
      <w:numFmt w:val="bullet"/>
      <w:lvlText w:val="•"/>
      <w:lvlJc w:val="left"/>
      <w:pPr>
        <w:ind w:left="3862" w:hanging="719"/>
      </w:pPr>
      <w:rPr>
        <w:rFonts w:hint="default"/>
        <w:lang w:val="en-US" w:eastAsia="en-US" w:bidi="ar-SA"/>
      </w:rPr>
    </w:lvl>
    <w:lvl w:ilvl="4" w:tplc="51A8FF56">
      <w:numFmt w:val="bullet"/>
      <w:lvlText w:val="•"/>
      <w:lvlJc w:val="left"/>
      <w:pPr>
        <w:ind w:left="4729" w:hanging="719"/>
      </w:pPr>
      <w:rPr>
        <w:rFonts w:hint="default"/>
        <w:lang w:val="en-US" w:eastAsia="en-US" w:bidi="ar-SA"/>
      </w:rPr>
    </w:lvl>
    <w:lvl w:ilvl="5" w:tplc="32344B0A">
      <w:numFmt w:val="bullet"/>
      <w:lvlText w:val="•"/>
      <w:lvlJc w:val="left"/>
      <w:pPr>
        <w:ind w:left="5597" w:hanging="719"/>
      </w:pPr>
      <w:rPr>
        <w:rFonts w:hint="default"/>
        <w:lang w:val="en-US" w:eastAsia="en-US" w:bidi="ar-SA"/>
      </w:rPr>
    </w:lvl>
    <w:lvl w:ilvl="6" w:tplc="3522E63E">
      <w:numFmt w:val="bullet"/>
      <w:lvlText w:val="•"/>
      <w:lvlJc w:val="left"/>
      <w:pPr>
        <w:ind w:left="6464" w:hanging="719"/>
      </w:pPr>
      <w:rPr>
        <w:rFonts w:hint="default"/>
        <w:lang w:val="en-US" w:eastAsia="en-US" w:bidi="ar-SA"/>
      </w:rPr>
    </w:lvl>
    <w:lvl w:ilvl="7" w:tplc="5422097A">
      <w:numFmt w:val="bullet"/>
      <w:lvlText w:val="•"/>
      <w:lvlJc w:val="left"/>
      <w:pPr>
        <w:ind w:left="7331" w:hanging="719"/>
      </w:pPr>
      <w:rPr>
        <w:rFonts w:hint="default"/>
        <w:lang w:val="en-US" w:eastAsia="en-US" w:bidi="ar-SA"/>
      </w:rPr>
    </w:lvl>
    <w:lvl w:ilvl="8" w:tplc="EF201D32">
      <w:numFmt w:val="bullet"/>
      <w:lvlText w:val="•"/>
      <w:lvlJc w:val="left"/>
      <w:pPr>
        <w:ind w:left="8199" w:hanging="719"/>
      </w:pPr>
      <w:rPr>
        <w:rFonts w:hint="default"/>
        <w:lang w:val="en-US" w:eastAsia="en-US" w:bidi="ar-SA"/>
      </w:rPr>
    </w:lvl>
  </w:abstractNum>
  <w:abstractNum w:abstractNumId="6" w15:restartNumberingAfterBreak="0">
    <w:nsid w:val="187B5E2D"/>
    <w:multiLevelType w:val="hybridMultilevel"/>
    <w:tmpl w:val="69B83990"/>
    <w:lvl w:ilvl="0" w:tplc="979224D4">
      <w:numFmt w:val="bullet"/>
      <w:lvlText w:val="•"/>
      <w:lvlJc w:val="left"/>
      <w:pPr>
        <w:ind w:left="699" w:hanging="363"/>
      </w:pPr>
      <w:rPr>
        <w:rFonts w:ascii="Times New Roman" w:eastAsia="Times New Roman" w:hAnsi="Times New Roman" w:cs="Times New Roman" w:hint="default"/>
        <w:b w:val="0"/>
        <w:bCs w:val="0"/>
        <w:i w:val="0"/>
        <w:iCs w:val="0"/>
        <w:spacing w:val="0"/>
        <w:w w:val="101"/>
        <w:sz w:val="24"/>
        <w:szCs w:val="24"/>
        <w:lang w:val="en-US" w:eastAsia="en-US" w:bidi="ar-SA"/>
      </w:rPr>
    </w:lvl>
    <w:lvl w:ilvl="1" w:tplc="4E06CD92">
      <w:numFmt w:val="bullet"/>
      <w:lvlText w:val="•"/>
      <w:lvlJc w:val="left"/>
      <w:pPr>
        <w:ind w:left="1623" w:hanging="363"/>
      </w:pPr>
      <w:rPr>
        <w:rFonts w:hint="default"/>
        <w:lang w:val="en-US" w:eastAsia="en-US" w:bidi="ar-SA"/>
      </w:rPr>
    </w:lvl>
    <w:lvl w:ilvl="2" w:tplc="1416E3F6">
      <w:numFmt w:val="bullet"/>
      <w:lvlText w:val="•"/>
      <w:lvlJc w:val="left"/>
      <w:pPr>
        <w:ind w:left="2546" w:hanging="363"/>
      </w:pPr>
      <w:rPr>
        <w:rFonts w:hint="default"/>
        <w:lang w:val="en-US" w:eastAsia="en-US" w:bidi="ar-SA"/>
      </w:rPr>
    </w:lvl>
    <w:lvl w:ilvl="3" w:tplc="E8E67C8E">
      <w:numFmt w:val="bullet"/>
      <w:lvlText w:val="•"/>
      <w:lvlJc w:val="left"/>
      <w:pPr>
        <w:ind w:left="3470" w:hanging="363"/>
      </w:pPr>
      <w:rPr>
        <w:rFonts w:hint="default"/>
        <w:lang w:val="en-US" w:eastAsia="en-US" w:bidi="ar-SA"/>
      </w:rPr>
    </w:lvl>
    <w:lvl w:ilvl="4" w:tplc="CABABBDC">
      <w:numFmt w:val="bullet"/>
      <w:lvlText w:val="•"/>
      <w:lvlJc w:val="left"/>
      <w:pPr>
        <w:ind w:left="4393" w:hanging="363"/>
      </w:pPr>
      <w:rPr>
        <w:rFonts w:hint="default"/>
        <w:lang w:val="en-US" w:eastAsia="en-US" w:bidi="ar-SA"/>
      </w:rPr>
    </w:lvl>
    <w:lvl w:ilvl="5" w:tplc="769EF9E6">
      <w:numFmt w:val="bullet"/>
      <w:lvlText w:val="•"/>
      <w:lvlJc w:val="left"/>
      <w:pPr>
        <w:ind w:left="5317" w:hanging="363"/>
      </w:pPr>
      <w:rPr>
        <w:rFonts w:hint="default"/>
        <w:lang w:val="en-US" w:eastAsia="en-US" w:bidi="ar-SA"/>
      </w:rPr>
    </w:lvl>
    <w:lvl w:ilvl="6" w:tplc="8C82BEEA">
      <w:numFmt w:val="bullet"/>
      <w:lvlText w:val="•"/>
      <w:lvlJc w:val="left"/>
      <w:pPr>
        <w:ind w:left="6240" w:hanging="363"/>
      </w:pPr>
      <w:rPr>
        <w:rFonts w:hint="default"/>
        <w:lang w:val="en-US" w:eastAsia="en-US" w:bidi="ar-SA"/>
      </w:rPr>
    </w:lvl>
    <w:lvl w:ilvl="7" w:tplc="BF302318">
      <w:numFmt w:val="bullet"/>
      <w:lvlText w:val="•"/>
      <w:lvlJc w:val="left"/>
      <w:pPr>
        <w:ind w:left="7163" w:hanging="363"/>
      </w:pPr>
      <w:rPr>
        <w:rFonts w:hint="default"/>
        <w:lang w:val="en-US" w:eastAsia="en-US" w:bidi="ar-SA"/>
      </w:rPr>
    </w:lvl>
    <w:lvl w:ilvl="8" w:tplc="99EEAF5E">
      <w:numFmt w:val="bullet"/>
      <w:lvlText w:val="•"/>
      <w:lvlJc w:val="left"/>
      <w:pPr>
        <w:ind w:left="8087" w:hanging="363"/>
      </w:pPr>
      <w:rPr>
        <w:rFonts w:hint="default"/>
        <w:lang w:val="en-US" w:eastAsia="en-US" w:bidi="ar-SA"/>
      </w:rPr>
    </w:lvl>
  </w:abstractNum>
  <w:abstractNum w:abstractNumId="7" w15:restartNumberingAfterBreak="0">
    <w:nsid w:val="1A4036A7"/>
    <w:multiLevelType w:val="hybridMultilevel"/>
    <w:tmpl w:val="E318C852"/>
    <w:lvl w:ilvl="0" w:tplc="644895C8">
      <w:numFmt w:val="bullet"/>
      <w:lvlText w:val="•"/>
      <w:lvlJc w:val="left"/>
      <w:pPr>
        <w:ind w:left="100" w:hanging="101"/>
      </w:pPr>
      <w:rPr>
        <w:rFonts w:ascii="Arial" w:eastAsia="Arial" w:hAnsi="Arial" w:cs="Arial" w:hint="default"/>
        <w:b w:val="0"/>
        <w:bCs w:val="0"/>
        <w:i w:val="0"/>
        <w:iCs w:val="0"/>
        <w:spacing w:val="59"/>
        <w:w w:val="1"/>
        <w:sz w:val="27"/>
        <w:szCs w:val="27"/>
        <w:lang w:val="en-US" w:eastAsia="en-US" w:bidi="ar-SA"/>
      </w:rPr>
    </w:lvl>
    <w:lvl w:ilvl="1" w:tplc="8514B598">
      <w:numFmt w:val="bullet"/>
      <w:lvlText w:val="•"/>
      <w:lvlJc w:val="left"/>
      <w:pPr>
        <w:ind w:left="372" w:hanging="101"/>
      </w:pPr>
      <w:rPr>
        <w:rFonts w:hint="default"/>
        <w:lang w:val="en-US" w:eastAsia="en-US" w:bidi="ar-SA"/>
      </w:rPr>
    </w:lvl>
    <w:lvl w:ilvl="2" w:tplc="0204A25A">
      <w:numFmt w:val="bullet"/>
      <w:lvlText w:val="•"/>
      <w:lvlJc w:val="left"/>
      <w:pPr>
        <w:ind w:left="644" w:hanging="101"/>
      </w:pPr>
      <w:rPr>
        <w:rFonts w:hint="default"/>
        <w:lang w:val="en-US" w:eastAsia="en-US" w:bidi="ar-SA"/>
      </w:rPr>
    </w:lvl>
    <w:lvl w:ilvl="3" w:tplc="F0F22A92">
      <w:numFmt w:val="bullet"/>
      <w:lvlText w:val="•"/>
      <w:lvlJc w:val="left"/>
      <w:pPr>
        <w:ind w:left="916" w:hanging="101"/>
      </w:pPr>
      <w:rPr>
        <w:rFonts w:hint="default"/>
        <w:lang w:val="en-US" w:eastAsia="en-US" w:bidi="ar-SA"/>
      </w:rPr>
    </w:lvl>
    <w:lvl w:ilvl="4" w:tplc="A4747282">
      <w:numFmt w:val="bullet"/>
      <w:lvlText w:val="•"/>
      <w:lvlJc w:val="left"/>
      <w:pPr>
        <w:ind w:left="1188" w:hanging="101"/>
      </w:pPr>
      <w:rPr>
        <w:rFonts w:hint="default"/>
        <w:lang w:val="en-US" w:eastAsia="en-US" w:bidi="ar-SA"/>
      </w:rPr>
    </w:lvl>
    <w:lvl w:ilvl="5" w:tplc="76681076">
      <w:numFmt w:val="bullet"/>
      <w:lvlText w:val="•"/>
      <w:lvlJc w:val="left"/>
      <w:pPr>
        <w:ind w:left="1461" w:hanging="101"/>
      </w:pPr>
      <w:rPr>
        <w:rFonts w:hint="default"/>
        <w:lang w:val="en-US" w:eastAsia="en-US" w:bidi="ar-SA"/>
      </w:rPr>
    </w:lvl>
    <w:lvl w:ilvl="6" w:tplc="C09EFC46">
      <w:numFmt w:val="bullet"/>
      <w:lvlText w:val="•"/>
      <w:lvlJc w:val="left"/>
      <w:pPr>
        <w:ind w:left="1733" w:hanging="101"/>
      </w:pPr>
      <w:rPr>
        <w:rFonts w:hint="default"/>
        <w:lang w:val="en-US" w:eastAsia="en-US" w:bidi="ar-SA"/>
      </w:rPr>
    </w:lvl>
    <w:lvl w:ilvl="7" w:tplc="AB72E35E">
      <w:numFmt w:val="bullet"/>
      <w:lvlText w:val="•"/>
      <w:lvlJc w:val="left"/>
      <w:pPr>
        <w:ind w:left="2005" w:hanging="101"/>
      </w:pPr>
      <w:rPr>
        <w:rFonts w:hint="default"/>
        <w:lang w:val="en-US" w:eastAsia="en-US" w:bidi="ar-SA"/>
      </w:rPr>
    </w:lvl>
    <w:lvl w:ilvl="8" w:tplc="474A4F4C">
      <w:numFmt w:val="bullet"/>
      <w:lvlText w:val="•"/>
      <w:lvlJc w:val="left"/>
      <w:pPr>
        <w:ind w:left="2277" w:hanging="101"/>
      </w:pPr>
      <w:rPr>
        <w:rFonts w:hint="default"/>
        <w:lang w:val="en-US" w:eastAsia="en-US" w:bidi="ar-SA"/>
      </w:rPr>
    </w:lvl>
  </w:abstractNum>
  <w:abstractNum w:abstractNumId="8" w15:restartNumberingAfterBreak="0">
    <w:nsid w:val="49D8399E"/>
    <w:multiLevelType w:val="hybridMultilevel"/>
    <w:tmpl w:val="5F96949C"/>
    <w:lvl w:ilvl="0" w:tplc="A1F2385E">
      <w:start w:val="1"/>
      <w:numFmt w:val="decimal"/>
      <w:lvlText w:val="%1."/>
      <w:lvlJc w:val="left"/>
      <w:pPr>
        <w:ind w:left="723" w:hanging="363"/>
        <w:jc w:val="left"/>
      </w:pPr>
      <w:rPr>
        <w:rFonts w:ascii="Times New Roman" w:eastAsia="Times New Roman" w:hAnsi="Times New Roman" w:cs="Times New Roman" w:hint="default"/>
        <w:b w:val="0"/>
        <w:bCs w:val="0"/>
        <w:i w:val="0"/>
        <w:iCs w:val="0"/>
        <w:spacing w:val="0"/>
        <w:w w:val="105"/>
        <w:sz w:val="24"/>
        <w:szCs w:val="24"/>
        <w:lang w:val="en-US" w:eastAsia="en-US" w:bidi="ar-SA"/>
      </w:rPr>
    </w:lvl>
    <w:lvl w:ilvl="1" w:tplc="005646A4">
      <w:numFmt w:val="bullet"/>
      <w:lvlText w:val="•"/>
      <w:lvlJc w:val="left"/>
      <w:pPr>
        <w:ind w:left="1386" w:hanging="363"/>
      </w:pPr>
      <w:rPr>
        <w:rFonts w:hint="default"/>
        <w:lang w:val="en-US" w:eastAsia="en-US" w:bidi="ar-SA"/>
      </w:rPr>
    </w:lvl>
    <w:lvl w:ilvl="2" w:tplc="7DA4A34E">
      <w:numFmt w:val="bullet"/>
      <w:lvlText w:val="•"/>
      <w:lvlJc w:val="left"/>
      <w:pPr>
        <w:ind w:left="2053" w:hanging="363"/>
      </w:pPr>
      <w:rPr>
        <w:rFonts w:hint="default"/>
        <w:lang w:val="en-US" w:eastAsia="en-US" w:bidi="ar-SA"/>
      </w:rPr>
    </w:lvl>
    <w:lvl w:ilvl="3" w:tplc="7B364DA4">
      <w:numFmt w:val="bullet"/>
      <w:lvlText w:val="•"/>
      <w:lvlJc w:val="left"/>
      <w:pPr>
        <w:ind w:left="2719" w:hanging="363"/>
      </w:pPr>
      <w:rPr>
        <w:rFonts w:hint="default"/>
        <w:lang w:val="en-US" w:eastAsia="en-US" w:bidi="ar-SA"/>
      </w:rPr>
    </w:lvl>
    <w:lvl w:ilvl="4" w:tplc="FFB69C4A">
      <w:numFmt w:val="bullet"/>
      <w:lvlText w:val="•"/>
      <w:lvlJc w:val="left"/>
      <w:pPr>
        <w:ind w:left="3386" w:hanging="363"/>
      </w:pPr>
      <w:rPr>
        <w:rFonts w:hint="default"/>
        <w:lang w:val="en-US" w:eastAsia="en-US" w:bidi="ar-SA"/>
      </w:rPr>
    </w:lvl>
    <w:lvl w:ilvl="5" w:tplc="54F49DFE">
      <w:numFmt w:val="bullet"/>
      <w:lvlText w:val="•"/>
      <w:lvlJc w:val="left"/>
      <w:pPr>
        <w:ind w:left="4053" w:hanging="363"/>
      </w:pPr>
      <w:rPr>
        <w:rFonts w:hint="default"/>
        <w:lang w:val="en-US" w:eastAsia="en-US" w:bidi="ar-SA"/>
      </w:rPr>
    </w:lvl>
    <w:lvl w:ilvl="6" w:tplc="8E863606">
      <w:numFmt w:val="bullet"/>
      <w:lvlText w:val="•"/>
      <w:lvlJc w:val="left"/>
      <w:pPr>
        <w:ind w:left="4719" w:hanging="363"/>
      </w:pPr>
      <w:rPr>
        <w:rFonts w:hint="default"/>
        <w:lang w:val="en-US" w:eastAsia="en-US" w:bidi="ar-SA"/>
      </w:rPr>
    </w:lvl>
    <w:lvl w:ilvl="7" w:tplc="F1E6CC8C">
      <w:numFmt w:val="bullet"/>
      <w:lvlText w:val="•"/>
      <w:lvlJc w:val="left"/>
      <w:pPr>
        <w:ind w:left="5386" w:hanging="363"/>
      </w:pPr>
      <w:rPr>
        <w:rFonts w:hint="default"/>
        <w:lang w:val="en-US" w:eastAsia="en-US" w:bidi="ar-SA"/>
      </w:rPr>
    </w:lvl>
    <w:lvl w:ilvl="8" w:tplc="97647344">
      <w:numFmt w:val="bullet"/>
      <w:lvlText w:val="•"/>
      <w:lvlJc w:val="left"/>
      <w:pPr>
        <w:ind w:left="6053" w:hanging="363"/>
      </w:pPr>
      <w:rPr>
        <w:rFonts w:hint="default"/>
        <w:lang w:val="en-US" w:eastAsia="en-US" w:bidi="ar-SA"/>
      </w:rPr>
    </w:lvl>
  </w:abstractNum>
  <w:abstractNum w:abstractNumId="9" w15:restartNumberingAfterBreak="0">
    <w:nsid w:val="5C561ABC"/>
    <w:multiLevelType w:val="hybridMultilevel"/>
    <w:tmpl w:val="CE54F7A8"/>
    <w:lvl w:ilvl="0" w:tplc="7E146480">
      <w:start w:val="1"/>
      <w:numFmt w:val="decimal"/>
      <w:lvlText w:val="%1."/>
      <w:lvlJc w:val="left"/>
      <w:pPr>
        <w:ind w:left="702" w:hanging="359"/>
        <w:jc w:val="left"/>
      </w:pPr>
      <w:rPr>
        <w:rFonts w:ascii="Times New Roman" w:eastAsia="Times New Roman" w:hAnsi="Times New Roman" w:cs="Times New Roman" w:hint="default"/>
        <w:b w:val="0"/>
        <w:bCs w:val="0"/>
        <w:i w:val="0"/>
        <w:iCs w:val="0"/>
        <w:spacing w:val="0"/>
        <w:w w:val="105"/>
        <w:sz w:val="24"/>
        <w:szCs w:val="24"/>
        <w:lang w:val="en-US" w:eastAsia="en-US" w:bidi="ar-SA"/>
      </w:rPr>
    </w:lvl>
    <w:lvl w:ilvl="1" w:tplc="F5F0A270">
      <w:numFmt w:val="bullet"/>
      <w:lvlText w:val="•"/>
      <w:lvlJc w:val="left"/>
      <w:pPr>
        <w:ind w:left="1623" w:hanging="359"/>
      </w:pPr>
      <w:rPr>
        <w:rFonts w:hint="default"/>
        <w:lang w:val="en-US" w:eastAsia="en-US" w:bidi="ar-SA"/>
      </w:rPr>
    </w:lvl>
    <w:lvl w:ilvl="2" w:tplc="18E8DC72">
      <w:numFmt w:val="bullet"/>
      <w:lvlText w:val="•"/>
      <w:lvlJc w:val="left"/>
      <w:pPr>
        <w:ind w:left="2546" w:hanging="359"/>
      </w:pPr>
      <w:rPr>
        <w:rFonts w:hint="default"/>
        <w:lang w:val="en-US" w:eastAsia="en-US" w:bidi="ar-SA"/>
      </w:rPr>
    </w:lvl>
    <w:lvl w:ilvl="3" w:tplc="B7DCE99A">
      <w:numFmt w:val="bullet"/>
      <w:lvlText w:val="•"/>
      <w:lvlJc w:val="left"/>
      <w:pPr>
        <w:ind w:left="3470" w:hanging="359"/>
      </w:pPr>
      <w:rPr>
        <w:rFonts w:hint="default"/>
        <w:lang w:val="en-US" w:eastAsia="en-US" w:bidi="ar-SA"/>
      </w:rPr>
    </w:lvl>
    <w:lvl w:ilvl="4" w:tplc="62D602E6">
      <w:numFmt w:val="bullet"/>
      <w:lvlText w:val="•"/>
      <w:lvlJc w:val="left"/>
      <w:pPr>
        <w:ind w:left="4393" w:hanging="359"/>
      </w:pPr>
      <w:rPr>
        <w:rFonts w:hint="default"/>
        <w:lang w:val="en-US" w:eastAsia="en-US" w:bidi="ar-SA"/>
      </w:rPr>
    </w:lvl>
    <w:lvl w:ilvl="5" w:tplc="690EB8DC">
      <w:numFmt w:val="bullet"/>
      <w:lvlText w:val="•"/>
      <w:lvlJc w:val="left"/>
      <w:pPr>
        <w:ind w:left="5317" w:hanging="359"/>
      </w:pPr>
      <w:rPr>
        <w:rFonts w:hint="default"/>
        <w:lang w:val="en-US" w:eastAsia="en-US" w:bidi="ar-SA"/>
      </w:rPr>
    </w:lvl>
    <w:lvl w:ilvl="6" w:tplc="3EC8E53E">
      <w:numFmt w:val="bullet"/>
      <w:lvlText w:val="•"/>
      <w:lvlJc w:val="left"/>
      <w:pPr>
        <w:ind w:left="6240" w:hanging="359"/>
      </w:pPr>
      <w:rPr>
        <w:rFonts w:hint="default"/>
        <w:lang w:val="en-US" w:eastAsia="en-US" w:bidi="ar-SA"/>
      </w:rPr>
    </w:lvl>
    <w:lvl w:ilvl="7" w:tplc="3FD09252">
      <w:numFmt w:val="bullet"/>
      <w:lvlText w:val="•"/>
      <w:lvlJc w:val="left"/>
      <w:pPr>
        <w:ind w:left="7163" w:hanging="359"/>
      </w:pPr>
      <w:rPr>
        <w:rFonts w:hint="default"/>
        <w:lang w:val="en-US" w:eastAsia="en-US" w:bidi="ar-SA"/>
      </w:rPr>
    </w:lvl>
    <w:lvl w:ilvl="8" w:tplc="D6B69970">
      <w:numFmt w:val="bullet"/>
      <w:lvlText w:val="•"/>
      <w:lvlJc w:val="left"/>
      <w:pPr>
        <w:ind w:left="8087" w:hanging="359"/>
      </w:pPr>
      <w:rPr>
        <w:rFonts w:hint="default"/>
        <w:lang w:val="en-US" w:eastAsia="en-US" w:bidi="ar-SA"/>
      </w:rPr>
    </w:lvl>
  </w:abstractNum>
  <w:abstractNum w:abstractNumId="10" w15:restartNumberingAfterBreak="0">
    <w:nsid w:val="5D8E689C"/>
    <w:multiLevelType w:val="hybridMultilevel"/>
    <w:tmpl w:val="CA9A0584"/>
    <w:lvl w:ilvl="0" w:tplc="DDF8FA0A">
      <w:start w:val="1"/>
      <w:numFmt w:val="decimal"/>
      <w:lvlText w:val="%1."/>
      <w:lvlJc w:val="left"/>
      <w:pPr>
        <w:ind w:left="586" w:hanging="229"/>
        <w:jc w:val="left"/>
      </w:pPr>
      <w:rPr>
        <w:rFonts w:hint="default"/>
        <w:spacing w:val="-1"/>
        <w:w w:val="86"/>
        <w:lang w:val="en-US" w:eastAsia="en-US" w:bidi="ar-SA"/>
      </w:rPr>
    </w:lvl>
    <w:lvl w:ilvl="1" w:tplc="1720834C">
      <w:numFmt w:val="bullet"/>
      <w:lvlText w:val="•"/>
      <w:lvlJc w:val="left"/>
      <w:pPr>
        <w:ind w:left="1515" w:hanging="229"/>
      </w:pPr>
      <w:rPr>
        <w:rFonts w:hint="default"/>
        <w:lang w:val="en-US" w:eastAsia="en-US" w:bidi="ar-SA"/>
      </w:rPr>
    </w:lvl>
    <w:lvl w:ilvl="2" w:tplc="835CF78A">
      <w:numFmt w:val="bullet"/>
      <w:lvlText w:val="•"/>
      <w:lvlJc w:val="left"/>
      <w:pPr>
        <w:ind w:left="2450" w:hanging="229"/>
      </w:pPr>
      <w:rPr>
        <w:rFonts w:hint="default"/>
        <w:lang w:val="en-US" w:eastAsia="en-US" w:bidi="ar-SA"/>
      </w:rPr>
    </w:lvl>
    <w:lvl w:ilvl="3" w:tplc="12627858">
      <w:numFmt w:val="bullet"/>
      <w:lvlText w:val="•"/>
      <w:lvlJc w:val="left"/>
      <w:pPr>
        <w:ind w:left="3386" w:hanging="229"/>
      </w:pPr>
      <w:rPr>
        <w:rFonts w:hint="default"/>
        <w:lang w:val="en-US" w:eastAsia="en-US" w:bidi="ar-SA"/>
      </w:rPr>
    </w:lvl>
    <w:lvl w:ilvl="4" w:tplc="5262EA6A">
      <w:numFmt w:val="bullet"/>
      <w:lvlText w:val="•"/>
      <w:lvlJc w:val="left"/>
      <w:pPr>
        <w:ind w:left="4321" w:hanging="229"/>
      </w:pPr>
      <w:rPr>
        <w:rFonts w:hint="default"/>
        <w:lang w:val="en-US" w:eastAsia="en-US" w:bidi="ar-SA"/>
      </w:rPr>
    </w:lvl>
    <w:lvl w:ilvl="5" w:tplc="6574887A">
      <w:numFmt w:val="bullet"/>
      <w:lvlText w:val="•"/>
      <w:lvlJc w:val="left"/>
      <w:pPr>
        <w:ind w:left="5257" w:hanging="229"/>
      </w:pPr>
      <w:rPr>
        <w:rFonts w:hint="default"/>
        <w:lang w:val="en-US" w:eastAsia="en-US" w:bidi="ar-SA"/>
      </w:rPr>
    </w:lvl>
    <w:lvl w:ilvl="6" w:tplc="5BCE8510">
      <w:numFmt w:val="bullet"/>
      <w:lvlText w:val="•"/>
      <w:lvlJc w:val="left"/>
      <w:pPr>
        <w:ind w:left="6192" w:hanging="229"/>
      </w:pPr>
      <w:rPr>
        <w:rFonts w:hint="default"/>
        <w:lang w:val="en-US" w:eastAsia="en-US" w:bidi="ar-SA"/>
      </w:rPr>
    </w:lvl>
    <w:lvl w:ilvl="7" w:tplc="5DF02F90">
      <w:numFmt w:val="bullet"/>
      <w:lvlText w:val="•"/>
      <w:lvlJc w:val="left"/>
      <w:pPr>
        <w:ind w:left="7127" w:hanging="229"/>
      </w:pPr>
      <w:rPr>
        <w:rFonts w:hint="default"/>
        <w:lang w:val="en-US" w:eastAsia="en-US" w:bidi="ar-SA"/>
      </w:rPr>
    </w:lvl>
    <w:lvl w:ilvl="8" w:tplc="EEB0551E">
      <w:numFmt w:val="bullet"/>
      <w:lvlText w:val="•"/>
      <w:lvlJc w:val="left"/>
      <w:pPr>
        <w:ind w:left="8063" w:hanging="229"/>
      </w:pPr>
      <w:rPr>
        <w:rFonts w:hint="default"/>
        <w:lang w:val="en-US" w:eastAsia="en-US" w:bidi="ar-SA"/>
      </w:rPr>
    </w:lvl>
  </w:abstractNum>
  <w:abstractNum w:abstractNumId="11" w15:restartNumberingAfterBreak="0">
    <w:nsid w:val="5FA74B2E"/>
    <w:multiLevelType w:val="hybridMultilevel"/>
    <w:tmpl w:val="AE88191C"/>
    <w:lvl w:ilvl="0" w:tplc="A322B994">
      <w:start w:val="1"/>
      <w:numFmt w:val="decimal"/>
      <w:lvlText w:val="%1."/>
      <w:lvlJc w:val="left"/>
      <w:pPr>
        <w:ind w:left="1329" w:hanging="246"/>
        <w:jc w:val="left"/>
      </w:pPr>
      <w:rPr>
        <w:rFonts w:ascii="Times New Roman" w:eastAsia="Times New Roman" w:hAnsi="Times New Roman" w:cs="Times New Roman" w:hint="default"/>
        <w:b w:val="0"/>
        <w:bCs w:val="0"/>
        <w:i w:val="0"/>
        <w:iCs w:val="0"/>
        <w:spacing w:val="0"/>
        <w:w w:val="101"/>
        <w:sz w:val="24"/>
        <w:szCs w:val="24"/>
        <w:lang w:val="en-US" w:eastAsia="en-US" w:bidi="ar-SA"/>
      </w:rPr>
    </w:lvl>
    <w:lvl w:ilvl="1" w:tplc="D3B2027E">
      <w:numFmt w:val="bullet"/>
      <w:lvlText w:val="•"/>
      <w:lvlJc w:val="left"/>
      <w:pPr>
        <w:ind w:left="2181" w:hanging="246"/>
      </w:pPr>
      <w:rPr>
        <w:rFonts w:hint="default"/>
        <w:lang w:val="en-US" w:eastAsia="en-US" w:bidi="ar-SA"/>
      </w:rPr>
    </w:lvl>
    <w:lvl w:ilvl="2" w:tplc="F0BCDE30">
      <w:numFmt w:val="bullet"/>
      <w:lvlText w:val="•"/>
      <w:lvlJc w:val="left"/>
      <w:pPr>
        <w:ind w:left="3042" w:hanging="246"/>
      </w:pPr>
      <w:rPr>
        <w:rFonts w:hint="default"/>
        <w:lang w:val="en-US" w:eastAsia="en-US" w:bidi="ar-SA"/>
      </w:rPr>
    </w:lvl>
    <w:lvl w:ilvl="3" w:tplc="6B9E2528">
      <w:numFmt w:val="bullet"/>
      <w:lvlText w:val="•"/>
      <w:lvlJc w:val="left"/>
      <w:pPr>
        <w:ind w:left="3904" w:hanging="246"/>
      </w:pPr>
      <w:rPr>
        <w:rFonts w:hint="default"/>
        <w:lang w:val="en-US" w:eastAsia="en-US" w:bidi="ar-SA"/>
      </w:rPr>
    </w:lvl>
    <w:lvl w:ilvl="4" w:tplc="C8C81FE4">
      <w:numFmt w:val="bullet"/>
      <w:lvlText w:val="•"/>
      <w:lvlJc w:val="left"/>
      <w:pPr>
        <w:ind w:left="4765" w:hanging="246"/>
      </w:pPr>
      <w:rPr>
        <w:rFonts w:hint="default"/>
        <w:lang w:val="en-US" w:eastAsia="en-US" w:bidi="ar-SA"/>
      </w:rPr>
    </w:lvl>
    <w:lvl w:ilvl="5" w:tplc="BDFC27B6">
      <w:numFmt w:val="bullet"/>
      <w:lvlText w:val="•"/>
      <w:lvlJc w:val="left"/>
      <w:pPr>
        <w:ind w:left="5627" w:hanging="246"/>
      </w:pPr>
      <w:rPr>
        <w:rFonts w:hint="default"/>
        <w:lang w:val="en-US" w:eastAsia="en-US" w:bidi="ar-SA"/>
      </w:rPr>
    </w:lvl>
    <w:lvl w:ilvl="6" w:tplc="E4984A86">
      <w:numFmt w:val="bullet"/>
      <w:lvlText w:val="•"/>
      <w:lvlJc w:val="left"/>
      <w:pPr>
        <w:ind w:left="6488" w:hanging="246"/>
      </w:pPr>
      <w:rPr>
        <w:rFonts w:hint="default"/>
        <w:lang w:val="en-US" w:eastAsia="en-US" w:bidi="ar-SA"/>
      </w:rPr>
    </w:lvl>
    <w:lvl w:ilvl="7" w:tplc="5A34EC86">
      <w:numFmt w:val="bullet"/>
      <w:lvlText w:val="•"/>
      <w:lvlJc w:val="left"/>
      <w:pPr>
        <w:ind w:left="7349" w:hanging="246"/>
      </w:pPr>
      <w:rPr>
        <w:rFonts w:hint="default"/>
        <w:lang w:val="en-US" w:eastAsia="en-US" w:bidi="ar-SA"/>
      </w:rPr>
    </w:lvl>
    <w:lvl w:ilvl="8" w:tplc="5D9C9D88">
      <w:numFmt w:val="bullet"/>
      <w:lvlText w:val="•"/>
      <w:lvlJc w:val="left"/>
      <w:pPr>
        <w:ind w:left="8211" w:hanging="246"/>
      </w:pPr>
      <w:rPr>
        <w:rFonts w:hint="default"/>
        <w:lang w:val="en-US" w:eastAsia="en-US" w:bidi="ar-SA"/>
      </w:rPr>
    </w:lvl>
  </w:abstractNum>
  <w:abstractNum w:abstractNumId="12" w15:restartNumberingAfterBreak="0">
    <w:nsid w:val="620B196F"/>
    <w:multiLevelType w:val="hybridMultilevel"/>
    <w:tmpl w:val="FA2E3EE2"/>
    <w:lvl w:ilvl="0" w:tplc="DDEC5098">
      <w:start w:val="1"/>
      <w:numFmt w:val="decimal"/>
      <w:lvlText w:val="%1."/>
      <w:lvlJc w:val="left"/>
      <w:pPr>
        <w:ind w:left="825" w:hanging="309"/>
        <w:jc w:val="right"/>
      </w:pPr>
      <w:rPr>
        <w:rFonts w:ascii="Times New Roman" w:eastAsia="Times New Roman" w:hAnsi="Times New Roman" w:cs="Times New Roman" w:hint="default"/>
        <w:b w:val="0"/>
        <w:bCs w:val="0"/>
        <w:i w:val="0"/>
        <w:iCs w:val="0"/>
        <w:spacing w:val="0"/>
        <w:w w:val="105"/>
        <w:sz w:val="24"/>
        <w:szCs w:val="24"/>
        <w:lang w:val="en-US" w:eastAsia="en-US" w:bidi="ar-SA"/>
      </w:rPr>
    </w:lvl>
    <w:lvl w:ilvl="1" w:tplc="39EC7BA8">
      <w:numFmt w:val="bullet"/>
      <w:lvlText w:val="•"/>
      <w:lvlJc w:val="left"/>
      <w:pPr>
        <w:ind w:left="1731" w:hanging="309"/>
      </w:pPr>
      <w:rPr>
        <w:rFonts w:hint="default"/>
        <w:lang w:val="en-US" w:eastAsia="en-US" w:bidi="ar-SA"/>
      </w:rPr>
    </w:lvl>
    <w:lvl w:ilvl="2" w:tplc="4C9E9840">
      <w:numFmt w:val="bullet"/>
      <w:lvlText w:val="•"/>
      <w:lvlJc w:val="left"/>
      <w:pPr>
        <w:ind w:left="2642" w:hanging="309"/>
      </w:pPr>
      <w:rPr>
        <w:rFonts w:hint="default"/>
        <w:lang w:val="en-US" w:eastAsia="en-US" w:bidi="ar-SA"/>
      </w:rPr>
    </w:lvl>
    <w:lvl w:ilvl="3" w:tplc="5274C5FC">
      <w:numFmt w:val="bullet"/>
      <w:lvlText w:val="•"/>
      <w:lvlJc w:val="left"/>
      <w:pPr>
        <w:ind w:left="3554" w:hanging="309"/>
      </w:pPr>
      <w:rPr>
        <w:rFonts w:hint="default"/>
        <w:lang w:val="en-US" w:eastAsia="en-US" w:bidi="ar-SA"/>
      </w:rPr>
    </w:lvl>
    <w:lvl w:ilvl="4" w:tplc="D8FE19EA">
      <w:numFmt w:val="bullet"/>
      <w:lvlText w:val="•"/>
      <w:lvlJc w:val="left"/>
      <w:pPr>
        <w:ind w:left="4465" w:hanging="309"/>
      </w:pPr>
      <w:rPr>
        <w:rFonts w:hint="default"/>
        <w:lang w:val="en-US" w:eastAsia="en-US" w:bidi="ar-SA"/>
      </w:rPr>
    </w:lvl>
    <w:lvl w:ilvl="5" w:tplc="8432FC90">
      <w:numFmt w:val="bullet"/>
      <w:lvlText w:val="•"/>
      <w:lvlJc w:val="left"/>
      <w:pPr>
        <w:ind w:left="5377" w:hanging="309"/>
      </w:pPr>
      <w:rPr>
        <w:rFonts w:hint="default"/>
        <w:lang w:val="en-US" w:eastAsia="en-US" w:bidi="ar-SA"/>
      </w:rPr>
    </w:lvl>
    <w:lvl w:ilvl="6" w:tplc="D3CE031A">
      <w:numFmt w:val="bullet"/>
      <w:lvlText w:val="•"/>
      <w:lvlJc w:val="left"/>
      <w:pPr>
        <w:ind w:left="6288" w:hanging="309"/>
      </w:pPr>
      <w:rPr>
        <w:rFonts w:hint="default"/>
        <w:lang w:val="en-US" w:eastAsia="en-US" w:bidi="ar-SA"/>
      </w:rPr>
    </w:lvl>
    <w:lvl w:ilvl="7" w:tplc="5BC631C8">
      <w:numFmt w:val="bullet"/>
      <w:lvlText w:val="•"/>
      <w:lvlJc w:val="left"/>
      <w:pPr>
        <w:ind w:left="7199" w:hanging="309"/>
      </w:pPr>
      <w:rPr>
        <w:rFonts w:hint="default"/>
        <w:lang w:val="en-US" w:eastAsia="en-US" w:bidi="ar-SA"/>
      </w:rPr>
    </w:lvl>
    <w:lvl w:ilvl="8" w:tplc="44F02B1E">
      <w:numFmt w:val="bullet"/>
      <w:lvlText w:val="•"/>
      <w:lvlJc w:val="left"/>
      <w:pPr>
        <w:ind w:left="8111" w:hanging="309"/>
      </w:pPr>
      <w:rPr>
        <w:rFonts w:hint="default"/>
        <w:lang w:val="en-US" w:eastAsia="en-US" w:bidi="ar-SA"/>
      </w:rPr>
    </w:lvl>
  </w:abstractNum>
  <w:abstractNum w:abstractNumId="13" w15:restartNumberingAfterBreak="0">
    <w:nsid w:val="6CDC7090"/>
    <w:multiLevelType w:val="hybridMultilevel"/>
    <w:tmpl w:val="29261A70"/>
    <w:lvl w:ilvl="0" w:tplc="B2D2BFF2">
      <w:start w:val="1"/>
      <w:numFmt w:val="decimal"/>
      <w:lvlText w:val="%1."/>
      <w:lvlJc w:val="left"/>
      <w:pPr>
        <w:ind w:left="598" w:hanging="241"/>
        <w:jc w:val="left"/>
      </w:pPr>
      <w:rPr>
        <w:rFonts w:ascii="Times New Roman" w:eastAsia="Times New Roman" w:hAnsi="Times New Roman" w:cs="Times New Roman" w:hint="default"/>
        <w:b w:val="0"/>
        <w:bCs w:val="0"/>
        <w:i w:val="0"/>
        <w:iCs w:val="0"/>
        <w:spacing w:val="0"/>
        <w:w w:val="105"/>
        <w:sz w:val="24"/>
        <w:szCs w:val="24"/>
        <w:lang w:val="en-US" w:eastAsia="en-US" w:bidi="ar-SA"/>
      </w:rPr>
    </w:lvl>
    <w:lvl w:ilvl="1" w:tplc="1A12A154">
      <w:numFmt w:val="bullet"/>
      <w:lvlText w:val="•"/>
      <w:lvlJc w:val="left"/>
      <w:pPr>
        <w:ind w:left="1533" w:hanging="241"/>
      </w:pPr>
      <w:rPr>
        <w:rFonts w:hint="default"/>
        <w:lang w:val="en-US" w:eastAsia="en-US" w:bidi="ar-SA"/>
      </w:rPr>
    </w:lvl>
    <w:lvl w:ilvl="2" w:tplc="82B604B0">
      <w:numFmt w:val="bullet"/>
      <w:lvlText w:val="•"/>
      <w:lvlJc w:val="left"/>
      <w:pPr>
        <w:ind w:left="2466" w:hanging="241"/>
      </w:pPr>
      <w:rPr>
        <w:rFonts w:hint="default"/>
        <w:lang w:val="en-US" w:eastAsia="en-US" w:bidi="ar-SA"/>
      </w:rPr>
    </w:lvl>
    <w:lvl w:ilvl="3" w:tplc="28A466F6">
      <w:numFmt w:val="bullet"/>
      <w:lvlText w:val="•"/>
      <w:lvlJc w:val="left"/>
      <w:pPr>
        <w:ind w:left="3400" w:hanging="241"/>
      </w:pPr>
      <w:rPr>
        <w:rFonts w:hint="default"/>
        <w:lang w:val="en-US" w:eastAsia="en-US" w:bidi="ar-SA"/>
      </w:rPr>
    </w:lvl>
    <w:lvl w:ilvl="4" w:tplc="84146C5A">
      <w:numFmt w:val="bullet"/>
      <w:lvlText w:val="•"/>
      <w:lvlJc w:val="left"/>
      <w:pPr>
        <w:ind w:left="4333" w:hanging="241"/>
      </w:pPr>
      <w:rPr>
        <w:rFonts w:hint="default"/>
        <w:lang w:val="en-US" w:eastAsia="en-US" w:bidi="ar-SA"/>
      </w:rPr>
    </w:lvl>
    <w:lvl w:ilvl="5" w:tplc="2F7AAC30">
      <w:numFmt w:val="bullet"/>
      <w:lvlText w:val="•"/>
      <w:lvlJc w:val="left"/>
      <w:pPr>
        <w:ind w:left="5267" w:hanging="241"/>
      </w:pPr>
      <w:rPr>
        <w:rFonts w:hint="default"/>
        <w:lang w:val="en-US" w:eastAsia="en-US" w:bidi="ar-SA"/>
      </w:rPr>
    </w:lvl>
    <w:lvl w:ilvl="6" w:tplc="5644C342">
      <w:numFmt w:val="bullet"/>
      <w:lvlText w:val="•"/>
      <w:lvlJc w:val="left"/>
      <w:pPr>
        <w:ind w:left="6200" w:hanging="241"/>
      </w:pPr>
      <w:rPr>
        <w:rFonts w:hint="default"/>
        <w:lang w:val="en-US" w:eastAsia="en-US" w:bidi="ar-SA"/>
      </w:rPr>
    </w:lvl>
    <w:lvl w:ilvl="7" w:tplc="5F48AFAC">
      <w:numFmt w:val="bullet"/>
      <w:lvlText w:val="•"/>
      <w:lvlJc w:val="left"/>
      <w:pPr>
        <w:ind w:left="7133" w:hanging="241"/>
      </w:pPr>
      <w:rPr>
        <w:rFonts w:hint="default"/>
        <w:lang w:val="en-US" w:eastAsia="en-US" w:bidi="ar-SA"/>
      </w:rPr>
    </w:lvl>
    <w:lvl w:ilvl="8" w:tplc="ED7664F8">
      <w:numFmt w:val="bullet"/>
      <w:lvlText w:val="•"/>
      <w:lvlJc w:val="left"/>
      <w:pPr>
        <w:ind w:left="8067" w:hanging="241"/>
      </w:pPr>
      <w:rPr>
        <w:rFonts w:hint="default"/>
        <w:lang w:val="en-US" w:eastAsia="en-US" w:bidi="ar-SA"/>
      </w:rPr>
    </w:lvl>
  </w:abstractNum>
  <w:num w:numId="1" w16cid:durableId="930550428">
    <w:abstractNumId w:val="12"/>
  </w:num>
  <w:num w:numId="2" w16cid:durableId="284822499">
    <w:abstractNumId w:val="5"/>
  </w:num>
  <w:num w:numId="3" w16cid:durableId="1831870770">
    <w:abstractNumId w:val="0"/>
  </w:num>
  <w:num w:numId="4" w16cid:durableId="1009941042">
    <w:abstractNumId w:val="1"/>
  </w:num>
  <w:num w:numId="5" w16cid:durableId="266161706">
    <w:abstractNumId w:val="2"/>
  </w:num>
  <w:num w:numId="6" w16cid:durableId="2121140211">
    <w:abstractNumId w:val="6"/>
  </w:num>
  <w:num w:numId="7" w16cid:durableId="931277219">
    <w:abstractNumId w:val="7"/>
  </w:num>
  <w:num w:numId="8" w16cid:durableId="515116404">
    <w:abstractNumId w:val="8"/>
  </w:num>
  <w:num w:numId="9" w16cid:durableId="1381049042">
    <w:abstractNumId w:val="11"/>
  </w:num>
  <w:num w:numId="10" w16cid:durableId="97407388">
    <w:abstractNumId w:val="4"/>
  </w:num>
  <w:num w:numId="11" w16cid:durableId="162475973">
    <w:abstractNumId w:val="3"/>
  </w:num>
  <w:num w:numId="12" w16cid:durableId="1527137011">
    <w:abstractNumId w:val="13"/>
  </w:num>
  <w:num w:numId="13" w16cid:durableId="36247117">
    <w:abstractNumId w:val="10"/>
  </w:num>
  <w:num w:numId="14" w16cid:durableId="10643320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4FD"/>
    <w:rsid w:val="003B387D"/>
    <w:rsid w:val="004A74FD"/>
    <w:rsid w:val="005567C1"/>
    <w:rsid w:val="0062604D"/>
    <w:rsid w:val="00AF1BDA"/>
    <w:rsid w:val="00BA227C"/>
    <w:rsid w:val="00C25764"/>
    <w:rsid w:val="00FA7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878708"/>
  <w15:docId w15:val="{8E91A07F-1082-DD42-AF5D-544AAB2B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53" w:right="792"/>
      <w:jc w:val="center"/>
      <w:outlineLvl w:val="0"/>
    </w:pPr>
    <w:rPr>
      <w:sz w:val="27"/>
      <w:szCs w:val="27"/>
    </w:rPr>
  </w:style>
  <w:style w:type="paragraph" w:styleId="Heading2">
    <w:name w:val="heading 2"/>
    <w:basedOn w:val="Normal"/>
    <w:uiPriority w:val="9"/>
    <w:unhideWhenUsed/>
    <w:qFormat/>
    <w:pPr>
      <w:ind w:left="344"/>
      <w:outlineLvl w:val="1"/>
    </w:pPr>
    <w:rPr>
      <w:i/>
      <w:iCs/>
      <w:sz w:val="26"/>
      <w:szCs w:val="26"/>
    </w:rPr>
  </w:style>
  <w:style w:type="paragraph" w:styleId="Heading3">
    <w:name w:val="heading 3"/>
    <w:basedOn w:val="Normal"/>
    <w:uiPriority w:val="9"/>
    <w:unhideWhenUsed/>
    <w:qFormat/>
    <w:pPr>
      <w:ind w:left="337"/>
      <w:outlineLvl w:val="2"/>
    </w:pPr>
    <w:rPr>
      <w:sz w:val="25"/>
      <w:szCs w:val="25"/>
    </w:rPr>
  </w:style>
  <w:style w:type="paragraph" w:styleId="Heading4">
    <w:name w:val="heading 4"/>
    <w:basedOn w:val="Normal"/>
    <w:uiPriority w:val="9"/>
    <w:unhideWhenUsed/>
    <w:qFormat/>
    <w:pPr>
      <w:spacing w:line="279" w:lineRule="exact"/>
      <w:ind w:left="321"/>
      <w:outlineLvl w:val="3"/>
    </w:pPr>
    <w:rPr>
      <w:i/>
      <w:iCs/>
      <w:sz w:val="25"/>
      <w:szCs w:val="25"/>
    </w:rPr>
  </w:style>
  <w:style w:type="paragraph" w:styleId="Heading5">
    <w:name w:val="heading 5"/>
    <w:basedOn w:val="Normal"/>
    <w:uiPriority w:val="9"/>
    <w:unhideWhenUsed/>
    <w:qFormat/>
    <w:pPr>
      <w:spacing w:line="273" w:lineRule="exact"/>
      <w:ind w:right="1056"/>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181"/>
      <w:jc w:val="center"/>
    </w:pPr>
    <w:rPr>
      <w:b/>
      <w:bCs/>
      <w:sz w:val="81"/>
      <w:szCs w:val="81"/>
    </w:rPr>
  </w:style>
  <w:style w:type="paragraph" w:styleId="ListParagraph">
    <w:name w:val="List Paragraph"/>
    <w:basedOn w:val="Normal"/>
    <w:uiPriority w:val="1"/>
    <w:qFormat/>
    <w:pPr>
      <w:ind w:left="72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header" Target="header5.xml"/><Relationship Id="rId42" Type="http://schemas.openxmlformats.org/officeDocument/2006/relationships/hyperlink" Target="http://kihdsystem.gmu.edu/" TargetMode="External"/><Relationship Id="rId63" Type="http://schemas.openxmlformats.org/officeDocument/2006/relationships/image" Target="media/image26.png"/><Relationship Id="rId84" Type="http://schemas.openxmlformats.org/officeDocument/2006/relationships/image" Target="media/image41.png"/><Relationship Id="rId138" Type="http://schemas.openxmlformats.org/officeDocument/2006/relationships/footer" Target="footer21.xml"/><Relationship Id="rId159" Type="http://schemas.openxmlformats.org/officeDocument/2006/relationships/footer" Target="footer25.xml"/><Relationship Id="rId107" Type="http://schemas.openxmlformats.org/officeDocument/2006/relationships/image" Target="media/image63.png"/><Relationship Id="rId11" Type="http://schemas.openxmlformats.org/officeDocument/2006/relationships/image" Target="media/image2.png"/><Relationship Id="rId32" Type="http://schemas.openxmlformats.org/officeDocument/2006/relationships/footer" Target="footer13.xml"/><Relationship Id="rId53" Type="http://schemas.openxmlformats.org/officeDocument/2006/relationships/image" Target="media/image16.png"/><Relationship Id="rId74" Type="http://schemas.openxmlformats.org/officeDocument/2006/relationships/header" Target="header13.xml"/><Relationship Id="rId128" Type="http://schemas.openxmlformats.org/officeDocument/2006/relationships/image" Target="media/image84.png"/><Relationship Id="rId149" Type="http://schemas.openxmlformats.org/officeDocument/2006/relationships/hyperlink" Target="http://www.ed.gov/about/reports/annual/osep/2003/index.html" TargetMode="External"/><Relationship Id="rId5" Type="http://schemas.openxmlformats.org/officeDocument/2006/relationships/footnotes" Target="footnotes.xml"/><Relationship Id="rId95" Type="http://schemas.openxmlformats.org/officeDocument/2006/relationships/image" Target="media/image51.png"/><Relationship Id="rId160" Type="http://schemas.openxmlformats.org/officeDocument/2006/relationships/header" Target="header23.xml"/><Relationship Id="rId22" Type="http://schemas.openxmlformats.org/officeDocument/2006/relationships/footer" Target="footer8.xml"/><Relationship Id="rId43" Type="http://schemas.openxmlformats.org/officeDocument/2006/relationships/image" Target="media/image6.png"/><Relationship Id="rId64" Type="http://schemas.openxmlformats.org/officeDocument/2006/relationships/image" Target="media/image27.png"/><Relationship Id="rId118" Type="http://schemas.openxmlformats.org/officeDocument/2006/relationships/image" Target="media/image74.png"/><Relationship Id="rId139" Type="http://schemas.openxmlformats.org/officeDocument/2006/relationships/header" Target="header19.xml"/><Relationship Id="rId85" Type="http://schemas.openxmlformats.org/officeDocument/2006/relationships/image" Target="media/image42.png"/><Relationship Id="rId150" Type="http://schemas.openxmlformats.org/officeDocument/2006/relationships/hyperlink" Target="http://www.ed.gov/teachers/nclbguide/datadriven.doc" TargetMode="External"/><Relationship Id="rId12" Type="http://schemas.openxmlformats.org/officeDocument/2006/relationships/image" Target="media/image3.png"/><Relationship Id="rId17" Type="http://schemas.openxmlformats.org/officeDocument/2006/relationships/header" Target="header3.xml"/><Relationship Id="rId33" Type="http://schemas.openxmlformats.org/officeDocument/2006/relationships/hyperlink" Target="http://immersion.gmu.edu/immsite/program/program.htm" TargetMode="External"/><Relationship Id="rId38" Type="http://schemas.openxmlformats.org/officeDocument/2006/relationships/header" Target="header12.xml"/><Relationship Id="rId59" Type="http://schemas.openxmlformats.org/officeDocument/2006/relationships/image" Target="media/image22.png"/><Relationship Id="rId103" Type="http://schemas.openxmlformats.org/officeDocument/2006/relationships/image" Target="media/image59.png"/><Relationship Id="rId108" Type="http://schemas.openxmlformats.org/officeDocument/2006/relationships/image" Target="media/image64.png"/><Relationship Id="rId124" Type="http://schemas.openxmlformats.org/officeDocument/2006/relationships/image" Target="media/image80.png"/><Relationship Id="rId129" Type="http://schemas.openxmlformats.org/officeDocument/2006/relationships/header" Target="header16.xml"/><Relationship Id="rId54" Type="http://schemas.openxmlformats.org/officeDocument/2006/relationships/image" Target="media/image17.png"/><Relationship Id="rId70" Type="http://schemas.openxmlformats.org/officeDocument/2006/relationships/image" Target="media/image33.png"/><Relationship Id="rId75" Type="http://schemas.openxmlformats.org/officeDocument/2006/relationships/footer" Target="footer16.xml"/><Relationship Id="rId91" Type="http://schemas.openxmlformats.org/officeDocument/2006/relationships/image" Target="media/image47.png"/><Relationship Id="rId96" Type="http://schemas.openxmlformats.org/officeDocument/2006/relationships/image" Target="media/image52.png"/><Relationship Id="rId140" Type="http://schemas.openxmlformats.org/officeDocument/2006/relationships/footer" Target="footer22.xml"/><Relationship Id="rId145" Type="http://schemas.openxmlformats.org/officeDocument/2006/relationships/hyperlink" Target="http://ttac.gmu.edu/newsletters.htm" TargetMode="External"/><Relationship Id="rId161"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11.xml"/><Relationship Id="rId49" Type="http://schemas.openxmlformats.org/officeDocument/2006/relationships/image" Target="media/image12.png"/><Relationship Id="rId114" Type="http://schemas.openxmlformats.org/officeDocument/2006/relationships/image" Target="media/image70.png"/><Relationship Id="rId119" Type="http://schemas.openxmlformats.org/officeDocument/2006/relationships/image" Target="media/image75.png"/><Relationship Id="rId44" Type="http://schemas.openxmlformats.org/officeDocument/2006/relationships/image" Target="media/image7.png"/><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38.png"/><Relationship Id="rId86" Type="http://schemas.openxmlformats.org/officeDocument/2006/relationships/hyperlink" Target="http://kihdsystem.gmu.edu/stepstone/index.html" TargetMode="External"/><Relationship Id="rId130" Type="http://schemas.openxmlformats.org/officeDocument/2006/relationships/footer" Target="footer19.xml"/><Relationship Id="rId135" Type="http://schemas.openxmlformats.org/officeDocument/2006/relationships/hyperlink" Target="http://kihdsystem.gmu.edu/" TargetMode="External"/><Relationship Id="rId151" Type="http://schemas.openxmlformats.org/officeDocument/2006/relationships/hyperlink" Target="http://www.ttaconline.org/staff/shome.asp" TargetMode="External"/><Relationship Id="rId156" Type="http://schemas.openxmlformats.org/officeDocument/2006/relationships/header" Target="header21.xml"/><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footer" Target="footer15.xml"/><Relationship Id="rId109" Type="http://schemas.openxmlformats.org/officeDocument/2006/relationships/image" Target="media/image65.png"/><Relationship Id="rId34" Type="http://schemas.openxmlformats.org/officeDocument/2006/relationships/image" Target="media/image4.png"/><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header" Target="header14.xml"/><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hyperlink" Target="http://www.autism-society.org/site/PageServer?pagename=homepage" TargetMode="External"/><Relationship Id="rId146" Type="http://schemas.openxmlformats.org/officeDocument/2006/relationships/hyperlink" Target="http://www.nas.edu/rise/backg4a.htm" TargetMode="External"/><Relationship Id="rId7" Type="http://schemas.openxmlformats.org/officeDocument/2006/relationships/footer" Target="footer1.xml"/><Relationship Id="rId71" Type="http://schemas.openxmlformats.org/officeDocument/2006/relationships/image" Target="media/image34.png"/><Relationship Id="rId92" Type="http://schemas.openxmlformats.org/officeDocument/2006/relationships/image" Target="media/image48.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9.xml"/><Relationship Id="rId40" Type="http://schemas.openxmlformats.org/officeDocument/2006/relationships/hyperlink" Target="http://kihdsystem.gmu.edu/stepstone/index.html" TargetMode="External"/><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43.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header" Target="header17.xml"/><Relationship Id="rId136" Type="http://schemas.openxmlformats.org/officeDocument/2006/relationships/image" Target="media/image86.png"/><Relationship Id="rId157" Type="http://schemas.openxmlformats.org/officeDocument/2006/relationships/footer" Target="footer24.xml"/><Relationship Id="rId61" Type="http://schemas.openxmlformats.org/officeDocument/2006/relationships/image" Target="media/image24.png"/><Relationship Id="rId82" Type="http://schemas.openxmlformats.org/officeDocument/2006/relationships/image" Target="media/image39.png"/><Relationship Id="rId152" Type="http://schemas.openxmlformats.org/officeDocument/2006/relationships/hyperlink" Target="http://www.polyxo.com/errata/authors.html" TargetMode="External"/><Relationship Id="rId19" Type="http://schemas.openxmlformats.org/officeDocument/2006/relationships/header" Target="header4.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image" Target="media/image5.png"/><Relationship Id="rId56" Type="http://schemas.openxmlformats.org/officeDocument/2006/relationships/image" Target="media/image19.png"/><Relationship Id="rId77" Type="http://schemas.openxmlformats.org/officeDocument/2006/relationships/footer" Target="footer17.xml"/><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image" Target="media/image82.png"/><Relationship Id="rId147" Type="http://schemas.openxmlformats.org/officeDocument/2006/relationships/hyperlink" Target="http://www.nichcy.org/resources/autism.asp" TargetMode="External"/><Relationship Id="rId8" Type="http://schemas.openxmlformats.org/officeDocument/2006/relationships/footer" Target="footer2.xml"/><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7.png"/><Relationship Id="rId142" Type="http://schemas.openxmlformats.org/officeDocument/2006/relationships/hyperlink" Target="http://www.cdc.gov/mmwrl"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image" Target="media/image9.png"/><Relationship Id="rId67" Type="http://schemas.openxmlformats.org/officeDocument/2006/relationships/image" Target="media/image30.png"/><Relationship Id="rId116" Type="http://schemas.openxmlformats.org/officeDocument/2006/relationships/image" Target="media/image72.png"/><Relationship Id="rId137" Type="http://schemas.openxmlformats.org/officeDocument/2006/relationships/header" Target="header18.xml"/><Relationship Id="rId158" Type="http://schemas.openxmlformats.org/officeDocument/2006/relationships/header" Target="header22.xml"/><Relationship Id="rId20" Type="http://schemas.openxmlformats.org/officeDocument/2006/relationships/footer" Target="footer7.xml"/><Relationship Id="rId41" Type="http://schemas.openxmlformats.org/officeDocument/2006/relationships/hyperlink" Target="http://kihdsystem.gmu.edu/" TargetMode="External"/><Relationship Id="rId62" Type="http://schemas.openxmlformats.org/officeDocument/2006/relationships/image" Target="media/image25.png"/><Relationship Id="rId83" Type="http://schemas.openxmlformats.org/officeDocument/2006/relationships/image" Target="media/image40.png"/><Relationship Id="rId88" Type="http://schemas.openxmlformats.org/officeDocument/2006/relationships/image" Target="media/image44.png"/><Relationship Id="rId111" Type="http://schemas.openxmlformats.org/officeDocument/2006/relationships/image" Target="media/image67.png"/><Relationship Id="rId132" Type="http://schemas.openxmlformats.org/officeDocument/2006/relationships/footer" Target="footer20.xml"/><Relationship Id="rId153" Type="http://schemas.openxmlformats.org/officeDocument/2006/relationships/header" Target="header20.xml"/><Relationship Id="rId15" Type="http://schemas.openxmlformats.org/officeDocument/2006/relationships/header" Target="header2.xml"/><Relationship Id="rId36" Type="http://schemas.openxmlformats.org/officeDocument/2006/relationships/header" Target="header11.xml"/><Relationship Id="rId57" Type="http://schemas.openxmlformats.org/officeDocument/2006/relationships/image" Target="media/image20.png"/><Relationship Id="rId106" Type="http://schemas.openxmlformats.org/officeDocument/2006/relationships/image" Target="media/image62.png"/><Relationship Id="rId127" Type="http://schemas.openxmlformats.org/officeDocument/2006/relationships/image" Target="media/image83.png"/><Relationship Id="rId10" Type="http://schemas.openxmlformats.org/officeDocument/2006/relationships/image" Target="media/image1.png"/><Relationship Id="rId31" Type="http://schemas.openxmlformats.org/officeDocument/2006/relationships/header" Target="header10.xml"/><Relationship Id="rId52" Type="http://schemas.openxmlformats.org/officeDocument/2006/relationships/image" Target="media/image15.png"/><Relationship Id="rId73" Type="http://schemas.openxmlformats.org/officeDocument/2006/relationships/image" Target="media/image36.png"/><Relationship Id="rId78" Type="http://schemas.openxmlformats.org/officeDocument/2006/relationships/header" Target="header15.xml"/><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8.png"/><Relationship Id="rId143" Type="http://schemas.openxmlformats.org/officeDocument/2006/relationships/hyperlink" Target="http://www.cdc.gov/nceh/cddh/dd/report.htm" TargetMode="External"/><Relationship Id="rId148" Type="http://schemas.openxmlformats.org/officeDocument/2006/relationships/hyperlink" Target="http://www.ideadata.org/" TargetMode="External"/><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footer" Target="footer10.xml"/><Relationship Id="rId47" Type="http://schemas.openxmlformats.org/officeDocument/2006/relationships/image" Target="media/image10.png"/><Relationship Id="rId68" Type="http://schemas.openxmlformats.org/officeDocument/2006/relationships/image" Target="media/image31.png"/><Relationship Id="rId89" Type="http://schemas.openxmlformats.org/officeDocument/2006/relationships/image" Target="media/image45.png"/><Relationship Id="rId112" Type="http://schemas.openxmlformats.org/officeDocument/2006/relationships/image" Target="media/image68.png"/><Relationship Id="rId133" Type="http://schemas.openxmlformats.org/officeDocument/2006/relationships/image" Target="media/image85.png"/><Relationship Id="rId154" Type="http://schemas.openxmlformats.org/officeDocument/2006/relationships/footer" Target="footer23.xml"/><Relationship Id="rId16" Type="http://schemas.openxmlformats.org/officeDocument/2006/relationships/footer" Target="footer5.xml"/><Relationship Id="rId37" Type="http://schemas.openxmlformats.org/officeDocument/2006/relationships/footer" Target="footer14.xml"/><Relationship Id="rId58" Type="http://schemas.openxmlformats.org/officeDocument/2006/relationships/image" Target="media/image21.png"/><Relationship Id="rId79" Type="http://schemas.openxmlformats.org/officeDocument/2006/relationships/footer" Target="footer18.xml"/><Relationship Id="rId102" Type="http://schemas.openxmlformats.org/officeDocument/2006/relationships/image" Target="media/image58.png"/><Relationship Id="rId123" Type="http://schemas.openxmlformats.org/officeDocument/2006/relationships/image" Target="media/image79.png"/><Relationship Id="rId144" Type="http://schemas.openxmlformats.org/officeDocument/2006/relationships/hyperlink" Target="http://www.fightingautism.org/idea/" TargetMode="External"/><Relationship Id="rId90" Type="http://schemas.openxmlformats.org/officeDocument/2006/relationships/image" Target="media/image46.png"/><Relationship Id="rId27" Type="http://schemas.openxmlformats.org/officeDocument/2006/relationships/header" Target="header8.xml"/><Relationship Id="rId48" Type="http://schemas.openxmlformats.org/officeDocument/2006/relationships/image" Target="media/image11.png"/><Relationship Id="rId69" Type="http://schemas.openxmlformats.org/officeDocument/2006/relationships/image" Target="media/image32.png"/><Relationship Id="rId113" Type="http://schemas.openxmlformats.org/officeDocument/2006/relationships/image" Target="media/image69.png"/><Relationship Id="rId134" Type="http://schemas.openxmlformats.org/officeDocument/2006/relationships/hyperlink" Target="http://immersion.gmu.edu/immsite/program/program.htm" TargetMode="External"/><Relationship Id="rId80" Type="http://schemas.openxmlformats.org/officeDocument/2006/relationships/image" Target="media/image37.png"/><Relationship Id="rId155"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216</Pages>
  <Words>45787</Words>
  <Characters>260992</Characters>
  <Application>Microsoft Office Word</Application>
  <DocSecurity>0</DocSecurity>
  <Lines>2174</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Boris Gafurov</cp:lastModifiedBy>
  <cp:revision>2</cp:revision>
  <dcterms:created xsi:type="dcterms:W3CDTF">2026-04-11T23:01:00Z</dcterms:created>
  <dcterms:modified xsi:type="dcterms:W3CDTF">2026-04-11T23:01:00Z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2026-02-15T00:00:00Z</vt:filetime>
  </property>
  <property fmtid="{D5CDD505-2E9C-101B-9397-08002B2CF9AE}" pid="3" name="Creator">
    <vt:lpwstr>PDF24 Tools - OCR</vt:lpwstr>
  </property>
  <property fmtid="{D5CDD505-2E9C-101B-9397-08002B2CF9AE}" pid="4" name="LastSaved">
    <vt:filetime>2026-02-15T00:00:00Z</vt:filetime>
  </property>
</Properties>
</file>